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976DD1">
        <w:rPr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9A22BF" w:rsidRDefault="009A22BF" w:rsidP="0024547B">
      <w:pPr>
        <w:rPr>
          <w:sz w:val="28"/>
          <w:szCs w:val="28"/>
        </w:rPr>
      </w:pPr>
    </w:p>
    <w:p w:rsidR="00190C33" w:rsidRPr="000B26AE" w:rsidRDefault="00190C33" w:rsidP="00190C33">
      <w:pPr>
        <w:jc w:val="center"/>
        <w:rPr>
          <w:b/>
          <w:sz w:val="28"/>
          <w:szCs w:val="28"/>
        </w:rPr>
      </w:pPr>
      <w:r w:rsidRPr="000B26AE">
        <w:rPr>
          <w:b/>
          <w:sz w:val="28"/>
          <w:szCs w:val="28"/>
        </w:rPr>
        <w:t>РЕШЕНИЕ</w:t>
      </w:r>
    </w:p>
    <w:p w:rsidR="00190C33" w:rsidRPr="00190C33" w:rsidRDefault="00190C33" w:rsidP="00190C33">
      <w:pPr>
        <w:jc w:val="center"/>
        <w:rPr>
          <w:sz w:val="28"/>
          <w:szCs w:val="28"/>
        </w:rPr>
      </w:pPr>
    </w:p>
    <w:p w:rsidR="009A22BF" w:rsidRPr="00910EFE" w:rsidRDefault="00190C33" w:rsidP="00190C33">
      <w:pPr>
        <w:jc w:val="center"/>
        <w:rPr>
          <w:b/>
          <w:sz w:val="28"/>
          <w:szCs w:val="28"/>
        </w:rPr>
      </w:pPr>
      <w:r w:rsidRPr="00910EFE">
        <w:rPr>
          <w:b/>
          <w:sz w:val="28"/>
          <w:szCs w:val="28"/>
        </w:rPr>
        <w:t xml:space="preserve">от 13 ОКТЯБРЯ 2021 Г.                                            </w:t>
      </w:r>
      <w:r w:rsidR="00C608FC">
        <w:rPr>
          <w:b/>
          <w:sz w:val="28"/>
          <w:szCs w:val="28"/>
        </w:rPr>
        <w:t xml:space="preserve">                           № 1/3</w:t>
      </w:r>
    </w:p>
    <w:p w:rsidR="00190C33" w:rsidRDefault="00190C33" w:rsidP="00190C33">
      <w:pPr>
        <w:jc w:val="center"/>
        <w:rPr>
          <w:sz w:val="28"/>
          <w:szCs w:val="28"/>
        </w:rPr>
      </w:pPr>
    </w:p>
    <w:p w:rsidR="00C608FC" w:rsidRDefault="00C608FC" w:rsidP="00190C33">
      <w:pPr>
        <w:jc w:val="center"/>
        <w:rPr>
          <w:b/>
          <w:sz w:val="28"/>
          <w:szCs w:val="28"/>
        </w:rPr>
      </w:pPr>
    </w:p>
    <w:p w:rsidR="00C608FC" w:rsidRDefault="00C608FC" w:rsidP="00190C33">
      <w:pPr>
        <w:jc w:val="center"/>
        <w:rPr>
          <w:b/>
          <w:sz w:val="28"/>
          <w:szCs w:val="28"/>
        </w:rPr>
      </w:pPr>
      <w:r w:rsidRPr="00C608FC">
        <w:rPr>
          <w:b/>
          <w:sz w:val="28"/>
          <w:szCs w:val="28"/>
        </w:rPr>
        <w:t xml:space="preserve">ОБ ИЗБРАНИИ ЗАМЕСТИТЕЛЯ ГЛАВЫ </w:t>
      </w:r>
      <w:r>
        <w:rPr>
          <w:b/>
          <w:sz w:val="28"/>
          <w:szCs w:val="28"/>
        </w:rPr>
        <w:t xml:space="preserve">ЗУБОВО-ПОЛЯНСКОГО </w:t>
      </w:r>
      <w:r w:rsidRPr="00C608FC">
        <w:rPr>
          <w:b/>
          <w:sz w:val="28"/>
          <w:szCs w:val="28"/>
        </w:rPr>
        <w:t xml:space="preserve">ГОРОДСКОГО ПОСЕЛЕНИЯ ЗУБОВО-ПОЛЯНСКОГО МУНИЦИПАЛЬНОГО РАЙОНА РЕСПУБЛИКИ МОРДОВИЯ </w:t>
      </w:r>
    </w:p>
    <w:p w:rsidR="00C608FC" w:rsidRDefault="00C608FC" w:rsidP="00190C33">
      <w:pPr>
        <w:jc w:val="center"/>
        <w:rPr>
          <w:b/>
          <w:sz w:val="28"/>
          <w:szCs w:val="28"/>
        </w:rPr>
      </w:pPr>
    </w:p>
    <w:p w:rsidR="000B26AE" w:rsidRDefault="000B26AE" w:rsidP="00190C33">
      <w:pPr>
        <w:jc w:val="center"/>
        <w:rPr>
          <w:b/>
          <w:sz w:val="28"/>
          <w:szCs w:val="28"/>
        </w:rPr>
      </w:pPr>
      <w:r w:rsidRPr="000B26AE">
        <w:rPr>
          <w:b/>
          <w:sz w:val="28"/>
          <w:szCs w:val="28"/>
        </w:rPr>
        <w:t xml:space="preserve"> </w:t>
      </w:r>
    </w:p>
    <w:p w:rsidR="000B26AE" w:rsidRDefault="000B26AE" w:rsidP="000B26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608FC" w:rsidRPr="00C608FC">
        <w:rPr>
          <w:sz w:val="28"/>
          <w:szCs w:val="28"/>
        </w:rPr>
        <w:t>В соответствии с п.3 ст.34 Федерального Закона от 06.10.2003г. №131 – ФЗ «Об общих принципах организации местного самоуправления в Российской Федерации» и р</w:t>
      </w:r>
      <w:r w:rsidR="00C608FC">
        <w:rPr>
          <w:sz w:val="28"/>
          <w:szCs w:val="28"/>
        </w:rPr>
        <w:t xml:space="preserve">уководствуясь </w:t>
      </w:r>
      <w:proofErr w:type="spellStart"/>
      <w:r w:rsidR="00C608FC">
        <w:rPr>
          <w:sz w:val="28"/>
          <w:szCs w:val="28"/>
        </w:rPr>
        <w:t>стат</w:t>
      </w:r>
      <w:r w:rsidR="00E602E4">
        <w:rPr>
          <w:sz w:val="28"/>
          <w:szCs w:val="28"/>
        </w:rPr>
        <w:t>ией</w:t>
      </w:r>
      <w:proofErr w:type="spellEnd"/>
      <w:r w:rsidR="00C608FC">
        <w:rPr>
          <w:sz w:val="28"/>
          <w:szCs w:val="28"/>
        </w:rPr>
        <w:t xml:space="preserve"> 29 Устава </w:t>
      </w:r>
      <w:proofErr w:type="spellStart"/>
      <w:r w:rsidR="00C608FC">
        <w:rPr>
          <w:sz w:val="28"/>
          <w:szCs w:val="28"/>
        </w:rPr>
        <w:t>Зубово</w:t>
      </w:r>
      <w:proofErr w:type="spellEnd"/>
      <w:r w:rsidR="00C608FC">
        <w:rPr>
          <w:sz w:val="28"/>
          <w:szCs w:val="28"/>
        </w:rPr>
        <w:t>-Полянского</w:t>
      </w:r>
      <w:r w:rsidR="00C608FC" w:rsidRPr="00C608FC">
        <w:rPr>
          <w:sz w:val="28"/>
          <w:szCs w:val="28"/>
        </w:rPr>
        <w:t xml:space="preserve"> городского поселения, Совет депутатов </w:t>
      </w:r>
      <w:proofErr w:type="spellStart"/>
      <w:r w:rsidR="00C608FC">
        <w:rPr>
          <w:sz w:val="28"/>
          <w:szCs w:val="28"/>
        </w:rPr>
        <w:t>Зубово</w:t>
      </w:r>
      <w:proofErr w:type="spellEnd"/>
      <w:r w:rsidR="00C608FC">
        <w:rPr>
          <w:sz w:val="28"/>
          <w:szCs w:val="28"/>
        </w:rPr>
        <w:t xml:space="preserve">-Полянского </w:t>
      </w:r>
      <w:r w:rsidR="00C608FC" w:rsidRPr="00C608FC">
        <w:rPr>
          <w:sz w:val="28"/>
          <w:szCs w:val="28"/>
        </w:rPr>
        <w:t xml:space="preserve"> городского поселения решил:</w:t>
      </w:r>
      <w:r>
        <w:rPr>
          <w:sz w:val="28"/>
          <w:szCs w:val="28"/>
        </w:rPr>
        <w:t xml:space="preserve"> </w:t>
      </w:r>
    </w:p>
    <w:p w:rsidR="00C608FC" w:rsidRPr="000B26AE" w:rsidRDefault="00C608FC" w:rsidP="000B26AE">
      <w:pPr>
        <w:jc w:val="both"/>
        <w:rPr>
          <w:sz w:val="28"/>
          <w:szCs w:val="28"/>
        </w:rPr>
      </w:pPr>
    </w:p>
    <w:p w:rsidR="00C608FC" w:rsidRDefault="000B26AE" w:rsidP="00C608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B26AE">
        <w:rPr>
          <w:sz w:val="28"/>
          <w:szCs w:val="28"/>
        </w:rPr>
        <w:t xml:space="preserve"> </w:t>
      </w:r>
      <w:r w:rsidR="00C608FC">
        <w:rPr>
          <w:sz w:val="28"/>
          <w:szCs w:val="28"/>
        </w:rPr>
        <w:t xml:space="preserve">       </w:t>
      </w:r>
      <w:r w:rsidR="00C608FC" w:rsidRPr="00C608FC">
        <w:rPr>
          <w:sz w:val="28"/>
          <w:szCs w:val="28"/>
        </w:rPr>
        <w:t xml:space="preserve">1. Избрать депутата Совета депутатов </w:t>
      </w:r>
      <w:proofErr w:type="spellStart"/>
      <w:r w:rsidR="00E602E4">
        <w:rPr>
          <w:sz w:val="28"/>
          <w:szCs w:val="28"/>
        </w:rPr>
        <w:t>Зубово</w:t>
      </w:r>
      <w:proofErr w:type="spellEnd"/>
      <w:r w:rsidR="00E602E4">
        <w:rPr>
          <w:sz w:val="28"/>
          <w:szCs w:val="28"/>
        </w:rPr>
        <w:t>-Полянского</w:t>
      </w:r>
      <w:r w:rsidR="00C608FC" w:rsidRPr="00C608FC">
        <w:rPr>
          <w:sz w:val="28"/>
          <w:szCs w:val="28"/>
        </w:rPr>
        <w:t xml:space="preserve"> городского поселения от </w:t>
      </w:r>
      <w:r w:rsidR="00E602E4">
        <w:rPr>
          <w:sz w:val="28"/>
          <w:szCs w:val="28"/>
        </w:rPr>
        <w:t xml:space="preserve">Тракторного избирательного округа №15 Дашкину Флоренцию Алексеевну </w:t>
      </w:r>
      <w:r w:rsidR="00C608FC" w:rsidRPr="00C608FC">
        <w:rPr>
          <w:sz w:val="28"/>
          <w:szCs w:val="28"/>
        </w:rPr>
        <w:t xml:space="preserve"> заместителем Главы </w:t>
      </w:r>
      <w:proofErr w:type="spellStart"/>
      <w:r w:rsidR="00E602E4">
        <w:rPr>
          <w:sz w:val="28"/>
          <w:szCs w:val="28"/>
        </w:rPr>
        <w:t>Зубово</w:t>
      </w:r>
      <w:proofErr w:type="spellEnd"/>
      <w:r w:rsidR="00E602E4">
        <w:rPr>
          <w:sz w:val="28"/>
          <w:szCs w:val="28"/>
        </w:rPr>
        <w:t>-Полянского</w:t>
      </w:r>
      <w:r w:rsidR="00C608FC" w:rsidRPr="00C608FC">
        <w:rPr>
          <w:sz w:val="28"/>
          <w:szCs w:val="28"/>
        </w:rPr>
        <w:t xml:space="preserve"> городского поселения </w:t>
      </w:r>
      <w:proofErr w:type="spellStart"/>
      <w:r w:rsidR="00C608FC" w:rsidRPr="00C608FC">
        <w:rPr>
          <w:sz w:val="28"/>
          <w:szCs w:val="28"/>
        </w:rPr>
        <w:t>Зубово</w:t>
      </w:r>
      <w:proofErr w:type="spellEnd"/>
      <w:r w:rsidR="00C608FC" w:rsidRPr="00C608FC">
        <w:rPr>
          <w:sz w:val="28"/>
          <w:szCs w:val="28"/>
        </w:rPr>
        <w:t xml:space="preserve">-Полянского муниципального района Республики Мордовия. </w:t>
      </w:r>
    </w:p>
    <w:p w:rsidR="00190C33" w:rsidRPr="000B26AE" w:rsidRDefault="00C608FC" w:rsidP="00C608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</w:t>
      </w:r>
      <w:r w:rsidRPr="00C608FC">
        <w:rPr>
          <w:sz w:val="28"/>
          <w:szCs w:val="28"/>
        </w:rPr>
        <w:t xml:space="preserve">. 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</w:t>
      </w:r>
      <w:proofErr w:type="spellStart"/>
      <w:r w:rsidR="00E602E4">
        <w:rPr>
          <w:sz w:val="28"/>
          <w:szCs w:val="28"/>
        </w:rPr>
        <w:t>Зубово</w:t>
      </w:r>
      <w:proofErr w:type="spellEnd"/>
      <w:r w:rsidR="00E602E4">
        <w:rPr>
          <w:sz w:val="28"/>
          <w:szCs w:val="28"/>
        </w:rPr>
        <w:t xml:space="preserve">-Полянского </w:t>
      </w:r>
      <w:bookmarkStart w:id="0" w:name="_GoBack"/>
      <w:bookmarkEnd w:id="0"/>
      <w:r w:rsidRPr="00C608FC">
        <w:rPr>
          <w:sz w:val="28"/>
          <w:szCs w:val="28"/>
        </w:rPr>
        <w:t>городского поселения в сети «Интернет».</w:t>
      </w:r>
    </w:p>
    <w:p w:rsidR="00906435" w:rsidRPr="00906435" w:rsidRDefault="00910EFE" w:rsidP="000B26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9A22BF" w:rsidRPr="00910EFE" w:rsidRDefault="009A22BF" w:rsidP="000B26AE">
      <w:pPr>
        <w:jc w:val="both"/>
        <w:rPr>
          <w:sz w:val="28"/>
          <w:szCs w:val="28"/>
        </w:rPr>
      </w:pPr>
    </w:p>
    <w:p w:rsidR="009A22BF" w:rsidRDefault="009A22BF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Зубово</w:t>
      </w:r>
      <w:proofErr w:type="spellEnd"/>
      <w:r>
        <w:rPr>
          <w:b/>
          <w:sz w:val="28"/>
          <w:szCs w:val="28"/>
        </w:rPr>
        <w:t xml:space="preserve">-Полянского </w:t>
      </w:r>
    </w:p>
    <w:p w:rsidR="0024547B" w:rsidRDefault="0024547B" w:rsidP="0024547B">
      <w:pPr>
        <w:tabs>
          <w:tab w:val="left" w:pos="57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</w:t>
      </w:r>
      <w:proofErr w:type="gramStart"/>
      <w:r>
        <w:rPr>
          <w:b/>
          <w:sz w:val="28"/>
          <w:szCs w:val="28"/>
        </w:rPr>
        <w:t>я</w:t>
      </w:r>
      <w:r w:rsidR="00AE0CAB">
        <w:rPr>
          <w:b/>
          <w:sz w:val="28"/>
          <w:szCs w:val="28"/>
        </w:rPr>
        <w:t>-</w:t>
      </w:r>
      <w:proofErr w:type="gramEnd"/>
      <w:r w:rsidR="00AE0CAB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ab/>
      </w:r>
      <w:r w:rsidR="00AE0CAB">
        <w:rPr>
          <w:b/>
          <w:sz w:val="28"/>
          <w:szCs w:val="28"/>
        </w:rPr>
        <w:t xml:space="preserve">             </w:t>
      </w:r>
      <w:r w:rsidR="00751457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С.В. Фомина</w:t>
      </w: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sectPr w:rsidR="00C91886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65DC1"/>
    <w:rsid w:val="000732B3"/>
    <w:rsid w:val="000B26AE"/>
    <w:rsid w:val="00110EB5"/>
    <w:rsid w:val="0011749F"/>
    <w:rsid w:val="0017093C"/>
    <w:rsid w:val="00190C33"/>
    <w:rsid w:val="001F3F60"/>
    <w:rsid w:val="001F510B"/>
    <w:rsid w:val="0020139B"/>
    <w:rsid w:val="00202C5E"/>
    <w:rsid w:val="00216383"/>
    <w:rsid w:val="0024547B"/>
    <w:rsid w:val="00256645"/>
    <w:rsid w:val="00257810"/>
    <w:rsid w:val="003A43A6"/>
    <w:rsid w:val="00454B8D"/>
    <w:rsid w:val="004F70AB"/>
    <w:rsid w:val="0055296D"/>
    <w:rsid w:val="0055495E"/>
    <w:rsid w:val="005669DF"/>
    <w:rsid w:val="0060361A"/>
    <w:rsid w:val="00632145"/>
    <w:rsid w:val="0065600A"/>
    <w:rsid w:val="006809D0"/>
    <w:rsid w:val="006904A6"/>
    <w:rsid w:val="006923F3"/>
    <w:rsid w:val="006D689C"/>
    <w:rsid w:val="006D69D6"/>
    <w:rsid w:val="00751457"/>
    <w:rsid w:val="00764ED2"/>
    <w:rsid w:val="0079530B"/>
    <w:rsid w:val="007D6721"/>
    <w:rsid w:val="00820852"/>
    <w:rsid w:val="00822AD7"/>
    <w:rsid w:val="00906435"/>
    <w:rsid w:val="00910EFE"/>
    <w:rsid w:val="00976DD1"/>
    <w:rsid w:val="009A22BF"/>
    <w:rsid w:val="00AC3B61"/>
    <w:rsid w:val="00AD20D5"/>
    <w:rsid w:val="00AE0CAB"/>
    <w:rsid w:val="00BC2893"/>
    <w:rsid w:val="00BF5749"/>
    <w:rsid w:val="00C608FC"/>
    <w:rsid w:val="00C91886"/>
    <w:rsid w:val="00CE6CBA"/>
    <w:rsid w:val="00D06C16"/>
    <w:rsid w:val="00D43CF0"/>
    <w:rsid w:val="00E23DD4"/>
    <w:rsid w:val="00E31B6D"/>
    <w:rsid w:val="00E602E4"/>
    <w:rsid w:val="00E70FF8"/>
    <w:rsid w:val="00FB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B8471-D72C-4ACE-A6A4-0BF4FA99F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2020-08-26T12:52:00Z</cp:lastPrinted>
  <dcterms:created xsi:type="dcterms:W3CDTF">2021-10-15T12:09:00Z</dcterms:created>
  <dcterms:modified xsi:type="dcterms:W3CDTF">2021-10-15T12:09:00Z</dcterms:modified>
</cp:coreProperties>
</file>