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9C387F" w:rsidRPr="009C387F" w:rsidTr="00D01FCE">
        <w:trPr>
          <w:trHeight w:val="325"/>
          <w:jc w:val="center"/>
        </w:trPr>
        <w:tc>
          <w:tcPr>
            <w:tcW w:w="5390" w:type="dxa"/>
          </w:tcPr>
          <w:p w:rsidR="009C387F" w:rsidRPr="009C387F" w:rsidRDefault="009C387F" w:rsidP="009C387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C387F" w:rsidRPr="009C387F" w:rsidTr="00D01FCE">
              <w:trPr>
                <w:gridAfter w:val="1"/>
                <w:wAfter w:w="337" w:type="dxa"/>
                <w:trHeight w:val="4104"/>
              </w:trPr>
              <w:tc>
                <w:tcPr>
                  <w:tcW w:w="5714" w:type="dxa"/>
                </w:tcPr>
                <w:p w:rsidR="009C387F" w:rsidRPr="009C387F" w:rsidRDefault="009C387F" w:rsidP="009C387F">
                  <w:pPr>
                    <w:jc w:val="center"/>
                    <w:rPr>
                      <w:b/>
                      <w:color w:val="000000" w:themeColor="text1"/>
                      <w:sz w:val="18"/>
                    </w:rPr>
                  </w:pPr>
                  <w:r w:rsidRPr="009C387F">
                    <w:rPr>
                      <w:noProof/>
                      <w:color w:val="000000" w:themeColor="text1"/>
                      <w:szCs w:val="28"/>
                    </w:rPr>
                    <w:drawing>
                      <wp:inline distT="0" distB="0" distL="0" distR="0" wp14:anchorId="5A7F9718" wp14:editId="6BD46D4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C387F">
                    <w:rPr>
                      <w:noProof/>
                    </w:rPr>
                    <mc:AlternateContent>
                      <mc:Choice Requires="wps">
                        <w:drawing>
                          <wp:anchor distT="4294967294" distB="4294967294" distL="114298" distR="114298" simplePos="0" relativeHeight="251660288" behindDoc="0" locked="0" layoutInCell="0" allowOverlap="1" wp14:anchorId="4F7021EA" wp14:editId="1BD1FCF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D556D1"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9C387F">
                    <w:rPr>
                      <w:noProof/>
                    </w:rPr>
                    <mc:AlternateContent>
                      <mc:Choice Requires="wps">
                        <w:drawing>
                          <wp:anchor distT="4294967294" distB="4294967294" distL="114298" distR="114298" simplePos="0" relativeHeight="251661312" behindDoc="0" locked="0" layoutInCell="0" allowOverlap="1" wp14:anchorId="61E2DD08" wp14:editId="5746706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3C7622" id="Прямая соединительная линия 2"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9C387F">
                    <w:rPr>
                      <w:noProof/>
                    </w:rPr>
                    <mc:AlternateContent>
                      <mc:Choice Requires="wps">
                        <w:drawing>
                          <wp:anchor distT="4294967294" distB="4294967294" distL="114298" distR="114298" simplePos="0" relativeHeight="251662336" behindDoc="0" locked="0" layoutInCell="0" allowOverlap="1" wp14:anchorId="4453A405" wp14:editId="57C823E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B7F333"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9C387F">
                    <w:rPr>
                      <w:noProof/>
                    </w:rPr>
                    <mc:AlternateContent>
                      <mc:Choice Requires="wps">
                        <w:drawing>
                          <wp:anchor distT="4294967294" distB="4294967294" distL="114298" distR="114298" simplePos="0" relativeHeight="251663360" behindDoc="0" locked="0" layoutInCell="0" allowOverlap="1" wp14:anchorId="3416A884" wp14:editId="644BA7F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7EC09"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9C387F">
                    <w:rPr>
                      <w:noProof/>
                    </w:rPr>
                    <mc:AlternateContent>
                      <mc:Choice Requires="wps">
                        <w:drawing>
                          <wp:anchor distT="4294967294" distB="4294967294" distL="114298" distR="114298" simplePos="0" relativeHeight="251664384" behindDoc="0" locked="0" layoutInCell="0" allowOverlap="1" wp14:anchorId="4578A586" wp14:editId="4072CEE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20EBB2"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9C387F">
                    <w:rPr>
                      <w:noProof/>
                    </w:rPr>
                    <mc:AlternateContent>
                      <mc:Choice Requires="wps">
                        <w:drawing>
                          <wp:anchor distT="4294967294" distB="4294967294" distL="114298" distR="114298" simplePos="0" relativeHeight="251665408" behindDoc="0" locked="0" layoutInCell="0" allowOverlap="1" wp14:anchorId="0F779FB4" wp14:editId="7B36699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FA21E2"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C387F" w:rsidRPr="009C387F" w:rsidRDefault="009C387F" w:rsidP="009C387F">
                  <w:pPr>
                    <w:jc w:val="center"/>
                    <w:rPr>
                      <w:b/>
                      <w:color w:val="000000" w:themeColor="text1"/>
                      <w:sz w:val="6"/>
                      <w:szCs w:val="6"/>
                    </w:rPr>
                  </w:pPr>
                </w:p>
                <w:p w:rsidR="009C387F" w:rsidRPr="009C387F" w:rsidRDefault="009C387F" w:rsidP="009C387F">
                  <w:pPr>
                    <w:jc w:val="center"/>
                    <w:rPr>
                      <w:color w:val="000000" w:themeColor="text1"/>
                    </w:rPr>
                  </w:pPr>
                  <w:r w:rsidRPr="009C387F">
                    <w:rPr>
                      <w:color w:val="000000" w:themeColor="text1"/>
                    </w:rPr>
                    <w:t>МЧС РОССИИ</w:t>
                  </w:r>
                </w:p>
                <w:p w:rsidR="009C387F" w:rsidRPr="009C387F" w:rsidRDefault="009C387F" w:rsidP="009C387F">
                  <w:pPr>
                    <w:jc w:val="center"/>
                    <w:rPr>
                      <w:color w:val="000000" w:themeColor="text1"/>
                      <w:sz w:val="10"/>
                      <w:szCs w:val="10"/>
                    </w:rPr>
                  </w:pPr>
                </w:p>
                <w:p w:rsidR="009C387F" w:rsidRPr="009C387F" w:rsidRDefault="009C387F" w:rsidP="009C387F">
                  <w:pPr>
                    <w:jc w:val="center"/>
                    <w:rPr>
                      <w:b/>
                      <w:color w:val="000000" w:themeColor="text1"/>
                      <w:sz w:val="18"/>
                      <w:szCs w:val="18"/>
                    </w:rPr>
                  </w:pPr>
                  <w:r w:rsidRPr="009C387F">
                    <w:rPr>
                      <w:b/>
                      <w:color w:val="000000" w:themeColor="text1"/>
                      <w:sz w:val="18"/>
                      <w:szCs w:val="18"/>
                    </w:rPr>
                    <w:t>ГЛАВНОЕ УПРАВЛЕНИЕ</w:t>
                  </w:r>
                </w:p>
                <w:p w:rsidR="009C387F" w:rsidRPr="009C387F" w:rsidRDefault="009C387F" w:rsidP="009C387F">
                  <w:pPr>
                    <w:jc w:val="center"/>
                    <w:rPr>
                      <w:b/>
                      <w:color w:val="000000" w:themeColor="text1"/>
                      <w:sz w:val="18"/>
                      <w:szCs w:val="18"/>
                    </w:rPr>
                  </w:pPr>
                  <w:r w:rsidRPr="009C387F">
                    <w:rPr>
                      <w:b/>
                      <w:color w:val="000000" w:themeColor="text1"/>
                      <w:sz w:val="18"/>
                      <w:szCs w:val="18"/>
                    </w:rPr>
                    <w:t>МИНИСТЕРСТВА РОССИЙСКОЙ ФЕДЕРАЦИИ</w:t>
                  </w:r>
                </w:p>
                <w:p w:rsidR="009C387F" w:rsidRPr="009C387F" w:rsidRDefault="009C387F" w:rsidP="009C387F">
                  <w:pPr>
                    <w:jc w:val="center"/>
                    <w:rPr>
                      <w:b/>
                      <w:color w:val="000000" w:themeColor="text1"/>
                      <w:sz w:val="18"/>
                      <w:szCs w:val="18"/>
                    </w:rPr>
                  </w:pPr>
                  <w:r w:rsidRPr="009C387F">
                    <w:rPr>
                      <w:b/>
                      <w:color w:val="000000" w:themeColor="text1"/>
                      <w:sz w:val="18"/>
                      <w:szCs w:val="18"/>
                    </w:rPr>
                    <w:t>ПО ДЕЛАМ ГРАЖДАНСКОЙ ОБОРОНЫ,</w:t>
                  </w:r>
                </w:p>
                <w:p w:rsidR="009C387F" w:rsidRPr="009C387F" w:rsidRDefault="009C387F" w:rsidP="009C387F">
                  <w:pPr>
                    <w:jc w:val="center"/>
                    <w:rPr>
                      <w:b/>
                      <w:color w:val="000000" w:themeColor="text1"/>
                      <w:sz w:val="18"/>
                      <w:szCs w:val="18"/>
                    </w:rPr>
                  </w:pPr>
                  <w:r w:rsidRPr="009C387F">
                    <w:rPr>
                      <w:b/>
                      <w:color w:val="000000" w:themeColor="text1"/>
                      <w:sz w:val="18"/>
                      <w:szCs w:val="18"/>
                    </w:rPr>
                    <w:t>ЧРЕЗВЫЧАЙНЫМ СИТУАЦИЯМ И ЛИКВИДАЦИИ</w:t>
                  </w:r>
                </w:p>
                <w:p w:rsidR="009C387F" w:rsidRPr="009C387F" w:rsidRDefault="009C387F" w:rsidP="009C387F">
                  <w:pPr>
                    <w:jc w:val="center"/>
                    <w:rPr>
                      <w:b/>
                      <w:color w:val="000000" w:themeColor="text1"/>
                      <w:sz w:val="18"/>
                      <w:szCs w:val="18"/>
                    </w:rPr>
                  </w:pPr>
                  <w:r w:rsidRPr="009C387F">
                    <w:rPr>
                      <w:b/>
                      <w:color w:val="000000" w:themeColor="text1"/>
                      <w:sz w:val="18"/>
                      <w:szCs w:val="18"/>
                    </w:rPr>
                    <w:t>ПОСЛЕДСТВИЙ СТИХИЙНЫХ БЕДСТВИЙ</w:t>
                  </w:r>
                </w:p>
                <w:p w:rsidR="009C387F" w:rsidRPr="009C387F" w:rsidRDefault="009C387F" w:rsidP="009C387F">
                  <w:pPr>
                    <w:jc w:val="center"/>
                    <w:rPr>
                      <w:b/>
                      <w:color w:val="000000" w:themeColor="text1"/>
                      <w:sz w:val="18"/>
                      <w:szCs w:val="18"/>
                    </w:rPr>
                  </w:pPr>
                  <w:r w:rsidRPr="009C387F">
                    <w:rPr>
                      <w:b/>
                      <w:color w:val="000000" w:themeColor="text1"/>
                      <w:sz w:val="18"/>
                      <w:szCs w:val="18"/>
                    </w:rPr>
                    <w:t>ПО РЕСПУБЛИКЕ МОРДОВИЯ</w:t>
                  </w:r>
                </w:p>
                <w:p w:rsidR="009C387F" w:rsidRPr="009C387F" w:rsidRDefault="009C387F" w:rsidP="009C387F">
                  <w:pPr>
                    <w:jc w:val="center"/>
                    <w:rPr>
                      <w:b/>
                      <w:color w:val="000000" w:themeColor="text1"/>
                      <w:sz w:val="22"/>
                      <w:szCs w:val="22"/>
                    </w:rPr>
                  </w:pPr>
                  <w:r w:rsidRPr="009C387F">
                    <w:rPr>
                      <w:b/>
                      <w:color w:val="000000" w:themeColor="text1"/>
                      <w:sz w:val="22"/>
                      <w:szCs w:val="22"/>
                    </w:rPr>
                    <w:t>(Главное управление МЧС России</w:t>
                  </w:r>
                </w:p>
                <w:p w:rsidR="009C387F" w:rsidRPr="009C387F" w:rsidRDefault="009C387F" w:rsidP="009C387F">
                  <w:pPr>
                    <w:jc w:val="center"/>
                    <w:rPr>
                      <w:b/>
                      <w:color w:val="000000" w:themeColor="text1"/>
                      <w:sz w:val="22"/>
                      <w:szCs w:val="22"/>
                    </w:rPr>
                  </w:pPr>
                  <w:r w:rsidRPr="009C387F">
                    <w:rPr>
                      <w:b/>
                      <w:color w:val="000000" w:themeColor="text1"/>
                      <w:sz w:val="22"/>
                      <w:szCs w:val="22"/>
                    </w:rPr>
                    <w:t>по Республике Мордовия)</w:t>
                  </w:r>
                </w:p>
                <w:p w:rsidR="009C387F" w:rsidRPr="009C387F" w:rsidRDefault="009C387F" w:rsidP="009C387F">
                  <w:pPr>
                    <w:jc w:val="center"/>
                    <w:rPr>
                      <w:b/>
                      <w:color w:val="000000" w:themeColor="text1"/>
                      <w:sz w:val="22"/>
                      <w:szCs w:val="22"/>
                    </w:rPr>
                  </w:pPr>
                </w:p>
                <w:p w:rsidR="009C387F" w:rsidRPr="009C387F" w:rsidRDefault="009C387F" w:rsidP="009C387F">
                  <w:pPr>
                    <w:jc w:val="center"/>
                    <w:rPr>
                      <w:color w:val="000000" w:themeColor="text1"/>
                      <w:sz w:val="18"/>
                      <w:szCs w:val="18"/>
                    </w:rPr>
                  </w:pPr>
                  <w:r w:rsidRPr="009C387F">
                    <w:rPr>
                      <w:color w:val="000000" w:themeColor="text1"/>
                      <w:sz w:val="18"/>
                      <w:szCs w:val="18"/>
                    </w:rPr>
                    <w:t>ул. Косарева, 40, г. Саранск, 430031</w:t>
                  </w:r>
                </w:p>
                <w:p w:rsidR="009C387F" w:rsidRPr="009C387F" w:rsidRDefault="009C387F" w:rsidP="009C387F">
                  <w:pPr>
                    <w:jc w:val="center"/>
                    <w:rPr>
                      <w:color w:val="000000" w:themeColor="text1"/>
                      <w:sz w:val="18"/>
                      <w:szCs w:val="18"/>
                    </w:rPr>
                  </w:pPr>
                  <w:r w:rsidRPr="009C387F">
                    <w:rPr>
                      <w:color w:val="000000" w:themeColor="text1"/>
                      <w:sz w:val="18"/>
                      <w:szCs w:val="18"/>
                    </w:rPr>
                    <w:t>Телефон: 28-86-00 Факс: 28-86-29 (код 834-2)</w:t>
                  </w:r>
                </w:p>
                <w:p w:rsidR="009C387F" w:rsidRPr="009C387F" w:rsidRDefault="009C387F" w:rsidP="009C387F">
                  <w:pPr>
                    <w:jc w:val="center"/>
                    <w:rPr>
                      <w:color w:val="000000" w:themeColor="text1"/>
                      <w:sz w:val="18"/>
                      <w:szCs w:val="18"/>
                      <w:lang w:val="en-US"/>
                    </w:rPr>
                  </w:pPr>
                  <w:r w:rsidRPr="009C387F">
                    <w:rPr>
                      <w:color w:val="000000" w:themeColor="text1"/>
                      <w:sz w:val="18"/>
                      <w:szCs w:val="18"/>
                      <w:lang w:val="en-US"/>
                    </w:rPr>
                    <w:t>E-mail: mchs@e-mordovia.ru</w:t>
                  </w:r>
                </w:p>
                <w:p w:rsidR="009C387F" w:rsidRPr="009C387F" w:rsidRDefault="009C387F" w:rsidP="009C387F">
                  <w:pPr>
                    <w:jc w:val="center"/>
                    <w:rPr>
                      <w:color w:val="000000" w:themeColor="text1"/>
                      <w:sz w:val="18"/>
                      <w:szCs w:val="18"/>
                      <w:lang w:val="en-US"/>
                    </w:rPr>
                  </w:pPr>
                </w:p>
                <w:p w:rsidR="009C387F" w:rsidRPr="009C387F" w:rsidRDefault="009C387F" w:rsidP="009C387F">
                  <w:pPr>
                    <w:tabs>
                      <w:tab w:val="left" w:pos="804"/>
                      <w:tab w:val="center" w:pos="2373"/>
                    </w:tabs>
                    <w:snapToGrid w:val="0"/>
                    <w:jc w:val="center"/>
                    <w:rPr>
                      <w:color w:val="000000" w:themeColor="text1"/>
                      <w:sz w:val="26"/>
                      <w:szCs w:val="26"/>
                    </w:rPr>
                  </w:pPr>
                  <w:r>
                    <w:rPr>
                      <w:color w:val="000000" w:themeColor="text1"/>
                      <w:sz w:val="22"/>
                      <w:szCs w:val="22"/>
                      <w:u w:val="single"/>
                    </w:rPr>
                    <w:t>18.09</w:t>
                  </w:r>
                  <w:r w:rsidRPr="009C387F">
                    <w:rPr>
                      <w:color w:val="000000" w:themeColor="text1"/>
                      <w:sz w:val="22"/>
                      <w:szCs w:val="22"/>
                      <w:u w:val="single"/>
                    </w:rPr>
                    <w:t>.2021</w:t>
                  </w:r>
                  <w:r w:rsidRPr="009C387F">
                    <w:rPr>
                      <w:color w:val="000000" w:themeColor="text1"/>
                      <w:sz w:val="22"/>
                      <w:szCs w:val="22"/>
                    </w:rPr>
                    <w:t xml:space="preserve"> № б/н</w:t>
                  </w:r>
                </w:p>
              </w:tc>
              <w:tc>
                <w:tcPr>
                  <w:tcW w:w="5229" w:type="dxa"/>
                  <w:gridSpan w:val="2"/>
                </w:tcPr>
                <w:p w:rsidR="009C387F" w:rsidRPr="009C387F" w:rsidRDefault="009C387F" w:rsidP="009C387F">
                  <w:pPr>
                    <w:rPr>
                      <w:color w:val="000000" w:themeColor="text1"/>
                      <w:sz w:val="26"/>
                      <w:szCs w:val="26"/>
                    </w:rPr>
                  </w:pPr>
                </w:p>
                <w:p w:rsidR="009C387F" w:rsidRPr="009C387F" w:rsidRDefault="009C387F" w:rsidP="009C387F">
                  <w:pPr>
                    <w:jc w:val="center"/>
                    <w:rPr>
                      <w:color w:val="000000" w:themeColor="text1"/>
                      <w:sz w:val="26"/>
                      <w:szCs w:val="26"/>
                    </w:rPr>
                  </w:pPr>
                </w:p>
                <w:p w:rsidR="009C387F" w:rsidRPr="009C387F" w:rsidRDefault="009C387F" w:rsidP="009C387F">
                  <w:pPr>
                    <w:jc w:val="center"/>
                    <w:rPr>
                      <w:color w:val="000000" w:themeColor="text1"/>
                      <w:sz w:val="26"/>
                      <w:szCs w:val="26"/>
                    </w:rPr>
                  </w:pPr>
                </w:p>
                <w:p w:rsidR="009C387F" w:rsidRPr="009C387F" w:rsidRDefault="009C387F" w:rsidP="009C387F">
                  <w:pPr>
                    <w:jc w:val="center"/>
                    <w:rPr>
                      <w:color w:val="000000" w:themeColor="text1"/>
                      <w:sz w:val="26"/>
                      <w:szCs w:val="26"/>
                    </w:rPr>
                  </w:pPr>
                </w:p>
              </w:tc>
            </w:tr>
            <w:tr w:rsidR="009C387F" w:rsidRPr="009C387F" w:rsidTr="00D01FCE">
              <w:trPr>
                <w:trHeight w:val="205"/>
              </w:trPr>
              <w:tc>
                <w:tcPr>
                  <w:tcW w:w="5888" w:type="dxa"/>
                  <w:gridSpan w:val="2"/>
                </w:tcPr>
                <w:p w:rsidR="009C387F" w:rsidRPr="009C387F" w:rsidRDefault="009C387F" w:rsidP="009C387F">
                  <w:pPr>
                    <w:tabs>
                      <w:tab w:val="left" w:pos="804"/>
                      <w:tab w:val="left" w:pos="2175"/>
                      <w:tab w:val="center" w:pos="2373"/>
                    </w:tabs>
                    <w:snapToGrid w:val="0"/>
                    <w:rPr>
                      <w:color w:val="000000" w:themeColor="text1"/>
                      <w:sz w:val="26"/>
                      <w:szCs w:val="26"/>
                    </w:rPr>
                  </w:pPr>
                </w:p>
              </w:tc>
              <w:tc>
                <w:tcPr>
                  <w:tcW w:w="5392" w:type="dxa"/>
                  <w:gridSpan w:val="2"/>
                </w:tcPr>
                <w:p w:rsidR="009C387F" w:rsidRPr="009C387F" w:rsidRDefault="009C387F" w:rsidP="009C387F">
                  <w:pPr>
                    <w:rPr>
                      <w:color w:val="000000" w:themeColor="text1"/>
                      <w:sz w:val="26"/>
                      <w:szCs w:val="26"/>
                    </w:rPr>
                  </w:pPr>
                </w:p>
                <w:p w:rsidR="009C387F" w:rsidRPr="009C387F" w:rsidRDefault="009C387F" w:rsidP="009C387F">
                  <w:pPr>
                    <w:jc w:val="center"/>
                    <w:rPr>
                      <w:color w:val="000000" w:themeColor="text1"/>
                      <w:sz w:val="26"/>
                      <w:szCs w:val="26"/>
                    </w:rPr>
                  </w:pPr>
                </w:p>
                <w:p w:rsidR="009C387F" w:rsidRPr="009C387F" w:rsidRDefault="009C387F" w:rsidP="009C387F">
                  <w:pPr>
                    <w:jc w:val="center"/>
                    <w:rPr>
                      <w:color w:val="000000" w:themeColor="text1"/>
                      <w:sz w:val="26"/>
                      <w:szCs w:val="26"/>
                    </w:rPr>
                  </w:pPr>
                </w:p>
                <w:p w:rsidR="009C387F" w:rsidRPr="009C387F" w:rsidRDefault="009C387F" w:rsidP="009C387F">
                  <w:pPr>
                    <w:jc w:val="center"/>
                    <w:rPr>
                      <w:color w:val="000000" w:themeColor="text1"/>
                      <w:sz w:val="26"/>
                      <w:szCs w:val="26"/>
                    </w:rPr>
                  </w:pPr>
                </w:p>
              </w:tc>
            </w:tr>
          </w:tbl>
          <w:p w:rsidR="009C387F" w:rsidRPr="009C387F" w:rsidRDefault="009C387F" w:rsidP="009C387F">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C387F" w:rsidRPr="009C387F" w:rsidTr="00D01FC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C387F" w:rsidRPr="009C387F" w:rsidRDefault="009C387F" w:rsidP="009C387F">
                  <w:pPr>
                    <w:tabs>
                      <w:tab w:val="center" w:pos="4677"/>
                      <w:tab w:val="right" w:pos="9355"/>
                    </w:tabs>
                    <w:rPr>
                      <w:color w:val="000000" w:themeColor="text1"/>
                      <w:sz w:val="26"/>
                      <w:szCs w:val="26"/>
                    </w:rPr>
                  </w:pPr>
                  <w:r w:rsidRPr="009C387F">
                    <w:rPr>
                      <w:color w:val="000000" w:themeColor="text1"/>
                      <w:sz w:val="26"/>
                      <w:szCs w:val="26"/>
                    </w:rPr>
                    <w:t>Учетный номер</w:t>
                  </w:r>
                </w:p>
              </w:tc>
            </w:tr>
            <w:tr w:rsidR="009C387F" w:rsidRPr="009C387F" w:rsidTr="00D01FC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C387F" w:rsidRPr="009C387F" w:rsidRDefault="009C387F" w:rsidP="009C387F">
                  <w:pPr>
                    <w:tabs>
                      <w:tab w:val="center" w:pos="4677"/>
                      <w:tab w:val="right" w:pos="9355"/>
                    </w:tabs>
                    <w:jc w:val="center"/>
                    <w:rPr>
                      <w:color w:val="000000" w:themeColor="text1"/>
                      <w:sz w:val="26"/>
                      <w:szCs w:val="26"/>
                    </w:rPr>
                  </w:pPr>
                  <w:r w:rsidRPr="009C387F">
                    <w:rPr>
                      <w:color w:val="000000" w:themeColor="text1"/>
                      <w:sz w:val="26"/>
                      <w:szCs w:val="26"/>
                    </w:rPr>
                    <w:t>6.1.1</w:t>
                  </w:r>
                </w:p>
              </w:tc>
            </w:tr>
          </w:tbl>
          <w:p w:rsidR="009C387F" w:rsidRPr="009C387F" w:rsidRDefault="009C387F" w:rsidP="009C387F">
            <w:pPr>
              <w:rPr>
                <w:color w:val="000000" w:themeColor="text1"/>
                <w:sz w:val="26"/>
                <w:szCs w:val="26"/>
              </w:rPr>
            </w:pPr>
          </w:p>
          <w:p w:rsidR="009C387F" w:rsidRPr="009C387F" w:rsidRDefault="009C387F" w:rsidP="009C387F">
            <w:pPr>
              <w:jc w:val="center"/>
              <w:rPr>
                <w:color w:val="000000" w:themeColor="text1"/>
                <w:sz w:val="26"/>
                <w:szCs w:val="26"/>
              </w:rPr>
            </w:pPr>
          </w:p>
          <w:p w:rsidR="009C387F" w:rsidRPr="009C387F" w:rsidRDefault="009C387F" w:rsidP="009C387F">
            <w:pPr>
              <w:jc w:val="center"/>
              <w:rPr>
                <w:color w:val="000000" w:themeColor="text1"/>
                <w:sz w:val="26"/>
                <w:szCs w:val="26"/>
              </w:rPr>
            </w:pPr>
          </w:p>
          <w:p w:rsidR="009C387F" w:rsidRPr="009C387F" w:rsidRDefault="009C387F" w:rsidP="009C387F">
            <w:pPr>
              <w:rPr>
                <w:color w:val="000000" w:themeColor="text1"/>
                <w:sz w:val="26"/>
                <w:szCs w:val="26"/>
              </w:rPr>
            </w:pPr>
          </w:p>
          <w:p w:rsidR="009C387F" w:rsidRPr="009C387F" w:rsidRDefault="009C387F" w:rsidP="009C387F">
            <w:pPr>
              <w:jc w:val="center"/>
              <w:rPr>
                <w:color w:val="000000" w:themeColor="text1"/>
                <w:sz w:val="26"/>
                <w:szCs w:val="26"/>
              </w:rPr>
            </w:pPr>
            <w:r w:rsidRPr="009C387F">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C387F" w:rsidRPr="009C387F" w:rsidRDefault="009C387F" w:rsidP="009C387F">
            <w:pPr>
              <w:jc w:val="center"/>
              <w:rPr>
                <w:color w:val="000000" w:themeColor="text1"/>
                <w:sz w:val="26"/>
                <w:szCs w:val="26"/>
              </w:rPr>
            </w:pPr>
            <w:r w:rsidRPr="009C387F">
              <w:rPr>
                <w:color w:val="000000" w:themeColor="text1"/>
                <w:sz w:val="26"/>
                <w:szCs w:val="26"/>
              </w:rPr>
              <w:t>Руководителям органов исполнительной власти Республики Мордовия;</w:t>
            </w:r>
          </w:p>
          <w:p w:rsidR="009C387F" w:rsidRPr="009C387F" w:rsidRDefault="009C387F" w:rsidP="009C387F">
            <w:pPr>
              <w:jc w:val="center"/>
              <w:rPr>
                <w:color w:val="000000" w:themeColor="text1"/>
                <w:sz w:val="26"/>
                <w:szCs w:val="26"/>
              </w:rPr>
            </w:pPr>
            <w:r w:rsidRPr="009C387F">
              <w:rPr>
                <w:color w:val="000000" w:themeColor="text1"/>
                <w:sz w:val="26"/>
                <w:szCs w:val="26"/>
              </w:rPr>
              <w:t>Главам муниципальных образований Республики Мордовия;</w:t>
            </w:r>
          </w:p>
          <w:p w:rsidR="009C387F" w:rsidRPr="009C387F" w:rsidRDefault="009C387F" w:rsidP="009C387F">
            <w:pPr>
              <w:jc w:val="center"/>
              <w:rPr>
                <w:color w:val="000000" w:themeColor="text1"/>
                <w:sz w:val="26"/>
                <w:szCs w:val="26"/>
              </w:rPr>
            </w:pPr>
            <w:r w:rsidRPr="009C387F">
              <w:rPr>
                <w:color w:val="000000" w:themeColor="text1"/>
                <w:sz w:val="26"/>
                <w:szCs w:val="26"/>
              </w:rPr>
              <w:t>Руководителям организаций и предприятий, расположенных на территории Республики Мордовия</w:t>
            </w:r>
          </w:p>
          <w:p w:rsidR="009C387F" w:rsidRPr="009C387F" w:rsidRDefault="009C387F" w:rsidP="009C387F">
            <w:pPr>
              <w:jc w:val="center"/>
              <w:rPr>
                <w:color w:val="000000" w:themeColor="text1"/>
                <w:sz w:val="26"/>
                <w:szCs w:val="26"/>
              </w:rPr>
            </w:pPr>
            <w:r w:rsidRPr="009C387F">
              <w:rPr>
                <w:color w:val="000000" w:themeColor="text1"/>
                <w:sz w:val="26"/>
                <w:szCs w:val="26"/>
              </w:rPr>
              <w:t>________________________________</w:t>
            </w:r>
          </w:p>
          <w:p w:rsidR="009C387F" w:rsidRPr="009C387F" w:rsidRDefault="009C387F" w:rsidP="009C387F">
            <w:pPr>
              <w:jc w:val="center"/>
              <w:rPr>
                <w:color w:val="000000" w:themeColor="text1"/>
                <w:sz w:val="26"/>
                <w:szCs w:val="26"/>
              </w:rPr>
            </w:pPr>
            <w:r w:rsidRPr="009C387F">
              <w:rPr>
                <w:color w:val="000000" w:themeColor="text1"/>
                <w:sz w:val="26"/>
                <w:szCs w:val="26"/>
              </w:rPr>
              <w:t>согласно расчёту рассылки</w:t>
            </w:r>
          </w:p>
        </w:tc>
      </w:tr>
    </w:tbl>
    <w:p w:rsidR="00C70969" w:rsidRDefault="00C70969" w:rsidP="00C70969">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C70969" w:rsidRDefault="00C70969" w:rsidP="00C70969">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C70969" w:rsidRDefault="000A5C3E" w:rsidP="00C70969">
      <w:pPr>
        <w:suppressAutoHyphens/>
        <w:ind w:left="-284"/>
        <w:jc w:val="center"/>
        <w:rPr>
          <w:color w:val="000000" w:themeColor="text1"/>
          <w:sz w:val="26"/>
          <w:szCs w:val="26"/>
        </w:rPr>
      </w:pPr>
      <w:r>
        <w:rPr>
          <w:b/>
          <w:color w:val="000000" w:themeColor="text1"/>
          <w:sz w:val="26"/>
          <w:szCs w:val="26"/>
        </w:rPr>
        <w:t>Республики Мордовия на 19.09.2021 – 20</w:t>
      </w:r>
      <w:r w:rsidR="00C70969">
        <w:rPr>
          <w:b/>
          <w:color w:val="000000" w:themeColor="text1"/>
          <w:sz w:val="26"/>
          <w:szCs w:val="26"/>
        </w:rPr>
        <w:t>.09.2021 г.</w:t>
      </w:r>
    </w:p>
    <w:p w:rsidR="00C70969" w:rsidRDefault="00C70969" w:rsidP="00C70969">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C70969" w:rsidRDefault="00C70969" w:rsidP="00C70969">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70969" w:rsidRDefault="00C70969" w:rsidP="00C70969">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C70969" w:rsidRDefault="00C70969" w:rsidP="00C70969">
      <w:pPr>
        <w:suppressAutoHyphens/>
        <w:ind w:right="-2"/>
        <w:jc w:val="center"/>
        <w:rPr>
          <w:color w:val="000000" w:themeColor="text1"/>
          <w:sz w:val="26"/>
          <w:szCs w:val="26"/>
        </w:rPr>
      </w:pPr>
    </w:p>
    <w:p w:rsidR="00C70969" w:rsidRDefault="00C70969" w:rsidP="00C70969">
      <w:pPr>
        <w:suppressAutoHyphens/>
        <w:ind w:left="-284" w:right="-2"/>
        <w:jc w:val="center"/>
        <w:rPr>
          <w:b/>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C70969" w:rsidRDefault="00C70969" w:rsidP="00C70969">
      <w:pPr>
        <w:suppressAutoHyphens/>
        <w:ind w:left="-142" w:right="-2" w:firstLine="568"/>
        <w:rPr>
          <w:i/>
          <w:color w:val="000000" w:themeColor="text1"/>
          <w:sz w:val="26"/>
          <w:szCs w:val="26"/>
        </w:rPr>
      </w:pPr>
      <w:r>
        <w:rPr>
          <w:b/>
          <w:i/>
          <w:color w:val="000000" w:themeColor="text1"/>
          <w:sz w:val="26"/>
          <w:szCs w:val="26"/>
        </w:rPr>
        <w:t>1.1. Чрезвычайные ситуации и происшествия.</w:t>
      </w:r>
    </w:p>
    <w:p w:rsidR="00C70969" w:rsidRDefault="00C70969" w:rsidP="00C70969">
      <w:pPr>
        <w:tabs>
          <w:tab w:val="num" w:pos="0"/>
          <w:tab w:val="left" w:pos="6521"/>
        </w:tabs>
        <w:suppressAutoHyphens/>
        <w:ind w:left="-284" w:firstLine="709"/>
        <w:jc w:val="both"/>
        <w:rPr>
          <w:color w:val="000000" w:themeColor="text1"/>
          <w:sz w:val="26"/>
          <w:szCs w:val="26"/>
        </w:rPr>
      </w:pPr>
      <w:r>
        <w:rPr>
          <w:color w:val="000000" w:themeColor="text1"/>
          <w:sz w:val="26"/>
          <w:szCs w:val="26"/>
        </w:rPr>
        <w:t>ЧС и происшествий природного, биолого-социального, техногенного характера не произошло.</w:t>
      </w:r>
    </w:p>
    <w:p w:rsidR="00C70969" w:rsidRDefault="00C70969" w:rsidP="00C70969">
      <w:pPr>
        <w:tabs>
          <w:tab w:val="num" w:pos="0"/>
          <w:tab w:val="left" w:pos="6521"/>
        </w:tabs>
        <w:suppressAutoHyphens/>
        <w:ind w:left="-284" w:firstLine="709"/>
        <w:jc w:val="both"/>
        <w:rPr>
          <w:sz w:val="26"/>
          <w:szCs w:val="26"/>
        </w:rPr>
      </w:pPr>
    </w:p>
    <w:p w:rsidR="00C70969" w:rsidRDefault="00C70969" w:rsidP="00C70969">
      <w:pPr>
        <w:tabs>
          <w:tab w:val="left" w:pos="9078"/>
        </w:tabs>
        <w:ind w:left="-142" w:firstLine="567"/>
        <w:jc w:val="both"/>
        <w:rPr>
          <w:b/>
          <w:i/>
          <w:sz w:val="26"/>
          <w:szCs w:val="26"/>
        </w:rPr>
      </w:pPr>
      <w:r>
        <w:rPr>
          <w:b/>
          <w:i/>
          <w:sz w:val="26"/>
          <w:szCs w:val="26"/>
        </w:rPr>
        <w:t>1.2. Метеообстановка.</w:t>
      </w:r>
      <w:r>
        <w:rPr>
          <w:b/>
          <w:i/>
          <w:sz w:val="26"/>
          <w:szCs w:val="26"/>
        </w:rPr>
        <w:tab/>
      </w:r>
    </w:p>
    <w:p w:rsidR="00FB09AC" w:rsidRPr="00FB09AC" w:rsidRDefault="00C70969" w:rsidP="00FB09AC">
      <w:pPr>
        <w:tabs>
          <w:tab w:val="left" w:pos="0"/>
          <w:tab w:val="center" w:pos="4677"/>
          <w:tab w:val="right" w:pos="9355"/>
        </w:tabs>
        <w:ind w:left="-284" w:firstLine="720"/>
        <w:jc w:val="both"/>
        <w:outlineLvl w:val="0"/>
        <w:rPr>
          <w:sz w:val="26"/>
          <w:szCs w:val="26"/>
        </w:rPr>
      </w:pPr>
      <w:r w:rsidRPr="00FB09AC">
        <w:rPr>
          <w:sz w:val="26"/>
          <w:szCs w:val="26"/>
        </w:rPr>
        <w:t xml:space="preserve">По данным Мордовского ЦГМС – филиала ФГБУ «Верхне - Волжское УГМС» </w:t>
      </w:r>
      <w:r w:rsidR="00FB09AC" w:rsidRPr="00FB09AC">
        <w:rPr>
          <w:sz w:val="26"/>
          <w:szCs w:val="26"/>
        </w:rPr>
        <w:t>за прошедшие сутки максимальная темпера</w:t>
      </w:r>
      <w:r w:rsidR="00FB09AC">
        <w:rPr>
          <w:sz w:val="26"/>
          <w:szCs w:val="26"/>
        </w:rPr>
        <w:t>тура воздуха выше +8…+</w:t>
      </w:r>
      <w:r w:rsidR="00FB09AC" w:rsidRPr="00FB09AC">
        <w:rPr>
          <w:sz w:val="26"/>
          <w:szCs w:val="26"/>
        </w:rPr>
        <w:t>9°</w:t>
      </w:r>
      <w:r w:rsidR="00FB09AC">
        <w:rPr>
          <w:sz w:val="26"/>
          <w:szCs w:val="26"/>
        </w:rPr>
        <w:t>С</w:t>
      </w:r>
      <w:r w:rsidR="00FB09AC" w:rsidRPr="00FB09AC">
        <w:rPr>
          <w:sz w:val="26"/>
          <w:szCs w:val="26"/>
        </w:rPr>
        <w:t xml:space="preserve"> не наблюдалась. Ночной минимум т</w:t>
      </w:r>
      <w:r w:rsidR="00FB09AC">
        <w:rPr>
          <w:sz w:val="26"/>
          <w:szCs w:val="26"/>
        </w:rPr>
        <w:t>емпературы воздуха составил -1…</w:t>
      </w:r>
      <w:r w:rsidR="00FB09AC" w:rsidRPr="00FB09AC">
        <w:rPr>
          <w:sz w:val="26"/>
          <w:szCs w:val="26"/>
        </w:rPr>
        <w:t>+2°</w:t>
      </w:r>
      <w:r w:rsidR="00FB09AC">
        <w:rPr>
          <w:sz w:val="26"/>
          <w:szCs w:val="26"/>
        </w:rPr>
        <w:t>С</w:t>
      </w:r>
      <w:r w:rsidR="00FB09AC" w:rsidRPr="00FB09AC">
        <w:rPr>
          <w:sz w:val="26"/>
          <w:szCs w:val="26"/>
        </w:rPr>
        <w:t>, на почве местами заморозки до -3°</w:t>
      </w:r>
      <w:r w:rsidR="00FB09AC">
        <w:rPr>
          <w:sz w:val="26"/>
          <w:szCs w:val="26"/>
        </w:rPr>
        <w:t>С</w:t>
      </w:r>
      <w:r w:rsidR="00FB09AC" w:rsidRPr="00FB09AC">
        <w:rPr>
          <w:sz w:val="26"/>
          <w:szCs w:val="26"/>
        </w:rPr>
        <w:t xml:space="preserve">. В центральных и восточных районах прошел небольшой дождь. Пожарная опасность в лесах 3, местами 5 класса. </w:t>
      </w:r>
    </w:p>
    <w:p w:rsidR="00C70969" w:rsidRDefault="00C70969" w:rsidP="00C70969">
      <w:pPr>
        <w:tabs>
          <w:tab w:val="left" w:pos="0"/>
          <w:tab w:val="center" w:pos="4677"/>
          <w:tab w:val="right" w:pos="9355"/>
        </w:tabs>
        <w:ind w:left="-284" w:firstLine="720"/>
        <w:jc w:val="both"/>
        <w:outlineLvl w:val="0"/>
        <w:rPr>
          <w:b/>
          <w:i/>
          <w:color w:val="000000" w:themeColor="text1"/>
          <w:sz w:val="26"/>
          <w:szCs w:val="26"/>
        </w:rPr>
      </w:pPr>
      <w:r>
        <w:rPr>
          <w:b/>
          <w:i/>
          <w:sz w:val="26"/>
          <w:szCs w:val="26"/>
        </w:rPr>
        <w:t xml:space="preserve">1.3. Обстановка на энергосистемах </w:t>
      </w:r>
      <w:r>
        <w:rPr>
          <w:b/>
          <w:i/>
          <w:color w:val="000000" w:themeColor="text1"/>
          <w:sz w:val="26"/>
          <w:szCs w:val="26"/>
        </w:rPr>
        <w:t>объектов ЖКХ.</w:t>
      </w:r>
      <w:r>
        <w:rPr>
          <w:sz w:val="26"/>
          <w:szCs w:val="26"/>
        </w:rPr>
        <w:t xml:space="preserve"> </w:t>
      </w:r>
    </w:p>
    <w:p w:rsidR="00C70969" w:rsidRDefault="00C70969" w:rsidP="00C70969">
      <w:pPr>
        <w:suppressAutoHyphens/>
        <w:ind w:left="-284" w:firstLine="709"/>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70969" w:rsidRDefault="00C70969" w:rsidP="00C70969">
      <w:pPr>
        <w:suppressAutoHyphens/>
        <w:ind w:right="-2" w:firstLine="426"/>
        <w:jc w:val="both"/>
        <w:rPr>
          <w:color w:val="000000" w:themeColor="text1"/>
          <w:sz w:val="26"/>
          <w:szCs w:val="26"/>
        </w:rPr>
      </w:pPr>
    </w:p>
    <w:p w:rsidR="00C70969" w:rsidRDefault="00C70969" w:rsidP="00C70969">
      <w:pPr>
        <w:suppressAutoHyphens/>
        <w:ind w:left="-284" w:right="-2" w:firstLine="709"/>
        <w:jc w:val="both"/>
        <w:rPr>
          <w:b/>
          <w:i/>
          <w:color w:val="000000" w:themeColor="text1"/>
          <w:sz w:val="26"/>
          <w:szCs w:val="26"/>
        </w:rPr>
      </w:pPr>
      <w:r>
        <w:rPr>
          <w:b/>
          <w:i/>
          <w:color w:val="000000" w:themeColor="text1"/>
          <w:sz w:val="26"/>
          <w:szCs w:val="26"/>
        </w:rPr>
        <w:t>1.4. Гидрологическая обстановка.</w:t>
      </w:r>
    </w:p>
    <w:p w:rsidR="00C70969" w:rsidRDefault="00C70969" w:rsidP="00C70969">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в пределах нормы, </w:t>
      </w:r>
      <w:r>
        <w:rPr>
          <w:bCs/>
          <w:color w:val="000000" w:themeColor="text1"/>
          <w:sz w:val="26"/>
          <w:szCs w:val="26"/>
        </w:rPr>
        <w:t>сохраняется устойчивая летняя межень.</w:t>
      </w:r>
    </w:p>
    <w:p w:rsidR="00C70969" w:rsidRDefault="00C70969" w:rsidP="00C70969">
      <w:pPr>
        <w:ind w:left="-284" w:right="-2" w:firstLine="709"/>
        <w:jc w:val="both"/>
        <w:rPr>
          <w:bCs/>
          <w:color w:val="000000" w:themeColor="text1"/>
          <w:sz w:val="26"/>
          <w:szCs w:val="26"/>
        </w:rPr>
      </w:pPr>
    </w:p>
    <w:p w:rsidR="00C70969" w:rsidRDefault="00C70969" w:rsidP="00C70969">
      <w:pPr>
        <w:tabs>
          <w:tab w:val="center" w:pos="4153"/>
          <w:tab w:val="right" w:pos="8306"/>
        </w:tabs>
        <w:suppressAutoHyphens/>
        <w:ind w:left="-284" w:right="-2" w:firstLine="710"/>
        <w:jc w:val="both"/>
        <w:rPr>
          <w:rFonts w:eastAsia="MS Mincho"/>
          <w:color w:val="000000" w:themeColor="text1"/>
          <w:sz w:val="26"/>
          <w:szCs w:val="26"/>
        </w:rPr>
      </w:pPr>
      <w:r>
        <w:rPr>
          <w:rFonts w:eastAsia="MS Mincho"/>
          <w:b/>
          <w:i/>
          <w:color w:val="000000" w:themeColor="text1"/>
          <w:sz w:val="26"/>
          <w:szCs w:val="26"/>
        </w:rPr>
        <w:t>1.5. Биолого-социальная обстановка.</w:t>
      </w:r>
    </w:p>
    <w:p w:rsidR="00C70969" w:rsidRDefault="00C70969" w:rsidP="00C70969">
      <w:pPr>
        <w:suppressAutoHyphens/>
        <w:ind w:left="-284" w:right="-2" w:firstLine="710"/>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C70969" w:rsidRDefault="00C70969" w:rsidP="00C70969">
      <w:pPr>
        <w:suppressAutoHyphens/>
        <w:ind w:left="-284" w:right="-2" w:firstLine="697"/>
        <w:jc w:val="both"/>
        <w:rPr>
          <w:b/>
          <w:i/>
          <w:color w:val="000000" w:themeColor="text1"/>
          <w:sz w:val="26"/>
          <w:szCs w:val="26"/>
        </w:rPr>
      </w:pPr>
    </w:p>
    <w:p w:rsidR="00C70969" w:rsidRDefault="00C70969" w:rsidP="00C70969">
      <w:pPr>
        <w:suppressAutoHyphens/>
        <w:ind w:left="-284" w:right="-2" w:firstLine="697"/>
        <w:jc w:val="both"/>
        <w:rPr>
          <w:b/>
          <w:i/>
          <w:color w:val="000000" w:themeColor="text1"/>
          <w:sz w:val="26"/>
          <w:szCs w:val="26"/>
        </w:rPr>
      </w:pPr>
    </w:p>
    <w:p w:rsidR="00C70969" w:rsidRDefault="00C70969" w:rsidP="00C70969">
      <w:pPr>
        <w:suppressAutoHyphens/>
        <w:ind w:left="-284" w:right="-2" w:firstLine="697"/>
        <w:jc w:val="both"/>
        <w:rPr>
          <w:color w:val="000000" w:themeColor="text1"/>
          <w:sz w:val="26"/>
          <w:szCs w:val="26"/>
        </w:rPr>
      </w:pPr>
      <w:r>
        <w:rPr>
          <w:b/>
          <w:i/>
          <w:color w:val="000000" w:themeColor="text1"/>
          <w:sz w:val="26"/>
          <w:szCs w:val="26"/>
        </w:rPr>
        <w:t>1.6. Происшествия на водных объектах.</w:t>
      </w:r>
    </w:p>
    <w:p w:rsidR="00C70969" w:rsidRDefault="00C70969" w:rsidP="00C70969">
      <w:pPr>
        <w:ind w:left="-284" w:right="-2" w:firstLine="710"/>
        <w:jc w:val="both"/>
        <w:rPr>
          <w:color w:val="000000" w:themeColor="text1"/>
          <w:sz w:val="26"/>
          <w:szCs w:val="26"/>
        </w:rPr>
      </w:pPr>
      <w:r>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Pr>
          <w:b/>
          <w:color w:val="000000" w:themeColor="text1"/>
          <w:sz w:val="26"/>
          <w:szCs w:val="26"/>
        </w:rPr>
        <w:t>– 0).</w:t>
      </w:r>
      <w:r>
        <w:rPr>
          <w:color w:val="000000" w:themeColor="text1"/>
          <w:sz w:val="26"/>
          <w:szCs w:val="26"/>
        </w:rPr>
        <w:t xml:space="preserve"> Погибших нет. По сравнению с АППГ показатель числа погибших не изменился (за АППГ </w:t>
      </w:r>
      <w:r>
        <w:rPr>
          <w:b/>
          <w:color w:val="000000" w:themeColor="text1"/>
          <w:sz w:val="26"/>
          <w:szCs w:val="26"/>
        </w:rPr>
        <w:t>– 0</w:t>
      </w:r>
      <w:r>
        <w:rPr>
          <w:color w:val="000000" w:themeColor="text1"/>
          <w:sz w:val="26"/>
          <w:szCs w:val="26"/>
        </w:rPr>
        <w:t>).</w:t>
      </w:r>
    </w:p>
    <w:p w:rsidR="00C70969" w:rsidRDefault="00C70969" w:rsidP="00C70969">
      <w:pPr>
        <w:ind w:left="-284" w:right="-2" w:firstLine="710"/>
        <w:jc w:val="both"/>
        <w:rPr>
          <w:color w:val="000000" w:themeColor="text1"/>
          <w:sz w:val="26"/>
          <w:szCs w:val="26"/>
        </w:rPr>
      </w:pPr>
      <w:r>
        <w:rPr>
          <w:color w:val="000000" w:themeColor="text1"/>
          <w:sz w:val="26"/>
          <w:szCs w:val="26"/>
        </w:rPr>
        <w:t>С начала года на водных объектах Республики Мордовии</w:t>
      </w:r>
      <w:r>
        <w:rPr>
          <w:b/>
          <w:color w:val="000000" w:themeColor="text1"/>
          <w:sz w:val="26"/>
          <w:szCs w:val="26"/>
        </w:rPr>
        <w:t xml:space="preserve"> </w:t>
      </w:r>
      <w:r>
        <w:rPr>
          <w:color w:val="000000" w:themeColor="text1"/>
          <w:sz w:val="26"/>
          <w:szCs w:val="26"/>
        </w:rPr>
        <w:t xml:space="preserve">произошло </w:t>
      </w:r>
      <w:r>
        <w:rPr>
          <w:b/>
          <w:color w:val="000000" w:themeColor="text1"/>
          <w:sz w:val="26"/>
          <w:szCs w:val="26"/>
        </w:rPr>
        <w:t>20</w:t>
      </w:r>
      <w:r>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Pr>
          <w:color w:val="000000" w:themeColor="text1"/>
          <w:sz w:val="26"/>
          <w:szCs w:val="26"/>
        </w:rPr>
        <w:t xml:space="preserve"> случая (АППГ - </w:t>
      </w:r>
      <w:r>
        <w:rPr>
          <w:b/>
          <w:color w:val="000000" w:themeColor="text1"/>
          <w:sz w:val="26"/>
          <w:szCs w:val="26"/>
        </w:rPr>
        <w:t>21</w:t>
      </w:r>
      <w:r>
        <w:rPr>
          <w:color w:val="000000" w:themeColor="text1"/>
          <w:sz w:val="26"/>
          <w:szCs w:val="26"/>
        </w:rPr>
        <w:t>). Погибли</w:t>
      </w:r>
      <w:r>
        <w:rPr>
          <w:b/>
          <w:color w:val="000000" w:themeColor="text1"/>
          <w:sz w:val="26"/>
          <w:szCs w:val="26"/>
        </w:rPr>
        <w:t xml:space="preserve"> 20</w:t>
      </w:r>
      <w:r>
        <w:rPr>
          <w:color w:val="000000" w:themeColor="text1"/>
          <w:sz w:val="26"/>
          <w:szCs w:val="26"/>
        </w:rPr>
        <w:t xml:space="preserve"> человек. По сравнению с АППГ показатель числа погибших не изменился (за АППГ – </w:t>
      </w:r>
      <w:r>
        <w:rPr>
          <w:b/>
          <w:color w:val="000000" w:themeColor="text1"/>
          <w:sz w:val="26"/>
          <w:szCs w:val="26"/>
        </w:rPr>
        <w:t>20</w:t>
      </w:r>
      <w:r>
        <w:rPr>
          <w:color w:val="000000" w:themeColor="text1"/>
          <w:sz w:val="26"/>
          <w:szCs w:val="26"/>
        </w:rPr>
        <w:t xml:space="preserve">). Спасенных нет, по сравнению с АППГ показатель числа спасенных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1</w:t>
      </w:r>
      <w:r>
        <w:rPr>
          <w:color w:val="000000" w:themeColor="text1"/>
          <w:sz w:val="26"/>
          <w:szCs w:val="26"/>
        </w:rPr>
        <w:t>).</w:t>
      </w:r>
    </w:p>
    <w:p w:rsidR="00C70969" w:rsidRDefault="00C70969" w:rsidP="00C70969">
      <w:pPr>
        <w:ind w:left="-284" w:right="-2" w:firstLine="710"/>
        <w:jc w:val="both"/>
        <w:rPr>
          <w:color w:val="000000" w:themeColor="text1"/>
          <w:sz w:val="26"/>
          <w:szCs w:val="26"/>
        </w:rPr>
      </w:pPr>
    </w:p>
    <w:p w:rsidR="00C70969" w:rsidRDefault="00C70969" w:rsidP="00C70969">
      <w:pPr>
        <w:suppressAutoHyphens/>
        <w:ind w:left="-284" w:right="-2" w:firstLine="709"/>
        <w:jc w:val="both"/>
        <w:rPr>
          <w:color w:val="000000" w:themeColor="text1"/>
          <w:sz w:val="26"/>
          <w:szCs w:val="26"/>
        </w:rPr>
      </w:pPr>
      <w:r>
        <w:rPr>
          <w:b/>
          <w:i/>
          <w:color w:val="000000" w:themeColor="text1"/>
          <w:sz w:val="26"/>
          <w:szCs w:val="26"/>
        </w:rPr>
        <w:t>1.7. РХБ обстановка.</w:t>
      </w:r>
    </w:p>
    <w:p w:rsidR="00C70969" w:rsidRDefault="00C70969" w:rsidP="00C70969">
      <w:pPr>
        <w:suppressAutoHyphens/>
        <w:ind w:left="-284" w:firstLine="709"/>
        <w:jc w:val="both"/>
        <w:rPr>
          <w:sz w:val="26"/>
          <w:szCs w:val="26"/>
        </w:rPr>
      </w:pPr>
      <w:r>
        <w:rPr>
          <w:color w:val="000000" w:themeColor="text1"/>
          <w:sz w:val="26"/>
          <w:szCs w:val="26"/>
        </w:rPr>
        <w:t xml:space="preserve">Радиационная, химическая и бактериологическая обстановка на территории республики в норме. Уровень </w:t>
      </w:r>
      <w:r>
        <w:rPr>
          <w:sz w:val="26"/>
          <w:szCs w:val="26"/>
        </w:rPr>
        <w:t xml:space="preserve">гамма-фона – </w:t>
      </w:r>
      <w:r>
        <w:rPr>
          <w:b/>
          <w:sz w:val="26"/>
          <w:szCs w:val="26"/>
        </w:rPr>
        <w:t>0,1</w:t>
      </w:r>
      <w:r w:rsidR="00FB09AC">
        <w:rPr>
          <w:b/>
          <w:sz w:val="26"/>
          <w:szCs w:val="26"/>
        </w:rPr>
        <w:t>3</w:t>
      </w:r>
      <w:r>
        <w:rPr>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C70969" w:rsidRDefault="00C70969" w:rsidP="00C70969">
      <w:pPr>
        <w:suppressAutoHyphens/>
        <w:ind w:left="-284" w:firstLine="709"/>
        <w:jc w:val="both"/>
        <w:rPr>
          <w:sz w:val="26"/>
          <w:szCs w:val="26"/>
        </w:rPr>
      </w:pPr>
    </w:p>
    <w:p w:rsidR="00C70969" w:rsidRDefault="00C70969" w:rsidP="00C70969">
      <w:pPr>
        <w:suppressAutoHyphens/>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C70969" w:rsidRDefault="00C70969" w:rsidP="00C70969">
      <w:pPr>
        <w:suppressAutoHyphens/>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Сейсмологическая обстановка в норме. За сутки сейсмологических событий </w:t>
      </w:r>
      <w:r>
        <w:rPr>
          <w:rFonts w:eastAsia="Calibri"/>
          <w:color w:val="000000" w:themeColor="text1"/>
          <w:sz w:val="26"/>
          <w:szCs w:val="26"/>
          <w:lang w:eastAsia="en-US"/>
        </w:rPr>
        <w:br/>
        <w:t>не произошло.</w:t>
      </w:r>
    </w:p>
    <w:p w:rsidR="00C70969" w:rsidRDefault="00C70969" w:rsidP="00C70969">
      <w:pPr>
        <w:jc w:val="both"/>
        <w:rPr>
          <w:b/>
          <w:i/>
          <w:color w:val="000000" w:themeColor="text1"/>
          <w:sz w:val="26"/>
          <w:szCs w:val="26"/>
        </w:rPr>
      </w:pPr>
    </w:p>
    <w:p w:rsidR="00C70969" w:rsidRDefault="00C70969" w:rsidP="00C70969">
      <w:pPr>
        <w:ind w:left="-284" w:firstLine="709"/>
        <w:jc w:val="both"/>
        <w:rPr>
          <w:b/>
          <w:i/>
          <w:color w:val="000000" w:themeColor="text1"/>
          <w:sz w:val="26"/>
          <w:szCs w:val="26"/>
        </w:rPr>
      </w:pPr>
      <w:r>
        <w:rPr>
          <w:b/>
          <w:i/>
          <w:color w:val="000000" w:themeColor="text1"/>
          <w:sz w:val="26"/>
          <w:szCs w:val="26"/>
        </w:rPr>
        <w:lastRenderedPageBreak/>
        <w:t>1.9. Лесопожарная обстановка:</w:t>
      </w:r>
    </w:p>
    <w:p w:rsidR="00C70969" w:rsidRDefault="00C70969" w:rsidP="00C70969">
      <w:pPr>
        <w:ind w:left="-284" w:firstLine="709"/>
        <w:jc w:val="both"/>
        <w:rPr>
          <w:sz w:val="26"/>
          <w:szCs w:val="26"/>
        </w:rPr>
      </w:pPr>
      <w:r>
        <w:rPr>
          <w:sz w:val="26"/>
          <w:szCs w:val="26"/>
        </w:rPr>
        <w:t xml:space="preserve">На территории республики за прошедшие сутки очагов природных пожаров не зарегистрировано (АППГ- </w:t>
      </w:r>
      <w:r>
        <w:rPr>
          <w:b/>
          <w:sz w:val="26"/>
          <w:szCs w:val="26"/>
        </w:rPr>
        <w:t>0</w:t>
      </w:r>
      <w:r>
        <w:rPr>
          <w:sz w:val="26"/>
          <w:szCs w:val="26"/>
        </w:rPr>
        <w:t xml:space="preserve"> пожаров на площади </w:t>
      </w:r>
      <w:r>
        <w:rPr>
          <w:b/>
          <w:sz w:val="26"/>
          <w:szCs w:val="26"/>
        </w:rPr>
        <w:t>0,0</w:t>
      </w:r>
      <w:r>
        <w:rPr>
          <w:sz w:val="26"/>
          <w:szCs w:val="26"/>
        </w:rPr>
        <w:t xml:space="preserve"> га).</w:t>
      </w:r>
    </w:p>
    <w:p w:rsidR="00C70969" w:rsidRDefault="00C70969" w:rsidP="00C70969">
      <w:pPr>
        <w:ind w:left="-284" w:right="-2" w:firstLine="709"/>
        <w:jc w:val="both"/>
        <w:rPr>
          <w:rFonts w:eastAsia="Calibri"/>
          <w:sz w:val="26"/>
          <w:szCs w:val="26"/>
          <w:lang w:eastAsia="en-US"/>
        </w:rPr>
      </w:pPr>
      <w:r>
        <w:rPr>
          <w:rFonts w:eastAsia="Calibri"/>
          <w:sz w:val="26"/>
          <w:szCs w:val="26"/>
          <w:lang w:eastAsia="en-US"/>
        </w:rPr>
        <w:t xml:space="preserve">Всего с начала пожароопасного периода 2021 года зарегистрировано </w:t>
      </w:r>
      <w:r>
        <w:rPr>
          <w:rFonts w:eastAsia="Calibri"/>
          <w:b/>
          <w:sz w:val="26"/>
          <w:szCs w:val="26"/>
          <w:lang w:eastAsia="en-US"/>
        </w:rPr>
        <w:t xml:space="preserve">27 </w:t>
      </w:r>
      <w:r>
        <w:rPr>
          <w:rFonts w:eastAsia="Calibri"/>
          <w:sz w:val="26"/>
          <w:szCs w:val="26"/>
          <w:lang w:eastAsia="en-US"/>
        </w:rPr>
        <w:t xml:space="preserve">очагов природных пожаров (по сравнению с АППГ – </w:t>
      </w:r>
      <w:r>
        <w:rPr>
          <w:rFonts w:eastAsia="Calibri"/>
          <w:b/>
          <w:sz w:val="26"/>
          <w:szCs w:val="26"/>
          <w:lang w:eastAsia="en-US"/>
        </w:rPr>
        <w:t>2</w:t>
      </w:r>
      <w:r>
        <w:rPr>
          <w:rFonts w:eastAsia="Calibri"/>
          <w:sz w:val="26"/>
          <w:szCs w:val="26"/>
          <w:lang w:eastAsia="en-US"/>
        </w:rPr>
        <w:t xml:space="preserve"> пожара, показатель увеличился на</w:t>
      </w:r>
      <w:r>
        <w:rPr>
          <w:rFonts w:eastAsia="Calibri"/>
          <w:b/>
          <w:sz w:val="26"/>
          <w:szCs w:val="26"/>
          <w:lang w:eastAsia="en-US"/>
        </w:rPr>
        <w:t xml:space="preserve"> 25 </w:t>
      </w:r>
      <w:r>
        <w:rPr>
          <w:rFonts w:eastAsia="Calibri"/>
          <w:sz w:val="26"/>
          <w:szCs w:val="26"/>
          <w:lang w:eastAsia="en-US"/>
        </w:rPr>
        <w:t xml:space="preserve">случаев), на площади </w:t>
      </w:r>
      <w:r>
        <w:rPr>
          <w:rFonts w:eastAsia="Calibri"/>
          <w:b/>
          <w:sz w:val="26"/>
          <w:szCs w:val="26"/>
          <w:lang w:eastAsia="en-US"/>
        </w:rPr>
        <w:t>13085,91</w:t>
      </w:r>
      <w:r>
        <w:rPr>
          <w:rFonts w:eastAsia="Calibri"/>
          <w:sz w:val="26"/>
          <w:szCs w:val="26"/>
          <w:lang w:eastAsia="en-US"/>
        </w:rPr>
        <w:t xml:space="preserve"> га (по сравнению с АППГ – </w:t>
      </w:r>
      <w:r>
        <w:rPr>
          <w:rFonts w:eastAsia="Calibri"/>
          <w:b/>
          <w:sz w:val="26"/>
          <w:szCs w:val="26"/>
          <w:lang w:eastAsia="en-US"/>
        </w:rPr>
        <w:t>4,3 га</w:t>
      </w:r>
      <w:r>
        <w:rPr>
          <w:rFonts w:eastAsia="Calibri"/>
          <w:sz w:val="26"/>
          <w:szCs w:val="26"/>
          <w:lang w:eastAsia="en-US"/>
        </w:rPr>
        <w:t xml:space="preserve">, показатель увеличился на </w:t>
      </w:r>
      <w:r>
        <w:rPr>
          <w:rFonts w:eastAsia="Calibri"/>
          <w:b/>
          <w:sz w:val="26"/>
          <w:szCs w:val="26"/>
          <w:lang w:eastAsia="en-US"/>
        </w:rPr>
        <w:t xml:space="preserve">13081,61 </w:t>
      </w:r>
      <w:r>
        <w:rPr>
          <w:rFonts w:eastAsia="Calibri"/>
          <w:sz w:val="26"/>
          <w:szCs w:val="26"/>
          <w:lang w:eastAsia="en-US"/>
        </w:rPr>
        <w:t>га).</w:t>
      </w:r>
    </w:p>
    <w:p w:rsidR="00C70969" w:rsidRDefault="00C70969" w:rsidP="00C70969">
      <w:pPr>
        <w:ind w:left="-284" w:right="-2" w:firstLine="709"/>
        <w:jc w:val="both"/>
        <w:rPr>
          <w:color w:val="000000" w:themeColor="text1"/>
          <w:sz w:val="26"/>
          <w:szCs w:val="26"/>
        </w:rPr>
      </w:pPr>
      <w:r>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наблюдается</w:t>
      </w:r>
      <w:r>
        <w:rPr>
          <w:color w:val="000000" w:themeColor="text1"/>
          <w:sz w:val="26"/>
          <w:szCs w:val="26"/>
        </w:rPr>
        <w:t>:</w:t>
      </w:r>
    </w:p>
    <w:p w:rsidR="00C70969" w:rsidRDefault="00C70969" w:rsidP="00C70969">
      <w:pPr>
        <w:ind w:left="-284" w:right="-2" w:firstLine="709"/>
        <w:jc w:val="both"/>
        <w:rPr>
          <w:sz w:val="26"/>
          <w:szCs w:val="26"/>
        </w:rPr>
      </w:pPr>
      <w:r>
        <w:rPr>
          <w:b/>
          <w:sz w:val="26"/>
          <w:szCs w:val="26"/>
          <w:u w:val="single"/>
        </w:rPr>
        <w:t>3 класс</w:t>
      </w:r>
      <w:r>
        <w:rPr>
          <w:sz w:val="26"/>
          <w:szCs w:val="26"/>
        </w:rPr>
        <w:t xml:space="preserve"> пожароопасности в </w:t>
      </w:r>
      <w:r>
        <w:rPr>
          <w:b/>
          <w:sz w:val="26"/>
          <w:szCs w:val="26"/>
        </w:rPr>
        <w:t>20</w:t>
      </w:r>
      <w:r>
        <w:rPr>
          <w:sz w:val="26"/>
          <w:szCs w:val="26"/>
        </w:rPr>
        <w:t xml:space="preserve"> муниципальных районах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Торбеевский, Зубово-Полянский, Инсарский, Кадошкинский, Ковылкинский районы) и г.о. Саранск.</w:t>
      </w:r>
    </w:p>
    <w:p w:rsidR="00C70969" w:rsidRDefault="00C70969" w:rsidP="00C70969">
      <w:pPr>
        <w:ind w:left="-284" w:right="-2" w:firstLine="709"/>
        <w:jc w:val="both"/>
        <w:rPr>
          <w:sz w:val="26"/>
          <w:szCs w:val="26"/>
        </w:rPr>
      </w:pPr>
      <w:r>
        <w:rPr>
          <w:b/>
          <w:sz w:val="26"/>
          <w:szCs w:val="26"/>
          <w:u w:val="single"/>
        </w:rPr>
        <w:t>5 класс</w:t>
      </w:r>
      <w:r>
        <w:rPr>
          <w:sz w:val="26"/>
          <w:szCs w:val="26"/>
        </w:rPr>
        <w:t xml:space="preserve"> пожароопасности в </w:t>
      </w:r>
      <w:r>
        <w:rPr>
          <w:b/>
          <w:sz w:val="26"/>
          <w:szCs w:val="26"/>
        </w:rPr>
        <w:t>2</w:t>
      </w:r>
      <w:r>
        <w:rPr>
          <w:sz w:val="26"/>
          <w:szCs w:val="26"/>
        </w:rPr>
        <w:t xml:space="preserve"> муниципальных районах (Темниковский, Теньгушевский районы).</w:t>
      </w:r>
    </w:p>
    <w:p w:rsidR="00C70969" w:rsidRDefault="00C70969" w:rsidP="00C70969">
      <w:pPr>
        <w:tabs>
          <w:tab w:val="left" w:pos="2667"/>
        </w:tabs>
        <w:suppressAutoHyphens/>
        <w:ind w:left="-284" w:right="-2" w:firstLine="709"/>
        <w:jc w:val="center"/>
        <w:rPr>
          <w:b/>
          <w:color w:val="000000" w:themeColor="text1"/>
          <w:sz w:val="26"/>
          <w:szCs w:val="26"/>
        </w:rPr>
      </w:pPr>
    </w:p>
    <w:p w:rsidR="00C70969" w:rsidRDefault="00C70969" w:rsidP="00C70969">
      <w:pPr>
        <w:tabs>
          <w:tab w:val="left" w:pos="2667"/>
        </w:tabs>
        <w:suppressAutoHyphens/>
        <w:ind w:left="-284" w:right="-2" w:firstLine="709"/>
        <w:jc w:val="center"/>
        <w:rPr>
          <w:b/>
          <w:color w:val="000000" w:themeColor="text1"/>
          <w:sz w:val="26"/>
          <w:szCs w:val="26"/>
        </w:rPr>
      </w:pPr>
      <w:r>
        <w:rPr>
          <w:b/>
          <w:color w:val="000000" w:themeColor="text1"/>
          <w:sz w:val="26"/>
          <w:szCs w:val="26"/>
          <w:lang w:val="en-US"/>
        </w:rPr>
        <w:t>II</w:t>
      </w:r>
      <w:r>
        <w:rPr>
          <w:b/>
          <w:color w:val="000000" w:themeColor="text1"/>
          <w:sz w:val="26"/>
          <w:szCs w:val="26"/>
        </w:rPr>
        <w:t>. Оправдываемость прогноза за сутки.</w:t>
      </w:r>
    </w:p>
    <w:p w:rsidR="00C70969" w:rsidRDefault="00C70969" w:rsidP="00C70969">
      <w:pPr>
        <w:tabs>
          <w:tab w:val="left" w:pos="2667"/>
        </w:tabs>
        <w:suppressAutoHyphens/>
        <w:ind w:left="-284" w:right="-2" w:firstLine="709"/>
        <w:rPr>
          <w:color w:val="000000" w:themeColor="text1"/>
          <w:sz w:val="26"/>
          <w:szCs w:val="26"/>
        </w:rPr>
      </w:pPr>
    </w:p>
    <w:p w:rsidR="00C70969" w:rsidRDefault="00C70969" w:rsidP="00C70969">
      <w:pPr>
        <w:suppressAutoHyphens/>
        <w:ind w:left="-284" w:firstLine="697"/>
        <w:jc w:val="both"/>
        <w:rPr>
          <w:color w:val="000000" w:themeColor="text1"/>
          <w:sz w:val="26"/>
          <w:szCs w:val="26"/>
        </w:rPr>
      </w:pPr>
      <w:r>
        <w:rPr>
          <w:color w:val="000000" w:themeColor="text1"/>
          <w:sz w:val="26"/>
          <w:szCs w:val="26"/>
        </w:rPr>
        <w:t>Прогнозируемая обстановка по природным ЧС подтвердилась.</w:t>
      </w:r>
    </w:p>
    <w:p w:rsidR="00C70969" w:rsidRDefault="00C70969" w:rsidP="00C70969">
      <w:pPr>
        <w:suppressAutoHyphens/>
        <w:ind w:left="-284" w:firstLine="697"/>
        <w:jc w:val="both"/>
        <w:rPr>
          <w:color w:val="000000" w:themeColor="text1"/>
          <w:sz w:val="26"/>
          <w:szCs w:val="26"/>
        </w:rPr>
      </w:pPr>
      <w:r>
        <w:rPr>
          <w:color w:val="000000" w:themeColor="text1"/>
          <w:sz w:val="26"/>
          <w:szCs w:val="26"/>
        </w:rPr>
        <w:t>Прогнозируемая обстановка по ЧС связанным с авариями на объектах ЖКХ подтвердилась.</w:t>
      </w:r>
    </w:p>
    <w:p w:rsidR="00C70969" w:rsidRDefault="00C70969" w:rsidP="00C70969">
      <w:pPr>
        <w:suppressAutoHyphens/>
        <w:ind w:left="-284" w:firstLine="697"/>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C70969" w:rsidRDefault="00C70969" w:rsidP="00C70969">
      <w:pPr>
        <w:suppressAutoHyphens/>
        <w:ind w:left="-284" w:firstLine="697"/>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C70969" w:rsidRDefault="00C70969" w:rsidP="00C70969">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C70969" w:rsidRDefault="00C70969" w:rsidP="00C70969">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C70969" w:rsidRDefault="00C70969" w:rsidP="00C70969">
      <w:pPr>
        <w:suppressAutoHyphens/>
        <w:ind w:left="-284" w:firstLine="697"/>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оправдался.</w:t>
      </w:r>
    </w:p>
    <w:p w:rsidR="00C70969" w:rsidRDefault="00C70969" w:rsidP="00C70969">
      <w:pPr>
        <w:suppressAutoHyphens/>
        <w:ind w:left="-284" w:firstLine="697"/>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C70969" w:rsidRDefault="00C70969" w:rsidP="00C70969">
      <w:pPr>
        <w:suppressAutoHyphens/>
        <w:ind w:left="-284" w:right="-2" w:firstLine="708"/>
        <w:jc w:val="center"/>
        <w:rPr>
          <w:b/>
          <w:color w:val="000000" w:themeColor="text1"/>
          <w:sz w:val="26"/>
          <w:szCs w:val="26"/>
        </w:rPr>
      </w:pPr>
      <w:r>
        <w:rPr>
          <w:b/>
          <w:color w:val="000000" w:themeColor="text1"/>
          <w:sz w:val="26"/>
          <w:szCs w:val="26"/>
          <w:lang w:val="en-US"/>
        </w:rPr>
        <w:t>III</w:t>
      </w:r>
      <w:r>
        <w:rPr>
          <w:b/>
          <w:color w:val="000000" w:themeColor="text1"/>
          <w:sz w:val="26"/>
          <w:szCs w:val="26"/>
        </w:rPr>
        <w:t>. Прогноз ЧС.</w:t>
      </w:r>
    </w:p>
    <w:p w:rsidR="00C70969" w:rsidRDefault="00C70969" w:rsidP="00C70969">
      <w:pPr>
        <w:suppressAutoHyphens/>
        <w:ind w:left="-284" w:right="-2" w:firstLine="708"/>
        <w:jc w:val="center"/>
        <w:rPr>
          <w:b/>
          <w:color w:val="000000" w:themeColor="text1"/>
          <w:sz w:val="26"/>
          <w:szCs w:val="26"/>
        </w:rPr>
      </w:pPr>
    </w:p>
    <w:p w:rsidR="00C70969" w:rsidRDefault="00C70969" w:rsidP="00C70969">
      <w:pPr>
        <w:suppressAutoHyphens/>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C70969" w:rsidRDefault="00C70969" w:rsidP="00C70969">
      <w:pPr>
        <w:suppressAutoHyphens/>
        <w:ind w:left="-284" w:firstLine="708"/>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70969" w:rsidRDefault="00C70969" w:rsidP="00C70969">
      <w:pPr>
        <w:widowControl w:val="0"/>
        <w:ind w:left="-284" w:firstLine="708"/>
        <w:jc w:val="both"/>
        <w:rPr>
          <w:color w:val="000000" w:themeColor="text1"/>
          <w:sz w:val="26"/>
          <w:szCs w:val="26"/>
        </w:rPr>
      </w:pPr>
      <w:r>
        <w:rPr>
          <w:color w:val="000000" w:themeColor="text1"/>
          <w:sz w:val="26"/>
          <w:szCs w:val="26"/>
        </w:rPr>
        <w:t>Прогнозируется</w:t>
      </w:r>
      <w:r>
        <w:rPr>
          <w:b/>
          <w:color w:val="000000" w:themeColor="text1"/>
          <w:sz w:val="26"/>
          <w:szCs w:val="26"/>
        </w:rPr>
        <w:t xml:space="preserve"> вероятность (0,4) выявления термических аномалий </w:t>
      </w:r>
      <w:r>
        <w:rPr>
          <w:b/>
          <w:color w:val="000000" w:themeColor="text1"/>
          <w:sz w:val="26"/>
          <w:szCs w:val="26"/>
        </w:rPr>
        <w:br/>
      </w:r>
      <w:r>
        <w:rPr>
          <w:color w:val="000000" w:themeColor="text1"/>
          <w:sz w:val="26"/>
          <w:szCs w:val="26"/>
        </w:rPr>
        <w:t>(в т.ч. разведение костров, выжигание хвороста, лесной подстилки, сухой травы</w:t>
      </w:r>
      <w:r>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Pr>
          <w:b/>
          <w:color w:val="000000" w:themeColor="text1"/>
          <w:sz w:val="26"/>
          <w:szCs w:val="26"/>
        </w:rPr>
        <w:t>(0,1-0,2)</w:t>
      </w:r>
      <w:r>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C70969" w:rsidRDefault="00C70969" w:rsidP="00C70969">
      <w:pPr>
        <w:suppressAutoHyphens/>
        <w:ind w:right="-2"/>
        <w:jc w:val="both"/>
        <w:rPr>
          <w:b/>
          <w:i/>
          <w:sz w:val="26"/>
          <w:szCs w:val="26"/>
        </w:rPr>
      </w:pPr>
    </w:p>
    <w:p w:rsidR="00C70969" w:rsidRDefault="00C70969" w:rsidP="00C70969">
      <w:pPr>
        <w:suppressAutoHyphens/>
        <w:ind w:left="-284" w:right="-2" w:firstLine="709"/>
        <w:jc w:val="both"/>
        <w:rPr>
          <w:b/>
          <w:i/>
          <w:sz w:val="26"/>
          <w:szCs w:val="26"/>
        </w:rPr>
      </w:pPr>
      <w:r>
        <w:rPr>
          <w:b/>
          <w:i/>
          <w:sz w:val="26"/>
          <w:szCs w:val="26"/>
        </w:rPr>
        <w:t>3.1.1. Опасные метеорологические явления.</w:t>
      </w:r>
    </w:p>
    <w:p w:rsidR="00C70969" w:rsidRDefault="00FB09AC" w:rsidP="00C70969">
      <w:pPr>
        <w:ind w:left="-284" w:firstLine="710"/>
        <w:jc w:val="both"/>
        <w:rPr>
          <w:b/>
          <w:sz w:val="26"/>
          <w:szCs w:val="26"/>
        </w:rPr>
      </w:pPr>
      <w:r>
        <w:rPr>
          <w:b/>
          <w:sz w:val="26"/>
          <w:szCs w:val="26"/>
        </w:rPr>
        <w:t>19</w:t>
      </w:r>
      <w:r w:rsidR="00C70969">
        <w:rPr>
          <w:b/>
          <w:sz w:val="26"/>
          <w:szCs w:val="26"/>
        </w:rPr>
        <w:t xml:space="preserve"> сентября 2021 года по Республике Мордовия сохранится ОЯ – чрезвычайная (5 класс) пожарная опасность в лесах в 2 МР.</w:t>
      </w:r>
    </w:p>
    <w:p w:rsidR="00C70969" w:rsidRDefault="00C70969" w:rsidP="00C70969">
      <w:pPr>
        <w:jc w:val="both"/>
        <w:rPr>
          <w:b/>
          <w:i/>
          <w:color w:val="FF0000"/>
          <w:sz w:val="26"/>
          <w:szCs w:val="26"/>
        </w:rPr>
      </w:pPr>
    </w:p>
    <w:p w:rsidR="00C70969" w:rsidRDefault="00C70969" w:rsidP="00C70969">
      <w:pPr>
        <w:ind w:left="-284" w:firstLine="710"/>
        <w:jc w:val="both"/>
        <w:rPr>
          <w:b/>
          <w:i/>
          <w:color w:val="000000" w:themeColor="text1"/>
          <w:sz w:val="26"/>
          <w:szCs w:val="26"/>
        </w:rPr>
      </w:pPr>
      <w:r>
        <w:rPr>
          <w:b/>
          <w:i/>
          <w:color w:val="000000" w:themeColor="text1"/>
          <w:sz w:val="26"/>
          <w:szCs w:val="26"/>
        </w:rPr>
        <w:lastRenderedPageBreak/>
        <w:t>3.1.2. Неблагоприятные метеорологические явления.</w:t>
      </w:r>
    </w:p>
    <w:p w:rsidR="00C70969" w:rsidRDefault="00C70969" w:rsidP="00C70969">
      <w:pPr>
        <w:suppressAutoHyphens/>
        <w:ind w:left="-284" w:right="-2" w:firstLine="709"/>
        <w:jc w:val="both"/>
        <w:rPr>
          <w:sz w:val="26"/>
          <w:szCs w:val="26"/>
        </w:rPr>
      </w:pPr>
      <w:r>
        <w:rPr>
          <w:sz w:val="26"/>
          <w:szCs w:val="26"/>
        </w:rPr>
        <w:t>Не прогнозируются.</w:t>
      </w:r>
    </w:p>
    <w:p w:rsidR="00C70969" w:rsidRDefault="00C70969" w:rsidP="00C70969">
      <w:pPr>
        <w:suppressAutoHyphens/>
        <w:ind w:left="-284" w:right="-2" w:firstLine="709"/>
        <w:jc w:val="both"/>
        <w:rPr>
          <w:sz w:val="26"/>
          <w:szCs w:val="26"/>
        </w:rPr>
      </w:pPr>
      <w:r>
        <w:rPr>
          <w:b/>
          <w:i/>
          <w:sz w:val="26"/>
          <w:szCs w:val="26"/>
        </w:rPr>
        <w:t>3.1.3. Неблагоприятные и опасные природные агрометеорологические явления.</w:t>
      </w:r>
    </w:p>
    <w:p w:rsidR="00FB09AC" w:rsidRPr="00FB09AC" w:rsidRDefault="00FB09AC" w:rsidP="00FB09AC">
      <w:pPr>
        <w:tabs>
          <w:tab w:val="left" w:pos="9000"/>
        </w:tabs>
        <w:ind w:left="-284"/>
        <w:jc w:val="both"/>
        <w:rPr>
          <w:b/>
          <w:color w:val="000000"/>
          <w:kern w:val="2"/>
          <w:sz w:val="26"/>
          <w:szCs w:val="26"/>
        </w:rPr>
      </w:pPr>
      <w:r>
        <w:rPr>
          <w:b/>
          <w:color w:val="000000"/>
          <w:kern w:val="2"/>
          <w:sz w:val="28"/>
          <w:szCs w:val="28"/>
        </w:rPr>
        <w:t xml:space="preserve">          </w:t>
      </w:r>
      <w:r w:rsidRPr="00FB09AC">
        <w:rPr>
          <w:b/>
          <w:color w:val="000000"/>
          <w:kern w:val="2"/>
          <w:sz w:val="26"/>
          <w:szCs w:val="26"/>
        </w:rPr>
        <w:t xml:space="preserve">19 сентября 2021 года </w:t>
      </w:r>
      <w:r w:rsidRPr="00FB09AC">
        <w:rPr>
          <w:b/>
          <w:bCs/>
          <w:color w:val="000000"/>
          <w:kern w:val="2"/>
          <w:sz w:val="26"/>
          <w:szCs w:val="26"/>
        </w:rPr>
        <w:t xml:space="preserve">местами </w:t>
      </w:r>
      <w:r w:rsidRPr="00FB09AC">
        <w:rPr>
          <w:b/>
          <w:color w:val="000000"/>
          <w:kern w:val="2"/>
          <w:sz w:val="26"/>
          <w:szCs w:val="26"/>
        </w:rPr>
        <w:t xml:space="preserve">по Республике Мордовия ожидается неблагоприятное явление (НЯ) - </w:t>
      </w:r>
      <w:r w:rsidRPr="00FB09AC">
        <w:rPr>
          <w:b/>
          <w:bCs/>
          <w:color w:val="000000"/>
          <w:kern w:val="2"/>
          <w:sz w:val="26"/>
          <w:szCs w:val="26"/>
        </w:rPr>
        <w:t>заморозки -1…-3°С</w:t>
      </w:r>
      <w:r w:rsidRPr="00FB09AC">
        <w:rPr>
          <w:b/>
          <w:color w:val="000000"/>
          <w:kern w:val="2"/>
          <w:sz w:val="26"/>
          <w:szCs w:val="26"/>
        </w:rPr>
        <w:t>.</w:t>
      </w:r>
    </w:p>
    <w:p w:rsidR="00C70969" w:rsidRPr="00FB09AC" w:rsidRDefault="00C70969" w:rsidP="00C70969">
      <w:pPr>
        <w:suppressAutoHyphens/>
        <w:ind w:left="-284" w:right="-2" w:firstLine="709"/>
        <w:jc w:val="both"/>
        <w:rPr>
          <w:b/>
          <w:i/>
          <w:color w:val="000000" w:themeColor="text1"/>
          <w:sz w:val="26"/>
          <w:szCs w:val="26"/>
        </w:rPr>
      </w:pPr>
    </w:p>
    <w:p w:rsidR="00C70969" w:rsidRDefault="00C70969" w:rsidP="00C70969">
      <w:pPr>
        <w:suppressAutoHyphens/>
        <w:ind w:left="-284" w:right="-2" w:firstLine="709"/>
        <w:jc w:val="both"/>
        <w:rPr>
          <w:sz w:val="26"/>
          <w:szCs w:val="26"/>
        </w:rPr>
      </w:pPr>
      <w:r>
        <w:rPr>
          <w:b/>
          <w:i/>
          <w:sz w:val="26"/>
          <w:szCs w:val="26"/>
        </w:rPr>
        <w:t xml:space="preserve">3.1.4. Метеорологическая </w:t>
      </w:r>
      <w:r>
        <w:rPr>
          <w:b/>
          <w:i/>
          <w:iCs/>
          <w:sz w:val="26"/>
          <w:szCs w:val="26"/>
        </w:rPr>
        <w:t>обстановка</w:t>
      </w:r>
      <w:r>
        <w:rPr>
          <w:b/>
          <w:i/>
          <w:sz w:val="26"/>
          <w:szCs w:val="26"/>
        </w:rPr>
        <w:t>.</w:t>
      </w:r>
    </w:p>
    <w:p w:rsidR="00C70969" w:rsidRDefault="00C70969" w:rsidP="00C70969">
      <w:pPr>
        <w:shd w:val="clear" w:color="auto" w:fill="FFFFFF" w:themeFill="background1"/>
        <w:suppressAutoHyphens/>
        <w:spacing w:after="240"/>
        <w:ind w:left="-284" w:right="-2" w:firstLine="709"/>
        <w:contextualSpacing/>
        <w:jc w:val="both"/>
        <w:rPr>
          <w:sz w:val="26"/>
          <w:szCs w:val="26"/>
        </w:rPr>
      </w:pPr>
      <w:r>
        <w:rPr>
          <w:sz w:val="26"/>
          <w:szCs w:val="26"/>
        </w:rPr>
        <w:t>По данным Мордовского ЦГМС – филиала ФГБУ «Верхне - Волжское УГМС» на территории республики прогнозируется:</w:t>
      </w:r>
    </w:p>
    <w:p w:rsidR="00FB09AC" w:rsidRPr="00FB09AC" w:rsidRDefault="00FB09AC" w:rsidP="00FB09AC">
      <w:pPr>
        <w:tabs>
          <w:tab w:val="left" w:pos="788"/>
          <w:tab w:val="center" w:pos="5457"/>
          <w:tab w:val="left" w:pos="7020"/>
        </w:tabs>
        <w:ind w:left="-284" w:firstLine="709"/>
        <w:jc w:val="both"/>
        <w:rPr>
          <w:sz w:val="26"/>
          <w:szCs w:val="26"/>
        </w:rPr>
      </w:pPr>
      <w:r w:rsidRPr="00FB09AC">
        <w:rPr>
          <w:b/>
          <w:sz w:val="26"/>
          <w:szCs w:val="26"/>
        </w:rPr>
        <w:t>19 сентября</w:t>
      </w:r>
      <w:r w:rsidRPr="00FB09AC">
        <w:rPr>
          <w:sz w:val="26"/>
          <w:szCs w:val="26"/>
        </w:rPr>
        <w:t xml:space="preserve"> переменная облачность, преимущественно без осадков. Ветер северо-восточный 5-10 м/с</w:t>
      </w:r>
      <w:r>
        <w:rPr>
          <w:sz w:val="26"/>
          <w:szCs w:val="26"/>
        </w:rPr>
        <w:t>. Температура воздуха ночью +1…</w:t>
      </w:r>
      <w:r w:rsidRPr="00FB09AC">
        <w:rPr>
          <w:sz w:val="26"/>
          <w:szCs w:val="26"/>
        </w:rPr>
        <w:t>+6°</w:t>
      </w:r>
      <w:r>
        <w:rPr>
          <w:sz w:val="26"/>
          <w:szCs w:val="26"/>
        </w:rPr>
        <w:t>С, местами заморозки -1…-3°, днем +9…+14°С. Давление 753 мм.рт.ст., видимость хорошая.</w:t>
      </w:r>
      <w:r w:rsidRPr="00FB09AC">
        <w:rPr>
          <w:sz w:val="26"/>
          <w:szCs w:val="26"/>
        </w:rPr>
        <w:t xml:space="preserve"> </w:t>
      </w:r>
    </w:p>
    <w:p w:rsidR="00FB09AC" w:rsidRPr="00FB09AC" w:rsidRDefault="00FB09AC" w:rsidP="00FB09AC">
      <w:pPr>
        <w:tabs>
          <w:tab w:val="left" w:pos="788"/>
          <w:tab w:val="center" w:pos="5457"/>
          <w:tab w:val="left" w:pos="7020"/>
        </w:tabs>
        <w:ind w:left="-284" w:firstLine="709"/>
        <w:jc w:val="both"/>
        <w:rPr>
          <w:sz w:val="26"/>
          <w:szCs w:val="26"/>
        </w:rPr>
      </w:pPr>
      <w:r w:rsidRPr="00FB09AC">
        <w:rPr>
          <w:b/>
          <w:sz w:val="26"/>
          <w:szCs w:val="26"/>
        </w:rPr>
        <w:t>20-21 сентября</w:t>
      </w:r>
      <w:r w:rsidRPr="00FB09AC">
        <w:rPr>
          <w:sz w:val="26"/>
          <w:szCs w:val="26"/>
        </w:rPr>
        <w:t xml:space="preserve"> облачно, ночью местами небольшой дождь, днем временами дождь. Ветер восточный 7-12 м/с</w:t>
      </w:r>
      <w:r>
        <w:rPr>
          <w:sz w:val="26"/>
          <w:szCs w:val="26"/>
        </w:rPr>
        <w:t>. Температура воздуха ночью +1…</w:t>
      </w:r>
      <w:r w:rsidRPr="00FB09AC">
        <w:rPr>
          <w:sz w:val="26"/>
          <w:szCs w:val="26"/>
        </w:rPr>
        <w:t>+6°</w:t>
      </w:r>
      <w:r>
        <w:rPr>
          <w:sz w:val="26"/>
          <w:szCs w:val="26"/>
        </w:rPr>
        <w:t>С, днем +6…+</w:t>
      </w:r>
      <w:r w:rsidRPr="00FB09AC">
        <w:rPr>
          <w:sz w:val="26"/>
          <w:szCs w:val="26"/>
        </w:rPr>
        <w:t xml:space="preserve">11°. </w:t>
      </w:r>
    </w:p>
    <w:p w:rsidR="00C70969" w:rsidRDefault="00C70969" w:rsidP="00C70969">
      <w:pPr>
        <w:ind w:left="-284" w:right="-2" w:firstLine="709"/>
        <w:jc w:val="both"/>
        <w:rPr>
          <w:b/>
          <w:bCs/>
          <w:sz w:val="26"/>
          <w:szCs w:val="26"/>
        </w:rPr>
      </w:pPr>
    </w:p>
    <w:p w:rsidR="00C70969" w:rsidRDefault="00C70969" w:rsidP="00C70969">
      <w:pPr>
        <w:ind w:left="-284" w:right="-2" w:firstLine="709"/>
        <w:jc w:val="both"/>
        <w:rPr>
          <w:b/>
          <w:sz w:val="26"/>
          <w:szCs w:val="26"/>
        </w:rPr>
      </w:pPr>
      <w:r>
        <w:rPr>
          <w:b/>
          <w:bCs/>
          <w:sz w:val="26"/>
          <w:szCs w:val="26"/>
        </w:rPr>
        <w:t xml:space="preserve">ОЯ: </w:t>
      </w:r>
      <w:r>
        <w:rPr>
          <w:b/>
          <w:kern w:val="2"/>
          <w:sz w:val="26"/>
          <w:szCs w:val="26"/>
        </w:rPr>
        <w:t>чрезвычайная (5 класс) пожарная опасность</w:t>
      </w:r>
      <w:r>
        <w:rPr>
          <w:b/>
          <w:sz w:val="26"/>
          <w:szCs w:val="26"/>
        </w:rPr>
        <w:t>.</w:t>
      </w:r>
    </w:p>
    <w:p w:rsidR="00C70969" w:rsidRDefault="00091F42" w:rsidP="00C70969">
      <w:pPr>
        <w:suppressAutoHyphens/>
        <w:ind w:left="-284" w:right="-2" w:firstLine="709"/>
        <w:jc w:val="both"/>
        <w:rPr>
          <w:sz w:val="26"/>
          <w:szCs w:val="26"/>
        </w:rPr>
      </w:pPr>
      <w:r>
        <w:rPr>
          <w:b/>
          <w:bCs/>
          <w:sz w:val="26"/>
          <w:szCs w:val="26"/>
        </w:rPr>
        <w:t>НЯ: заморозки -1...3</w:t>
      </w:r>
      <w:r w:rsidRPr="00FB09AC">
        <w:rPr>
          <w:b/>
          <w:bCs/>
          <w:color w:val="000000"/>
          <w:kern w:val="2"/>
          <w:sz w:val="26"/>
          <w:szCs w:val="26"/>
        </w:rPr>
        <w:t>°С</w:t>
      </w:r>
      <w:r w:rsidR="00C70969">
        <w:rPr>
          <w:b/>
          <w:sz w:val="26"/>
          <w:szCs w:val="26"/>
        </w:rPr>
        <w:t>.</w:t>
      </w:r>
    </w:p>
    <w:p w:rsidR="00C70969" w:rsidRDefault="00C70969" w:rsidP="00C70969">
      <w:pPr>
        <w:ind w:left="-284" w:right="-2" w:firstLine="709"/>
        <w:jc w:val="both"/>
        <w:rPr>
          <w:sz w:val="26"/>
          <w:szCs w:val="26"/>
        </w:rPr>
      </w:pPr>
    </w:p>
    <w:p w:rsidR="00C70969" w:rsidRDefault="00C70969" w:rsidP="00C70969">
      <w:pPr>
        <w:ind w:left="-284" w:right="-2" w:firstLine="709"/>
        <w:jc w:val="both"/>
        <w:rPr>
          <w:sz w:val="26"/>
          <w:szCs w:val="26"/>
        </w:rPr>
      </w:pPr>
      <w:r>
        <w:rPr>
          <w:sz w:val="26"/>
          <w:szCs w:val="26"/>
        </w:rPr>
        <w:t>По данным Мордовского ЦГМС – филиала ФГБУ «Верхне - Волжское УГМС» на территории республики прогнозируется:</w:t>
      </w:r>
    </w:p>
    <w:p w:rsidR="00C70969" w:rsidRDefault="00C70969" w:rsidP="00C70969">
      <w:pPr>
        <w:ind w:left="-284" w:right="-2" w:firstLine="709"/>
        <w:jc w:val="both"/>
        <w:rPr>
          <w:sz w:val="26"/>
          <w:szCs w:val="26"/>
        </w:rPr>
      </w:pPr>
      <w:r>
        <w:rPr>
          <w:b/>
          <w:sz w:val="26"/>
          <w:szCs w:val="26"/>
          <w:u w:val="single"/>
        </w:rPr>
        <w:t>3 класс</w:t>
      </w:r>
      <w:r>
        <w:rPr>
          <w:sz w:val="26"/>
          <w:szCs w:val="26"/>
        </w:rPr>
        <w:t xml:space="preserve"> пожароопасности в </w:t>
      </w:r>
      <w:r>
        <w:rPr>
          <w:b/>
          <w:sz w:val="26"/>
          <w:szCs w:val="26"/>
        </w:rPr>
        <w:t>20</w:t>
      </w:r>
      <w:r>
        <w:rPr>
          <w:sz w:val="26"/>
          <w:szCs w:val="26"/>
        </w:rPr>
        <w:t xml:space="preserve"> муниципальных районах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Торбеевский, Зубово-Полянский, Инсарский, Кадошкинский, Ковылкинский районы) и г.о. Саранск.</w:t>
      </w:r>
    </w:p>
    <w:p w:rsidR="00C70969" w:rsidRDefault="00C70969" w:rsidP="00C70969">
      <w:pPr>
        <w:ind w:left="-284" w:right="-2" w:firstLine="709"/>
        <w:jc w:val="both"/>
        <w:rPr>
          <w:sz w:val="26"/>
          <w:szCs w:val="26"/>
        </w:rPr>
      </w:pPr>
      <w:r>
        <w:rPr>
          <w:b/>
          <w:sz w:val="26"/>
          <w:szCs w:val="26"/>
          <w:u w:val="single"/>
        </w:rPr>
        <w:t>5 класс</w:t>
      </w:r>
      <w:r>
        <w:rPr>
          <w:sz w:val="26"/>
          <w:szCs w:val="26"/>
        </w:rPr>
        <w:t xml:space="preserve"> пожароопасности в </w:t>
      </w:r>
      <w:r>
        <w:rPr>
          <w:b/>
          <w:sz w:val="26"/>
          <w:szCs w:val="26"/>
        </w:rPr>
        <w:t>2</w:t>
      </w:r>
      <w:r>
        <w:rPr>
          <w:sz w:val="26"/>
          <w:szCs w:val="26"/>
        </w:rPr>
        <w:t xml:space="preserve"> муниципальных районах (Темниковский, Теньгушевский районы).</w:t>
      </w:r>
    </w:p>
    <w:p w:rsidR="00C70969" w:rsidRDefault="00C70969" w:rsidP="00C70969">
      <w:pPr>
        <w:tabs>
          <w:tab w:val="left" w:pos="708"/>
          <w:tab w:val="center" w:pos="4153"/>
          <w:tab w:val="left" w:pos="7200"/>
          <w:tab w:val="right" w:pos="8306"/>
        </w:tabs>
        <w:ind w:left="-284" w:right="-2" w:firstLine="709"/>
        <w:jc w:val="both"/>
        <w:outlineLvl w:val="0"/>
        <w:rPr>
          <w:b/>
          <w:i/>
          <w:color w:val="000000" w:themeColor="text1"/>
          <w:sz w:val="26"/>
          <w:szCs w:val="26"/>
        </w:rPr>
      </w:pPr>
    </w:p>
    <w:p w:rsidR="00C70969" w:rsidRDefault="00C70969" w:rsidP="00C70969">
      <w:pPr>
        <w:tabs>
          <w:tab w:val="left" w:pos="708"/>
          <w:tab w:val="center" w:pos="4153"/>
          <w:tab w:val="left" w:pos="7200"/>
          <w:tab w:val="right" w:pos="8306"/>
        </w:tabs>
        <w:ind w:left="-284" w:right="-2" w:firstLine="709"/>
        <w:jc w:val="both"/>
        <w:outlineLvl w:val="0"/>
        <w:rPr>
          <w:color w:val="000000" w:themeColor="text1"/>
          <w:sz w:val="26"/>
          <w:szCs w:val="26"/>
        </w:rPr>
      </w:pPr>
      <w:r>
        <w:rPr>
          <w:b/>
          <w:i/>
          <w:color w:val="000000" w:themeColor="text1"/>
          <w:sz w:val="26"/>
          <w:szCs w:val="26"/>
        </w:rPr>
        <w:t>3.1.5. Прогноз гидрологической обстановки.</w:t>
      </w:r>
    </w:p>
    <w:p w:rsidR="00C70969" w:rsidRDefault="00C70969" w:rsidP="00C70969">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ожидается в пределах нормы. </w:t>
      </w:r>
      <w:r>
        <w:rPr>
          <w:bCs/>
          <w:color w:val="000000" w:themeColor="text1"/>
          <w:sz w:val="26"/>
          <w:szCs w:val="26"/>
        </w:rPr>
        <w:t>Будет сохраняться устойчивая летняя межень. Ухудшение обстановки не прогнозируется.</w:t>
      </w:r>
    </w:p>
    <w:p w:rsidR="009C387F" w:rsidRDefault="009C387F" w:rsidP="00C70969">
      <w:pPr>
        <w:ind w:left="-284" w:right="-2" w:firstLine="709"/>
        <w:jc w:val="both"/>
        <w:rPr>
          <w:bCs/>
          <w:color w:val="000000" w:themeColor="text1"/>
          <w:sz w:val="26"/>
          <w:szCs w:val="26"/>
        </w:rPr>
      </w:pPr>
    </w:p>
    <w:p w:rsidR="009C387F" w:rsidRDefault="009C387F" w:rsidP="00C70969">
      <w:pPr>
        <w:ind w:left="-284" w:right="-2" w:firstLine="709"/>
        <w:jc w:val="both"/>
        <w:rPr>
          <w:bCs/>
          <w:color w:val="000000" w:themeColor="text1"/>
          <w:sz w:val="26"/>
          <w:szCs w:val="26"/>
        </w:rPr>
      </w:pPr>
    </w:p>
    <w:p w:rsidR="00C70969" w:rsidRDefault="00C70969" w:rsidP="00C70969">
      <w:pPr>
        <w:suppressAutoHyphens/>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C70969" w:rsidRDefault="00C70969" w:rsidP="00C70969">
      <w:pPr>
        <w:suppressAutoHyphens/>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C70969" w:rsidRDefault="00C70969" w:rsidP="00C70969">
      <w:pPr>
        <w:suppressAutoHyphens/>
        <w:ind w:left="-284" w:right="-2" w:firstLine="700"/>
        <w:jc w:val="both"/>
        <w:rPr>
          <w:b/>
          <w:bCs/>
          <w:i/>
          <w:color w:val="000000" w:themeColor="text1"/>
          <w:sz w:val="26"/>
          <w:szCs w:val="26"/>
        </w:rPr>
      </w:pPr>
    </w:p>
    <w:p w:rsidR="00C70969" w:rsidRDefault="00C70969" w:rsidP="00C70969">
      <w:pPr>
        <w:suppressAutoHyphens/>
        <w:ind w:left="-284" w:right="-2" w:firstLine="700"/>
        <w:jc w:val="both"/>
        <w:rPr>
          <w:b/>
          <w:bCs/>
          <w:i/>
          <w:color w:val="000000" w:themeColor="text1"/>
          <w:sz w:val="26"/>
          <w:szCs w:val="26"/>
        </w:rPr>
      </w:pPr>
      <w:r>
        <w:rPr>
          <w:b/>
          <w:bCs/>
          <w:i/>
          <w:color w:val="000000" w:themeColor="text1"/>
          <w:sz w:val="26"/>
          <w:szCs w:val="26"/>
        </w:rPr>
        <w:t>3.2. Прогноз возникновения ЧС техногенного характера.</w:t>
      </w:r>
    </w:p>
    <w:p w:rsidR="00C70969" w:rsidRDefault="00C70969" w:rsidP="00C70969">
      <w:pPr>
        <w:suppressAutoHyphens/>
        <w:ind w:left="-284" w:right="-2" w:firstLine="700"/>
        <w:jc w:val="both"/>
        <w:rPr>
          <w:b/>
          <w:i/>
          <w:color w:val="000000" w:themeColor="text1"/>
          <w:sz w:val="26"/>
          <w:szCs w:val="26"/>
        </w:rPr>
      </w:pPr>
    </w:p>
    <w:p w:rsidR="00C70969" w:rsidRDefault="00C70969" w:rsidP="00C70969">
      <w:pPr>
        <w:suppressAutoHyphens/>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C70969" w:rsidRDefault="00C70969" w:rsidP="00C70969">
      <w:pPr>
        <w:ind w:left="-284"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rsidR="00C70969" w:rsidRDefault="00C70969" w:rsidP="00C70969">
      <w:pPr>
        <w:ind w:left="-284" w:firstLine="709"/>
        <w:jc w:val="both"/>
        <w:rPr>
          <w:iCs/>
          <w:color w:val="000000" w:themeColor="text1"/>
          <w:sz w:val="26"/>
          <w:szCs w:val="26"/>
        </w:rPr>
      </w:pPr>
      <w:r>
        <w:rPr>
          <w:color w:val="000000" w:themeColor="text1"/>
          <w:sz w:val="26"/>
          <w:szCs w:val="26"/>
          <w:lang w:val="ru-MD"/>
        </w:rPr>
        <w:t xml:space="preserve">Остается высокая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явление.</w:t>
      </w:r>
    </w:p>
    <w:p w:rsidR="00C70969" w:rsidRDefault="00C70969" w:rsidP="00C70969">
      <w:pPr>
        <w:ind w:left="-284" w:firstLine="709"/>
        <w:jc w:val="both"/>
        <w:rPr>
          <w:color w:val="000000" w:themeColor="text1"/>
          <w:sz w:val="26"/>
          <w:szCs w:val="26"/>
        </w:rPr>
      </w:pPr>
      <w:r>
        <w:rPr>
          <w:color w:val="000000" w:themeColor="text1"/>
          <w:sz w:val="26"/>
          <w:szCs w:val="26"/>
        </w:rPr>
        <w:t xml:space="preserve">Наибольшая вероятность их возникновения </w:t>
      </w:r>
      <w:r>
        <w:rPr>
          <w:b/>
          <w:color w:val="000000" w:themeColor="text1"/>
          <w:sz w:val="26"/>
          <w:szCs w:val="26"/>
        </w:rPr>
        <w:t>(0,4-0,5)</w:t>
      </w:r>
      <w:r>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C70969" w:rsidRDefault="00C70969" w:rsidP="00C70969">
      <w:pPr>
        <w:suppressAutoHyphens/>
        <w:ind w:left="-284" w:right="-2" w:firstLine="709"/>
        <w:jc w:val="both"/>
        <w:rPr>
          <w:b/>
          <w:bCs/>
          <w:i/>
          <w:color w:val="000000" w:themeColor="text1"/>
          <w:sz w:val="26"/>
          <w:szCs w:val="26"/>
        </w:rPr>
      </w:pPr>
    </w:p>
    <w:p w:rsidR="00C70969" w:rsidRDefault="00C70969" w:rsidP="00C70969">
      <w:pPr>
        <w:suppressAutoHyphens/>
        <w:ind w:left="-284" w:right="-2" w:firstLine="709"/>
        <w:jc w:val="both"/>
        <w:rPr>
          <w:b/>
          <w:bCs/>
          <w:i/>
          <w:color w:val="000000" w:themeColor="text1"/>
          <w:sz w:val="26"/>
          <w:szCs w:val="26"/>
        </w:rPr>
      </w:pPr>
    </w:p>
    <w:p w:rsidR="00C70969" w:rsidRDefault="00C70969" w:rsidP="00C70969">
      <w:pPr>
        <w:suppressAutoHyphens/>
        <w:ind w:left="-284" w:right="-2" w:firstLine="709"/>
        <w:jc w:val="both"/>
        <w:rPr>
          <w:bCs/>
          <w:color w:val="000000" w:themeColor="text1"/>
          <w:sz w:val="26"/>
          <w:szCs w:val="26"/>
        </w:rPr>
      </w:pPr>
      <w:r>
        <w:rPr>
          <w:b/>
          <w:bCs/>
          <w:i/>
          <w:color w:val="000000" w:themeColor="text1"/>
          <w:sz w:val="26"/>
          <w:szCs w:val="26"/>
        </w:rPr>
        <w:t>3.2.2. Аварии на железнодорожном транспорте.</w:t>
      </w:r>
    </w:p>
    <w:p w:rsidR="00C70969" w:rsidRDefault="00C70969" w:rsidP="00C70969">
      <w:pPr>
        <w:suppressAutoHyphens/>
        <w:ind w:left="-284" w:right="-2" w:firstLine="709"/>
        <w:jc w:val="both"/>
        <w:rPr>
          <w:color w:val="000000" w:themeColor="text1"/>
          <w:sz w:val="26"/>
          <w:szCs w:val="26"/>
        </w:rPr>
      </w:pPr>
      <w:r>
        <w:rPr>
          <w:color w:val="000000" w:themeColor="text1"/>
          <w:sz w:val="26"/>
          <w:szCs w:val="26"/>
        </w:rPr>
        <w:t xml:space="preserve">Вероятность возникновения в республике чрезвычайных ситуаций, связанных </w:t>
      </w:r>
      <w:r>
        <w:rPr>
          <w:color w:val="000000" w:themeColor="text1"/>
          <w:sz w:val="26"/>
          <w:szCs w:val="26"/>
        </w:rPr>
        <w:br/>
        <w:t>с авариями на железнодорожном транспорте маловероятна и не прогнозируется.</w:t>
      </w:r>
    </w:p>
    <w:p w:rsidR="00C70969" w:rsidRDefault="00C70969" w:rsidP="00C70969">
      <w:pPr>
        <w:suppressAutoHyphens/>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уще</w:t>
      </w:r>
      <w:r>
        <w:rPr>
          <w:color w:val="000000" w:themeColor="text1"/>
          <w:sz w:val="26"/>
          <w:szCs w:val="26"/>
        </w:rPr>
        <w:t>ствует</w:t>
      </w:r>
      <w:r>
        <w:rPr>
          <w:color w:val="000000" w:themeColor="text1"/>
          <w:sz w:val="26"/>
          <w:szCs w:val="26"/>
          <w:lang w:val="x-none"/>
        </w:rPr>
        <w:t xml:space="preserve">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70969" w:rsidRDefault="00C70969" w:rsidP="00C70969">
      <w:pPr>
        <w:pStyle w:val="3"/>
        <w:spacing w:after="0"/>
        <w:ind w:left="-284" w:firstLine="710"/>
        <w:jc w:val="both"/>
        <w:rPr>
          <w:color w:val="000000" w:themeColor="text1"/>
          <w:sz w:val="26"/>
          <w:szCs w:val="26"/>
        </w:rPr>
      </w:pPr>
      <w:r>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C70969" w:rsidRDefault="00C70969" w:rsidP="00C70969">
      <w:pPr>
        <w:pStyle w:val="3"/>
        <w:spacing w:after="0"/>
        <w:ind w:left="-284" w:firstLine="710"/>
        <w:rPr>
          <w:color w:val="000000" w:themeColor="text1"/>
          <w:sz w:val="26"/>
          <w:szCs w:val="26"/>
        </w:rPr>
      </w:pPr>
    </w:p>
    <w:p w:rsidR="00C70969" w:rsidRDefault="00C70969" w:rsidP="00C70969">
      <w:pPr>
        <w:suppressAutoHyphens/>
        <w:ind w:left="-284" w:right="-2" w:firstLine="709"/>
        <w:jc w:val="both"/>
        <w:rPr>
          <w:color w:val="000000" w:themeColor="text1"/>
          <w:sz w:val="26"/>
          <w:szCs w:val="26"/>
        </w:rPr>
      </w:pPr>
      <w:r>
        <w:rPr>
          <w:b/>
          <w:i/>
          <w:color w:val="000000" w:themeColor="text1"/>
          <w:sz w:val="26"/>
          <w:szCs w:val="26"/>
        </w:rPr>
        <w:t>3.2.3. Пожары.</w:t>
      </w:r>
    </w:p>
    <w:p w:rsidR="00C70969" w:rsidRDefault="00C70969" w:rsidP="00C70969">
      <w:pPr>
        <w:suppressAutoHyphens/>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70969" w:rsidRDefault="00C70969" w:rsidP="00C70969">
      <w:pPr>
        <w:suppressAutoHyphens/>
        <w:ind w:left="-284" w:right="-2" w:firstLine="709"/>
        <w:jc w:val="both"/>
        <w:rPr>
          <w:color w:val="000000" w:themeColor="text1"/>
          <w:sz w:val="26"/>
          <w:szCs w:val="26"/>
        </w:rPr>
      </w:pPr>
      <w:r>
        <w:rPr>
          <w:color w:val="000000" w:themeColor="text1"/>
          <w:sz w:val="26"/>
          <w:szCs w:val="26"/>
        </w:rPr>
        <w:t>Сохранится вероятность (</w:t>
      </w:r>
      <w:r>
        <w:rPr>
          <w:b/>
          <w:color w:val="000000" w:themeColor="text1"/>
          <w:sz w:val="26"/>
          <w:szCs w:val="26"/>
        </w:rPr>
        <w:t>0,3-0,5)</w:t>
      </w:r>
      <w:r>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C70969" w:rsidRDefault="00C70969" w:rsidP="00C70969">
      <w:pPr>
        <w:suppressAutoHyphens/>
        <w:ind w:left="-284" w:right="-2" w:firstLine="709"/>
        <w:jc w:val="both"/>
        <w:rPr>
          <w:color w:val="000000" w:themeColor="text1"/>
          <w:sz w:val="26"/>
          <w:szCs w:val="26"/>
        </w:rPr>
      </w:pPr>
      <w:r>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C70969" w:rsidRDefault="00C70969" w:rsidP="00C70969">
      <w:pPr>
        <w:ind w:left="-284" w:firstLine="709"/>
        <w:jc w:val="both"/>
        <w:rPr>
          <w:color w:val="000000" w:themeColor="text1"/>
          <w:sz w:val="26"/>
          <w:szCs w:val="26"/>
        </w:rPr>
      </w:pPr>
      <w:r>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C70969" w:rsidRDefault="00C70969" w:rsidP="00C70969">
      <w:pPr>
        <w:tabs>
          <w:tab w:val="left" w:pos="814"/>
        </w:tabs>
        <w:suppressAutoHyphens/>
        <w:ind w:left="-284" w:right="-2" w:firstLine="709"/>
        <w:rPr>
          <w:color w:val="000000" w:themeColor="text1"/>
          <w:sz w:val="26"/>
          <w:szCs w:val="26"/>
        </w:rPr>
      </w:pPr>
    </w:p>
    <w:p w:rsidR="00C70969" w:rsidRDefault="00C70969" w:rsidP="00C70969">
      <w:pPr>
        <w:suppressAutoHyphens/>
        <w:ind w:left="-284" w:right="-2" w:firstLine="709"/>
        <w:rPr>
          <w:color w:val="000000" w:themeColor="text1"/>
          <w:sz w:val="26"/>
          <w:szCs w:val="26"/>
        </w:rPr>
      </w:pPr>
      <w:r>
        <w:rPr>
          <w:b/>
          <w:i/>
          <w:color w:val="000000" w:themeColor="text1"/>
          <w:sz w:val="26"/>
          <w:szCs w:val="26"/>
        </w:rPr>
        <w:t>3.2.4. Аварии на объектах ЖКХ и коммунальной энергетики.</w:t>
      </w:r>
    </w:p>
    <w:p w:rsidR="00C70969" w:rsidRDefault="00C70969" w:rsidP="00C70969">
      <w:pPr>
        <w:suppressAutoHyphens/>
        <w:ind w:left="-284" w:right="-2" w:firstLine="709"/>
        <w:jc w:val="both"/>
        <w:rPr>
          <w:color w:val="000000" w:themeColor="text1"/>
          <w:sz w:val="26"/>
          <w:szCs w:val="26"/>
        </w:rPr>
      </w:pPr>
      <w:r>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70969" w:rsidRDefault="00C70969" w:rsidP="00C70969">
      <w:pPr>
        <w:suppressAutoHyphens/>
        <w:ind w:left="-284" w:right="-2"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(0,3-0,4</w:t>
      </w:r>
      <w:r>
        <w:rPr>
          <w:color w:val="000000" w:themeColor="text1"/>
          <w:sz w:val="26"/>
          <w:szCs w:val="26"/>
        </w:rPr>
        <w:t xml:space="preserve">) возможно возникновение аварий на всех системах ЖКХ </w:t>
      </w:r>
      <w:r>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C70969" w:rsidRDefault="00C70969" w:rsidP="00C70969">
      <w:pPr>
        <w:suppressAutoHyphens/>
        <w:ind w:left="-284" w:right="-2" w:firstLine="709"/>
        <w:jc w:val="both"/>
        <w:rPr>
          <w:color w:val="000000" w:themeColor="text1"/>
          <w:sz w:val="26"/>
          <w:szCs w:val="26"/>
        </w:rPr>
      </w:pPr>
      <w:r>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C70969" w:rsidRDefault="00C70969" w:rsidP="00C70969">
      <w:pPr>
        <w:ind w:left="-284" w:firstLine="709"/>
        <w:jc w:val="both"/>
        <w:rPr>
          <w:color w:val="000000" w:themeColor="text1"/>
          <w:sz w:val="26"/>
          <w:szCs w:val="26"/>
        </w:rPr>
      </w:pPr>
      <w:r>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C70969" w:rsidRDefault="00C70969" w:rsidP="00C70969">
      <w:pPr>
        <w:suppressAutoHyphens/>
        <w:ind w:left="-284" w:right="-2" w:firstLine="709"/>
        <w:jc w:val="both"/>
        <w:rPr>
          <w:b/>
          <w:i/>
          <w:color w:val="000000" w:themeColor="text1"/>
          <w:sz w:val="26"/>
          <w:szCs w:val="26"/>
        </w:rPr>
      </w:pPr>
    </w:p>
    <w:p w:rsidR="00C70969" w:rsidRDefault="00C70969" w:rsidP="00C70969">
      <w:pPr>
        <w:suppressAutoHyphens/>
        <w:ind w:left="-284" w:right="-2" w:firstLine="709"/>
        <w:jc w:val="both"/>
        <w:rPr>
          <w:b/>
          <w:i/>
          <w:color w:val="000000" w:themeColor="text1"/>
          <w:sz w:val="26"/>
          <w:szCs w:val="26"/>
        </w:rPr>
      </w:pPr>
      <w:r>
        <w:rPr>
          <w:b/>
          <w:i/>
          <w:color w:val="000000" w:themeColor="text1"/>
          <w:sz w:val="26"/>
          <w:szCs w:val="26"/>
        </w:rPr>
        <w:t>3.2.5. Происшествия на водных объектах.</w:t>
      </w:r>
    </w:p>
    <w:p w:rsidR="00C70969" w:rsidRDefault="00C70969" w:rsidP="00C70969">
      <w:pPr>
        <w:ind w:left="-284" w:firstLine="709"/>
        <w:jc w:val="both"/>
        <w:rPr>
          <w:color w:val="000000" w:themeColor="text1"/>
          <w:sz w:val="26"/>
          <w:szCs w:val="26"/>
        </w:rPr>
      </w:pPr>
      <w:r>
        <w:rPr>
          <w:color w:val="000000" w:themeColor="text1"/>
          <w:sz w:val="26"/>
          <w:szCs w:val="26"/>
        </w:rPr>
        <w:t xml:space="preserve">Существует вероятность </w:t>
      </w:r>
      <w:r>
        <w:rPr>
          <w:b/>
          <w:color w:val="000000" w:themeColor="text1"/>
          <w:sz w:val="26"/>
          <w:szCs w:val="26"/>
        </w:rPr>
        <w:t>(0,2-0,3)</w:t>
      </w:r>
      <w:r>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70969" w:rsidRDefault="00C70969" w:rsidP="00C70969">
      <w:pPr>
        <w:ind w:left="-284" w:firstLine="710"/>
        <w:jc w:val="both"/>
        <w:rPr>
          <w:color w:val="000000" w:themeColor="text1"/>
          <w:sz w:val="26"/>
          <w:szCs w:val="26"/>
        </w:rPr>
      </w:pPr>
      <w:r>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C70969" w:rsidRDefault="00C70969" w:rsidP="00C70969">
      <w:pPr>
        <w:jc w:val="both"/>
        <w:rPr>
          <w:color w:val="000000" w:themeColor="text1"/>
          <w:sz w:val="26"/>
          <w:szCs w:val="26"/>
        </w:rPr>
      </w:pPr>
    </w:p>
    <w:p w:rsidR="00C70969" w:rsidRDefault="00C70969" w:rsidP="00C70969">
      <w:pPr>
        <w:suppressAutoHyphens/>
        <w:ind w:left="-284" w:right="-2" w:firstLine="700"/>
        <w:jc w:val="both"/>
        <w:rPr>
          <w:color w:val="000000" w:themeColor="text1"/>
          <w:sz w:val="26"/>
          <w:szCs w:val="26"/>
        </w:rPr>
      </w:pPr>
      <w:r>
        <w:rPr>
          <w:b/>
          <w:i/>
          <w:color w:val="000000" w:themeColor="text1"/>
          <w:sz w:val="26"/>
          <w:szCs w:val="26"/>
        </w:rPr>
        <w:t>3.3. Биолого-социальные ЧС.</w:t>
      </w:r>
    </w:p>
    <w:p w:rsidR="00C70969" w:rsidRDefault="00C70969" w:rsidP="00C70969">
      <w:pPr>
        <w:suppressAutoHyphens/>
        <w:ind w:left="-284"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70969" w:rsidRDefault="00C70969" w:rsidP="00C70969">
      <w:pPr>
        <w:suppressAutoHyphens/>
        <w:ind w:right="-2"/>
        <w:jc w:val="both"/>
        <w:rPr>
          <w:b/>
          <w:bCs/>
          <w:i/>
          <w:color w:val="000000" w:themeColor="text1"/>
          <w:sz w:val="26"/>
          <w:szCs w:val="26"/>
        </w:rPr>
      </w:pPr>
    </w:p>
    <w:p w:rsidR="00C70969" w:rsidRDefault="00C70969" w:rsidP="00C70969">
      <w:pPr>
        <w:suppressAutoHyphens/>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C70969" w:rsidRDefault="00C70969" w:rsidP="00C70969">
      <w:pPr>
        <w:tabs>
          <w:tab w:val="left" w:pos="720"/>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возможно увеличение числа болезней с фекально-оральным механизмом передачи – </w:t>
      </w:r>
      <w:r>
        <w:rPr>
          <w:b/>
          <w:i/>
          <w:color w:val="000000" w:themeColor="text1"/>
          <w:sz w:val="26"/>
          <w:szCs w:val="26"/>
        </w:rPr>
        <w:t>острые кишечные инфекции (ОКИ)</w:t>
      </w:r>
      <w:r>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C70969" w:rsidRDefault="00C70969" w:rsidP="00C70969">
      <w:pPr>
        <w:tabs>
          <w:tab w:val="left" w:pos="10206"/>
        </w:tabs>
        <w:ind w:left="-284" w:firstLine="709"/>
        <w:jc w:val="both"/>
        <w:rPr>
          <w:color w:val="000000" w:themeColor="text1"/>
          <w:sz w:val="26"/>
          <w:szCs w:val="26"/>
        </w:rPr>
      </w:pPr>
      <w:r>
        <w:rPr>
          <w:color w:val="000000" w:themeColor="text1"/>
          <w:sz w:val="26"/>
          <w:szCs w:val="26"/>
        </w:rPr>
        <w:t xml:space="preserve">Возможен рост заболеваемости </w:t>
      </w:r>
      <w:r>
        <w:rPr>
          <w:b/>
          <w:i/>
          <w:color w:val="000000" w:themeColor="text1"/>
          <w:sz w:val="26"/>
          <w:szCs w:val="26"/>
        </w:rPr>
        <w:t xml:space="preserve">сальмонеллезом. </w:t>
      </w:r>
      <w:r>
        <w:rPr>
          <w:color w:val="000000" w:themeColor="text1"/>
          <w:sz w:val="26"/>
          <w:szCs w:val="26"/>
        </w:rPr>
        <w:t>Случаи сальмонеллезной инфекции</w:t>
      </w:r>
      <w:r>
        <w:rPr>
          <w:b/>
          <w:i/>
          <w:color w:val="000000" w:themeColor="text1"/>
          <w:sz w:val="26"/>
          <w:szCs w:val="26"/>
        </w:rPr>
        <w:t xml:space="preserve"> </w:t>
      </w: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70969" w:rsidRDefault="00C70969" w:rsidP="00C70969">
      <w:pPr>
        <w:tabs>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(0,1)</w:t>
      </w:r>
      <w:r>
        <w:rPr>
          <w:color w:val="000000" w:themeColor="text1"/>
          <w:sz w:val="26"/>
          <w:szCs w:val="26"/>
        </w:rPr>
        <w:t xml:space="preserve"> возможны случаи </w:t>
      </w:r>
      <w:r>
        <w:rPr>
          <w:b/>
          <w:i/>
          <w:color w:val="000000" w:themeColor="text1"/>
          <w:sz w:val="26"/>
          <w:szCs w:val="26"/>
        </w:rPr>
        <w:t xml:space="preserve">энтеровирусной инфекции (ЭВИ) </w:t>
      </w:r>
      <w:r>
        <w:rPr>
          <w:color w:val="000000" w:themeColor="text1"/>
          <w:sz w:val="26"/>
          <w:szCs w:val="26"/>
        </w:rPr>
        <w:t>в г.о. Саранск, Зубово-Полянском, Рузаевском, Лямбирском и Ромодановском муниципальных районах.</w:t>
      </w:r>
    </w:p>
    <w:p w:rsidR="00C70969" w:rsidRDefault="00C70969" w:rsidP="00C70969">
      <w:pPr>
        <w:tabs>
          <w:tab w:val="left" w:pos="10206"/>
        </w:tabs>
        <w:ind w:left="-284" w:firstLine="709"/>
        <w:jc w:val="both"/>
        <w:rPr>
          <w:color w:val="000000" w:themeColor="text1"/>
          <w:sz w:val="26"/>
          <w:szCs w:val="26"/>
        </w:rPr>
      </w:pPr>
      <w:r>
        <w:rPr>
          <w:color w:val="000000" w:themeColor="text1"/>
          <w:sz w:val="26"/>
          <w:szCs w:val="26"/>
        </w:rPr>
        <w:t xml:space="preserve">На территории республики прогнозируются случаи </w:t>
      </w:r>
      <w:r>
        <w:rPr>
          <w:b/>
          <w:i/>
          <w:color w:val="000000" w:themeColor="text1"/>
          <w:sz w:val="26"/>
          <w:szCs w:val="26"/>
        </w:rPr>
        <w:t>туберкулеза</w:t>
      </w:r>
      <w:r>
        <w:rPr>
          <w:color w:val="000000" w:themeColor="text1"/>
          <w:sz w:val="26"/>
          <w:szCs w:val="26"/>
        </w:rPr>
        <w:t xml:space="preserve">. Наиболее высокая вероятность </w:t>
      </w:r>
      <w:r>
        <w:rPr>
          <w:b/>
          <w:color w:val="000000" w:themeColor="text1"/>
          <w:sz w:val="26"/>
          <w:szCs w:val="26"/>
        </w:rPr>
        <w:t>(0,1)</w:t>
      </w:r>
      <w:r>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C70969" w:rsidRDefault="00C70969" w:rsidP="00C70969">
      <w:pPr>
        <w:tabs>
          <w:tab w:val="left" w:pos="10206"/>
        </w:tabs>
        <w:ind w:left="-284"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 xml:space="preserve">вероятностью </w:t>
      </w:r>
      <w:r>
        <w:rPr>
          <w:b/>
          <w:color w:val="000000" w:themeColor="text1"/>
          <w:sz w:val="26"/>
          <w:szCs w:val="26"/>
        </w:rPr>
        <w:t>(0,1)</w:t>
      </w:r>
      <w:r>
        <w:rPr>
          <w:color w:val="000000" w:themeColor="text1"/>
          <w:sz w:val="26"/>
          <w:szCs w:val="26"/>
        </w:rPr>
        <w:t xml:space="preserve"> прогнозируется</w:t>
      </w:r>
      <w:r>
        <w:rPr>
          <w:b/>
          <w:i/>
          <w:color w:val="000000" w:themeColor="text1"/>
          <w:sz w:val="26"/>
          <w:szCs w:val="26"/>
        </w:rPr>
        <w:t xml:space="preserve"> </w:t>
      </w:r>
      <w:r>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C70969" w:rsidRDefault="00C70969" w:rsidP="00C70969">
      <w:pPr>
        <w:ind w:left="-284" w:firstLine="709"/>
        <w:jc w:val="both"/>
        <w:rPr>
          <w:bCs/>
          <w:color w:val="000000" w:themeColor="text1"/>
          <w:sz w:val="26"/>
          <w:szCs w:val="26"/>
        </w:rPr>
      </w:pPr>
      <w:r>
        <w:rPr>
          <w:color w:val="000000" w:themeColor="text1"/>
          <w:sz w:val="26"/>
          <w:szCs w:val="26"/>
        </w:rPr>
        <w:t xml:space="preserve">На территории республики прогнозируется заболеваемость </w:t>
      </w:r>
      <w:r>
        <w:rPr>
          <w:b/>
          <w:i/>
          <w:color w:val="000000" w:themeColor="text1"/>
          <w:sz w:val="26"/>
          <w:szCs w:val="26"/>
        </w:rPr>
        <w:t>инфекциями, передающимися через укусы клещей.</w:t>
      </w:r>
      <w:r>
        <w:rPr>
          <w:color w:val="000000" w:themeColor="text1"/>
          <w:sz w:val="26"/>
          <w:szCs w:val="26"/>
        </w:rPr>
        <w:t xml:space="preserve"> </w:t>
      </w:r>
    </w:p>
    <w:p w:rsidR="00C70969" w:rsidRDefault="00C70969" w:rsidP="00C70969">
      <w:pPr>
        <w:ind w:left="-284" w:firstLine="709"/>
        <w:jc w:val="both"/>
        <w:rPr>
          <w:bCs/>
          <w:color w:val="000000" w:themeColor="text1"/>
          <w:sz w:val="26"/>
          <w:szCs w:val="26"/>
        </w:rPr>
      </w:pPr>
      <w:r>
        <w:rPr>
          <w:color w:val="000000" w:themeColor="text1"/>
          <w:sz w:val="26"/>
          <w:szCs w:val="26"/>
        </w:rPr>
        <w:t xml:space="preserve">Ожидается рост заболеваемости </w:t>
      </w:r>
      <w:r>
        <w:rPr>
          <w:b/>
          <w:i/>
          <w:color w:val="000000" w:themeColor="text1"/>
          <w:sz w:val="26"/>
          <w:szCs w:val="26"/>
        </w:rPr>
        <w:t>клещевым боррелиозом (болезнь Лайма)</w:t>
      </w:r>
      <w:r>
        <w:rPr>
          <w:color w:val="000000" w:themeColor="text1"/>
          <w:sz w:val="26"/>
          <w:szCs w:val="26"/>
        </w:rPr>
        <w:t xml:space="preserve">. С вероятностью </w:t>
      </w:r>
      <w:r>
        <w:rPr>
          <w:b/>
          <w:color w:val="000000" w:themeColor="text1"/>
          <w:sz w:val="26"/>
          <w:szCs w:val="26"/>
        </w:rPr>
        <w:t>(0,2)</w:t>
      </w:r>
      <w:r>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C70969" w:rsidRDefault="00C70969" w:rsidP="00C70969">
      <w:pPr>
        <w:ind w:left="-284" w:firstLine="709"/>
        <w:jc w:val="both"/>
        <w:rPr>
          <w:color w:val="000000" w:themeColor="text1"/>
          <w:sz w:val="26"/>
          <w:szCs w:val="26"/>
        </w:rPr>
      </w:pPr>
      <w:r>
        <w:rPr>
          <w:color w:val="000000" w:themeColor="text1"/>
          <w:sz w:val="26"/>
          <w:szCs w:val="26"/>
        </w:rPr>
        <w:t xml:space="preserve">Распространение </w:t>
      </w:r>
      <w:r>
        <w:rPr>
          <w:b/>
          <w:i/>
          <w:color w:val="000000" w:themeColor="text1"/>
          <w:sz w:val="26"/>
          <w:szCs w:val="26"/>
        </w:rPr>
        <w:t>лептоспироза</w:t>
      </w:r>
      <w:r>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C70969" w:rsidRDefault="00C70969" w:rsidP="00C70969">
      <w:pPr>
        <w:suppressAutoHyphens/>
        <w:ind w:firstLine="426"/>
        <w:jc w:val="both"/>
        <w:rPr>
          <w:color w:val="000000" w:themeColor="text1"/>
          <w:sz w:val="26"/>
          <w:szCs w:val="26"/>
        </w:rPr>
      </w:pPr>
    </w:p>
    <w:p w:rsidR="00C70969" w:rsidRDefault="00C70969" w:rsidP="00C70969">
      <w:pPr>
        <w:suppressAutoHyphens/>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C70969" w:rsidRDefault="00C70969" w:rsidP="00C70969">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ФБУ «Рослесозащита» «ЦЗЛ Республики Мордовия», на территории всех районов республики:</w:t>
      </w:r>
    </w:p>
    <w:p w:rsidR="00C70969" w:rsidRDefault="00C70969" w:rsidP="00C70969">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болезни лесных насаждений </w:t>
      </w:r>
      <w:r>
        <w:rPr>
          <w:b/>
          <w:i/>
          <w:color w:val="000000" w:themeColor="text1"/>
          <w:sz w:val="26"/>
          <w:szCs w:val="26"/>
        </w:rPr>
        <w:t>губка корневая</w:t>
      </w:r>
      <w:r>
        <w:rPr>
          <w:color w:val="000000" w:themeColor="text1"/>
          <w:sz w:val="26"/>
          <w:szCs w:val="26"/>
        </w:rPr>
        <w:t>;</w:t>
      </w:r>
    </w:p>
    <w:p w:rsidR="00C70969" w:rsidRDefault="00C70969" w:rsidP="00C70969">
      <w:pPr>
        <w:widowControl w:val="0"/>
        <w:tabs>
          <w:tab w:val="left" w:pos="720"/>
          <w:tab w:val="left" w:pos="10206"/>
        </w:tabs>
        <w:ind w:left="-284" w:firstLine="709"/>
        <w:jc w:val="both"/>
        <w:rPr>
          <w:b/>
          <w:i/>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вредителя лесных насаждений </w:t>
      </w:r>
      <w:r>
        <w:rPr>
          <w:b/>
          <w:i/>
          <w:color w:val="000000" w:themeColor="text1"/>
          <w:sz w:val="26"/>
          <w:szCs w:val="26"/>
        </w:rPr>
        <w:t>трутовик ложный осиновый.</w:t>
      </w:r>
    </w:p>
    <w:p w:rsidR="00C70969" w:rsidRDefault="00C70969" w:rsidP="00C70969">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C70969" w:rsidRDefault="00C70969" w:rsidP="00C70969">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произойдёт выход </w:t>
      </w:r>
      <w:r>
        <w:rPr>
          <w:b/>
          <w:i/>
          <w:color w:val="000000" w:themeColor="text1"/>
          <w:sz w:val="26"/>
          <w:szCs w:val="26"/>
        </w:rPr>
        <w:t>колорадского жука</w:t>
      </w:r>
      <w:r>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C70969" w:rsidRDefault="00C70969" w:rsidP="00C70969">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(0,1)</w:t>
      </w:r>
      <w:r>
        <w:rPr>
          <w:color w:val="000000" w:themeColor="text1"/>
          <w:sz w:val="26"/>
          <w:szCs w:val="26"/>
        </w:rPr>
        <w:t xml:space="preserve"> на посевах подсолнечника, при влажной погоде, возможно проявление </w:t>
      </w:r>
      <w:r>
        <w:rPr>
          <w:b/>
          <w:i/>
          <w:color w:val="000000" w:themeColor="text1"/>
          <w:sz w:val="26"/>
          <w:szCs w:val="26"/>
        </w:rPr>
        <w:t xml:space="preserve">серой </w:t>
      </w:r>
      <w:r>
        <w:rPr>
          <w:color w:val="000000" w:themeColor="text1"/>
          <w:sz w:val="26"/>
          <w:szCs w:val="26"/>
        </w:rPr>
        <w:t xml:space="preserve">и </w:t>
      </w:r>
      <w:r>
        <w:rPr>
          <w:b/>
          <w:i/>
          <w:color w:val="000000" w:themeColor="text1"/>
          <w:sz w:val="26"/>
          <w:szCs w:val="26"/>
        </w:rPr>
        <w:t>белой гнилей</w:t>
      </w:r>
      <w:r>
        <w:rPr>
          <w:color w:val="000000" w:themeColor="text1"/>
          <w:sz w:val="26"/>
          <w:szCs w:val="26"/>
        </w:rPr>
        <w:t xml:space="preserve"> в Инсарском и Кочкуровском районах республики.</w:t>
      </w:r>
    </w:p>
    <w:p w:rsidR="00C70969" w:rsidRDefault="00C70969" w:rsidP="00C70969">
      <w:pPr>
        <w:suppressAutoHyphens/>
        <w:ind w:left="-284" w:right="-2" w:firstLine="709"/>
        <w:jc w:val="both"/>
        <w:rPr>
          <w:color w:val="000000" w:themeColor="text1"/>
          <w:sz w:val="26"/>
          <w:szCs w:val="26"/>
        </w:rPr>
      </w:pPr>
    </w:p>
    <w:p w:rsidR="00C70969" w:rsidRDefault="00C70969" w:rsidP="00C70969">
      <w:pPr>
        <w:suppressAutoHyphens/>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C70969" w:rsidRDefault="00C70969" w:rsidP="00C70969">
      <w:pPr>
        <w:tabs>
          <w:tab w:val="left" w:pos="10206"/>
        </w:tabs>
        <w:suppressAutoHyphens/>
        <w:ind w:left="-284" w:firstLine="709"/>
        <w:jc w:val="both"/>
        <w:rPr>
          <w:color w:val="000000" w:themeColor="text1"/>
          <w:sz w:val="26"/>
          <w:szCs w:val="26"/>
        </w:rPr>
      </w:pPr>
      <w:r>
        <w:rPr>
          <w:color w:val="000000" w:themeColor="text1"/>
          <w:sz w:val="26"/>
          <w:szCs w:val="26"/>
        </w:rPr>
        <w:t xml:space="preserve">На территории Республики Мордовия с вероятностью </w:t>
      </w:r>
      <w:r>
        <w:rPr>
          <w:b/>
          <w:color w:val="000000" w:themeColor="text1"/>
          <w:sz w:val="26"/>
          <w:szCs w:val="26"/>
        </w:rPr>
        <w:t>(0,1-0,2)</w:t>
      </w:r>
      <w:r>
        <w:rPr>
          <w:color w:val="000000" w:themeColor="text1"/>
          <w:sz w:val="26"/>
          <w:szCs w:val="26"/>
        </w:rPr>
        <w:t xml:space="preserve"> прогнозируются случаи возникновения бешенства среди животных.</w:t>
      </w:r>
    </w:p>
    <w:p w:rsidR="00C70969" w:rsidRDefault="00C70969" w:rsidP="00C70969">
      <w:pPr>
        <w:ind w:left="-284" w:firstLine="709"/>
        <w:jc w:val="both"/>
        <w:rPr>
          <w:color w:val="000000" w:themeColor="text1"/>
          <w:sz w:val="26"/>
          <w:szCs w:val="26"/>
        </w:rPr>
      </w:pPr>
      <w:r>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Pr>
          <w:bCs/>
          <w:color w:val="000000" w:themeColor="text1"/>
          <w:sz w:val="26"/>
          <w:szCs w:val="26"/>
        </w:rPr>
        <w:t>.</w:t>
      </w:r>
    </w:p>
    <w:p w:rsidR="00C70969" w:rsidRDefault="00C70969" w:rsidP="00C70969">
      <w:pPr>
        <w:tabs>
          <w:tab w:val="left" w:pos="10206"/>
        </w:tabs>
        <w:suppressAutoHyphens/>
        <w:ind w:left="-284" w:firstLine="709"/>
        <w:jc w:val="both"/>
        <w:rPr>
          <w:color w:val="000000" w:themeColor="text1"/>
          <w:sz w:val="26"/>
          <w:szCs w:val="26"/>
        </w:rPr>
      </w:pPr>
      <w:r>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C70969" w:rsidRDefault="00C70969" w:rsidP="00C70969">
      <w:pPr>
        <w:tabs>
          <w:tab w:val="left" w:pos="10206"/>
        </w:tabs>
        <w:suppressAutoHyphens/>
        <w:ind w:left="-284" w:firstLine="709"/>
        <w:jc w:val="both"/>
        <w:rPr>
          <w:color w:val="000000" w:themeColor="text1"/>
          <w:sz w:val="26"/>
          <w:szCs w:val="26"/>
        </w:rPr>
      </w:pPr>
      <w:r>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70969" w:rsidRDefault="00C70969" w:rsidP="00C70969">
      <w:pPr>
        <w:tabs>
          <w:tab w:val="left" w:pos="10348"/>
        </w:tabs>
        <w:suppressAutoHyphens/>
        <w:spacing w:beforeLines="120" w:before="288"/>
        <w:ind w:firstLine="426"/>
        <w:contextualSpacing/>
        <w:rPr>
          <w:b/>
          <w:color w:val="000000" w:themeColor="text1"/>
          <w:sz w:val="26"/>
          <w:szCs w:val="26"/>
        </w:rPr>
      </w:pPr>
    </w:p>
    <w:p w:rsidR="00C70969" w:rsidRDefault="00C70969" w:rsidP="00C70969">
      <w:pPr>
        <w:tabs>
          <w:tab w:val="left" w:pos="10348"/>
        </w:tabs>
        <w:suppressAutoHyphens/>
        <w:spacing w:beforeLines="120" w:before="288"/>
        <w:ind w:firstLine="426"/>
        <w:contextualSpacing/>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rsidR="00C70969" w:rsidRDefault="00C70969" w:rsidP="00C70969">
      <w:pPr>
        <w:tabs>
          <w:tab w:val="num" w:pos="0"/>
        </w:tabs>
        <w:suppressAutoHyphens/>
        <w:ind w:left="-284" w:firstLine="710"/>
        <w:jc w:val="both"/>
        <w:rPr>
          <w:b/>
          <w:color w:val="000000" w:themeColor="text1"/>
          <w:sz w:val="26"/>
          <w:szCs w:val="26"/>
        </w:rPr>
      </w:pPr>
      <w:r>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C70969" w:rsidRDefault="00C70969" w:rsidP="00C70969">
      <w:pPr>
        <w:tabs>
          <w:tab w:val="num" w:pos="0"/>
        </w:tabs>
        <w:suppressAutoHyphens/>
        <w:ind w:left="-284" w:firstLine="710"/>
        <w:jc w:val="both"/>
        <w:rPr>
          <w:color w:val="000000" w:themeColor="text1"/>
          <w:sz w:val="26"/>
          <w:szCs w:val="26"/>
        </w:rPr>
      </w:pPr>
      <w:r>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70969" w:rsidRDefault="00C70969" w:rsidP="00C70969">
      <w:pPr>
        <w:tabs>
          <w:tab w:val="num" w:pos="0"/>
        </w:tabs>
        <w:suppressAutoHyphens/>
        <w:ind w:left="-284" w:firstLine="710"/>
        <w:jc w:val="both"/>
        <w:rPr>
          <w:color w:val="000000" w:themeColor="text1"/>
          <w:sz w:val="26"/>
          <w:szCs w:val="26"/>
        </w:rPr>
      </w:pPr>
      <w:r>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70969" w:rsidRDefault="00C70969" w:rsidP="00C70969">
      <w:pPr>
        <w:tabs>
          <w:tab w:val="num" w:pos="0"/>
        </w:tabs>
        <w:suppressAutoHyphens/>
        <w:ind w:left="-284" w:firstLine="710"/>
        <w:jc w:val="both"/>
        <w:rPr>
          <w:color w:val="000000" w:themeColor="text1"/>
          <w:sz w:val="26"/>
          <w:szCs w:val="26"/>
        </w:rPr>
      </w:pPr>
      <w:r>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70969" w:rsidRDefault="00C70969" w:rsidP="00C70969">
      <w:pPr>
        <w:tabs>
          <w:tab w:val="num" w:pos="0"/>
        </w:tabs>
        <w:suppressAutoHyphens/>
        <w:ind w:left="-284" w:firstLine="710"/>
        <w:jc w:val="both"/>
        <w:rPr>
          <w:color w:val="000000" w:themeColor="text1"/>
          <w:sz w:val="26"/>
          <w:szCs w:val="26"/>
        </w:rPr>
      </w:pPr>
      <w:r>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C70969" w:rsidRDefault="00C70969" w:rsidP="00C70969">
      <w:pPr>
        <w:suppressAutoHyphens/>
        <w:autoSpaceDE w:val="0"/>
        <w:autoSpaceDN w:val="0"/>
        <w:adjustRightInd w:val="0"/>
        <w:ind w:left="-284" w:firstLine="710"/>
        <w:jc w:val="both"/>
        <w:rPr>
          <w:color w:val="000000" w:themeColor="text1"/>
          <w:sz w:val="26"/>
          <w:szCs w:val="26"/>
        </w:rPr>
      </w:pPr>
      <w:r>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C70969" w:rsidRDefault="00C70969" w:rsidP="00C70969">
      <w:pPr>
        <w:tabs>
          <w:tab w:val="num" w:pos="0"/>
        </w:tabs>
        <w:suppressAutoHyphens/>
        <w:ind w:left="-284" w:firstLine="710"/>
        <w:jc w:val="both"/>
        <w:rPr>
          <w:color w:val="000000" w:themeColor="text1"/>
          <w:sz w:val="26"/>
          <w:szCs w:val="26"/>
        </w:rPr>
      </w:pPr>
      <w:r>
        <w:rPr>
          <w:color w:val="000000" w:themeColor="text1"/>
          <w:sz w:val="26"/>
          <w:szCs w:val="26"/>
        </w:rPr>
        <w:t>- восполнять при необходимости резервы материальных ресурсов, созданные для ликвидации ЧС.</w:t>
      </w:r>
    </w:p>
    <w:p w:rsidR="00C70969" w:rsidRDefault="00C70969" w:rsidP="00C70969">
      <w:pPr>
        <w:tabs>
          <w:tab w:val="num" w:pos="0"/>
        </w:tabs>
        <w:suppressAutoHyphens/>
        <w:jc w:val="both"/>
        <w:rPr>
          <w:color w:val="000000" w:themeColor="text1"/>
          <w:sz w:val="26"/>
          <w:szCs w:val="26"/>
        </w:rPr>
      </w:pPr>
    </w:p>
    <w:p w:rsidR="00C70969" w:rsidRDefault="00C70969" w:rsidP="00C70969">
      <w:pPr>
        <w:ind w:left="-284" w:firstLine="710"/>
        <w:jc w:val="both"/>
        <w:rPr>
          <w:b/>
          <w:i/>
          <w:color w:val="000000" w:themeColor="text1"/>
          <w:sz w:val="26"/>
          <w:szCs w:val="26"/>
        </w:rPr>
      </w:pPr>
      <w:r>
        <w:rPr>
          <w:b/>
          <w:i/>
          <w:color w:val="000000" w:themeColor="text1"/>
          <w:sz w:val="26"/>
          <w:szCs w:val="26"/>
        </w:rPr>
        <w:t>На территориях, отнесенных к V классу:</w:t>
      </w:r>
    </w:p>
    <w:p w:rsidR="00C70969" w:rsidRDefault="00C70969" w:rsidP="00C70969">
      <w:pPr>
        <w:ind w:left="-284" w:firstLine="710"/>
        <w:jc w:val="both"/>
        <w:rPr>
          <w:bCs/>
          <w:color w:val="000000" w:themeColor="text1"/>
          <w:sz w:val="26"/>
          <w:szCs w:val="26"/>
        </w:rPr>
      </w:pPr>
      <w:r>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C70969" w:rsidRDefault="00C70969" w:rsidP="00C70969">
      <w:pPr>
        <w:ind w:left="-284" w:firstLine="710"/>
        <w:jc w:val="both"/>
        <w:rPr>
          <w:bCs/>
          <w:color w:val="000000" w:themeColor="text1"/>
          <w:sz w:val="26"/>
          <w:szCs w:val="26"/>
        </w:rPr>
      </w:pPr>
      <w:r>
        <w:rPr>
          <w:bCs/>
          <w:color w:val="000000" w:themeColor="text1"/>
          <w:sz w:val="26"/>
          <w:szCs w:val="26"/>
        </w:rPr>
        <w:t>- авиационное патрулирование проводить не менее 3 раз в день по каждому маршруту.</w:t>
      </w:r>
    </w:p>
    <w:p w:rsidR="00C70969" w:rsidRDefault="00C70969" w:rsidP="00C70969">
      <w:pPr>
        <w:ind w:left="-284" w:firstLine="710"/>
        <w:jc w:val="both"/>
        <w:rPr>
          <w:bCs/>
          <w:color w:val="000000" w:themeColor="text1"/>
          <w:sz w:val="26"/>
          <w:szCs w:val="26"/>
        </w:rPr>
      </w:pPr>
      <w:r>
        <w:rPr>
          <w:bCs/>
          <w:color w:val="000000" w:themeColor="text1"/>
          <w:sz w:val="26"/>
          <w:szCs w:val="26"/>
        </w:rPr>
        <w:t xml:space="preserve">- дежурство на наблюдательных пунктах и на пунктах приема донесений проводится так же, как и при </w:t>
      </w:r>
      <w:r>
        <w:rPr>
          <w:bCs/>
          <w:color w:val="000000" w:themeColor="text1"/>
          <w:sz w:val="26"/>
          <w:szCs w:val="26"/>
          <w:lang w:val="en-US"/>
        </w:rPr>
        <w:t>IV</w:t>
      </w:r>
      <w:r>
        <w:rPr>
          <w:bCs/>
          <w:color w:val="000000" w:themeColor="text1"/>
          <w:sz w:val="26"/>
          <w:szCs w:val="26"/>
        </w:rPr>
        <w:t xml:space="preserve"> классе.</w:t>
      </w:r>
    </w:p>
    <w:p w:rsidR="00C70969" w:rsidRDefault="00C70969" w:rsidP="00C70969">
      <w:pPr>
        <w:ind w:left="-284" w:firstLine="710"/>
        <w:jc w:val="both"/>
        <w:rPr>
          <w:bCs/>
          <w:color w:val="000000" w:themeColor="text1"/>
          <w:sz w:val="26"/>
          <w:szCs w:val="26"/>
        </w:rPr>
      </w:pPr>
      <w:r>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Pr>
          <w:bCs/>
          <w:color w:val="000000" w:themeColor="text1"/>
          <w:sz w:val="26"/>
          <w:szCs w:val="26"/>
          <w:lang w:val="en-US"/>
        </w:rPr>
        <w:t>IV</w:t>
      </w:r>
      <w:r>
        <w:rPr>
          <w:bCs/>
          <w:color w:val="000000" w:themeColor="text1"/>
          <w:sz w:val="26"/>
          <w:szCs w:val="26"/>
        </w:rPr>
        <w:t xml:space="preserve"> классу пожарной опасности.</w:t>
      </w:r>
    </w:p>
    <w:p w:rsidR="00C70969" w:rsidRDefault="00C70969" w:rsidP="00C70969">
      <w:pPr>
        <w:ind w:left="-284" w:firstLine="710"/>
        <w:jc w:val="both"/>
        <w:rPr>
          <w:bCs/>
          <w:color w:val="000000" w:themeColor="text1"/>
          <w:sz w:val="26"/>
          <w:szCs w:val="26"/>
        </w:rPr>
      </w:pPr>
      <w:r>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C70969" w:rsidRDefault="00C70969" w:rsidP="00C70969">
      <w:pPr>
        <w:tabs>
          <w:tab w:val="num" w:pos="0"/>
        </w:tabs>
        <w:suppressAutoHyphens/>
        <w:ind w:left="-284" w:firstLine="710"/>
        <w:jc w:val="both"/>
        <w:rPr>
          <w:color w:val="000000" w:themeColor="text1"/>
          <w:sz w:val="26"/>
          <w:szCs w:val="26"/>
        </w:rPr>
      </w:pPr>
    </w:p>
    <w:p w:rsidR="00C70969" w:rsidRDefault="00C70969" w:rsidP="00C70969">
      <w:pPr>
        <w:widowControl w:val="0"/>
        <w:tabs>
          <w:tab w:val="left" w:pos="0"/>
        </w:tabs>
        <w:suppressAutoHyphens/>
        <w:ind w:left="-284" w:firstLine="710"/>
        <w:jc w:val="both"/>
        <w:rPr>
          <w:b/>
          <w:i/>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C70969" w:rsidRDefault="00C70969" w:rsidP="00C70969">
      <w:pPr>
        <w:widowControl w:val="0"/>
        <w:tabs>
          <w:tab w:val="left" w:pos="0"/>
        </w:tabs>
        <w:suppressAutoHyphens/>
        <w:ind w:left="-284" w:firstLine="710"/>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70969" w:rsidRDefault="00C70969" w:rsidP="00C70969">
      <w:pPr>
        <w:tabs>
          <w:tab w:val="left" w:pos="0"/>
        </w:tabs>
        <w:suppressAutoHyphens/>
        <w:ind w:left="-284" w:firstLine="709"/>
        <w:jc w:val="both"/>
        <w:rPr>
          <w:b/>
          <w:i/>
          <w:color w:val="000000" w:themeColor="text1"/>
          <w:sz w:val="26"/>
          <w:szCs w:val="26"/>
        </w:rPr>
      </w:pPr>
    </w:p>
    <w:p w:rsidR="00C70969" w:rsidRDefault="00C70969" w:rsidP="00C70969">
      <w:pPr>
        <w:tabs>
          <w:tab w:val="left" w:pos="0"/>
        </w:tabs>
        <w:suppressAutoHyphens/>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C70969" w:rsidRDefault="00C70969" w:rsidP="00C70969">
      <w:pPr>
        <w:tabs>
          <w:tab w:val="left" w:pos="0"/>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C70969" w:rsidRDefault="00C70969" w:rsidP="00C70969">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C70969" w:rsidRDefault="00C70969" w:rsidP="00C70969">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C70969" w:rsidRDefault="00C70969" w:rsidP="00C70969">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C70969" w:rsidRDefault="00C70969" w:rsidP="00C70969">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70969" w:rsidRDefault="00C70969" w:rsidP="00C70969">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70969" w:rsidRDefault="00C70969" w:rsidP="00C70969">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C70969" w:rsidRDefault="00C70969" w:rsidP="00C70969">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C70969" w:rsidRDefault="00C70969" w:rsidP="00C70969">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C70969" w:rsidRDefault="00C70969" w:rsidP="00C70969">
      <w:pPr>
        <w:tabs>
          <w:tab w:val="left" w:pos="-567"/>
        </w:tabs>
        <w:suppressAutoHyphens/>
        <w:ind w:left="-284" w:firstLine="709"/>
        <w:jc w:val="both"/>
        <w:rPr>
          <w:b/>
          <w:i/>
          <w:color w:val="000000" w:themeColor="text1"/>
          <w:sz w:val="26"/>
          <w:szCs w:val="26"/>
        </w:rPr>
      </w:pPr>
    </w:p>
    <w:p w:rsidR="00C70969" w:rsidRDefault="00C70969" w:rsidP="00C70969">
      <w:pPr>
        <w:tabs>
          <w:tab w:val="left" w:pos="-567"/>
        </w:tabs>
        <w:suppressAutoHyphen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C70969" w:rsidRDefault="00C70969" w:rsidP="00C70969">
      <w:pPr>
        <w:tabs>
          <w:tab w:val="left" w:pos="-567"/>
        </w:tabs>
        <w:suppressAutoHyphen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70969" w:rsidRDefault="00C70969" w:rsidP="00C70969">
      <w:pPr>
        <w:tabs>
          <w:tab w:val="left" w:pos="-567"/>
        </w:tabs>
        <w:suppressAutoHyphens/>
        <w:ind w:left="-284" w:firstLine="709"/>
        <w:jc w:val="both"/>
        <w:rPr>
          <w:b/>
          <w:i/>
          <w:color w:val="000000" w:themeColor="text1"/>
          <w:sz w:val="26"/>
          <w:szCs w:val="26"/>
        </w:rPr>
      </w:pPr>
    </w:p>
    <w:p w:rsidR="00C70969" w:rsidRDefault="00C70969" w:rsidP="00C70969">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C70969" w:rsidRDefault="00C70969" w:rsidP="00C70969">
      <w:pPr>
        <w:tabs>
          <w:tab w:val="left" w:pos="-567"/>
        </w:tabs>
        <w:suppressAutoHyphens/>
        <w:ind w:left="-284" w:firstLine="709"/>
        <w:jc w:val="both"/>
        <w:rPr>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C70969" w:rsidRDefault="00C70969" w:rsidP="00C70969">
      <w:pPr>
        <w:suppressAutoHyphens/>
        <w:ind w:left="-284" w:firstLine="709"/>
        <w:jc w:val="both"/>
        <w:rPr>
          <w:b/>
          <w:i/>
          <w:color w:val="000000" w:themeColor="text1"/>
          <w:sz w:val="26"/>
          <w:szCs w:val="26"/>
        </w:rPr>
      </w:pPr>
      <w:r>
        <w:rPr>
          <w:b/>
          <w:i/>
          <w:color w:val="000000" w:themeColor="text1"/>
          <w:sz w:val="26"/>
          <w:szCs w:val="26"/>
        </w:rPr>
        <w:t>В целях снижения заболеваемости острыми кишечными инфекциями:</w:t>
      </w:r>
    </w:p>
    <w:p w:rsidR="00C70969" w:rsidRDefault="00C70969" w:rsidP="00C70969">
      <w:pPr>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70969" w:rsidRPr="000A5C3E" w:rsidRDefault="00C70969" w:rsidP="000A5C3E">
      <w:pPr>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профилактические прививки гражданам, посещающим страны тропического региона.</w:t>
      </w:r>
    </w:p>
    <w:p w:rsidR="00C70969" w:rsidRDefault="00C70969" w:rsidP="00C70969">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rsidR="00C70969" w:rsidRDefault="00C70969" w:rsidP="00C70969">
      <w:pPr>
        <w:tabs>
          <w:tab w:val="left" w:pos="-567"/>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C70969" w:rsidRDefault="00C70969" w:rsidP="00C70969">
      <w:pPr>
        <w:tabs>
          <w:tab w:val="left" w:pos="-567"/>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70969" w:rsidRDefault="00C70969" w:rsidP="00C70969">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70969" w:rsidRDefault="00C70969" w:rsidP="00C70969">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70969" w:rsidRDefault="00C70969" w:rsidP="00C70969">
      <w:pPr>
        <w:tabs>
          <w:tab w:val="left" w:pos="-567"/>
        </w:tabs>
        <w:suppressAutoHyphens/>
        <w:ind w:left="-284" w:firstLine="709"/>
        <w:jc w:val="both"/>
        <w:rPr>
          <w:color w:val="000000" w:themeColor="text1"/>
          <w:sz w:val="26"/>
          <w:szCs w:val="26"/>
        </w:rPr>
      </w:pPr>
    </w:p>
    <w:p w:rsidR="00C70969" w:rsidRDefault="00C70969" w:rsidP="00C70969">
      <w:pPr>
        <w:tabs>
          <w:tab w:val="left" w:pos="-567"/>
        </w:tabs>
        <w:suppressAutoHyphens/>
        <w:ind w:left="-284" w:firstLine="710"/>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rsidR="00C70969" w:rsidRDefault="00C70969" w:rsidP="00C70969">
      <w:pPr>
        <w:tabs>
          <w:tab w:val="left" w:pos="-567"/>
        </w:tabs>
        <w:suppressAutoHyphens/>
        <w:ind w:left="-284" w:firstLine="710"/>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C70969" w:rsidRDefault="00C70969" w:rsidP="00C70969">
      <w:pPr>
        <w:tabs>
          <w:tab w:val="left" w:pos="-567"/>
        </w:tabs>
        <w:suppressAutoHyphens/>
        <w:ind w:left="-284" w:firstLine="710"/>
        <w:jc w:val="both"/>
        <w:rPr>
          <w:color w:val="000000" w:themeColor="text1"/>
          <w:sz w:val="26"/>
          <w:szCs w:val="26"/>
        </w:rPr>
      </w:pPr>
      <w:r>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70969" w:rsidRDefault="00C70969" w:rsidP="00C70969">
      <w:pPr>
        <w:tabs>
          <w:tab w:val="left" w:pos="-567"/>
        </w:tabs>
        <w:suppressAutoHyphens/>
        <w:ind w:left="-284" w:firstLine="710"/>
        <w:jc w:val="both"/>
        <w:rPr>
          <w:color w:val="000000" w:themeColor="text1"/>
          <w:sz w:val="26"/>
          <w:szCs w:val="26"/>
        </w:rPr>
      </w:pPr>
    </w:p>
    <w:p w:rsidR="00C70969" w:rsidRDefault="00C70969" w:rsidP="00C70969">
      <w:pPr>
        <w:shd w:val="clear" w:color="auto" w:fill="FFFFFF"/>
        <w:suppressAutoHyphens/>
        <w:spacing w:beforeLines="120" w:before="288"/>
        <w:ind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C70969" w:rsidRDefault="00C70969" w:rsidP="00C70969">
      <w:pPr>
        <w:suppressAutoHyphens/>
        <w:spacing w:beforeLines="120" w:before="288" w:after="100" w:afterAutospacing="1"/>
        <w:ind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C70969" w:rsidRDefault="00C70969" w:rsidP="00C70969">
      <w:pPr>
        <w:suppressAutoHyphens/>
        <w:spacing w:beforeLines="120" w:before="288"/>
        <w:ind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C70969" w:rsidRDefault="00C70969" w:rsidP="00C70969">
      <w:pPr>
        <w:suppressAutoHyphens/>
        <w:spacing w:beforeLines="120" w:before="288"/>
        <w:ind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70969" w:rsidRDefault="00C70969" w:rsidP="00C70969">
      <w:pPr>
        <w:suppressAutoHyphens/>
        <w:spacing w:beforeLines="120" w:before="288"/>
        <w:ind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70969" w:rsidRDefault="00C70969" w:rsidP="00C70969">
      <w:pPr>
        <w:suppressAutoHyphens/>
        <w:spacing w:beforeLines="120" w:before="288"/>
        <w:ind w:firstLine="710"/>
        <w:contextualSpacing/>
        <w:rPr>
          <w:b/>
          <w:bCs/>
          <w:color w:val="000000" w:themeColor="text1"/>
          <w:sz w:val="26"/>
          <w:szCs w:val="26"/>
          <w:u w:val="single"/>
        </w:rPr>
      </w:pPr>
    </w:p>
    <w:p w:rsidR="00C70969" w:rsidRDefault="00C70969" w:rsidP="00C70969">
      <w:pPr>
        <w:suppressAutoHyphens/>
        <w:spacing w:beforeLines="120" w:before="288"/>
        <w:ind w:firstLine="710"/>
        <w:contextualSpacing/>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C70969" w:rsidRDefault="00C70969" w:rsidP="00C70969">
      <w:pPr>
        <w:suppressAutoHyphens/>
        <w:spacing w:beforeLines="120" w:before="288"/>
        <w:ind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C70969" w:rsidRDefault="00C70969" w:rsidP="00C70969">
      <w:pPr>
        <w:suppressAutoHyphens/>
        <w:spacing w:beforeLines="120" w:before="288"/>
        <w:ind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C70969" w:rsidRDefault="00C70969" w:rsidP="00C70969">
      <w:pPr>
        <w:suppressAutoHyphens/>
        <w:spacing w:beforeLines="120" w:before="288"/>
        <w:ind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70969" w:rsidRDefault="00C70969" w:rsidP="00C70969">
      <w:pPr>
        <w:suppressAutoHyphens/>
        <w:spacing w:beforeLines="120" w:before="288"/>
        <w:ind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C70969" w:rsidRDefault="00C70969" w:rsidP="00C70969">
      <w:pPr>
        <w:suppressAutoHyphens/>
        <w:spacing w:beforeLines="120" w:before="288"/>
        <w:ind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C70969" w:rsidRDefault="00C70969" w:rsidP="00C70969">
      <w:pPr>
        <w:suppressAutoHyphens/>
        <w:spacing w:beforeLines="120" w:before="288"/>
        <w:ind w:firstLine="710"/>
        <w:contextualSpacing/>
        <w:jc w:val="both"/>
        <w:rPr>
          <w:color w:val="000000" w:themeColor="text1"/>
          <w:sz w:val="26"/>
          <w:szCs w:val="26"/>
        </w:rPr>
      </w:pPr>
      <w:r>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C70969" w:rsidRDefault="00C70969" w:rsidP="00C70969">
      <w:pPr>
        <w:suppressAutoHyphens/>
        <w:spacing w:beforeLines="120" w:before="288"/>
        <w:ind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C70969" w:rsidRDefault="00C70969" w:rsidP="00C70969">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C70969" w:rsidRDefault="00C70969" w:rsidP="00C70969">
      <w:pPr>
        <w:suppressAutoHyphens/>
        <w:spacing w:beforeLines="120" w:before="288"/>
        <w:ind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C70969" w:rsidRDefault="00C70969" w:rsidP="00C70969">
      <w:pPr>
        <w:suppressAutoHyphens/>
        <w:spacing w:beforeLines="120" w:before="288"/>
        <w:ind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C70969" w:rsidRDefault="00C70969" w:rsidP="00C70969">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70969" w:rsidRDefault="00C70969" w:rsidP="00C70969">
      <w:pPr>
        <w:suppressAutoHyphens/>
        <w:spacing w:beforeLines="120" w:before="288"/>
        <w:ind w:firstLine="710"/>
        <w:contextualSpacing/>
        <w:jc w:val="both"/>
        <w:rPr>
          <w:color w:val="000000" w:themeColor="text1"/>
          <w:sz w:val="26"/>
          <w:szCs w:val="26"/>
        </w:rPr>
      </w:pPr>
    </w:p>
    <w:p w:rsidR="00C70969" w:rsidRDefault="00C70969" w:rsidP="00C70969">
      <w:pPr>
        <w:widowControl w:val="0"/>
        <w:tabs>
          <w:tab w:val="left" w:pos="0"/>
          <w:tab w:val="left" w:pos="284"/>
          <w:tab w:val="left" w:pos="10348"/>
        </w:tabs>
        <w:spacing w:beforeLines="120" w:before="288"/>
        <w:ind w:firstLine="709"/>
        <w:contextualSpacing/>
        <w:jc w:val="both"/>
        <w:rPr>
          <w:b/>
          <w:bCs/>
          <w:color w:val="000000" w:themeColor="text1"/>
          <w:sz w:val="26"/>
          <w:szCs w:val="26"/>
          <w:u w:val="single"/>
        </w:rPr>
      </w:pPr>
      <w:r>
        <w:rPr>
          <w:b/>
          <w:bCs/>
          <w:color w:val="000000" w:themeColor="text1"/>
          <w:sz w:val="26"/>
          <w:szCs w:val="26"/>
          <w:u w:val="single"/>
        </w:rPr>
        <w:t>В целях предупреждения природных и техногенных пожаров:</w:t>
      </w:r>
    </w:p>
    <w:p w:rsidR="00C70969" w:rsidRDefault="00C70969" w:rsidP="00C70969">
      <w:pPr>
        <w:spacing w:beforeLines="120" w:before="288"/>
        <w:ind w:firstLine="709"/>
        <w:contextualSpacing/>
        <w:jc w:val="both"/>
        <w:rPr>
          <w:color w:val="000000" w:themeColor="text1"/>
          <w:sz w:val="26"/>
          <w:szCs w:val="26"/>
        </w:rPr>
      </w:pPr>
      <w:r>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C70969" w:rsidRDefault="00C70969" w:rsidP="00C70969">
      <w:pPr>
        <w:spacing w:beforeLines="120" w:before="288"/>
        <w:ind w:firstLine="709"/>
        <w:contextualSpacing/>
        <w:jc w:val="both"/>
        <w:rPr>
          <w:color w:val="000000" w:themeColor="text1"/>
          <w:sz w:val="26"/>
          <w:szCs w:val="26"/>
        </w:rPr>
      </w:pPr>
      <w:r>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C70969" w:rsidRDefault="00C70969" w:rsidP="00C70969">
      <w:pPr>
        <w:spacing w:beforeLines="120" w:before="288"/>
        <w:ind w:firstLine="709"/>
        <w:contextualSpacing/>
        <w:jc w:val="both"/>
        <w:rPr>
          <w:color w:val="000000" w:themeColor="text1"/>
          <w:sz w:val="26"/>
          <w:szCs w:val="26"/>
        </w:rPr>
      </w:pPr>
      <w:r>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C70969" w:rsidRDefault="00C70969" w:rsidP="00C70969">
      <w:pPr>
        <w:spacing w:beforeLines="120" w:before="288"/>
        <w:ind w:firstLine="709"/>
        <w:contextualSpacing/>
        <w:jc w:val="both"/>
        <w:rPr>
          <w:color w:val="000000" w:themeColor="text1"/>
          <w:sz w:val="26"/>
          <w:szCs w:val="26"/>
        </w:rPr>
      </w:pPr>
      <w:r>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C70969" w:rsidRDefault="00C70969" w:rsidP="00383DD0">
      <w:pPr>
        <w:ind w:firstLine="709"/>
        <w:rPr>
          <w:color w:val="000000" w:themeColor="text1"/>
          <w:sz w:val="26"/>
          <w:szCs w:val="26"/>
        </w:rPr>
      </w:pPr>
      <w:r>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383DD0" w:rsidRDefault="00383DD0" w:rsidP="00C70969">
      <w:pPr>
        <w:ind w:left="-284" w:firstLine="709"/>
        <w:rPr>
          <w:color w:val="000000" w:themeColor="text1"/>
          <w:sz w:val="26"/>
          <w:szCs w:val="26"/>
        </w:rPr>
      </w:pPr>
    </w:p>
    <w:p w:rsidR="00383DD0" w:rsidRPr="0029307E" w:rsidRDefault="00383DD0" w:rsidP="00383DD0">
      <w:pPr>
        <w:spacing w:beforeLines="120" w:before="288"/>
        <w:ind w:right="-2"/>
        <w:contextualSpacing/>
        <w:rPr>
          <w:color w:val="000000"/>
          <w:sz w:val="26"/>
          <w:szCs w:val="26"/>
          <w:u w:val="single"/>
        </w:rPr>
      </w:pPr>
      <w:r>
        <w:rPr>
          <w:b/>
          <w:color w:val="000000"/>
          <w:sz w:val="26"/>
          <w:szCs w:val="26"/>
        </w:rPr>
        <w:t xml:space="preserve">          </w:t>
      </w:r>
      <w:r w:rsidRPr="0029307E">
        <w:rPr>
          <w:b/>
          <w:color w:val="000000"/>
          <w:sz w:val="26"/>
          <w:szCs w:val="26"/>
          <w:u w:val="single"/>
        </w:rPr>
        <w:t>Рекомендации населению при заморозках:</w:t>
      </w:r>
    </w:p>
    <w:p w:rsidR="00383DD0" w:rsidRPr="00383DD0" w:rsidRDefault="00383DD0" w:rsidP="00383DD0">
      <w:pPr>
        <w:jc w:val="both"/>
        <w:rPr>
          <w:color w:val="000000"/>
          <w:sz w:val="26"/>
          <w:szCs w:val="26"/>
        </w:rPr>
      </w:pPr>
      <w:r w:rsidRPr="00383DD0">
        <w:rPr>
          <w:color w:val="000000"/>
          <w:sz w:val="26"/>
          <w:szCs w:val="26"/>
        </w:rPr>
        <w:t xml:space="preserve">          Для защиты растений от заморозков необходимо обеспечить укрытие растений полимерной пленкой, нетканым материалом (спанбондом), соломой. При возможности можно применить дымление, полив почвы, увеличивающий ее теплопроводность и влагосодержание в приземном слое воздуха.</w:t>
      </w:r>
    </w:p>
    <w:p w:rsidR="00383DD0" w:rsidRPr="00383DD0" w:rsidRDefault="00383DD0" w:rsidP="00383DD0">
      <w:pPr>
        <w:spacing w:beforeLines="120" w:before="288"/>
        <w:ind w:right="-2" w:firstLine="709"/>
        <w:contextualSpacing/>
        <w:jc w:val="both"/>
        <w:rPr>
          <w:color w:val="000000"/>
          <w:sz w:val="26"/>
          <w:szCs w:val="26"/>
        </w:rPr>
      </w:pPr>
      <w:r w:rsidRPr="00383DD0">
        <w:rPr>
          <w:color w:val="000000"/>
          <w:sz w:val="26"/>
          <w:szCs w:val="26"/>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C70969" w:rsidRDefault="00C70969" w:rsidP="00383DD0">
      <w:pPr>
        <w:rPr>
          <w:b/>
          <w:i/>
          <w:sz w:val="26"/>
          <w:szCs w:val="26"/>
        </w:rPr>
      </w:pPr>
    </w:p>
    <w:p w:rsidR="00C70969" w:rsidRDefault="00C70969" w:rsidP="00C70969">
      <w:pPr>
        <w:rPr>
          <w:color w:val="000000" w:themeColor="text1"/>
          <w:sz w:val="26"/>
          <w:szCs w:val="26"/>
        </w:rPr>
      </w:pPr>
    </w:p>
    <w:p w:rsidR="00C70969" w:rsidRDefault="00C70969" w:rsidP="00383DD0">
      <w:pPr>
        <w:suppressAutoHyphens/>
        <w:ind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70969" w:rsidRPr="00383DD0" w:rsidRDefault="00C70969" w:rsidP="00383DD0">
      <w:pPr>
        <w:suppressAutoHyphens/>
        <w:ind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C70969" w:rsidRDefault="00C70969" w:rsidP="00C70969">
      <w:pPr>
        <w:ind w:left="-284" w:right="-2"/>
        <w:jc w:val="both"/>
        <w:rPr>
          <w:noProof/>
          <w:sz w:val="26"/>
          <w:szCs w:val="26"/>
        </w:rPr>
      </w:pPr>
    </w:p>
    <w:p w:rsidR="00C70969" w:rsidRDefault="000A5C3E" w:rsidP="00383DD0">
      <w:pPr>
        <w:jc w:val="both"/>
        <w:rPr>
          <w:noProof/>
          <w:sz w:val="26"/>
          <w:szCs w:val="26"/>
        </w:rPr>
      </w:pPr>
      <w:bookmarkStart w:id="0" w:name="_GoBack"/>
      <w:bookmarkEnd w:id="0"/>
      <w:r>
        <w:rPr>
          <w:noProof/>
          <w:sz w:val="26"/>
          <w:szCs w:val="26"/>
        </w:rPr>
        <w:t>Заместитель начальника (с</w:t>
      </w:r>
      <w:r w:rsidR="00C70969">
        <w:rPr>
          <w:noProof/>
          <w:sz w:val="26"/>
          <w:szCs w:val="26"/>
        </w:rPr>
        <w:t>тарший оперативный дежурный</w:t>
      </w:r>
      <w:r>
        <w:rPr>
          <w:noProof/>
          <w:sz w:val="26"/>
          <w:szCs w:val="26"/>
        </w:rPr>
        <w:t>)</w:t>
      </w:r>
    </w:p>
    <w:p w:rsidR="00C70969" w:rsidRDefault="00C70969" w:rsidP="00383DD0">
      <w:pPr>
        <w:jc w:val="both"/>
        <w:rPr>
          <w:noProof/>
          <w:sz w:val="26"/>
          <w:szCs w:val="26"/>
        </w:rPr>
      </w:pPr>
      <w:r>
        <w:rPr>
          <w:noProof/>
          <w:sz w:val="26"/>
          <w:szCs w:val="26"/>
        </w:rPr>
        <w:t>ЦУКС (управление) ГУ МЧС России по Республике Мордовия</w:t>
      </w:r>
    </w:p>
    <w:p w:rsidR="00C70969" w:rsidRDefault="000A5C3E" w:rsidP="00383DD0">
      <w:pPr>
        <w:jc w:val="both"/>
        <w:rPr>
          <w:noProof/>
          <w:sz w:val="26"/>
          <w:szCs w:val="26"/>
        </w:rPr>
      </w:pPr>
      <w:r>
        <w:rPr>
          <w:noProof/>
          <w:sz w:val="26"/>
          <w:szCs w:val="26"/>
        </w:rPr>
        <w:t>подполковник</w:t>
      </w:r>
      <w:r w:rsidR="00C70969">
        <w:rPr>
          <w:noProof/>
          <w:sz w:val="26"/>
          <w:szCs w:val="26"/>
        </w:rPr>
        <w:t xml:space="preserve"> внутренней службы                                                         </w:t>
      </w:r>
      <w:r w:rsidR="00383DD0">
        <w:rPr>
          <w:noProof/>
          <w:sz w:val="26"/>
          <w:szCs w:val="26"/>
        </w:rPr>
        <w:t xml:space="preserve">                     </w:t>
      </w:r>
      <w:r>
        <w:rPr>
          <w:noProof/>
          <w:sz w:val="26"/>
          <w:szCs w:val="26"/>
        </w:rPr>
        <w:t xml:space="preserve"> Р.В. Голиков</w:t>
      </w:r>
    </w:p>
    <w:p w:rsidR="000A5C3E" w:rsidRDefault="000A5C3E" w:rsidP="00C70969">
      <w:pPr>
        <w:ind w:left="-284" w:right="-2"/>
        <w:jc w:val="both"/>
        <w:rPr>
          <w:noProof/>
          <w:sz w:val="26"/>
          <w:szCs w:val="26"/>
        </w:rPr>
      </w:pPr>
    </w:p>
    <w:p w:rsidR="00C70969" w:rsidRDefault="00C70969"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9C387F" w:rsidRDefault="009C387F" w:rsidP="00C70969">
      <w:pPr>
        <w:ind w:right="-2"/>
        <w:jc w:val="both"/>
        <w:rPr>
          <w:noProof/>
          <w:sz w:val="26"/>
          <w:szCs w:val="26"/>
        </w:rPr>
      </w:pPr>
    </w:p>
    <w:p w:rsidR="00C70969" w:rsidRDefault="00C70969" w:rsidP="00C70969">
      <w:pPr>
        <w:ind w:left="-284" w:right="-2"/>
        <w:jc w:val="both"/>
        <w:rPr>
          <w:noProof/>
          <w:sz w:val="26"/>
          <w:szCs w:val="26"/>
        </w:rPr>
      </w:pPr>
    </w:p>
    <w:p w:rsidR="00C70969" w:rsidRDefault="00383DD0" w:rsidP="00383DD0">
      <w:pPr>
        <w:ind w:left="-284"/>
        <w:jc w:val="both"/>
        <w:rPr>
          <w:noProof/>
          <w:sz w:val="18"/>
          <w:szCs w:val="18"/>
        </w:rPr>
      </w:pPr>
      <w:r>
        <w:rPr>
          <w:noProof/>
          <w:sz w:val="18"/>
          <w:szCs w:val="18"/>
        </w:rPr>
        <w:t xml:space="preserve">      </w:t>
      </w:r>
      <w:r w:rsidR="000A5C3E">
        <w:rPr>
          <w:noProof/>
          <w:sz w:val="18"/>
          <w:szCs w:val="18"/>
        </w:rPr>
        <w:t>Казанцев А.С</w:t>
      </w:r>
      <w:r w:rsidR="00C70969">
        <w:rPr>
          <w:noProof/>
          <w:sz w:val="18"/>
          <w:szCs w:val="18"/>
        </w:rPr>
        <w:t>.</w:t>
      </w:r>
    </w:p>
    <w:p w:rsidR="00C70969" w:rsidRDefault="00383DD0" w:rsidP="00383DD0">
      <w:pPr>
        <w:ind w:left="-284" w:firstLine="142"/>
        <w:rPr>
          <w:sz w:val="18"/>
          <w:szCs w:val="18"/>
        </w:rPr>
      </w:pPr>
      <w:r>
        <w:rPr>
          <w:sz w:val="18"/>
          <w:szCs w:val="18"/>
        </w:rPr>
        <w:t xml:space="preserve">   </w:t>
      </w:r>
      <w:r w:rsidR="00C70969">
        <w:rPr>
          <w:sz w:val="18"/>
          <w:szCs w:val="18"/>
        </w:rPr>
        <w:t>8(8342) 28-31-05</w:t>
      </w:r>
    </w:p>
    <w:p w:rsidR="00E46BDC" w:rsidRPr="00E82671" w:rsidRDefault="00383DD0" w:rsidP="00383DD0">
      <w:pPr>
        <w:autoSpaceDE w:val="0"/>
        <w:autoSpaceDN w:val="0"/>
        <w:adjustRightInd w:val="0"/>
        <w:ind w:left="-284" w:firstLine="142"/>
        <w:jc w:val="both"/>
      </w:pPr>
      <w:r>
        <w:rPr>
          <w:sz w:val="18"/>
          <w:szCs w:val="18"/>
        </w:rPr>
        <w:t xml:space="preserve">   </w:t>
      </w:r>
      <w:r w:rsidR="00C70969">
        <w:rPr>
          <w:sz w:val="18"/>
          <w:szCs w:val="18"/>
        </w:rPr>
        <w:t>ВЦСС: 3-61-60-105</w:t>
      </w:r>
    </w:p>
    <w:sectPr w:rsidR="00E46BDC" w:rsidRPr="00E82671"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7D95" w:rsidRDefault="00167D95" w:rsidP="009673FC">
      <w:r>
        <w:separator/>
      </w:r>
    </w:p>
  </w:endnote>
  <w:endnote w:type="continuationSeparator" w:id="0">
    <w:p w:rsidR="00167D95" w:rsidRDefault="00167D9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7D95" w:rsidRDefault="00167D95" w:rsidP="009673FC">
      <w:r>
        <w:separator/>
      </w:r>
    </w:p>
  </w:footnote>
  <w:footnote w:type="continuationSeparator" w:id="0">
    <w:p w:rsidR="00167D95" w:rsidRDefault="00167D9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87F"/>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1A544-789B-46AC-AEFA-209952FFE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3997</Words>
  <Characters>22787</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2021-09-18T09:54:00Z</cp:lastPrinted>
  <dcterms:created xsi:type="dcterms:W3CDTF">2021-09-18T09:55:00Z</dcterms:created>
  <dcterms:modified xsi:type="dcterms:W3CDTF">2021-09-18T09:55:00Z</dcterms:modified>
</cp:coreProperties>
</file>