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8E9" w:rsidRDefault="00E148E9" w:rsidP="00E148E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СОВЕТ ДЕПУТАТОВ</w:t>
      </w:r>
    </w:p>
    <w:p w:rsidR="00E148E9" w:rsidRDefault="00E148E9" w:rsidP="00E148E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ТАРХАНСКО-ПОТЬМИНСКОГО СЕЛЬСКОГО ПОСЕЛЕНИЯ</w:t>
      </w:r>
    </w:p>
    <w:p w:rsidR="00E148E9" w:rsidRDefault="00E148E9" w:rsidP="00E148E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E148E9" w:rsidRPr="00E148E9" w:rsidRDefault="00E148E9" w:rsidP="00E148E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E148E9" w:rsidRDefault="00E148E9" w:rsidP="00E148E9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>РЕШЕНИЕ</w:t>
      </w:r>
    </w:p>
    <w:p w:rsidR="009D10D7" w:rsidRPr="00E148E9" w:rsidRDefault="00FA62D6" w:rsidP="00E148E9">
      <w:pPr>
        <w:shd w:val="clear" w:color="auto" w:fill="FFFFFF"/>
        <w:spacing w:line="240" w:lineRule="auto"/>
        <w:rPr>
          <w:rFonts w:ascii="Arial" w:hAnsi="Arial" w:cs="Arial"/>
          <w:b/>
          <w:bCs/>
          <w:color w:val="000000"/>
          <w:spacing w:val="-1"/>
          <w:sz w:val="24"/>
          <w:szCs w:val="24"/>
        </w:rPr>
      </w:pPr>
      <w:r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От 02 сентября 2021</w:t>
      </w:r>
      <w:r w:rsidR="009D10D7"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 года                                                                             № 1</w:t>
      </w:r>
    </w:p>
    <w:p w:rsidR="00B14018" w:rsidRDefault="009D10D7" w:rsidP="00E148E9">
      <w:pPr>
        <w:shd w:val="clear" w:color="auto" w:fill="FFFFFF"/>
        <w:spacing w:line="240" w:lineRule="auto"/>
        <w:rPr>
          <w:rFonts w:ascii="Arial" w:hAnsi="Arial" w:cs="Arial"/>
          <w:b/>
          <w:sz w:val="24"/>
          <w:szCs w:val="24"/>
        </w:rPr>
      </w:pPr>
      <w:r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 «О внесении изменений в решение Совета депутатов </w:t>
      </w:r>
      <w:proofErr w:type="spellStart"/>
      <w:r w:rsidR="003B60A2"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Тарханско-Потьминского</w:t>
      </w:r>
      <w:proofErr w:type="spellEnd"/>
      <w:r w:rsidR="00520E84"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сельского</w:t>
      </w:r>
      <w:r w:rsidR="00FA62D6"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 w:rsidR="00520E84"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п</w:t>
      </w:r>
      <w:r w:rsidR="00FA62D6"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оселения от 30.12.2020</w:t>
      </w:r>
      <w:r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 г. №1 «</w:t>
      </w:r>
      <w:r w:rsidR="00FA62D6" w:rsidRPr="00E148E9">
        <w:rPr>
          <w:rFonts w:ascii="Arial" w:hAnsi="Arial" w:cs="Arial"/>
          <w:b/>
          <w:sz w:val="24"/>
          <w:szCs w:val="24"/>
        </w:rPr>
        <w:t xml:space="preserve">О бюджете </w:t>
      </w:r>
      <w:proofErr w:type="spellStart"/>
      <w:r w:rsidR="00FA62D6" w:rsidRPr="00E148E9">
        <w:rPr>
          <w:rFonts w:ascii="Arial" w:hAnsi="Arial" w:cs="Arial"/>
          <w:b/>
          <w:sz w:val="24"/>
          <w:szCs w:val="24"/>
        </w:rPr>
        <w:t>Тарханско-Потьминского</w:t>
      </w:r>
      <w:proofErr w:type="spellEnd"/>
      <w:r w:rsidR="00FA62D6" w:rsidRPr="00E148E9">
        <w:rPr>
          <w:rFonts w:ascii="Arial" w:hAnsi="Arial" w:cs="Arial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на 2021 год и плановый период 2022 -2023 годов</w:t>
      </w:r>
      <w:r w:rsidR="00E148E9">
        <w:rPr>
          <w:rFonts w:ascii="Arial" w:hAnsi="Arial" w:cs="Arial"/>
          <w:b/>
          <w:sz w:val="24"/>
          <w:szCs w:val="24"/>
        </w:rPr>
        <w:t>.</w:t>
      </w:r>
    </w:p>
    <w:p w:rsidR="00E148E9" w:rsidRPr="00E148E9" w:rsidRDefault="00E148E9" w:rsidP="00E148E9">
      <w:pPr>
        <w:shd w:val="clear" w:color="auto" w:fill="FFFFFF"/>
        <w:spacing w:line="240" w:lineRule="auto"/>
        <w:rPr>
          <w:rFonts w:ascii="Arial" w:hAnsi="Arial" w:cs="Arial"/>
          <w:b/>
          <w:bCs/>
          <w:color w:val="000000"/>
          <w:spacing w:val="-1"/>
          <w:sz w:val="24"/>
          <w:szCs w:val="24"/>
        </w:rPr>
      </w:pPr>
    </w:p>
    <w:p w:rsidR="009D10D7" w:rsidRPr="00E148E9" w:rsidRDefault="009D10D7" w:rsidP="00E148E9">
      <w:pPr>
        <w:spacing w:line="240" w:lineRule="auto"/>
        <w:rPr>
          <w:rFonts w:ascii="Arial" w:hAnsi="Arial" w:cs="Arial"/>
          <w:sz w:val="24"/>
          <w:szCs w:val="24"/>
        </w:rPr>
      </w:pPr>
      <w:r w:rsidRPr="00E148E9">
        <w:rPr>
          <w:rFonts w:ascii="Arial" w:hAnsi="Arial" w:cs="Arial"/>
          <w:sz w:val="24"/>
          <w:szCs w:val="24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 w:rsidR="003B60A2" w:rsidRPr="00E148E9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Pr="00E148E9">
        <w:rPr>
          <w:rFonts w:ascii="Arial" w:hAnsi="Arial" w:cs="Arial"/>
          <w:sz w:val="24"/>
          <w:szCs w:val="24"/>
        </w:rPr>
        <w:t xml:space="preserve"> сельского поселения Совет депутатов </w:t>
      </w:r>
      <w:proofErr w:type="spellStart"/>
      <w:r w:rsidR="003B60A2" w:rsidRPr="00E148E9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3B60A2" w:rsidRPr="00E148E9">
        <w:rPr>
          <w:rFonts w:ascii="Arial" w:hAnsi="Arial" w:cs="Arial"/>
          <w:sz w:val="24"/>
          <w:szCs w:val="24"/>
        </w:rPr>
        <w:t xml:space="preserve"> </w:t>
      </w:r>
      <w:r w:rsidRPr="00E148E9">
        <w:rPr>
          <w:rFonts w:ascii="Arial" w:hAnsi="Arial" w:cs="Arial"/>
          <w:sz w:val="24"/>
          <w:szCs w:val="24"/>
        </w:rPr>
        <w:t>сельского поселения Зубово-Полянского муниципального района Республики Мордовия  решил:</w:t>
      </w:r>
    </w:p>
    <w:p w:rsidR="00443483" w:rsidRPr="00E148E9" w:rsidRDefault="009D10D7" w:rsidP="00E148E9">
      <w:pPr>
        <w:shd w:val="clear" w:color="auto" w:fill="FFFFFF"/>
        <w:spacing w:line="240" w:lineRule="auto"/>
        <w:rPr>
          <w:rFonts w:ascii="Arial" w:hAnsi="Arial" w:cs="Arial"/>
          <w:bCs/>
          <w:color w:val="000000"/>
          <w:spacing w:val="-1"/>
          <w:sz w:val="24"/>
          <w:szCs w:val="24"/>
        </w:rPr>
      </w:pPr>
      <w:r w:rsidRPr="00E148E9">
        <w:rPr>
          <w:rFonts w:ascii="Arial" w:hAnsi="Arial" w:cs="Arial"/>
          <w:sz w:val="24"/>
          <w:szCs w:val="24"/>
        </w:rPr>
        <w:t>1.</w:t>
      </w:r>
      <w:r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 </w:t>
      </w:r>
      <w:r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Внести  изменения в решение Совета депутатов </w:t>
      </w:r>
      <w:proofErr w:type="spellStart"/>
      <w:r w:rsidR="003B60A2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Тарханско-Потьминского</w:t>
      </w:r>
      <w:proofErr w:type="spellEnd"/>
      <w:r w:rsidR="00520E84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</w:t>
      </w:r>
      <w:r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сельского</w:t>
      </w:r>
      <w:r w:rsidR="00FA62D6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</w:t>
      </w:r>
      <w:r w:rsidR="00EE6278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поселения от 2</w:t>
      </w:r>
      <w:r w:rsidR="00FF134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8</w:t>
      </w:r>
      <w:r w:rsidR="00EE6278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.12.2018</w:t>
      </w:r>
      <w:r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г. №1 «</w:t>
      </w:r>
      <w:r w:rsidR="00FA62D6" w:rsidRPr="00E148E9">
        <w:rPr>
          <w:rFonts w:ascii="Arial" w:hAnsi="Arial" w:cs="Arial"/>
          <w:sz w:val="24"/>
          <w:szCs w:val="24"/>
        </w:rPr>
        <w:t xml:space="preserve">О бюджете </w:t>
      </w:r>
      <w:proofErr w:type="spellStart"/>
      <w:r w:rsidR="00FA62D6" w:rsidRPr="00E148E9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FA62D6" w:rsidRPr="00E148E9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на 2021 год и плановый период 2022 -2023 годов</w:t>
      </w:r>
      <w:r w:rsidRPr="00E148E9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»</w:t>
      </w:r>
      <w:r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, </w:t>
      </w:r>
      <w:r w:rsidRPr="00E148E9">
        <w:rPr>
          <w:rFonts w:ascii="Arial" w:hAnsi="Arial" w:cs="Arial"/>
          <w:sz w:val="24"/>
          <w:szCs w:val="24"/>
        </w:rPr>
        <w:t xml:space="preserve"> </w:t>
      </w:r>
      <w:r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а именно:</w:t>
      </w:r>
      <w:r w:rsidR="0044348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На подготовку и проведение выборов депутатов представительных органов муниципальных образований в </w:t>
      </w:r>
      <w:proofErr w:type="spellStart"/>
      <w:r w:rsidR="0044348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Зубово</w:t>
      </w:r>
      <w:proofErr w:type="spellEnd"/>
      <w:r w:rsidR="0044348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-Полянском муниципальном районе</w:t>
      </w:r>
      <w:r w:rsidR="003B60A2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выделить сумму 3550</w:t>
      </w:r>
      <w:r w:rsidR="0044348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(</w:t>
      </w:r>
      <w:r w:rsidR="003B60A2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три тысячи пятьсот пятьдесят</w:t>
      </w:r>
      <w:r w:rsidR="0044348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)</w:t>
      </w:r>
      <w:r w:rsidR="003B60A2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 </w:t>
      </w:r>
      <w:r w:rsidR="00443483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руб</w:t>
      </w:r>
      <w:r w:rsidR="003B60A2" w:rsidRPr="00E148E9">
        <w:rPr>
          <w:rFonts w:ascii="Arial" w:hAnsi="Arial" w:cs="Arial"/>
          <w:bCs/>
          <w:color w:val="000000"/>
          <w:spacing w:val="-1"/>
          <w:sz w:val="24"/>
          <w:szCs w:val="24"/>
        </w:rPr>
        <w:t>.</w:t>
      </w:r>
    </w:p>
    <w:p w:rsidR="00EE6278" w:rsidRPr="00E148E9" w:rsidRDefault="009D10D7" w:rsidP="00E148E9">
      <w:pPr>
        <w:pStyle w:val="a3"/>
        <w:numPr>
          <w:ilvl w:val="1"/>
          <w:numId w:val="1"/>
        </w:numPr>
        <w:shd w:val="clear" w:color="auto" w:fill="FFFFFF"/>
        <w:spacing w:line="240" w:lineRule="auto"/>
        <w:jc w:val="both"/>
        <w:rPr>
          <w:rFonts w:ascii="Arial" w:hAnsi="Arial" w:cs="Arial"/>
          <w:bCs/>
          <w:color w:val="000000"/>
          <w:spacing w:val="-1"/>
          <w:sz w:val="24"/>
          <w:szCs w:val="24"/>
        </w:rPr>
      </w:pPr>
      <w:r w:rsidRPr="00E148E9">
        <w:rPr>
          <w:rFonts w:ascii="Arial" w:hAnsi="Arial" w:cs="Arial"/>
          <w:bCs/>
          <w:color w:val="000000"/>
          <w:sz w:val="24"/>
          <w:szCs w:val="24"/>
        </w:rPr>
        <w:t>В приложении 4 к решению сессии внести изменения в раздел 01</w:t>
      </w:r>
    </w:p>
    <w:p w:rsidR="00E148E9" w:rsidRPr="004B057B" w:rsidRDefault="00E148E9" w:rsidP="004B057B">
      <w:pPr>
        <w:shd w:val="clear" w:color="auto" w:fill="FFFFFF"/>
        <w:spacing w:line="240" w:lineRule="auto"/>
        <w:ind w:left="210"/>
        <w:jc w:val="both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FA62D6" w:rsidRPr="00E148E9" w:rsidRDefault="00FA62D6" w:rsidP="00E148E9">
      <w:pPr>
        <w:shd w:val="clear" w:color="auto" w:fill="FFFFFF"/>
        <w:spacing w:line="240" w:lineRule="auto"/>
        <w:jc w:val="center"/>
        <w:rPr>
          <w:rFonts w:ascii="Arial" w:hAnsi="Arial" w:cs="Arial"/>
          <w:bCs/>
          <w:color w:val="000000"/>
          <w:spacing w:val="-1"/>
          <w:sz w:val="24"/>
          <w:szCs w:val="24"/>
        </w:rPr>
      </w:pPr>
      <w:r w:rsidRPr="00E148E9">
        <w:rPr>
          <w:rFonts w:ascii="Arial" w:hAnsi="Arial" w:cs="Arial"/>
          <w:b/>
          <w:bCs/>
          <w:sz w:val="24"/>
          <w:szCs w:val="24"/>
        </w:rPr>
        <w:t xml:space="preserve">РАСПРЕДЕЛЕНИЕ РАСХОДОВ БЮДЖЕТА ТАРХАНСКО-ПОТЬМИНСКОГО СЕЛЬСКОГО ПОСЕЛЕНИЯ  ЗУБОВО-ПОЛЯНСКОГО МУНИЦИПАЛЬНОГО РАЙОНА РЕСПУБЛИКИ МОРДОВИЯ НА 2021 ГОД ПО РАЗДЕЛАМ, ПОДРАЗДЕЛАМ, ЦЕЛЕВЫМ СТАТЬЯМ И ВИДАМ </w:t>
      </w:r>
      <w:proofErr w:type="gramStart"/>
      <w:r w:rsidRPr="00E148E9">
        <w:rPr>
          <w:rFonts w:ascii="Arial" w:hAnsi="Arial" w:cs="Arial"/>
          <w:b/>
          <w:bCs/>
          <w:sz w:val="24"/>
          <w:szCs w:val="24"/>
        </w:rPr>
        <w:t>РАСХОДОВ ФУНКЦИОНАЛЬНОЙ КЛАССИФИКАЦИИ РАСХОДОВ БЮДЖЕТОВ РОССИЙСКОЙ ФЕДЕРАЦИИ</w:t>
      </w:r>
      <w:proofErr w:type="gramEnd"/>
    </w:p>
    <w:p w:rsidR="009D10D7" w:rsidRDefault="00FA62D6" w:rsidP="00E148E9">
      <w:pPr>
        <w:tabs>
          <w:tab w:val="left" w:pos="8172"/>
        </w:tabs>
        <w:autoSpaceDN w:val="0"/>
        <w:spacing w:line="240" w:lineRule="auto"/>
      </w:pPr>
      <w:r>
        <w:t xml:space="preserve">                                                                                                                                                            (тыс. рублей)</w:t>
      </w:r>
    </w:p>
    <w:tbl>
      <w:tblPr>
        <w:tblW w:w="10794" w:type="dxa"/>
        <w:tblInd w:w="-252" w:type="dxa"/>
        <w:tblLook w:val="0000" w:firstRow="0" w:lastRow="0" w:firstColumn="0" w:lastColumn="0" w:noHBand="0" w:noVBand="0"/>
      </w:tblPr>
      <w:tblGrid>
        <w:gridCol w:w="4374"/>
        <w:gridCol w:w="720"/>
        <w:gridCol w:w="880"/>
        <w:gridCol w:w="1440"/>
        <w:gridCol w:w="900"/>
        <w:gridCol w:w="1269"/>
        <w:gridCol w:w="1211"/>
      </w:tblGrid>
      <w:tr w:rsidR="009D10D7" w:rsidTr="006602B7">
        <w:trPr>
          <w:trHeight w:val="25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Сумма</w:t>
            </w:r>
          </w:p>
        </w:tc>
        <w:tc>
          <w:tcPr>
            <w:tcW w:w="1211" w:type="dxa"/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rPr>
                <w:rFonts w:ascii="Arial" w:hAnsi="Arial" w:cs="Arial"/>
              </w:rPr>
            </w:pPr>
          </w:p>
        </w:tc>
      </w:tr>
      <w:tr w:rsidR="009D10D7" w:rsidTr="006602B7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B51A61" w:rsidP="00E148E9">
            <w:pPr>
              <w:autoSpaceDN w:val="0"/>
              <w:spacing w:line="240" w:lineRule="auto"/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3550</w:t>
            </w:r>
            <w:r w:rsidR="00443483">
              <w:rPr>
                <w:rFonts w:ascii="Arial CYR" w:hAnsi="Arial CYR" w:cs="Arial CYR"/>
                <w:b/>
                <w:bCs/>
              </w:rPr>
              <w:t>,0</w:t>
            </w:r>
          </w:p>
        </w:tc>
        <w:tc>
          <w:tcPr>
            <w:tcW w:w="1211" w:type="dxa"/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rPr>
                <w:rFonts w:ascii="Arial" w:hAnsi="Arial" w:cs="Arial"/>
              </w:rPr>
            </w:pPr>
          </w:p>
        </w:tc>
      </w:tr>
      <w:tr w:rsidR="009D10D7" w:rsidTr="006602B7">
        <w:trPr>
          <w:trHeight w:val="1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D7" w:rsidRDefault="009D10D7" w:rsidP="00E148E9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Выборы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07</w:t>
            </w:r>
          </w:p>
        </w:tc>
        <w:tc>
          <w:tcPr>
            <w:tcW w:w="13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8910041130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880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B51A61" w:rsidP="00E148E9">
            <w:pPr>
              <w:autoSpaceDN w:val="0"/>
              <w:spacing w:line="240" w:lineRule="auto"/>
              <w:jc w:val="right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3550</w:t>
            </w:r>
            <w:r w:rsidR="00443483">
              <w:rPr>
                <w:rFonts w:ascii="Arial CYR" w:hAnsi="Arial CYR" w:cs="Arial CYR"/>
                <w:i/>
                <w:iCs/>
              </w:rPr>
              <w:t>,0</w:t>
            </w:r>
          </w:p>
        </w:tc>
        <w:tc>
          <w:tcPr>
            <w:tcW w:w="0" w:type="auto"/>
            <w:vAlign w:val="center"/>
          </w:tcPr>
          <w:p w:rsidR="009D10D7" w:rsidRDefault="009D10D7" w:rsidP="00E148E9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9D10D7" w:rsidRDefault="009D10D7" w:rsidP="00E148E9">
      <w:pPr>
        <w:autoSpaceDN w:val="0"/>
        <w:spacing w:line="240" w:lineRule="auto"/>
      </w:pPr>
    </w:p>
    <w:p w:rsidR="004B057B" w:rsidRDefault="004B057B" w:rsidP="00E148E9">
      <w:pPr>
        <w:autoSpaceDN w:val="0"/>
        <w:spacing w:line="240" w:lineRule="auto"/>
        <w:rPr>
          <w:rFonts w:ascii="Arial" w:hAnsi="Arial" w:cs="Arial"/>
          <w:sz w:val="24"/>
          <w:szCs w:val="24"/>
        </w:rPr>
      </w:pPr>
    </w:p>
    <w:p w:rsidR="004B057B" w:rsidRDefault="004B057B" w:rsidP="00E148E9">
      <w:pPr>
        <w:autoSpaceDN w:val="0"/>
        <w:spacing w:line="240" w:lineRule="auto"/>
        <w:rPr>
          <w:rFonts w:ascii="Arial" w:hAnsi="Arial" w:cs="Arial"/>
          <w:sz w:val="24"/>
          <w:szCs w:val="24"/>
        </w:rPr>
      </w:pPr>
    </w:p>
    <w:p w:rsidR="009D10D7" w:rsidRPr="00E148E9" w:rsidRDefault="009D10D7" w:rsidP="00E148E9">
      <w:pPr>
        <w:autoSpaceDN w:val="0"/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148E9">
        <w:rPr>
          <w:rFonts w:ascii="Arial" w:hAnsi="Arial" w:cs="Arial"/>
          <w:sz w:val="24"/>
          <w:szCs w:val="24"/>
        </w:rPr>
        <w:lastRenderedPageBreak/>
        <w:t>1.2. В Приложение 5 к решению сессии внести изменения в раздел 01</w:t>
      </w:r>
    </w:p>
    <w:p w:rsidR="00FA62D6" w:rsidRDefault="00FA62D6" w:rsidP="00E148E9">
      <w:pPr>
        <w:autoSpaceDN w:val="0"/>
        <w:spacing w:line="240" w:lineRule="auto"/>
      </w:pPr>
      <w:r>
        <w:rPr>
          <w:rFonts w:ascii="Arial" w:hAnsi="Arial" w:cs="Arial"/>
          <w:b/>
          <w:bCs/>
        </w:rPr>
        <w:t>ВЕДОМСТВЕННАЯ СТРУКТУРА РАСХОДОВ БЮДЖЕТА ТАРХАНСКО-ПОТЬМИНСКОГО СЕЛЬСКОГО ПОСЕЛЕНИЯЗУБОВО-ПОЛЯНСКОГО РАЙОНА  РЕСПУБЛИКИ МОРДОВИЯ НА 2019 ГОД</w:t>
      </w:r>
    </w:p>
    <w:p w:rsidR="009D10D7" w:rsidRDefault="00B51A61" w:rsidP="00E148E9">
      <w:pPr>
        <w:tabs>
          <w:tab w:val="left" w:pos="8232"/>
        </w:tabs>
        <w:autoSpaceDN w:val="0"/>
        <w:spacing w:line="240" w:lineRule="auto"/>
      </w:pPr>
      <w:r>
        <w:t xml:space="preserve">                                                                                                                                                                   (тыс. рублей)</w:t>
      </w:r>
    </w:p>
    <w:tbl>
      <w:tblPr>
        <w:tblW w:w="1020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900"/>
        <w:gridCol w:w="900"/>
        <w:gridCol w:w="900"/>
        <w:gridCol w:w="1543"/>
        <w:gridCol w:w="720"/>
        <w:gridCol w:w="720"/>
        <w:gridCol w:w="977"/>
      </w:tblGrid>
      <w:tr w:rsidR="009D10D7" w:rsidTr="00E148E9">
        <w:trPr>
          <w:trHeight w:val="3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proofErr w:type="gramStart"/>
            <w:r>
              <w:rPr>
                <w:rFonts w:ascii="Arial CYR" w:hAnsi="Arial CYR" w:cs="Arial CYR"/>
                <w:b/>
                <w:bCs/>
              </w:rPr>
              <w:t>ЭК</w:t>
            </w:r>
            <w:proofErr w:type="gramEnd"/>
          </w:p>
        </w:tc>
        <w:tc>
          <w:tcPr>
            <w:tcW w:w="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Сумма</w:t>
            </w:r>
          </w:p>
        </w:tc>
      </w:tr>
      <w:tr w:rsidR="009D10D7" w:rsidTr="00E148E9">
        <w:trPr>
          <w:trHeight w:val="49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0D7" w:rsidRDefault="009D10D7" w:rsidP="00E148E9">
            <w:pPr>
              <w:autoSpaceDN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B51A61" w:rsidP="00E148E9">
            <w:pPr>
              <w:autoSpaceDN w:val="0"/>
              <w:spacing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3550</w:t>
            </w:r>
            <w:r w:rsidR="00443483">
              <w:rPr>
                <w:rFonts w:ascii="Arial" w:hAnsi="Arial" w:cs="Arial"/>
                <w:b/>
                <w:bCs/>
              </w:rPr>
              <w:t>,0</w:t>
            </w:r>
          </w:p>
        </w:tc>
      </w:tr>
      <w:tr w:rsidR="009D10D7" w:rsidTr="00E148E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Выборы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  <w:r w:rsidR="008B29C1"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8910041130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B472FC" w:rsidP="00E148E9">
            <w:pPr>
              <w:autoSpaceDN w:val="0"/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B51A61" w:rsidP="00E148E9">
            <w:pPr>
              <w:autoSpaceDN w:val="0"/>
              <w:spacing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3550</w:t>
            </w:r>
            <w:r w:rsidR="00443483">
              <w:rPr>
                <w:rFonts w:ascii="Arial" w:hAnsi="Arial" w:cs="Arial"/>
              </w:rPr>
              <w:t>,0</w:t>
            </w:r>
          </w:p>
        </w:tc>
      </w:tr>
    </w:tbl>
    <w:p w:rsidR="009D10D7" w:rsidRDefault="009D10D7" w:rsidP="00E148E9">
      <w:pPr>
        <w:spacing w:line="240" w:lineRule="auto"/>
      </w:pPr>
    </w:p>
    <w:p w:rsidR="009D10D7" w:rsidRPr="00E148E9" w:rsidRDefault="008B29C1" w:rsidP="00E148E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9D10D7" w:rsidRPr="00E148E9">
        <w:rPr>
          <w:rFonts w:ascii="Arial" w:hAnsi="Arial" w:cs="Arial"/>
          <w:sz w:val="24"/>
          <w:szCs w:val="24"/>
        </w:rPr>
        <w:t xml:space="preserve">. Настоящее решение вступает в силу со дня опубликования и подлежит  размещению на официальном сайте </w:t>
      </w:r>
      <w:proofErr w:type="spellStart"/>
      <w:r w:rsidR="003B60A2" w:rsidRPr="00E148E9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B14018" w:rsidRPr="00E148E9">
        <w:rPr>
          <w:rFonts w:ascii="Arial" w:hAnsi="Arial" w:cs="Arial"/>
          <w:sz w:val="24"/>
          <w:szCs w:val="24"/>
        </w:rPr>
        <w:t xml:space="preserve"> </w:t>
      </w:r>
      <w:r w:rsidR="009D10D7" w:rsidRPr="00E148E9">
        <w:rPr>
          <w:rFonts w:ascii="Arial" w:hAnsi="Arial" w:cs="Arial"/>
          <w:sz w:val="24"/>
          <w:szCs w:val="24"/>
        </w:rPr>
        <w:t>сельского поселения.</w:t>
      </w:r>
    </w:p>
    <w:p w:rsidR="009D10D7" w:rsidRPr="00E148E9" w:rsidRDefault="009D10D7" w:rsidP="00E148E9">
      <w:pPr>
        <w:spacing w:line="240" w:lineRule="auto"/>
        <w:rPr>
          <w:rFonts w:ascii="Arial" w:hAnsi="Arial" w:cs="Arial"/>
          <w:sz w:val="24"/>
          <w:szCs w:val="24"/>
        </w:rPr>
      </w:pPr>
    </w:p>
    <w:p w:rsidR="009D10D7" w:rsidRPr="00E148E9" w:rsidRDefault="00B51A61" w:rsidP="00E148E9">
      <w:pPr>
        <w:spacing w:line="240" w:lineRule="auto"/>
        <w:rPr>
          <w:rFonts w:ascii="Arial" w:hAnsi="Arial" w:cs="Arial"/>
          <w:sz w:val="24"/>
          <w:szCs w:val="24"/>
        </w:rPr>
      </w:pPr>
      <w:r w:rsidRPr="00E148E9">
        <w:rPr>
          <w:rFonts w:ascii="Arial" w:hAnsi="Arial" w:cs="Arial"/>
          <w:sz w:val="24"/>
          <w:szCs w:val="24"/>
        </w:rPr>
        <w:t>Глава</w:t>
      </w:r>
      <w:r w:rsidR="00FF1343" w:rsidRPr="00E148E9">
        <w:rPr>
          <w:rFonts w:ascii="Arial" w:hAnsi="Arial" w:cs="Arial"/>
          <w:sz w:val="24"/>
          <w:szCs w:val="24"/>
        </w:rPr>
        <w:t xml:space="preserve"> </w:t>
      </w:r>
      <w:r w:rsidR="009D10D7" w:rsidRPr="00E148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60A2" w:rsidRPr="00E148E9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9D10D7" w:rsidRPr="00E148E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9D10D7" w:rsidRPr="00E148E9" w:rsidRDefault="009D10D7" w:rsidP="00E148E9">
      <w:pPr>
        <w:spacing w:line="240" w:lineRule="auto"/>
        <w:rPr>
          <w:rFonts w:ascii="Arial" w:hAnsi="Arial" w:cs="Arial"/>
          <w:sz w:val="24"/>
          <w:szCs w:val="24"/>
        </w:rPr>
      </w:pPr>
      <w:r w:rsidRPr="00E148E9">
        <w:rPr>
          <w:rFonts w:ascii="Arial" w:hAnsi="Arial" w:cs="Arial"/>
          <w:sz w:val="24"/>
          <w:szCs w:val="24"/>
        </w:rPr>
        <w:t>Зубово-По</w:t>
      </w:r>
      <w:r w:rsidR="00FF1343" w:rsidRPr="00E148E9">
        <w:rPr>
          <w:rFonts w:ascii="Arial" w:hAnsi="Arial" w:cs="Arial"/>
          <w:sz w:val="24"/>
          <w:szCs w:val="24"/>
        </w:rPr>
        <w:t>лянского муниципального района</w:t>
      </w:r>
      <w:r w:rsidRPr="00E148E9">
        <w:rPr>
          <w:rFonts w:ascii="Arial" w:hAnsi="Arial" w:cs="Arial"/>
          <w:sz w:val="24"/>
          <w:szCs w:val="24"/>
        </w:rPr>
        <w:t xml:space="preserve">    </w:t>
      </w:r>
      <w:r w:rsidR="00E148E9">
        <w:rPr>
          <w:rFonts w:ascii="Arial" w:hAnsi="Arial" w:cs="Arial"/>
          <w:sz w:val="24"/>
          <w:szCs w:val="24"/>
        </w:rPr>
        <w:t xml:space="preserve">                    </w:t>
      </w:r>
      <w:r w:rsidRPr="00E148E9">
        <w:rPr>
          <w:rFonts w:ascii="Arial" w:hAnsi="Arial" w:cs="Arial"/>
          <w:sz w:val="24"/>
          <w:szCs w:val="24"/>
        </w:rPr>
        <w:t xml:space="preserve">  </w:t>
      </w:r>
      <w:r w:rsidR="00405CC3" w:rsidRPr="00E148E9">
        <w:rPr>
          <w:rFonts w:ascii="Arial" w:hAnsi="Arial" w:cs="Arial"/>
          <w:sz w:val="24"/>
          <w:szCs w:val="24"/>
        </w:rPr>
        <w:t xml:space="preserve">              </w:t>
      </w:r>
      <w:r w:rsidR="00B51A61" w:rsidRPr="00E148E9">
        <w:rPr>
          <w:rFonts w:ascii="Arial" w:hAnsi="Arial" w:cs="Arial"/>
          <w:sz w:val="24"/>
          <w:szCs w:val="24"/>
        </w:rPr>
        <w:t xml:space="preserve">Т.Г. </w:t>
      </w:r>
      <w:proofErr w:type="spellStart"/>
      <w:r w:rsidR="00B51A61" w:rsidRPr="00E148E9">
        <w:rPr>
          <w:rFonts w:ascii="Arial" w:hAnsi="Arial" w:cs="Arial"/>
          <w:sz w:val="24"/>
          <w:szCs w:val="24"/>
        </w:rPr>
        <w:t>Семаева</w:t>
      </w:r>
      <w:proofErr w:type="spellEnd"/>
    </w:p>
    <w:p w:rsidR="009D10D7" w:rsidRPr="00E148E9" w:rsidRDefault="009D10D7" w:rsidP="00E148E9">
      <w:pPr>
        <w:spacing w:line="240" w:lineRule="auto"/>
        <w:rPr>
          <w:rFonts w:ascii="Arial" w:hAnsi="Arial" w:cs="Arial"/>
          <w:sz w:val="24"/>
          <w:szCs w:val="24"/>
        </w:rPr>
      </w:pPr>
    </w:p>
    <w:p w:rsidR="009D10D7" w:rsidRDefault="009D10D7" w:rsidP="00E148E9">
      <w:pPr>
        <w:spacing w:line="240" w:lineRule="auto"/>
      </w:pPr>
    </w:p>
    <w:p w:rsidR="009D10D7" w:rsidRDefault="009D10D7" w:rsidP="00E148E9">
      <w:pPr>
        <w:spacing w:line="240" w:lineRule="auto"/>
      </w:pPr>
    </w:p>
    <w:p w:rsidR="00B479D9" w:rsidRDefault="00B479D9" w:rsidP="00E148E9">
      <w:pPr>
        <w:spacing w:line="240" w:lineRule="auto"/>
      </w:pPr>
    </w:p>
    <w:sectPr w:rsidR="00B479D9" w:rsidSect="00E148E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36607"/>
    <w:multiLevelType w:val="hybridMultilevel"/>
    <w:tmpl w:val="24903588"/>
    <w:lvl w:ilvl="0" w:tplc="17EACE18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12"/>
        </w:tabs>
        <w:ind w:left="181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32"/>
        </w:tabs>
        <w:ind w:left="253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72"/>
        </w:tabs>
        <w:ind w:left="397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92"/>
        </w:tabs>
        <w:ind w:left="469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32"/>
        </w:tabs>
        <w:ind w:left="613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52"/>
        </w:tabs>
        <w:ind w:left="6852" w:hanging="360"/>
      </w:pPr>
    </w:lvl>
  </w:abstractNum>
  <w:abstractNum w:abstractNumId="1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10D7"/>
    <w:rsid w:val="000D4911"/>
    <w:rsid w:val="00141336"/>
    <w:rsid w:val="002643FD"/>
    <w:rsid w:val="00293469"/>
    <w:rsid w:val="003B60A2"/>
    <w:rsid w:val="00405CC3"/>
    <w:rsid w:val="00443483"/>
    <w:rsid w:val="004B057B"/>
    <w:rsid w:val="00510508"/>
    <w:rsid w:val="00520E84"/>
    <w:rsid w:val="007E3EAA"/>
    <w:rsid w:val="008B29C1"/>
    <w:rsid w:val="008F2E78"/>
    <w:rsid w:val="00904A57"/>
    <w:rsid w:val="009D10D7"/>
    <w:rsid w:val="00B14018"/>
    <w:rsid w:val="00B472FC"/>
    <w:rsid w:val="00B479D9"/>
    <w:rsid w:val="00B51A61"/>
    <w:rsid w:val="00BE2EB4"/>
    <w:rsid w:val="00E148E9"/>
    <w:rsid w:val="00E52881"/>
    <w:rsid w:val="00E53F1C"/>
    <w:rsid w:val="00EE11CC"/>
    <w:rsid w:val="00EE6278"/>
    <w:rsid w:val="00FA62D6"/>
    <w:rsid w:val="00FF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278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E148E9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E148E9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4B0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05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2021-09-06T06:32:00Z</cp:lastPrinted>
  <dcterms:created xsi:type="dcterms:W3CDTF">2021-09-02T09:11:00Z</dcterms:created>
  <dcterms:modified xsi:type="dcterms:W3CDTF">2021-09-06T06:34:00Z</dcterms:modified>
</cp:coreProperties>
</file>