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CE" w:rsidRDefault="00F042CE" w:rsidP="00F042CE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Газета Горенского сельского поселения </w:t>
      </w:r>
      <w:proofErr w:type="spellStart"/>
      <w:r>
        <w:rPr>
          <w:rFonts w:ascii="Calibri" w:eastAsia="Times New Roman" w:hAnsi="Calibri" w:cs="Times New Roman"/>
          <w:sz w:val="28"/>
          <w:szCs w:val="28"/>
        </w:rPr>
        <w:t>Зубово-Полянского</w:t>
      </w:r>
      <w:proofErr w:type="spellEnd"/>
    </w:p>
    <w:p w:rsidR="00F042CE" w:rsidRDefault="00F042CE" w:rsidP="00F042CE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                    муниципального района Республики Мордовия</w:t>
      </w:r>
    </w:p>
    <w:p w:rsidR="00F042CE" w:rsidRDefault="00F042CE" w:rsidP="00F042CE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F042CE" w:rsidRDefault="00F042CE" w:rsidP="00F042CE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F042CE" w:rsidRDefault="00F042CE" w:rsidP="00F042CE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F042CE" w:rsidRDefault="00F042CE" w:rsidP="00F042CE">
      <w:pPr>
        <w:jc w:val="both"/>
        <w:rPr>
          <w:rFonts w:ascii="Calibri" w:eastAsia="Times New Roman" w:hAnsi="Calibri" w:cs="Times New Roman"/>
          <w:b/>
          <w:bCs/>
          <w:sz w:val="52"/>
          <w:szCs w:val="52"/>
          <w:u w:val="single"/>
        </w:rPr>
      </w:pPr>
    </w:p>
    <w:p w:rsidR="00F042CE" w:rsidRDefault="00F042CE" w:rsidP="00F042CE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</w:t>
      </w:r>
    </w:p>
    <w:p w:rsidR="00F042CE" w:rsidRDefault="00F042CE" w:rsidP="00F042CE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     </w:t>
      </w:r>
      <w:r>
        <w:rPr>
          <w:rFonts w:ascii="Calibri" w:eastAsia="Times New Roman" w:hAnsi="Calibri" w:cs="Times New Roman"/>
          <w:b/>
          <w:bCs/>
          <w:sz w:val="96"/>
          <w:szCs w:val="96"/>
          <w:u w:val="single"/>
        </w:rPr>
        <w:t xml:space="preserve">В Е С ТИ    </w:t>
      </w:r>
    </w:p>
    <w:p w:rsidR="00F042CE" w:rsidRDefault="00F042CE" w:rsidP="00F042CE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</w:p>
    <w:p w:rsidR="00F042CE" w:rsidRDefault="00F042CE" w:rsidP="00F042CE">
      <w:pPr>
        <w:rPr>
          <w:rFonts w:ascii="Calibri" w:eastAsia="Times New Roman" w:hAnsi="Calibri" w:cs="Times New Roman"/>
          <w:sz w:val="2"/>
          <w:szCs w:val="2"/>
        </w:rPr>
      </w:pPr>
      <w:r>
        <w:rPr>
          <w:rFonts w:ascii="Calibri" w:eastAsia="Times New Roman" w:hAnsi="Calibri" w:cs="Times New Roman"/>
        </w:rPr>
        <w:t xml:space="preserve">                  13 июля     2021 года</w:t>
      </w:r>
      <w:proofErr w:type="gramStart"/>
      <w:r>
        <w:rPr>
          <w:rFonts w:ascii="Calibri" w:eastAsia="Times New Roman" w:hAnsi="Calibri" w:cs="Times New Roman"/>
        </w:rPr>
        <w:t xml:space="preserve">   И</w:t>
      </w:r>
      <w:proofErr w:type="gramEnd"/>
      <w:r>
        <w:rPr>
          <w:rFonts w:ascii="Calibri" w:eastAsia="Times New Roman" w:hAnsi="Calibri" w:cs="Times New Roman"/>
        </w:rPr>
        <w:t>здается с декабря 2005 года                             № 12</w:t>
      </w:r>
    </w:p>
    <w:p w:rsidR="008C5297" w:rsidRDefault="008C5297"/>
    <w:p w:rsidR="004C7736" w:rsidRDefault="004C7736"/>
    <w:p w:rsidR="004C7736" w:rsidRDefault="004C7736"/>
    <w:p w:rsidR="004C7736" w:rsidRDefault="004C7736"/>
    <w:p w:rsidR="004C7736" w:rsidRDefault="004C7736"/>
    <w:p w:rsidR="004C7736" w:rsidRDefault="004C7736"/>
    <w:p w:rsidR="004C7736" w:rsidRDefault="004C7736"/>
    <w:p w:rsidR="004C7736" w:rsidRDefault="004C7736"/>
    <w:p w:rsidR="004C7736" w:rsidRDefault="004C7736"/>
    <w:p w:rsidR="004C7736" w:rsidRDefault="004C7736"/>
    <w:p w:rsidR="004C7736" w:rsidRDefault="004C7736"/>
    <w:p w:rsidR="004C7736" w:rsidRPr="00FB2612" w:rsidRDefault="004C7736" w:rsidP="004C7736">
      <w:pPr>
        <w:rPr>
          <w:b/>
        </w:rPr>
      </w:pPr>
      <w:r w:rsidRPr="00A31A2B">
        <w:rPr>
          <w:b/>
          <w:color w:val="000000"/>
          <w:sz w:val="28"/>
          <w:szCs w:val="28"/>
        </w:rPr>
        <w:lastRenderedPageBreak/>
        <w:t xml:space="preserve">Прокуратура провела проверку </w:t>
      </w:r>
      <w:r>
        <w:rPr>
          <w:b/>
          <w:color w:val="000000"/>
          <w:sz w:val="28"/>
          <w:szCs w:val="28"/>
        </w:rPr>
        <w:t xml:space="preserve">соблюдения законодательства в сфере </w:t>
      </w:r>
      <w:r w:rsidRPr="00A31A2B">
        <w:rPr>
          <w:b/>
          <w:color w:val="000000"/>
          <w:sz w:val="28"/>
          <w:szCs w:val="28"/>
        </w:rPr>
        <w:t>профилактик</w:t>
      </w:r>
      <w:r>
        <w:rPr>
          <w:b/>
          <w:color w:val="000000"/>
          <w:sz w:val="28"/>
          <w:szCs w:val="28"/>
        </w:rPr>
        <w:t>и</w:t>
      </w:r>
      <w:r w:rsidRPr="00A31A2B">
        <w:rPr>
          <w:b/>
          <w:color w:val="000000"/>
          <w:sz w:val="28"/>
          <w:szCs w:val="28"/>
        </w:rPr>
        <w:t xml:space="preserve"> безнадзорности и правонарушений несовершеннолетних</w:t>
      </w:r>
      <w:r>
        <w:rPr>
          <w:b/>
          <w:color w:val="000000"/>
          <w:sz w:val="28"/>
          <w:szCs w:val="28"/>
        </w:rPr>
        <w:t xml:space="preserve"> в образовательных учреждениях</w:t>
      </w:r>
      <w:r w:rsidRPr="00A31A2B">
        <w:rPr>
          <w:b/>
          <w:color w:val="000000"/>
          <w:sz w:val="28"/>
          <w:szCs w:val="28"/>
        </w:rPr>
        <w:t>.</w:t>
      </w:r>
    </w:p>
    <w:p w:rsidR="004C7736" w:rsidRPr="00B92D5A" w:rsidRDefault="004C7736" w:rsidP="004C7736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12.01.1722 года в соответствии с Именным Высочайшим Указом Петра </w:t>
      </w:r>
      <w:proofErr w:type="gramStart"/>
      <w:r>
        <w:rPr>
          <w:color w:val="000000"/>
          <w:sz w:val="28"/>
          <w:szCs w:val="28"/>
          <w:lang w:val="en-US"/>
        </w:rPr>
        <w:t>I</w:t>
      </w:r>
      <w:proofErr w:type="gramEnd"/>
      <w:r>
        <w:rPr>
          <w:color w:val="000000"/>
          <w:sz w:val="28"/>
          <w:szCs w:val="28"/>
        </w:rPr>
        <w:t>Правительствующему Сенату была учреждена Российская прокуратура. В 2022 году прокуратура празднует свое 300-летие. Одним из приоритетных направлений прокуратуры является надзор в сфере соблюдения прав и интересов несовершеннолетних.</w:t>
      </w:r>
    </w:p>
    <w:p w:rsidR="004C7736" w:rsidRPr="00B24A97" w:rsidRDefault="004C7736" w:rsidP="004C7736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>В истекшем периоде 2021 года прокуратурой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 w:rsidRPr="00B24A97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 xml:space="preserve">Республики Мордовия </w:t>
      </w:r>
      <w:bookmarkStart w:id="0" w:name="_GoBack"/>
      <w:bookmarkEnd w:id="0"/>
      <w:r>
        <w:rPr>
          <w:color w:val="000000"/>
          <w:sz w:val="28"/>
          <w:szCs w:val="28"/>
        </w:rPr>
        <w:t xml:space="preserve">проведена проверка соблюдения </w:t>
      </w:r>
      <w:r w:rsidRPr="00B24A97">
        <w:rPr>
          <w:color w:val="000000"/>
          <w:sz w:val="28"/>
          <w:szCs w:val="28"/>
        </w:rPr>
        <w:t xml:space="preserve">законодательства </w:t>
      </w:r>
      <w:r>
        <w:rPr>
          <w:color w:val="000000"/>
          <w:sz w:val="28"/>
          <w:szCs w:val="28"/>
        </w:rPr>
        <w:t>в сфере</w:t>
      </w:r>
      <w:r w:rsidRPr="00B24A97">
        <w:rPr>
          <w:color w:val="000000"/>
          <w:sz w:val="28"/>
          <w:szCs w:val="28"/>
        </w:rPr>
        <w:t xml:space="preserve"> профилактик</w:t>
      </w:r>
      <w:r>
        <w:rPr>
          <w:color w:val="000000"/>
          <w:sz w:val="28"/>
          <w:szCs w:val="28"/>
        </w:rPr>
        <w:t>и</w:t>
      </w:r>
      <w:r w:rsidRPr="00B24A97">
        <w:rPr>
          <w:color w:val="000000"/>
          <w:sz w:val="28"/>
          <w:szCs w:val="28"/>
        </w:rPr>
        <w:t xml:space="preserve"> безнадзорности и правонарушений несовершеннолетних в </w:t>
      </w:r>
      <w:r>
        <w:rPr>
          <w:color w:val="000000"/>
          <w:sz w:val="28"/>
          <w:szCs w:val="28"/>
        </w:rPr>
        <w:t xml:space="preserve">деятельности </w:t>
      </w:r>
      <w:r w:rsidRPr="00B24A97">
        <w:rPr>
          <w:color w:val="000000"/>
          <w:sz w:val="28"/>
          <w:szCs w:val="28"/>
        </w:rPr>
        <w:t>ГБПОУ РМ «</w:t>
      </w:r>
      <w:proofErr w:type="spellStart"/>
      <w:r w:rsidRPr="00B24A97">
        <w:rPr>
          <w:color w:val="000000"/>
          <w:sz w:val="28"/>
          <w:szCs w:val="28"/>
        </w:rPr>
        <w:t>Зубово-Полянский</w:t>
      </w:r>
      <w:proofErr w:type="spellEnd"/>
      <w:r w:rsidRPr="00B24A97">
        <w:rPr>
          <w:color w:val="000000"/>
          <w:sz w:val="28"/>
          <w:szCs w:val="28"/>
        </w:rPr>
        <w:t xml:space="preserve"> педагогический колледж» (далее – Учреждение, образовательная организация).</w:t>
      </w:r>
    </w:p>
    <w:p w:rsidR="004C7736" w:rsidRPr="00B24A97" w:rsidRDefault="004C7736" w:rsidP="004C7736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B24A97">
        <w:rPr>
          <w:color w:val="000000"/>
          <w:sz w:val="28"/>
          <w:szCs w:val="28"/>
        </w:rPr>
        <w:t xml:space="preserve">Установлено, что на основании постановления Комиссии по делам несовершеннолетних и защите их прав </w:t>
      </w:r>
      <w:proofErr w:type="spellStart"/>
      <w:r w:rsidRPr="00B24A97">
        <w:rPr>
          <w:color w:val="000000"/>
          <w:sz w:val="28"/>
          <w:szCs w:val="28"/>
        </w:rPr>
        <w:t>Зубово-Полянского</w:t>
      </w:r>
      <w:proofErr w:type="spellEnd"/>
      <w:r w:rsidRPr="00B24A97">
        <w:rPr>
          <w:color w:val="000000"/>
          <w:sz w:val="28"/>
          <w:szCs w:val="28"/>
        </w:rPr>
        <w:t xml:space="preserve"> муниципального района Республики Мордовия (далее – КДН и ЗП) семья, в которой воспитывается несовершеннолетняя, </w:t>
      </w:r>
      <w:r>
        <w:rPr>
          <w:color w:val="000000"/>
          <w:sz w:val="28"/>
          <w:szCs w:val="28"/>
        </w:rPr>
        <w:t>обучающаяся в</w:t>
      </w:r>
      <w:r w:rsidRPr="00B24A97">
        <w:rPr>
          <w:color w:val="000000"/>
          <w:sz w:val="28"/>
          <w:szCs w:val="28"/>
        </w:rPr>
        <w:t xml:space="preserve"> Учреждени</w:t>
      </w:r>
      <w:r>
        <w:rPr>
          <w:color w:val="000000"/>
          <w:sz w:val="28"/>
          <w:szCs w:val="28"/>
        </w:rPr>
        <w:t>и</w:t>
      </w:r>
      <w:r w:rsidRPr="00B24A97">
        <w:rPr>
          <w:color w:val="000000"/>
          <w:sz w:val="28"/>
          <w:szCs w:val="28"/>
        </w:rPr>
        <w:t xml:space="preserve">, продлена индивидуально-профилактическая работа </w:t>
      </w:r>
      <w:r>
        <w:rPr>
          <w:color w:val="000000"/>
          <w:sz w:val="28"/>
          <w:szCs w:val="28"/>
        </w:rPr>
        <w:t>и</w:t>
      </w:r>
      <w:r w:rsidRPr="00B24A97">
        <w:rPr>
          <w:color w:val="000000"/>
          <w:sz w:val="28"/>
          <w:szCs w:val="28"/>
        </w:rPr>
        <w:t xml:space="preserve"> утвержден план</w:t>
      </w:r>
      <w:r>
        <w:rPr>
          <w:color w:val="000000"/>
          <w:sz w:val="28"/>
          <w:szCs w:val="28"/>
        </w:rPr>
        <w:t>, с</w:t>
      </w:r>
      <w:r w:rsidRPr="00B24A97">
        <w:rPr>
          <w:color w:val="000000"/>
          <w:sz w:val="28"/>
          <w:szCs w:val="28"/>
        </w:rPr>
        <w:t xml:space="preserve">огласно </w:t>
      </w:r>
      <w:r>
        <w:rPr>
          <w:color w:val="000000"/>
          <w:sz w:val="28"/>
          <w:szCs w:val="28"/>
        </w:rPr>
        <w:t xml:space="preserve">которому </w:t>
      </w:r>
      <w:r w:rsidRPr="00B24A97">
        <w:rPr>
          <w:color w:val="000000"/>
          <w:sz w:val="28"/>
          <w:szCs w:val="28"/>
        </w:rPr>
        <w:t>должностные лица Учреждения обязаны проводить с семьей индивидуально-профилактическую работу; посещать семью по месту жительства с оформлением акта обследования жилищно-бытовых условий;</w:t>
      </w:r>
      <w:proofErr w:type="gramEnd"/>
      <w:r w:rsidRPr="00B24A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проводить</w:t>
      </w:r>
      <w:r w:rsidRPr="00B24A97">
        <w:rPr>
          <w:color w:val="000000"/>
          <w:sz w:val="28"/>
          <w:szCs w:val="28"/>
        </w:rPr>
        <w:t xml:space="preserve"> мероприяти</w:t>
      </w:r>
      <w:r>
        <w:rPr>
          <w:color w:val="000000"/>
          <w:sz w:val="28"/>
          <w:szCs w:val="28"/>
        </w:rPr>
        <w:t>я</w:t>
      </w:r>
      <w:r w:rsidRPr="00B24A97">
        <w:rPr>
          <w:color w:val="000000"/>
          <w:sz w:val="28"/>
          <w:szCs w:val="28"/>
        </w:rPr>
        <w:t xml:space="preserve"> по устранению причин и условий детского неблагополучия в семье; ежеквартально предоставлять в КДН и ЗП информацию о проделанной работе</w:t>
      </w:r>
      <w:r>
        <w:rPr>
          <w:color w:val="000000"/>
          <w:sz w:val="28"/>
          <w:szCs w:val="28"/>
        </w:rPr>
        <w:t xml:space="preserve">, с приложением </w:t>
      </w:r>
      <w:r w:rsidRPr="00B24A97">
        <w:rPr>
          <w:color w:val="000000"/>
          <w:sz w:val="28"/>
          <w:szCs w:val="28"/>
        </w:rPr>
        <w:t>акт</w:t>
      </w:r>
      <w:r>
        <w:rPr>
          <w:color w:val="000000"/>
          <w:sz w:val="28"/>
          <w:szCs w:val="28"/>
        </w:rPr>
        <w:t>а</w:t>
      </w:r>
      <w:r w:rsidRPr="00B24A97">
        <w:rPr>
          <w:color w:val="000000"/>
          <w:sz w:val="28"/>
          <w:szCs w:val="28"/>
        </w:rPr>
        <w:t xml:space="preserve"> жилищно-бытовых условий, с </w:t>
      </w:r>
      <w:r>
        <w:rPr>
          <w:color w:val="000000"/>
          <w:sz w:val="28"/>
          <w:szCs w:val="28"/>
        </w:rPr>
        <w:t xml:space="preserve">содержанием </w:t>
      </w:r>
      <w:r w:rsidRPr="00B24A97">
        <w:rPr>
          <w:color w:val="000000"/>
          <w:sz w:val="28"/>
          <w:szCs w:val="28"/>
        </w:rPr>
        <w:t>вывода и предложени</w:t>
      </w:r>
      <w:r>
        <w:rPr>
          <w:color w:val="000000"/>
          <w:sz w:val="28"/>
          <w:szCs w:val="28"/>
        </w:rPr>
        <w:t>й</w:t>
      </w:r>
      <w:r w:rsidRPr="00B24A97">
        <w:rPr>
          <w:color w:val="000000"/>
          <w:sz w:val="28"/>
          <w:szCs w:val="28"/>
        </w:rPr>
        <w:t>.</w:t>
      </w:r>
    </w:p>
    <w:p w:rsidR="004C7736" w:rsidRPr="00B24A97" w:rsidRDefault="004C7736" w:rsidP="004C773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Однако в</w:t>
      </w:r>
      <w:r w:rsidRPr="00B24A97">
        <w:rPr>
          <w:color w:val="000000"/>
          <w:sz w:val="28"/>
          <w:szCs w:val="28"/>
        </w:rPr>
        <w:t xml:space="preserve"> нарушение </w:t>
      </w:r>
      <w:r>
        <w:rPr>
          <w:color w:val="000000"/>
          <w:sz w:val="28"/>
          <w:szCs w:val="28"/>
        </w:rPr>
        <w:t>законодательства</w:t>
      </w:r>
      <w:r w:rsidRPr="00B24A97">
        <w:rPr>
          <w:color w:val="000000"/>
          <w:sz w:val="28"/>
          <w:szCs w:val="28"/>
        </w:rPr>
        <w:t xml:space="preserve"> должностными лицами Учреждения обследование жилищно-бытовых условий проживания семьи </w:t>
      </w:r>
      <w:r>
        <w:rPr>
          <w:color w:val="000000"/>
          <w:sz w:val="28"/>
          <w:szCs w:val="28"/>
        </w:rPr>
        <w:t>на момент проведения проверки не проводилось</w:t>
      </w:r>
      <w:r w:rsidRPr="00B24A97">
        <w:rPr>
          <w:color w:val="000000"/>
          <w:sz w:val="28"/>
          <w:szCs w:val="28"/>
        </w:rPr>
        <w:t>, индивидуально-профилактическая работа с семьёй проводится формально, поскольку в материалах личного дела отсутствуют достоверные сведения, подтверждающие выполнение мероприятий, предусмотренных планом индивидуально-профилактической работы с семьёй, информация о проделанной работе и акт жилищно-бытовых условий в установленные планом сроки в КДН и ЗП не направлялись.</w:t>
      </w:r>
      <w:proofErr w:type="gramEnd"/>
    </w:p>
    <w:p w:rsidR="004C7736" w:rsidRPr="00B24A97" w:rsidRDefault="004C7736" w:rsidP="004C7736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Также а</w:t>
      </w:r>
      <w:r w:rsidRPr="00B24A97">
        <w:rPr>
          <w:color w:val="000000"/>
          <w:sz w:val="28"/>
          <w:szCs w:val="28"/>
        </w:rPr>
        <w:t xml:space="preserve">налогичные нарушения выявлены в отношении </w:t>
      </w:r>
      <w:r>
        <w:rPr>
          <w:color w:val="000000"/>
          <w:sz w:val="28"/>
          <w:szCs w:val="28"/>
        </w:rPr>
        <w:t>двух семей</w:t>
      </w:r>
      <w:r w:rsidRPr="00B24A97">
        <w:rPr>
          <w:color w:val="000000"/>
          <w:sz w:val="28"/>
          <w:szCs w:val="28"/>
        </w:rPr>
        <w:t>, состоящих на учете в КДН и ЗП.</w:t>
      </w:r>
    </w:p>
    <w:p w:rsidR="004C7736" w:rsidRPr="00B24A97" w:rsidRDefault="004C7736" w:rsidP="004C7736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>Кроме того, на основании постановления КДН и ЗП семья, в которой воспитывается несовершеннолетняя, являющ</w:t>
      </w:r>
      <w:r>
        <w:rPr>
          <w:color w:val="000000"/>
          <w:sz w:val="28"/>
          <w:szCs w:val="28"/>
        </w:rPr>
        <w:t>ая</w:t>
      </w:r>
      <w:r w:rsidRPr="00B24A97">
        <w:rPr>
          <w:color w:val="000000"/>
          <w:sz w:val="28"/>
          <w:szCs w:val="28"/>
        </w:rPr>
        <w:t xml:space="preserve"> учащейся Учреждения, признана семьей, находящейся в социально-опасном положении и КДН и ЗП утвержден план индивидуально-профилактической работы с семьей, который направлен в Учреждение для исполнения.</w:t>
      </w:r>
    </w:p>
    <w:p w:rsidR="004C7736" w:rsidRPr="00B24A97" w:rsidRDefault="004C7736" w:rsidP="004C7736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 xml:space="preserve">Вопреки требованиям </w:t>
      </w:r>
      <w:r>
        <w:rPr>
          <w:color w:val="000000"/>
          <w:sz w:val="28"/>
          <w:szCs w:val="28"/>
        </w:rPr>
        <w:t>законодательства</w:t>
      </w:r>
      <w:r w:rsidRPr="00B24A97">
        <w:rPr>
          <w:color w:val="000000"/>
          <w:sz w:val="28"/>
          <w:szCs w:val="28"/>
        </w:rPr>
        <w:t xml:space="preserve"> о профилактике безнадзорности и правонарушений</w:t>
      </w:r>
      <w:r>
        <w:rPr>
          <w:color w:val="000000"/>
          <w:sz w:val="28"/>
          <w:szCs w:val="28"/>
        </w:rPr>
        <w:t xml:space="preserve"> несовершеннолетних</w:t>
      </w:r>
      <w:r w:rsidRPr="00B24A97">
        <w:rPr>
          <w:color w:val="000000"/>
          <w:sz w:val="28"/>
          <w:szCs w:val="28"/>
        </w:rPr>
        <w:t>, индивидуально-профилактическая работа с указанной семьей не проводилась, план индивидуально-профилактической работы с семьей не составлялся.</w:t>
      </w:r>
    </w:p>
    <w:p w:rsidR="004C7736" w:rsidRPr="00B24A97" w:rsidRDefault="004C7736" w:rsidP="004C7736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>Также прокуратурой района проведена проверка исполнения законодательства, направленного на профилактику наркомании, противодействие незаконному распространению наркотических средств и психотропных веще</w:t>
      </w:r>
      <w:proofErr w:type="gramStart"/>
      <w:r w:rsidRPr="00B24A97">
        <w:rPr>
          <w:color w:val="000000"/>
          <w:sz w:val="28"/>
          <w:szCs w:val="28"/>
        </w:rPr>
        <w:t>ств ср</w:t>
      </w:r>
      <w:proofErr w:type="gramEnd"/>
      <w:r w:rsidRPr="00B24A97">
        <w:rPr>
          <w:color w:val="000000"/>
          <w:sz w:val="28"/>
          <w:szCs w:val="28"/>
        </w:rPr>
        <w:t>еди учащихся Учреждения, а также на выявление и пресечение преступлений в указанной сфере, совершенных несовершеннолетними.</w:t>
      </w:r>
    </w:p>
    <w:p w:rsidR="004C7736" w:rsidRDefault="004C7736" w:rsidP="004C7736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Так, в</w:t>
      </w:r>
      <w:r w:rsidRPr="00B24A97">
        <w:rPr>
          <w:color w:val="000000"/>
          <w:sz w:val="28"/>
          <w:szCs w:val="28"/>
        </w:rPr>
        <w:t xml:space="preserve">опреки требованиям </w:t>
      </w:r>
      <w:r>
        <w:rPr>
          <w:color w:val="000000"/>
          <w:sz w:val="28"/>
          <w:szCs w:val="28"/>
        </w:rPr>
        <w:t>законодательства</w:t>
      </w:r>
      <w:r w:rsidRPr="00B24A97">
        <w:rPr>
          <w:color w:val="000000"/>
          <w:sz w:val="28"/>
          <w:szCs w:val="28"/>
        </w:rPr>
        <w:t xml:space="preserve"> руководителем Учреждения не утверждены поименные списки обучающихся, составленные по итогам получения от обучающихся информированных согласий, а также нарушен 3-х </w:t>
      </w:r>
      <w:proofErr w:type="spellStart"/>
      <w:r w:rsidRPr="00B24A97">
        <w:rPr>
          <w:color w:val="000000"/>
          <w:sz w:val="28"/>
          <w:szCs w:val="28"/>
        </w:rPr>
        <w:t>дневный</w:t>
      </w:r>
      <w:proofErr w:type="spellEnd"/>
      <w:r w:rsidRPr="00B24A97">
        <w:rPr>
          <w:color w:val="000000"/>
          <w:sz w:val="28"/>
          <w:szCs w:val="28"/>
        </w:rPr>
        <w:t xml:space="preserve"> срок направления акта передачи результатов в Министерство образования по Республике Мордовия. </w:t>
      </w:r>
    </w:p>
    <w:p w:rsidR="004C7736" w:rsidRPr="00B24A97" w:rsidRDefault="004C7736" w:rsidP="004C7736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B24A97">
        <w:rPr>
          <w:color w:val="000000"/>
          <w:sz w:val="28"/>
          <w:szCs w:val="28"/>
        </w:rPr>
        <w:t>налогичные нарушения выявлены</w:t>
      </w:r>
      <w:r>
        <w:rPr>
          <w:color w:val="000000"/>
          <w:sz w:val="28"/>
          <w:szCs w:val="28"/>
        </w:rPr>
        <w:t xml:space="preserve"> в 5 образовательных учреждениях</w:t>
      </w:r>
      <w:r w:rsidRPr="00B24A97">
        <w:rPr>
          <w:color w:val="000000"/>
          <w:sz w:val="28"/>
          <w:szCs w:val="28"/>
        </w:rPr>
        <w:t>.</w:t>
      </w:r>
    </w:p>
    <w:p w:rsidR="004C7736" w:rsidRDefault="004C7736" w:rsidP="004C7736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>По выявленным нарушениям прокуратурой района в адрес образовательных учреждений внесено 6 представлений об устранении нарушений рассматриваемого законодательства, которые рассмотрены и удовлетворены, 14 должностных лиц привлечено к дисциплинарной ответственности.</w:t>
      </w:r>
    </w:p>
    <w:p w:rsidR="004C7736" w:rsidRDefault="004C7736" w:rsidP="004C7736"/>
    <w:p w:rsidR="004C7736" w:rsidRDefault="004C7736" w:rsidP="004C7736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Адрес:                                                    Учредитель:                                                         Редактор:</w:t>
      </w:r>
    </w:p>
    <w:p w:rsidR="004C7736" w:rsidRDefault="004C7736" w:rsidP="004C7736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431144,Республика Мордовия       Администрация Горенского сельского                        </w:t>
      </w:r>
      <w:proofErr w:type="spellStart"/>
      <w:r>
        <w:rPr>
          <w:sz w:val="16"/>
          <w:szCs w:val="16"/>
        </w:rPr>
        <w:t>Телякова</w:t>
      </w:r>
      <w:proofErr w:type="spellEnd"/>
      <w:r>
        <w:rPr>
          <w:sz w:val="16"/>
          <w:szCs w:val="16"/>
        </w:rPr>
        <w:t xml:space="preserve"> А.Ю.</w:t>
      </w:r>
    </w:p>
    <w:p w:rsidR="004C7736" w:rsidRDefault="004C7736" w:rsidP="004C7736">
      <w:pPr>
        <w:ind w:firstLine="720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Зубово-Полянского</w:t>
      </w:r>
      <w:proofErr w:type="spellEnd"/>
      <w:r>
        <w:rPr>
          <w:sz w:val="16"/>
          <w:szCs w:val="16"/>
        </w:rPr>
        <w:t xml:space="preserve"> района            поселения </w:t>
      </w:r>
      <w:proofErr w:type="spellStart"/>
      <w:r>
        <w:rPr>
          <w:sz w:val="16"/>
          <w:szCs w:val="16"/>
        </w:rPr>
        <w:t>Зубово-Полянского</w:t>
      </w:r>
      <w:proofErr w:type="spellEnd"/>
      <w:r>
        <w:rPr>
          <w:sz w:val="16"/>
          <w:szCs w:val="16"/>
        </w:rPr>
        <w:t xml:space="preserve">                                      газета выходит по мере необходимости</w:t>
      </w:r>
    </w:p>
    <w:p w:rsidR="004C7736" w:rsidRDefault="004C7736" w:rsidP="004C7736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Ул. </w:t>
      </w:r>
      <w:proofErr w:type="gramStart"/>
      <w:r>
        <w:rPr>
          <w:sz w:val="16"/>
          <w:szCs w:val="16"/>
        </w:rPr>
        <w:t>Школьная</w:t>
      </w:r>
      <w:proofErr w:type="gramEnd"/>
      <w:r>
        <w:rPr>
          <w:sz w:val="16"/>
          <w:szCs w:val="16"/>
        </w:rPr>
        <w:t xml:space="preserve"> д.11                          муниципального района РМ                                          тираж 130 экземпляров</w:t>
      </w:r>
    </w:p>
    <w:p w:rsidR="004C7736" w:rsidRPr="00034C2D" w:rsidRDefault="004C7736" w:rsidP="004C7736">
      <w:pPr>
        <w:pStyle w:val="a3"/>
        <w:spacing w:before="0" w:after="0" w:line="240" w:lineRule="auto"/>
        <w:rPr>
          <w:sz w:val="24"/>
          <w:szCs w:val="24"/>
        </w:rPr>
      </w:pPr>
    </w:p>
    <w:p w:rsidR="004C7736" w:rsidRDefault="004C7736"/>
    <w:p w:rsidR="004C7736" w:rsidRDefault="004C7736"/>
    <w:p w:rsidR="004C7736" w:rsidRDefault="004C7736"/>
    <w:p w:rsidR="004C7736" w:rsidRDefault="004C7736"/>
    <w:p w:rsidR="004C7736" w:rsidRDefault="004C7736"/>
    <w:p w:rsidR="004C7736" w:rsidRDefault="004C7736"/>
    <w:p w:rsidR="004C7736" w:rsidRDefault="004C7736"/>
    <w:p w:rsidR="004C7736" w:rsidRDefault="004C7736"/>
    <w:p w:rsidR="004C7736" w:rsidRDefault="004C7736"/>
    <w:p w:rsidR="004C7736" w:rsidRDefault="004C7736"/>
    <w:sectPr w:rsidR="004C7736" w:rsidSect="00926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2CE"/>
    <w:rsid w:val="004C7736"/>
    <w:rsid w:val="008C5297"/>
    <w:rsid w:val="0092600F"/>
    <w:rsid w:val="00F04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0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C7736"/>
    <w:pPr>
      <w:widowControl w:val="0"/>
      <w:shd w:val="clear" w:color="auto" w:fill="FFFFFF"/>
      <w:suppressAutoHyphens/>
      <w:spacing w:before="600" w:after="600" w:line="322" w:lineRule="exact"/>
    </w:pPr>
    <w:rPr>
      <w:rFonts w:ascii="Times New Roman" w:eastAsia="Times New Roman" w:hAnsi="Times New Roman" w:cs="Times New Roman"/>
      <w:color w:val="00000A"/>
      <w:sz w:val="27"/>
      <w:szCs w:val="27"/>
    </w:rPr>
  </w:style>
  <w:style w:type="character" w:customStyle="1" w:styleId="a4">
    <w:name w:val="Основной текст Знак"/>
    <w:basedOn w:val="a0"/>
    <w:link w:val="a3"/>
    <w:rsid w:val="004C7736"/>
    <w:rPr>
      <w:rFonts w:ascii="Times New Roman" w:eastAsia="Times New Roman" w:hAnsi="Times New Roman" w:cs="Times New Roman"/>
      <w:color w:val="00000A"/>
      <w:sz w:val="27"/>
      <w:szCs w:val="27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669</Words>
  <Characters>3817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2021-07-13T07:23:00Z</dcterms:created>
  <dcterms:modified xsi:type="dcterms:W3CDTF">2021-07-13T07:25:00Z</dcterms:modified>
</cp:coreProperties>
</file>