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EF7" w:rsidRDefault="00B61EF7" w:rsidP="0095738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B61EF7" w:rsidRDefault="00B61EF7" w:rsidP="009573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ШИРИНГУШСКОГО СЕЛЬСКОГО ПОСЕЛЕНИЯ</w:t>
      </w:r>
    </w:p>
    <w:p w:rsidR="00B61EF7" w:rsidRDefault="00B61EF7" w:rsidP="009573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ЗУБОВОГ – ПОЛЯНСКОГО МУНИЦИПАЛЬНОГО РАЙОНА</w:t>
      </w:r>
    </w:p>
    <w:p w:rsidR="00B61EF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B61EF7" w:rsidRDefault="00B61EF7" w:rsidP="009573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B61EF7" w:rsidRDefault="00B61EF7" w:rsidP="009573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9573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02.04.2021г. № 1</w:t>
      </w:r>
    </w:p>
    <w:p w:rsidR="00B61EF7" w:rsidRDefault="00B61EF7" w:rsidP="009573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D11397">
      <w:pPr>
        <w:pStyle w:val="a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передаче части </w:t>
      </w:r>
      <w:r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администраторов</w:t>
      </w:r>
      <w:r>
        <w:rPr>
          <w:rFonts w:ascii="Times New Roman" w:hAnsi="Times New Roman" w:cs="Times New Roman"/>
          <w:sz w:val="28"/>
          <w:szCs w:val="28"/>
        </w:rPr>
        <w:t xml:space="preserve"> доходов бюджета Ширингушского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в части -</w:t>
      </w:r>
      <w:r w:rsidRPr="00D11397">
        <w:rPr>
          <w:rFonts w:ascii="Times New Roman" w:hAnsi="Times New Roman" w:cs="Times New Roman"/>
          <w:sz w:val="28"/>
          <w:szCs w:val="28"/>
        </w:rPr>
        <w:t xml:space="preserve"> невыясненные поступления, зачисляемые в бюджеты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D11397">
        <w:rPr>
          <w:rFonts w:ascii="Times New Roman" w:hAnsi="Times New Roman" w:cs="Times New Roman"/>
          <w:sz w:val="28"/>
          <w:szCs w:val="28"/>
        </w:rPr>
        <w:t>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B61EF7" w:rsidRDefault="00B61EF7" w:rsidP="00287D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287DD6">
          <w:rPr>
            <w:rFonts w:ascii="Times New Roman" w:hAnsi="Times New Roman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</w:p>
    <w:p w:rsidR="00B61EF7" w:rsidRPr="00D1139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и </w:t>
      </w:r>
      <w:hyperlink r:id="rId6" w:history="1">
        <w:r w:rsidRPr="00287DD6">
          <w:rPr>
            <w:rFonts w:ascii="Times New Roman" w:hAnsi="Times New Roman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287DD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/>
          <w:sz w:val="28"/>
          <w:szCs w:val="28"/>
        </w:rPr>
        <w:t xml:space="preserve"> Правительства Республики Мордовия от 22 декабря </w:t>
      </w:r>
      <w:smartTag w:uri="urn:schemas-microsoft-com:office:smarttags" w:element="metricconverter">
        <w:smartTagPr>
          <w:attr w:name="ProductID" w:val="2008 г"/>
        </w:smartTagPr>
        <w:r w:rsidRPr="00D11397">
          <w:rPr>
            <w:rFonts w:ascii="Times New Roman" w:hAnsi="Times New Roman"/>
            <w:sz w:val="28"/>
            <w:szCs w:val="28"/>
          </w:rPr>
          <w:t>2008 г</w:t>
        </w:r>
      </w:smartTag>
      <w:r w:rsidRPr="00D11397">
        <w:rPr>
          <w:rFonts w:ascii="Times New Roman" w:hAnsi="Times New Roman"/>
          <w:sz w:val="28"/>
          <w:szCs w:val="28"/>
        </w:rPr>
        <w:t>. N 593</w:t>
      </w:r>
    </w:p>
    <w:p w:rsidR="00B61EF7" w:rsidRPr="00D1139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11397">
        <w:rPr>
          <w:rFonts w:ascii="Times New Roman" w:hAnsi="Times New Roman"/>
          <w:b/>
          <w:sz w:val="28"/>
          <w:szCs w:val="28"/>
        </w:rPr>
        <w:t>Со</w:t>
      </w:r>
      <w:r>
        <w:rPr>
          <w:rFonts w:ascii="Times New Roman" w:hAnsi="Times New Roman"/>
          <w:b/>
          <w:sz w:val="28"/>
          <w:szCs w:val="28"/>
        </w:rPr>
        <w:t xml:space="preserve">вет депутатов Ширингушского </w:t>
      </w:r>
      <w:r w:rsidRPr="00D11397">
        <w:rPr>
          <w:rFonts w:ascii="Times New Roman" w:hAnsi="Times New Roman"/>
          <w:b/>
          <w:sz w:val="28"/>
          <w:szCs w:val="28"/>
        </w:rPr>
        <w:t>сельского поселения Зубово-Полянского  муниципального района Республики Мордовия   РЕШИЛ:</w:t>
      </w:r>
    </w:p>
    <w:p w:rsidR="00B61EF7" w:rsidRPr="00D11397" w:rsidRDefault="00B61EF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CC2066">
      <w:pPr>
        <w:pStyle w:val="a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1.Передать Финансовому управлению администрации Зубово-Полянского муниципального района Республики Мордовия осуществление части бюджетных пол</w:t>
      </w:r>
      <w:r>
        <w:rPr>
          <w:rFonts w:ascii="Times New Roman" w:hAnsi="Times New Roman" w:cs="Times New Roman"/>
          <w:sz w:val="28"/>
          <w:szCs w:val="28"/>
        </w:rPr>
        <w:t xml:space="preserve">номочий администраторов доходов бюджета Ширингушского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 Зубово-Полянского  муниципального райо</w:t>
      </w:r>
      <w:r>
        <w:rPr>
          <w:rFonts w:ascii="Times New Roman" w:hAnsi="Times New Roman" w:cs="Times New Roman"/>
          <w:sz w:val="28"/>
          <w:szCs w:val="28"/>
        </w:rPr>
        <w:t>на Республики Мордовия  в части</w:t>
      </w:r>
      <w:r w:rsidRPr="00D11397">
        <w:rPr>
          <w:rFonts w:ascii="Times New Roman" w:hAnsi="Times New Roman" w:cs="Times New Roman"/>
          <w:sz w:val="28"/>
          <w:szCs w:val="28"/>
        </w:rPr>
        <w:t>:</w:t>
      </w:r>
    </w:p>
    <w:p w:rsidR="00B61EF7" w:rsidRPr="00D11397" w:rsidRDefault="00B61EF7" w:rsidP="00CC2066">
      <w:pPr>
        <w:pStyle w:val="a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 невыясненные поступления, зачисляемые в бюджеты сельских поселений,</w:t>
      </w:r>
    </w:p>
    <w:p w:rsidR="00B61EF7" w:rsidRPr="00D11397" w:rsidRDefault="00B61EF7" w:rsidP="00125E5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п</w:t>
      </w:r>
      <w:r w:rsidRPr="00125E52">
        <w:rPr>
          <w:rFonts w:ascii="Times New Roman" w:hAnsi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.</w:t>
      </w:r>
    </w:p>
    <w:p w:rsidR="00B61EF7" w:rsidRPr="00D11397" w:rsidRDefault="00B61EF7" w:rsidP="00125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2. Утвердить прилагаемые:</w:t>
      </w:r>
    </w:p>
    <w:p w:rsidR="00B61EF7" w:rsidRPr="00D11397" w:rsidRDefault="00B61EF7" w:rsidP="00125E52">
      <w:pPr>
        <w:pStyle w:val="a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</w:t>
      </w:r>
      <w:hyperlink w:anchor="sub_1000" w:history="1">
        <w:r w:rsidRPr="00287DD6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287DD6">
        <w:rPr>
          <w:rFonts w:ascii="Times New Roman" w:hAnsi="Times New Roman" w:cs="Times New Roman"/>
          <w:sz w:val="28"/>
          <w:szCs w:val="28"/>
        </w:rPr>
        <w:t xml:space="preserve"> источников доходов</w:t>
      </w:r>
      <w:r>
        <w:rPr>
          <w:rFonts w:ascii="Times New Roman" w:hAnsi="Times New Roman" w:cs="Times New Roman"/>
          <w:sz w:val="28"/>
          <w:szCs w:val="28"/>
        </w:rPr>
        <w:t xml:space="preserve"> бюджета Ширингушского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 Зубово-Полянского 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Pr="00D11397">
        <w:rPr>
          <w:rFonts w:ascii="Times New Roman" w:hAnsi="Times New Roman" w:cs="Times New Roman"/>
          <w:sz w:val="28"/>
          <w:szCs w:val="28"/>
        </w:rPr>
        <w:t>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Полянского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B61EF7" w:rsidRPr="00D11397" w:rsidRDefault="00B61EF7" w:rsidP="00125E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hyperlink w:anchor="sub_2000" w:history="1">
        <w:r w:rsidRPr="00287DD6">
          <w:rPr>
            <w:rFonts w:ascii="Times New Roman" w:hAnsi="Times New Roman"/>
            <w:sz w:val="28"/>
            <w:szCs w:val="28"/>
          </w:rPr>
          <w:t>перечень</w:t>
        </w:r>
      </w:hyperlink>
      <w:r w:rsidRPr="00287DD6">
        <w:rPr>
          <w:rFonts w:ascii="Times New Roman" w:hAnsi="Times New Roman"/>
          <w:sz w:val="28"/>
          <w:szCs w:val="28"/>
        </w:rPr>
        <w:t xml:space="preserve"> органов местного</w:t>
      </w:r>
      <w:r w:rsidRPr="00D11397">
        <w:rPr>
          <w:rFonts w:ascii="Times New Roman" w:hAnsi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</w:t>
      </w:r>
      <w:r>
        <w:rPr>
          <w:rFonts w:ascii="Times New Roman" w:hAnsi="Times New Roman"/>
          <w:sz w:val="28"/>
          <w:szCs w:val="28"/>
        </w:rPr>
        <w:t xml:space="preserve">доходов бюджета Ширингушского </w:t>
      </w:r>
      <w:r w:rsidRPr="00D11397">
        <w:rPr>
          <w:rFonts w:ascii="Times New Roman" w:hAnsi="Times New Roman"/>
          <w:sz w:val="28"/>
          <w:szCs w:val="28"/>
        </w:rPr>
        <w:t>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</w:t>
      </w:r>
      <w:hyperlink w:anchor="sub_3000" w:history="1">
        <w:r w:rsidRPr="00287DD6">
          <w:rPr>
            <w:rFonts w:ascii="Times New Roman" w:hAnsi="Times New Roman"/>
            <w:sz w:val="28"/>
            <w:szCs w:val="28"/>
          </w:rPr>
          <w:t>порядок</w:t>
        </w:r>
      </w:hyperlink>
      <w:r w:rsidRPr="00287DD6">
        <w:rPr>
          <w:rFonts w:ascii="Times New Roman" w:hAnsi="Times New Roman"/>
          <w:sz w:val="28"/>
          <w:szCs w:val="28"/>
        </w:rPr>
        <w:t xml:space="preserve"> осуществления</w:t>
      </w:r>
      <w:r w:rsidRPr="00D11397">
        <w:rPr>
          <w:rFonts w:ascii="Times New Roman" w:hAnsi="Times New Roman"/>
          <w:sz w:val="28"/>
          <w:szCs w:val="28"/>
        </w:rPr>
        <w:t xml:space="preserve"> органами местного самоуправления муниципального образования бюджетных полномочий администратора </w:t>
      </w:r>
      <w:r>
        <w:rPr>
          <w:rFonts w:ascii="Times New Roman" w:hAnsi="Times New Roman"/>
          <w:sz w:val="28"/>
          <w:szCs w:val="28"/>
        </w:rPr>
        <w:t xml:space="preserve">доходов бюджета Ширингушского </w:t>
      </w:r>
      <w:r w:rsidRPr="00D11397">
        <w:rPr>
          <w:rFonts w:ascii="Times New Roman" w:hAnsi="Times New Roman"/>
          <w:sz w:val="28"/>
          <w:szCs w:val="28"/>
        </w:rPr>
        <w:t>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3.Настоящее решение вступает в силу со дня его официального опубликования. </w:t>
      </w: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Ширингушского сельского поселения:                                 Е.Н. Кузьмина</w:t>
      </w: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287D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Приложение 1 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Ширингушского </w:t>
      </w:r>
      <w:r w:rsidRPr="00D11397">
        <w:rPr>
          <w:rFonts w:ascii="Times New Roman" w:hAnsi="Times New Roman"/>
          <w:sz w:val="28"/>
          <w:szCs w:val="28"/>
        </w:rPr>
        <w:t>сельского поселения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Зубово-Полянского муниципального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от 02.04.2021 г № 1</w:t>
      </w:r>
    </w:p>
    <w:p w:rsidR="00B61EF7" w:rsidRPr="00D11397" w:rsidRDefault="00B61EF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61EF7" w:rsidRPr="00D1139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pStyle w:val="a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  <w:t xml:space="preserve">источников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Ширингушского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 Зубово-Полянского  муниципального района Республики Мордовия   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B61EF7" w:rsidRPr="00D11397" w:rsidRDefault="00B61EF7" w:rsidP="00835E58">
      <w:pPr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rPr>
          <w:rFonts w:ascii="Times New Roman" w:hAnsi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B61EF7" w:rsidRPr="0078766E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287DD6" w:rsidRDefault="00B61EF7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7DD6">
              <w:rPr>
                <w:rFonts w:ascii="Times New Roman" w:hAnsi="Times New Roman"/>
                <w:sz w:val="28"/>
                <w:szCs w:val="28"/>
              </w:rPr>
              <w:t xml:space="preserve">Код </w:t>
            </w:r>
            <w:hyperlink r:id="rId8" w:history="1">
              <w:r w:rsidRPr="00287DD6">
                <w:rPr>
                  <w:rFonts w:ascii="Times New Roman" w:hAnsi="Times New Roman"/>
                  <w:sz w:val="28"/>
                  <w:szCs w:val="28"/>
                </w:rPr>
                <w:t>бюджетной классификации</w:t>
              </w:r>
            </w:hyperlink>
            <w:r w:rsidRPr="00287DD6">
              <w:rPr>
                <w:rFonts w:ascii="Times New Roman" w:hAnsi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B61EF7" w:rsidRPr="0078766E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61EF7" w:rsidRPr="0078766E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90111701050100000180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B61EF7" w:rsidRPr="0078766E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90120805000100000150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61EF7" w:rsidRPr="00D11397" w:rsidRDefault="00B61EF7" w:rsidP="00835E58">
      <w:pPr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B61EF7" w:rsidRPr="00D11397" w:rsidRDefault="00B61EF7" w:rsidP="00287D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Приложение 2 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Ширингушского </w:t>
      </w:r>
      <w:r w:rsidRPr="00D11397">
        <w:rPr>
          <w:rFonts w:ascii="Times New Roman" w:hAnsi="Times New Roman"/>
          <w:sz w:val="28"/>
          <w:szCs w:val="28"/>
        </w:rPr>
        <w:t>сельского поселения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Зубово-Полянского муниципального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B61EF7" w:rsidRPr="00D11397" w:rsidRDefault="00B61EF7" w:rsidP="00287DD6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от 02.04.2021 г № 1</w:t>
      </w:r>
    </w:p>
    <w:p w:rsidR="00B61EF7" w:rsidRPr="00D11397" w:rsidRDefault="00B61EF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/>
          <w:sz w:val="28"/>
          <w:szCs w:val="28"/>
        </w:rPr>
        <w:br/>
      </w:r>
      <w:hyperlink w:anchor="sub_2000" w:history="1">
        <w:r w:rsidRPr="00287DD6">
          <w:rPr>
            <w:rFonts w:ascii="Times New Roman" w:hAnsi="Times New Roman"/>
            <w:sz w:val="28"/>
            <w:szCs w:val="28"/>
          </w:rPr>
          <w:t>перечень</w:t>
        </w:r>
      </w:hyperlink>
      <w:r w:rsidRPr="00287DD6">
        <w:rPr>
          <w:rFonts w:ascii="Times New Roman" w:hAnsi="Times New Roman"/>
          <w:sz w:val="28"/>
          <w:szCs w:val="28"/>
        </w:rPr>
        <w:t xml:space="preserve"> органов местного</w:t>
      </w:r>
      <w:r w:rsidRPr="00D11397">
        <w:rPr>
          <w:rFonts w:ascii="Times New Roman" w:hAnsi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</w:t>
      </w:r>
      <w:r>
        <w:rPr>
          <w:rFonts w:ascii="Times New Roman" w:hAnsi="Times New Roman"/>
          <w:sz w:val="28"/>
          <w:szCs w:val="28"/>
        </w:rPr>
        <w:t xml:space="preserve"> доходов бюджета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B61EF7" w:rsidRPr="00D11397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"/>
        <w:gridCol w:w="2333"/>
        <w:gridCol w:w="2954"/>
        <w:gridCol w:w="2028"/>
        <w:gridCol w:w="1559"/>
      </w:tblGrid>
      <w:tr w:rsidR="00B61EF7" w:rsidRPr="0078766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Наименование органа местного самоуправления 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B61EF7" w:rsidRPr="0078766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Ширингушское </w:t>
            </w:r>
            <w:r w:rsidRPr="0078766E">
              <w:rPr>
                <w:rFonts w:ascii="Times New Roman" w:hAnsi="Times New Roman"/>
                <w:sz w:val="28"/>
                <w:szCs w:val="28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66E">
              <w:rPr>
                <w:rFonts w:ascii="Times New Roman" w:hAnsi="Times New Roman"/>
                <w:sz w:val="28"/>
                <w:szCs w:val="28"/>
              </w:rPr>
              <w:t>130801001</w:t>
            </w:r>
          </w:p>
        </w:tc>
      </w:tr>
    </w:tbl>
    <w:p w:rsidR="00B61EF7" w:rsidRPr="00D11397" w:rsidRDefault="00B61EF7" w:rsidP="000814BE">
      <w:pPr>
        <w:pStyle w:val="a0"/>
        <w:rPr>
          <w:rFonts w:ascii="Times New Roman" w:hAnsi="Times New Roman" w:cs="Times New Roman"/>
          <w:sz w:val="28"/>
          <w:szCs w:val="28"/>
        </w:rPr>
      </w:pPr>
    </w:p>
    <w:p w:rsidR="00B61EF7" w:rsidRDefault="00B61EF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B61EF7" w:rsidRDefault="00B61EF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Default="00B61EF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Default="00B61EF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7B1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Приложение 3 </w:t>
      </w:r>
    </w:p>
    <w:p w:rsidR="00B61EF7" w:rsidRPr="00D11397" w:rsidRDefault="00B61EF7" w:rsidP="007B15F3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B61EF7" w:rsidRPr="00D11397" w:rsidRDefault="00B61EF7" w:rsidP="007B15F3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61EF7" w:rsidRPr="00D11397" w:rsidRDefault="00B61EF7" w:rsidP="007B15F3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Зубово-Полянского муниципального</w:t>
      </w:r>
    </w:p>
    <w:p w:rsidR="00B61EF7" w:rsidRPr="00D11397" w:rsidRDefault="00B61EF7" w:rsidP="007B15F3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B61EF7" w:rsidRPr="00D11397" w:rsidRDefault="00B61EF7" w:rsidP="007B15F3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от 02.04.2021 г № 1</w:t>
      </w: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0814BE" w:rsidRDefault="00B61EF7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b/>
          <w:bCs/>
          <w:color w:val="26282F"/>
          <w:sz w:val="28"/>
          <w:szCs w:val="28"/>
        </w:rPr>
        <w:t>Порядок</w:t>
      </w:r>
      <w:r w:rsidRPr="000814BE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7B15F3">
        <w:rPr>
          <w:rFonts w:ascii="Times New Roman" w:hAnsi="Times New Roman"/>
          <w:sz w:val="28"/>
          <w:szCs w:val="28"/>
        </w:rPr>
        <w:t>осуществления</w:t>
      </w:r>
      <w:r w:rsidRPr="00D11397">
        <w:rPr>
          <w:rFonts w:ascii="Times New Roman" w:hAnsi="Times New Roman"/>
          <w:sz w:val="28"/>
          <w:szCs w:val="28"/>
        </w:rPr>
        <w:t xml:space="preserve"> органами местного самоуправления муниципального образования бюджетных полномочий администратора</w:t>
      </w:r>
      <w:r>
        <w:rPr>
          <w:rFonts w:ascii="Times New Roman" w:hAnsi="Times New Roman"/>
          <w:sz w:val="28"/>
          <w:szCs w:val="28"/>
        </w:rPr>
        <w:t xml:space="preserve"> доходов бюджета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B61EF7" w:rsidRPr="000814BE" w:rsidRDefault="00B61EF7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/>
          <w:sz w:val="28"/>
          <w:szCs w:val="28"/>
        </w:rPr>
        <w:t xml:space="preserve">1. Настоящий Порядок осуществления органами местного самоуправления </w:t>
      </w:r>
      <w:r w:rsidRPr="00D11397">
        <w:rPr>
          <w:rFonts w:ascii="Times New Roman" w:hAnsi="Times New Roman"/>
          <w:sz w:val="28"/>
          <w:szCs w:val="28"/>
        </w:rPr>
        <w:t>муниципального образования бюджетных полномочий администратора</w:t>
      </w:r>
      <w:r>
        <w:rPr>
          <w:rFonts w:ascii="Times New Roman" w:hAnsi="Times New Roman"/>
          <w:sz w:val="28"/>
          <w:szCs w:val="28"/>
        </w:rPr>
        <w:t xml:space="preserve"> доходов бюджета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B61EF7" w:rsidRPr="007B15F3" w:rsidRDefault="00B61EF7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</w:t>
      </w:r>
      <w:r w:rsidRPr="000814BE">
        <w:rPr>
          <w:rFonts w:ascii="Times New Roman" w:hAnsi="Times New Roman"/>
          <w:sz w:val="28"/>
          <w:szCs w:val="28"/>
        </w:rPr>
        <w:t xml:space="preserve">(далее - Порядок, полномочия) </w:t>
      </w:r>
      <w:r w:rsidRPr="00D1139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9" w:history="1">
        <w:r w:rsidRPr="007B15F3">
          <w:rPr>
            <w:rFonts w:ascii="Times New Roman" w:hAnsi="Times New Roman"/>
            <w:sz w:val="28"/>
            <w:szCs w:val="28"/>
          </w:rPr>
          <w:t>пунктом 2 статьи 160.1</w:t>
        </w:r>
      </w:hyperlink>
      <w:r w:rsidRPr="007B15F3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</w:p>
    <w:p w:rsidR="00B61EF7" w:rsidRPr="00D11397" w:rsidRDefault="00B61EF7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и </w:t>
      </w:r>
      <w:hyperlink r:id="rId10" w:history="1">
        <w:r w:rsidRPr="007B15F3">
          <w:rPr>
            <w:rFonts w:ascii="Times New Roman" w:hAnsi="Times New Roman"/>
            <w:sz w:val="28"/>
            <w:szCs w:val="28"/>
          </w:rPr>
          <w:t>пунктом 2</w:t>
        </w:r>
      </w:hyperlink>
      <w:r w:rsidRPr="007B15F3">
        <w:rPr>
          <w:rFonts w:ascii="Times New Roman" w:hAnsi="Times New Roman"/>
          <w:sz w:val="28"/>
          <w:szCs w:val="28"/>
        </w:rPr>
        <w:t xml:space="preserve"> Порядка</w:t>
      </w:r>
      <w:r w:rsidRPr="00D11397">
        <w:rPr>
          <w:rFonts w:ascii="Times New Roman" w:hAnsi="Times New Roman"/>
          <w:sz w:val="28"/>
          <w:szCs w:val="28"/>
        </w:rPr>
        <w:t xml:space="preserve">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 w:history="1">
        <w:r w:rsidRPr="007B15F3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Правительства Республики Мордовия от 22 декабря 2008 г. N 593</w:t>
      </w:r>
    </w:p>
    <w:p w:rsidR="00B61EF7" w:rsidRPr="000814BE" w:rsidRDefault="00B61EF7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0814BE" w:rsidRDefault="00B61EF7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/>
          <w:sz w:val="28"/>
          <w:szCs w:val="28"/>
        </w:rPr>
        <w:t xml:space="preserve">2. Органы местного самоуправления в качестве администраторов доходов </w:t>
      </w:r>
      <w:r w:rsidRPr="00D11397">
        <w:rPr>
          <w:rFonts w:ascii="Times New Roman" w:hAnsi="Times New Roman"/>
          <w:sz w:val="28"/>
          <w:szCs w:val="28"/>
        </w:rPr>
        <w:t>администрат</w:t>
      </w:r>
      <w:r>
        <w:rPr>
          <w:rFonts w:ascii="Times New Roman" w:hAnsi="Times New Roman"/>
          <w:sz w:val="28"/>
          <w:szCs w:val="28"/>
        </w:rPr>
        <w:t>ора доходов бюджета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bookmarkEnd w:id="1"/>
      <w:r w:rsidRPr="00D11397">
        <w:rPr>
          <w:rFonts w:ascii="Times New Roman" w:hAnsi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: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а) формируют и представляют в </w:t>
      </w:r>
      <w:r w:rsidRPr="00D11397">
        <w:rPr>
          <w:rFonts w:ascii="Times New Roman" w:hAnsi="Times New Roman"/>
          <w:sz w:val="28"/>
          <w:szCs w:val="28"/>
        </w:rPr>
        <w:t xml:space="preserve">Финансовое управление администрации Зубово-Полянского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>(далее - уполномоченный орган):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б) прогноз поступления доходов;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д) сведения, необходимые для составления и ведения кассового плана;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е) бюджетную отчетность администратора доходов бюджета</w:t>
      </w:r>
      <w:r w:rsidRPr="007B15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</w:t>
      </w:r>
      <w:r w:rsidRPr="000814BE">
        <w:rPr>
          <w:rFonts w:ascii="Times New Roman" w:hAnsi="Times New Roman"/>
          <w:sz w:val="28"/>
          <w:szCs w:val="28"/>
        </w:rPr>
        <w:t xml:space="preserve"> по формам и в сроки, установленные </w:t>
      </w:r>
      <w:hyperlink r:id="rId12" w:history="1">
        <w:r w:rsidRPr="007B15F3">
          <w:rPr>
            <w:rFonts w:ascii="Times New Roman" w:hAnsi="Times New Roman"/>
            <w:sz w:val="28"/>
            <w:szCs w:val="28"/>
          </w:rPr>
          <w:t>Инструкцией</w:t>
        </w:r>
      </w:hyperlink>
      <w:r w:rsidRPr="007B15F3">
        <w:rPr>
          <w:rFonts w:ascii="Times New Roman" w:hAnsi="Times New Roman"/>
          <w:sz w:val="28"/>
          <w:szCs w:val="28"/>
        </w:rPr>
        <w:t xml:space="preserve"> о </w:t>
      </w:r>
      <w:r w:rsidRPr="000814BE">
        <w:rPr>
          <w:rFonts w:ascii="Times New Roman" w:hAnsi="Times New Roman"/>
          <w:sz w:val="28"/>
          <w:szCs w:val="28"/>
        </w:rPr>
        <w:t xml:space="preserve">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 w:history="1">
        <w:r w:rsidRPr="007B15F3">
          <w:rPr>
            <w:rFonts w:ascii="Times New Roman" w:hAnsi="Times New Roman"/>
            <w:sz w:val="28"/>
            <w:szCs w:val="28"/>
          </w:rPr>
          <w:t>приказом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</w:t>
      </w:r>
      <w:r w:rsidRPr="000814BE">
        <w:rPr>
          <w:rFonts w:ascii="Times New Roman" w:hAnsi="Times New Roman"/>
          <w:sz w:val="28"/>
          <w:szCs w:val="28"/>
        </w:rPr>
        <w:t>Минфина России от 28 декабря 2010 г. N 191н (далее - Инструкция).</w:t>
      </w:r>
    </w:p>
    <w:p w:rsidR="00B61EF7" w:rsidRPr="000814BE" w:rsidRDefault="00B61EF7" w:rsidP="007B15F3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/>
          <w:sz w:val="28"/>
          <w:szCs w:val="28"/>
        </w:rPr>
        <w:t>, осуществляют администрирование источников доходов бюджета</w:t>
      </w:r>
      <w:r w:rsidRPr="007B15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 xml:space="preserve">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(далее - доходы бюджета </w:t>
      </w:r>
      <w:r w:rsidRPr="00D11397">
        <w:rPr>
          <w:rFonts w:ascii="Times New Roman" w:hAnsi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/>
          <w:sz w:val="28"/>
          <w:szCs w:val="28"/>
        </w:rPr>
        <w:t>), утвержденн</w:t>
      </w:r>
      <w:r w:rsidRPr="00D11397">
        <w:rPr>
          <w:rFonts w:ascii="Times New Roman" w:hAnsi="Times New Roman"/>
          <w:sz w:val="28"/>
          <w:szCs w:val="28"/>
        </w:rPr>
        <w:t>ые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настоящим решением</w:t>
      </w:r>
    </w:p>
    <w:p w:rsidR="00B61EF7" w:rsidRPr="000814BE" w:rsidRDefault="00B61EF7" w:rsidP="007B15F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/>
          <w:sz w:val="28"/>
          <w:szCs w:val="28"/>
        </w:rPr>
        <w:t>4. Органы местного самоуправления в отношении закрепленных за ними источников доходов бюджета</w:t>
      </w:r>
      <w:r w:rsidRPr="007B15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/>
          <w:sz w:val="28"/>
          <w:szCs w:val="28"/>
        </w:rPr>
        <w:t xml:space="preserve">, предусмотренных </w:t>
      </w:r>
      <w:hyperlink w:anchor="sub_3003" w:history="1">
        <w:r w:rsidRPr="007B15F3">
          <w:rPr>
            <w:rFonts w:ascii="Times New Roman" w:hAnsi="Times New Roman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B61EF7" w:rsidRPr="000814BE" w:rsidRDefault="00B61EF7" w:rsidP="007B15F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B61EF7" w:rsidRPr="007B15F3" w:rsidRDefault="00B61EF7" w:rsidP="007B15F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б) начисление, учет и контроль за правильностью исчисления, полнотой и своевременностью уплаты </w:t>
      </w:r>
      <w:r w:rsidRPr="00D11397">
        <w:rPr>
          <w:rFonts w:ascii="Times New Roman" w:hAnsi="Times New Roman"/>
          <w:sz w:val="28"/>
          <w:szCs w:val="28"/>
        </w:rPr>
        <w:t>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/>
          <w:sz w:val="28"/>
          <w:szCs w:val="28"/>
        </w:rPr>
        <w:t xml:space="preserve"> в бюджет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/>
          <w:sz w:val="28"/>
          <w:szCs w:val="28"/>
        </w:rPr>
        <w:t>. Учет начислен</w:t>
      </w:r>
      <w:r w:rsidRPr="00D11397">
        <w:rPr>
          <w:rFonts w:ascii="Times New Roman" w:hAnsi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4" w:history="1">
        <w:r w:rsidRPr="007B15F3">
          <w:rPr>
            <w:rFonts w:ascii="Times New Roman" w:hAnsi="Times New Roman"/>
            <w:sz w:val="28"/>
            <w:szCs w:val="28"/>
          </w:rPr>
          <w:t>Плана</w:t>
        </w:r>
      </w:hyperlink>
      <w:r w:rsidRPr="007B15F3">
        <w:rPr>
          <w:rFonts w:ascii="Times New Roman" w:hAnsi="Times New Roman"/>
          <w:sz w:val="28"/>
          <w:szCs w:val="28"/>
        </w:rPr>
        <w:t xml:space="preserve"> счетов бюджетного учета, утвержденной </w:t>
      </w:r>
      <w:hyperlink r:id="rId15" w:history="1">
        <w:r w:rsidRPr="007B15F3">
          <w:rPr>
            <w:rFonts w:ascii="Times New Roman" w:hAnsi="Times New Roman"/>
            <w:sz w:val="28"/>
            <w:szCs w:val="28"/>
          </w:rPr>
          <w:t>приказом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6" w:history="1">
        <w:r w:rsidRPr="007B15F3">
          <w:rPr>
            <w:rFonts w:ascii="Times New Roman" w:hAnsi="Times New Roman"/>
            <w:sz w:val="28"/>
            <w:szCs w:val="28"/>
          </w:rPr>
          <w:t>бюджетной классификации</w:t>
        </w:r>
      </w:hyperlink>
      <w:r w:rsidRPr="007B15F3">
        <w:rPr>
          <w:rFonts w:ascii="Times New Roman" w:hAnsi="Times New Roman"/>
          <w:sz w:val="28"/>
          <w:szCs w:val="28"/>
        </w:rPr>
        <w:t xml:space="preserve"> в соответствии с требованиями </w:t>
      </w:r>
      <w:hyperlink r:id="rId17" w:history="1">
        <w:r w:rsidRPr="007B15F3">
          <w:rPr>
            <w:rFonts w:ascii="Times New Roman" w:hAnsi="Times New Roman"/>
            <w:sz w:val="28"/>
            <w:szCs w:val="28"/>
          </w:rPr>
          <w:t>бюджетного законодательства</w:t>
        </w:r>
      </w:hyperlink>
      <w:r w:rsidRPr="007B15F3">
        <w:rPr>
          <w:rFonts w:ascii="Times New Roman" w:hAnsi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B61EF7" w:rsidRPr="000814BE" w:rsidRDefault="00B61EF7" w:rsidP="007B15F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7B15F3">
        <w:rPr>
          <w:rFonts w:ascii="Times New Roman" w:hAnsi="Times New Roman"/>
          <w:sz w:val="28"/>
          <w:szCs w:val="28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8" w:history="1">
        <w:r w:rsidRPr="007B15F3">
          <w:rPr>
            <w:rFonts w:ascii="Times New Roman" w:hAnsi="Times New Roman"/>
            <w:sz w:val="28"/>
            <w:szCs w:val="28"/>
          </w:rPr>
          <w:t>Порядком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9" w:history="1">
        <w:r w:rsidRPr="007B15F3">
          <w:rPr>
            <w:rFonts w:ascii="Times New Roman" w:hAnsi="Times New Roman"/>
            <w:sz w:val="28"/>
            <w:szCs w:val="28"/>
          </w:rPr>
          <w:t>приказом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Федерального казначейства от 17 октября 2016 г. </w:t>
      </w:r>
      <w:r w:rsidRPr="000814BE">
        <w:rPr>
          <w:rFonts w:ascii="Times New Roman" w:hAnsi="Times New Roman"/>
          <w:sz w:val="28"/>
          <w:szCs w:val="28"/>
        </w:rPr>
        <w:t xml:space="preserve">N 21н, для исполнения переданных полномочий администратора доходов бюджета </w:t>
      </w:r>
      <w:r w:rsidRPr="00D11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утвержденным приложением №1 источникам дохода бюджета</w:t>
      </w:r>
      <w:r w:rsidRPr="000814BE">
        <w:rPr>
          <w:rFonts w:ascii="Times New Roman" w:hAnsi="Times New Roman"/>
          <w:sz w:val="28"/>
          <w:szCs w:val="28"/>
        </w:rPr>
        <w:t>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>г</w:t>
      </w:r>
      <w:r w:rsidRPr="000814BE">
        <w:rPr>
          <w:rFonts w:ascii="Times New Roman" w:hAnsi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администрируемым доходам бюджета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>Республики Мордовия;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б) в установленные сроки осуществляют сверку данных бюджетного учета администрируемых доходов бюджета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>с данными органа Федерального казначейства;</w:t>
      </w:r>
    </w:p>
    <w:p w:rsidR="00B61EF7" w:rsidRPr="007B15F3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в) в случае необходимости уточнения кода </w:t>
      </w:r>
      <w:hyperlink r:id="rId20" w:history="1">
        <w:r w:rsidRPr="007B15F3">
          <w:rPr>
            <w:rFonts w:ascii="Times New Roman" w:hAnsi="Times New Roman"/>
            <w:sz w:val="28"/>
            <w:szCs w:val="28"/>
          </w:rPr>
          <w:t>бюджетной классификации</w:t>
        </w:r>
      </w:hyperlink>
      <w:r w:rsidRPr="007B15F3">
        <w:rPr>
          <w:rFonts w:ascii="Times New Roman" w:hAnsi="Times New Roman"/>
          <w:sz w:val="28"/>
          <w:szCs w:val="28"/>
        </w:rPr>
        <w:t xml:space="preserve"> поступивших платежей в соответствии с </w:t>
      </w:r>
      <w:hyperlink r:id="rId21" w:history="1">
        <w:r w:rsidRPr="007B15F3">
          <w:rPr>
            <w:rFonts w:ascii="Times New Roman" w:hAnsi="Times New Roman"/>
            <w:sz w:val="28"/>
            <w:szCs w:val="28"/>
          </w:rPr>
          <w:t>приказом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2" w:history="1">
        <w:r w:rsidRPr="007B15F3">
          <w:rPr>
            <w:rFonts w:ascii="Times New Roman" w:hAnsi="Times New Roman"/>
            <w:sz w:val="28"/>
            <w:szCs w:val="28"/>
          </w:rPr>
          <w:t>КФД 0531809</w:t>
        </w:r>
      </w:hyperlink>
      <w:r w:rsidRPr="007B15F3">
        <w:rPr>
          <w:rFonts w:ascii="Times New Roman" w:hAnsi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7B15F3">
          <w:rPr>
            <w:rFonts w:ascii="Times New Roman" w:hAnsi="Times New Roman"/>
            <w:sz w:val="28"/>
            <w:szCs w:val="28"/>
          </w:rPr>
          <w:t>приложению N 1</w:t>
        </w:r>
      </w:hyperlink>
      <w:r w:rsidRPr="007B15F3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5F3">
        <w:rPr>
          <w:rFonts w:ascii="Times New Roman" w:hAnsi="Times New Roman"/>
          <w:sz w:val="28"/>
          <w:szCs w:val="28"/>
        </w:rPr>
        <w:t xml:space="preserve">г) в соответствии с </w:t>
      </w:r>
      <w:hyperlink r:id="rId23" w:history="1">
        <w:r w:rsidRPr="007B15F3">
          <w:rPr>
            <w:rFonts w:ascii="Times New Roman" w:hAnsi="Times New Roman"/>
            <w:sz w:val="28"/>
            <w:szCs w:val="28"/>
          </w:rPr>
          <w:t>пунктами 273</w:t>
        </w:r>
      </w:hyperlink>
      <w:r w:rsidRPr="007B15F3">
        <w:rPr>
          <w:rFonts w:ascii="Times New Roman" w:hAnsi="Times New Roman"/>
          <w:sz w:val="28"/>
          <w:szCs w:val="28"/>
        </w:rPr>
        <w:t xml:space="preserve"> и </w:t>
      </w:r>
      <w:hyperlink r:id="rId24" w:history="1">
        <w:r w:rsidRPr="007B15F3">
          <w:rPr>
            <w:rFonts w:ascii="Times New Roman" w:hAnsi="Times New Roman"/>
            <w:sz w:val="28"/>
            <w:szCs w:val="28"/>
          </w:rPr>
          <w:t>274</w:t>
        </w:r>
      </w:hyperlink>
      <w:r w:rsidRPr="007B15F3">
        <w:rPr>
          <w:rFonts w:ascii="Times New Roman" w:hAnsi="Times New Roman"/>
          <w:sz w:val="28"/>
          <w:szCs w:val="28"/>
        </w:rPr>
        <w:t xml:space="preserve"> Инструкции ф</w:t>
      </w:r>
      <w:r w:rsidRPr="000814BE">
        <w:rPr>
          <w:rFonts w:ascii="Times New Roman" w:hAnsi="Times New Roman"/>
          <w:sz w:val="28"/>
          <w:szCs w:val="28"/>
        </w:rPr>
        <w:t>ормируют бюджетную отчетность по операциям а</w:t>
      </w:r>
      <w:r w:rsidRPr="00D11397">
        <w:rPr>
          <w:rFonts w:ascii="Times New Roman" w:hAnsi="Times New Roman"/>
          <w:sz w:val="28"/>
          <w:szCs w:val="28"/>
        </w:rPr>
        <w:t xml:space="preserve">дминистрирования поступлений в </w:t>
      </w:r>
      <w:r w:rsidRPr="000814BE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B61EF7" w:rsidRPr="007B15F3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>д</w:t>
      </w:r>
      <w:r w:rsidRPr="000814BE">
        <w:rPr>
          <w:rFonts w:ascii="Times New Roman" w:hAnsi="Times New Roman"/>
          <w:sz w:val="28"/>
          <w:szCs w:val="28"/>
        </w:rPr>
        <w:t xml:space="preserve">) ведут реестры поступлений доходов бюджета </w:t>
      </w:r>
      <w:r>
        <w:rPr>
          <w:rFonts w:ascii="Times New Roman" w:hAnsi="Times New Roman"/>
          <w:sz w:val="28"/>
          <w:szCs w:val="28"/>
        </w:rPr>
        <w:t>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Pr="007B15F3">
          <w:rPr>
            <w:rFonts w:ascii="Times New Roman" w:hAnsi="Times New Roman"/>
            <w:sz w:val="28"/>
            <w:szCs w:val="28"/>
          </w:rPr>
          <w:t>приложению N 2</w:t>
        </w:r>
      </w:hyperlink>
      <w:r w:rsidRPr="007B15F3">
        <w:rPr>
          <w:rFonts w:ascii="Times New Roman" w:hAnsi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за отчетным;</w:t>
      </w:r>
    </w:p>
    <w:p w:rsidR="00B61EF7" w:rsidRPr="007B15F3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006"/>
      <w:r w:rsidRPr="007B15F3">
        <w:rPr>
          <w:rFonts w:ascii="Times New Roman" w:hAnsi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5" w:history="1">
        <w:r w:rsidRPr="007B15F3">
          <w:rPr>
            <w:rFonts w:ascii="Times New Roman" w:hAnsi="Times New Roman"/>
            <w:sz w:val="28"/>
            <w:szCs w:val="28"/>
          </w:rPr>
          <w:t>приказом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15F3">
        <w:rPr>
          <w:rFonts w:ascii="Times New Roman" w:hAnsi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6" w:history="1">
        <w:r w:rsidRPr="007B15F3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7" w:history="1">
        <w:r w:rsidRPr="007B15F3">
          <w:rPr>
            <w:rFonts w:ascii="Times New Roman" w:hAnsi="Times New Roman"/>
            <w:sz w:val="28"/>
            <w:szCs w:val="28"/>
          </w:rPr>
          <w:t>Порядком</w:t>
        </w:r>
      </w:hyperlink>
      <w:r w:rsidRPr="007B15F3">
        <w:rPr>
          <w:rFonts w:ascii="Times New Roman" w:hAnsi="Times New Roman"/>
          <w:sz w:val="28"/>
          <w:szCs w:val="28"/>
        </w:rPr>
        <w:t xml:space="preserve"> ведения Государственной информационной системы о государственных и муниципальных платежах, утвержденным </w:t>
      </w:r>
      <w:hyperlink r:id="rId28" w:history="1">
        <w:r w:rsidRPr="007B15F3">
          <w:rPr>
            <w:rFonts w:ascii="Times New Roman" w:hAnsi="Times New Roman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Федерации.</w:t>
      </w:r>
    </w:p>
    <w:p w:rsidR="00B61EF7" w:rsidRPr="000814BE" w:rsidRDefault="00B61EF7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Pr="00D1139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bookmarkStart w:id="6" w:name="sub_3100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B61EF7" w:rsidRDefault="00B61EF7" w:rsidP="007B15F3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D1139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D11397">
        <w:rPr>
          <w:rFonts w:ascii="Times New Roman" w:hAnsi="Times New Roman"/>
          <w:sz w:val="28"/>
          <w:szCs w:val="28"/>
        </w:rPr>
        <w:t>поселения Зубово-Полянского  муниципального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района Республики Мордовия в части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>невыясненных поступлений, зачисляемые в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/>
          <w:sz w:val="28"/>
          <w:szCs w:val="28"/>
        </w:rPr>
        <w:t>для осуществления возврата (зачета) излишне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25E52">
        <w:rPr>
          <w:rFonts w:ascii="Times New Roman" w:hAnsi="Times New Roman"/>
          <w:sz w:val="28"/>
          <w:szCs w:val="28"/>
        </w:rPr>
        <w:t>сумм налогов,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125E52">
        <w:rPr>
          <w:rFonts w:ascii="Times New Roman" w:hAnsi="Times New Roman"/>
          <w:sz w:val="28"/>
          <w:szCs w:val="28"/>
        </w:rPr>
        <w:t>за несвоевременное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5E52">
        <w:rPr>
          <w:rFonts w:ascii="Times New Roman" w:hAnsi="Times New Roman"/>
          <w:sz w:val="28"/>
          <w:szCs w:val="28"/>
        </w:rPr>
        <w:t xml:space="preserve"> осуществление такого</w:t>
      </w:r>
    </w:p>
    <w:p w:rsidR="00B61EF7" w:rsidRPr="000814BE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/>
          <w:sz w:val="28"/>
          <w:szCs w:val="28"/>
        </w:rPr>
        <w:t>возврата и процентов,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125E52">
        <w:rPr>
          <w:rFonts w:ascii="Times New Roman" w:hAnsi="Times New Roman"/>
          <w:sz w:val="28"/>
          <w:szCs w:val="28"/>
        </w:rPr>
        <w:t>ачисленных на излишне взысканные суммы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 Наименование администратора доходов республиканского бюджета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       Республики Мордовия ________________________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Журнал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>учета уведомлений об уточнении вида и принадлежности поступлений в бюджет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за __________________ 20__ года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980"/>
        <w:gridCol w:w="980"/>
        <w:gridCol w:w="1400"/>
        <w:gridCol w:w="3780"/>
        <w:gridCol w:w="980"/>
        <w:gridCol w:w="1540"/>
      </w:tblGrid>
      <w:tr w:rsidR="00B61EF7" w:rsidRPr="0078766E" w:rsidTr="007B15F3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78766E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B61EF7" w:rsidRPr="0078766E" w:rsidTr="007B15F3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EF7" w:rsidRPr="0078766E" w:rsidTr="007B15F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B61EF7" w:rsidRPr="0078766E" w:rsidTr="007B15F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EF7" w:rsidRPr="0078766E" w:rsidTr="007B15F3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EF7" w:rsidRPr="0078766E" w:rsidTr="007B15F3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________________________________________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7" w:name="sub_11"/>
      <w:r w:rsidRPr="007B15F3">
        <w:rPr>
          <w:rFonts w:ascii="Courier New" w:hAnsi="Courier New" w:cs="Courier New"/>
          <w:sz w:val="20"/>
          <w:szCs w:val="20"/>
        </w:rPr>
        <w:t xml:space="preserve">     &lt;*&gt; В  примечании  указывается,  платежи  с  какого  кода  </w:t>
      </w:r>
      <w:hyperlink r:id="rId29" w:history="1">
        <w:r w:rsidRPr="007B15F3">
          <w:rPr>
            <w:rFonts w:ascii="Courier New" w:hAnsi="Courier New" w:cs="Courier New"/>
            <w:sz w:val="20"/>
          </w:rPr>
          <w:t>бюджетной</w:t>
        </w:r>
      </w:hyperlink>
    </w:p>
    <w:bookmarkEnd w:id="7"/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fldChar w:fldCharType="begin"/>
      </w:r>
      <w:r w:rsidRPr="007B15F3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7B15F3">
        <w:rPr>
          <w:rFonts w:ascii="Courier New" w:hAnsi="Courier New" w:cs="Courier New"/>
          <w:sz w:val="20"/>
          <w:szCs w:val="20"/>
        </w:rPr>
      </w:r>
      <w:r w:rsidRPr="007B15F3">
        <w:rPr>
          <w:rFonts w:ascii="Courier New" w:hAnsi="Courier New" w:cs="Courier New"/>
          <w:sz w:val="20"/>
          <w:szCs w:val="20"/>
        </w:rPr>
        <w:fldChar w:fldCharType="separate"/>
      </w:r>
      <w:r w:rsidRPr="007B15F3">
        <w:rPr>
          <w:rFonts w:ascii="Courier New" w:hAnsi="Courier New" w:cs="Courier New"/>
          <w:sz w:val="20"/>
        </w:rPr>
        <w:t>классификации</w:t>
      </w:r>
      <w:r w:rsidRPr="007B15F3">
        <w:rPr>
          <w:rFonts w:ascii="Courier New" w:hAnsi="Courier New" w:cs="Courier New"/>
          <w:sz w:val="20"/>
          <w:szCs w:val="20"/>
        </w:rPr>
        <w:fldChar w:fldCharType="end"/>
      </w:r>
      <w:r w:rsidRPr="007B15F3">
        <w:rPr>
          <w:rFonts w:ascii="Courier New" w:hAnsi="Courier New" w:cs="Courier New"/>
          <w:sz w:val="20"/>
          <w:szCs w:val="20"/>
        </w:rPr>
        <w:t xml:space="preserve"> Российской Федерации и на какой код бюджетной классификации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61EF7" w:rsidRDefault="00B61EF7" w:rsidP="00EA66C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B61EF7" w:rsidRDefault="00B61EF7" w:rsidP="007B15F3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D1139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Ширингушского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D11397">
        <w:rPr>
          <w:rFonts w:ascii="Times New Roman" w:hAnsi="Times New Roman"/>
          <w:sz w:val="28"/>
          <w:szCs w:val="28"/>
        </w:rPr>
        <w:t>поселения Зубово-Полянского  муниципального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района Республики Мордовия в части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>невыясненных поступлений, зачисляемые в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/>
          <w:sz w:val="28"/>
          <w:szCs w:val="28"/>
        </w:rPr>
        <w:t>для осуществления возврата (зачета) излишне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25E52">
        <w:rPr>
          <w:rFonts w:ascii="Times New Roman" w:hAnsi="Times New Roman"/>
          <w:sz w:val="28"/>
          <w:szCs w:val="28"/>
        </w:rPr>
        <w:t>сумм налогов,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B61EF7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125E52">
        <w:rPr>
          <w:rFonts w:ascii="Times New Roman" w:hAnsi="Times New Roman"/>
          <w:sz w:val="28"/>
          <w:szCs w:val="28"/>
        </w:rPr>
        <w:t>за несвоевременное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5E52">
        <w:rPr>
          <w:rFonts w:ascii="Times New Roman" w:hAnsi="Times New Roman"/>
          <w:sz w:val="28"/>
          <w:szCs w:val="28"/>
        </w:rPr>
        <w:t xml:space="preserve"> осуществление такого</w:t>
      </w:r>
    </w:p>
    <w:p w:rsidR="00B61EF7" w:rsidRPr="000814BE" w:rsidRDefault="00B61EF7" w:rsidP="007B1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/>
          <w:sz w:val="28"/>
          <w:szCs w:val="28"/>
        </w:rPr>
        <w:t>возврата и процентов,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125E52">
        <w:rPr>
          <w:rFonts w:ascii="Times New Roman" w:hAnsi="Times New Roman"/>
          <w:sz w:val="28"/>
          <w:szCs w:val="28"/>
        </w:rPr>
        <w:t>ачисленных на излишне взысканные суммы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Наименование администратора доходов республиканского бюджета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       Республики Мордовия ________________________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                     Реестр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поступлений доходов республиканского бюджета Республики Мордовия по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видам, подвидам бюджетной классификации Российской Федерации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________________________ за ________________ 20__ года</w:t>
      </w: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120"/>
        <w:gridCol w:w="840"/>
        <w:gridCol w:w="1120"/>
        <w:gridCol w:w="840"/>
        <w:gridCol w:w="840"/>
        <w:gridCol w:w="840"/>
        <w:gridCol w:w="980"/>
        <w:gridCol w:w="1120"/>
        <w:gridCol w:w="1120"/>
        <w:gridCol w:w="840"/>
      </w:tblGrid>
      <w:tr w:rsidR="00B61EF7" w:rsidRPr="0078766E" w:rsidTr="007B15F3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78766E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B61EF7" w:rsidRPr="0078766E" w:rsidTr="007B15F3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B61EF7" w:rsidRPr="0078766E" w:rsidTr="007B15F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78766E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B61EF7" w:rsidRPr="0078766E" w:rsidTr="007B15F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EF7" w:rsidRPr="0078766E" w:rsidTr="007B15F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6E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EF7" w:rsidRPr="0078766E" w:rsidRDefault="00B61EF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D11397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t xml:space="preserve">     </w:t>
      </w:r>
      <w:r w:rsidRPr="007B15F3">
        <w:rPr>
          <w:rFonts w:ascii="Courier New" w:hAnsi="Courier New" w:cs="Courier New"/>
          <w:sz w:val="20"/>
          <w:szCs w:val="20"/>
        </w:rPr>
        <w:t xml:space="preserve">&lt;*&gt; </w:t>
      </w:r>
      <w:hyperlink w:anchor="sub_20" w:history="1">
        <w:r w:rsidRPr="007B15F3">
          <w:rPr>
            <w:rFonts w:ascii="Courier New" w:hAnsi="Courier New" w:cs="Courier New"/>
            <w:sz w:val="20"/>
          </w:rPr>
          <w:t>Графа 2</w:t>
        </w:r>
      </w:hyperlink>
      <w:r w:rsidRPr="007B15F3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bookmarkEnd w:id="9"/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 w:history="1">
        <w:r w:rsidRPr="007B15F3">
          <w:rPr>
            <w:rFonts w:ascii="Courier New" w:hAnsi="Courier New" w:cs="Courier New"/>
            <w:sz w:val="20"/>
          </w:rPr>
          <w:t>бюджетной</w:t>
        </w:r>
      </w:hyperlink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hyperlink r:id="rId31" w:history="1">
        <w:r w:rsidRPr="007B15F3">
          <w:rPr>
            <w:rFonts w:ascii="Courier New" w:hAnsi="Courier New" w:cs="Courier New"/>
            <w:sz w:val="20"/>
          </w:rPr>
          <w:t>классификации</w:t>
        </w:r>
      </w:hyperlink>
      <w:r w:rsidRPr="007B15F3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B15F3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B61EF7" w:rsidRPr="007B15F3" w:rsidRDefault="00B61EF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B61EF7" w:rsidRPr="007B15F3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7F6"/>
    <w:rsid w:val="000814BE"/>
    <w:rsid w:val="000F42B9"/>
    <w:rsid w:val="00125E52"/>
    <w:rsid w:val="00156C46"/>
    <w:rsid w:val="00287DD6"/>
    <w:rsid w:val="005E2362"/>
    <w:rsid w:val="006063A1"/>
    <w:rsid w:val="00696F2F"/>
    <w:rsid w:val="0078766E"/>
    <w:rsid w:val="007B15F3"/>
    <w:rsid w:val="007F6620"/>
    <w:rsid w:val="00835E58"/>
    <w:rsid w:val="008A17F6"/>
    <w:rsid w:val="00957388"/>
    <w:rsid w:val="00A01B3D"/>
    <w:rsid w:val="00B61EF7"/>
    <w:rsid w:val="00C03F1C"/>
    <w:rsid w:val="00CC2066"/>
    <w:rsid w:val="00CF408B"/>
    <w:rsid w:val="00D11397"/>
    <w:rsid w:val="00EA66C7"/>
    <w:rsid w:val="00F1667A"/>
    <w:rsid w:val="00F41190"/>
    <w:rsid w:val="00F84901"/>
    <w:rsid w:val="00F9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67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A01B3D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CC2066"/>
    <w:pPr>
      <w:ind w:left="720"/>
      <w:contextualSpacing/>
    </w:pPr>
  </w:style>
  <w:style w:type="paragraph" w:customStyle="1" w:styleId="a0">
    <w:name w:val="Прижатый влево"/>
    <w:basedOn w:val="Normal"/>
    <w:next w:val="Normal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1">
    <w:name w:val="Нормальный (таблица)"/>
    <w:basedOn w:val="Normal"/>
    <w:next w:val="Normal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2">
    <w:name w:val="Цветовое выделение"/>
    <w:uiPriority w:val="99"/>
    <w:rsid w:val="00D11397"/>
    <w:rPr>
      <w:b/>
      <w:color w:val="26282F"/>
    </w:rPr>
  </w:style>
  <w:style w:type="paragraph" w:customStyle="1" w:styleId="a3">
    <w:name w:val="Таблицы (моноширинный)"/>
    <w:basedOn w:val="Normal"/>
    <w:next w:val="Normal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71454106.1000" TargetMode="External"/><Relationship Id="rId26" Type="http://schemas.openxmlformats.org/officeDocument/2006/relationships/hyperlink" Target="garantF1://1207751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460570.0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71629516.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12081732.1274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80897.0" TargetMode="External"/><Relationship Id="rId23" Type="http://schemas.openxmlformats.org/officeDocument/2006/relationships/hyperlink" Target="garantF1://12081732.1273" TargetMode="External"/><Relationship Id="rId28" Type="http://schemas.openxmlformats.org/officeDocument/2006/relationships/hyperlink" Target="garantF1://71629516.0" TargetMode="Externa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71454106.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12062844.8000" TargetMode="External"/><Relationship Id="rId27" Type="http://schemas.openxmlformats.org/officeDocument/2006/relationships/hyperlink" Target="garantF1://71629516.100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266</TotalTime>
  <Pages>10</Pages>
  <Words>3614</Words>
  <Characters>20600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Ultra</cp:lastModifiedBy>
  <cp:revision>4</cp:revision>
  <dcterms:created xsi:type="dcterms:W3CDTF">2021-03-22T12:07:00Z</dcterms:created>
  <dcterms:modified xsi:type="dcterms:W3CDTF">2021-04-05T06:45:00Z</dcterms:modified>
</cp:coreProperties>
</file>