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44" w:rsidRDefault="00811762" w:rsidP="00811762">
      <w:pPr>
        <w:pStyle w:val="a3"/>
        <w:jc w:val="both"/>
      </w:pPr>
      <w:r w:rsidRPr="00080EFA">
        <w:rPr>
          <w:caps w:val="0"/>
        </w:rPr>
        <w:t>В рамках муниципальной программы «</w:t>
      </w:r>
      <w:r>
        <w:rPr>
          <w:caps w:val="0"/>
        </w:rPr>
        <w:t>Ф</w:t>
      </w:r>
      <w:r w:rsidRPr="00080EFA">
        <w:rPr>
          <w:caps w:val="0"/>
        </w:rPr>
        <w:t>ормирование комфортной городской среды», которая успешно реализуется с 2017 года</w:t>
      </w:r>
      <w:r w:rsidR="00273644" w:rsidRPr="00080EFA">
        <w:t xml:space="preserve">, </w:t>
      </w:r>
      <w:r>
        <w:rPr>
          <w:caps w:val="0"/>
        </w:rPr>
        <w:t>19 марта текущего года</w:t>
      </w:r>
      <w:r w:rsidR="00273644">
        <w:t xml:space="preserve"> </w:t>
      </w:r>
      <w:r w:rsidRPr="00080EFA">
        <w:rPr>
          <w:caps w:val="0"/>
        </w:rPr>
        <w:t xml:space="preserve">в </w:t>
      </w:r>
      <w:r>
        <w:rPr>
          <w:caps w:val="0"/>
        </w:rPr>
        <w:t>администрации Зубово-Полянского городского поселения Зубово-Полянского муниципального района Республики Мордовия состоялась встреча с предпринимателями</w:t>
      </w:r>
      <w:r w:rsidR="00273644" w:rsidRPr="00080EFA">
        <w:t xml:space="preserve">.  </w:t>
      </w:r>
      <w:r>
        <w:t>Д</w:t>
      </w:r>
      <w:r>
        <w:rPr>
          <w:caps w:val="0"/>
        </w:rPr>
        <w:t xml:space="preserve">анная встреча была посвящена теме </w:t>
      </w:r>
      <w:r w:rsidRPr="00811762">
        <w:rPr>
          <w:caps w:val="0"/>
        </w:rPr>
        <w:t>рейтингово</w:t>
      </w:r>
      <w:r>
        <w:rPr>
          <w:caps w:val="0"/>
        </w:rPr>
        <w:t>го</w:t>
      </w:r>
      <w:r w:rsidRPr="00811762">
        <w:rPr>
          <w:caps w:val="0"/>
        </w:rPr>
        <w:t xml:space="preserve"> голосовани</w:t>
      </w:r>
      <w:r>
        <w:rPr>
          <w:caps w:val="0"/>
        </w:rPr>
        <w:t>я</w:t>
      </w:r>
      <w:r w:rsidRPr="00811762">
        <w:rPr>
          <w:caps w:val="0"/>
        </w:rPr>
        <w:t xml:space="preserve"> по благоустройству общественных пространств</w:t>
      </w:r>
      <w:r>
        <w:rPr>
          <w:caps w:val="0"/>
        </w:rPr>
        <w:t xml:space="preserve">, которое </w:t>
      </w:r>
      <w:r w:rsidRPr="00960663">
        <w:rPr>
          <w:rFonts w:eastAsia="Times New Roman"/>
          <w:bCs w:val="0"/>
          <w:caps w:val="0"/>
          <w:lang w:eastAsia="ru-RU"/>
        </w:rPr>
        <w:t>пройдет с 26 апреля по 30 мая на цифровой платформе Минстроя России в электронном виде. По его итогам определится общественная территория, которая будет благоустроена по программе «Формирование комфортной городской среды» в первоочередном порядке.</w:t>
      </w:r>
    </w:p>
    <w:p w:rsidR="00B156DD" w:rsidRDefault="00B156DD"/>
    <w:p w:rsidR="00811762" w:rsidRDefault="00811762"/>
    <w:p w:rsidR="00811762" w:rsidRDefault="00811762">
      <w:r>
        <w:rPr>
          <w:noProof/>
          <w:lang w:eastAsia="ru-RU"/>
        </w:rPr>
        <w:drawing>
          <wp:inline distT="0" distB="0" distL="0" distR="0">
            <wp:extent cx="6542617" cy="6849534"/>
            <wp:effectExtent l="19050" t="0" r="0" b="0"/>
            <wp:docPr id="1" name="Рисунок 1" descr="C:\Users\adm\Desktop\image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image001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617" cy="684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1762" w:rsidSect="00273644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3644"/>
    <w:rsid w:val="000F7DEF"/>
    <w:rsid w:val="00273644"/>
    <w:rsid w:val="00811762"/>
    <w:rsid w:val="00B156DD"/>
    <w:rsid w:val="00B7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3644"/>
    <w:pPr>
      <w:spacing w:after="0" w:line="240" w:lineRule="auto"/>
    </w:pPr>
    <w:rPr>
      <w:bCs/>
      <w:caps/>
    </w:rPr>
  </w:style>
  <w:style w:type="paragraph" w:styleId="a4">
    <w:name w:val="Balloon Text"/>
    <w:basedOn w:val="a"/>
    <w:link w:val="a5"/>
    <w:uiPriority w:val="99"/>
    <w:semiHidden/>
    <w:unhideWhenUsed/>
    <w:rsid w:val="0081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7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2021-04-23T11:28:00Z</dcterms:created>
  <dcterms:modified xsi:type="dcterms:W3CDTF">2021-04-23T11:51:00Z</dcterms:modified>
</cp:coreProperties>
</file>