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B5669D" w:rsidP="001E315A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E315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1E315A">
        <w:rPr>
          <w:b/>
          <w:color w:val="000000" w:themeColor="text1"/>
          <w:kern w:val="2"/>
          <w:sz w:val="26"/>
          <w:szCs w:val="26"/>
        </w:rPr>
        <w:t>22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1E315A">
        <w:rPr>
          <w:b/>
          <w:color w:val="000000" w:themeColor="text1"/>
          <w:kern w:val="2"/>
          <w:sz w:val="26"/>
          <w:szCs w:val="26"/>
        </w:rPr>
        <w:t xml:space="preserve">ночью 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порывы ветра </w:t>
      </w:r>
      <w:r w:rsidR="001E315A">
        <w:rPr>
          <w:b/>
          <w:color w:val="000000" w:themeColor="text1"/>
          <w:kern w:val="2"/>
          <w:sz w:val="26"/>
          <w:szCs w:val="26"/>
        </w:rPr>
        <w:t>до 18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.</w:t>
      </w:r>
    </w:p>
    <w:p w:rsidR="0016446B" w:rsidRPr="001E315A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E315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E315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E315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E315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E315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E315A">
        <w:rPr>
          <w:bCs/>
          <w:color w:val="000000" w:themeColor="text1"/>
          <w:sz w:val="26"/>
          <w:szCs w:val="26"/>
        </w:rPr>
        <w:t xml:space="preserve">- </w:t>
      </w:r>
      <w:r w:rsidR="003513C7" w:rsidRPr="001E315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E315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E315A">
        <w:rPr>
          <w:bCs/>
          <w:color w:val="000000" w:themeColor="text1"/>
          <w:sz w:val="26"/>
          <w:szCs w:val="26"/>
        </w:rPr>
        <w:t xml:space="preserve">- </w:t>
      </w:r>
      <w:r w:rsidR="003513C7" w:rsidRPr="001E315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E315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E315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E315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E315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E315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E315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E315A">
        <w:rPr>
          <w:color w:val="000000" w:themeColor="text1"/>
          <w:sz w:val="26"/>
          <w:szCs w:val="26"/>
        </w:rPr>
        <w:t xml:space="preserve">- </w:t>
      </w:r>
      <w:r w:rsidR="003513C7" w:rsidRPr="001E315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E315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E315A">
        <w:rPr>
          <w:color w:val="000000" w:themeColor="text1"/>
          <w:sz w:val="26"/>
          <w:szCs w:val="26"/>
        </w:rPr>
        <w:t xml:space="preserve">- </w:t>
      </w:r>
      <w:r w:rsidR="003513C7" w:rsidRPr="001E315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E315A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E315A">
        <w:rPr>
          <w:color w:val="000000" w:themeColor="text1"/>
          <w:sz w:val="26"/>
          <w:szCs w:val="26"/>
        </w:rPr>
        <w:t xml:space="preserve">- </w:t>
      </w:r>
      <w:r w:rsidR="003513C7" w:rsidRPr="001E315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E315A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E315A">
        <w:rPr>
          <w:rFonts w:eastAsia="Calibri"/>
          <w:color w:val="000000" w:themeColor="text1"/>
          <w:sz w:val="26"/>
          <w:szCs w:val="26"/>
        </w:rPr>
        <w:t xml:space="preserve">- </w:t>
      </w:r>
      <w:r w:rsidRPr="001E315A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E315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E315A">
        <w:rPr>
          <w:b/>
          <w:i/>
          <w:color w:val="000000" w:themeColor="text1"/>
          <w:sz w:val="26"/>
          <w:szCs w:val="26"/>
        </w:rPr>
        <w:t xml:space="preserve">В целях </w:t>
      </w:r>
      <w:r w:rsidRPr="00135A8E">
        <w:rPr>
          <w:b/>
          <w:i/>
          <w:color w:val="000000" w:themeColor="text1"/>
          <w:sz w:val="26"/>
          <w:szCs w:val="26"/>
        </w:rPr>
        <w:t>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B5669D" w:rsidRPr="008F13AE" w:rsidRDefault="00B5669D" w:rsidP="00B5669D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Заместитель начальника (с</w:t>
      </w:r>
      <w:r w:rsidRPr="008F13AE">
        <w:rPr>
          <w:noProof/>
          <w:sz w:val="26"/>
          <w:szCs w:val="26"/>
        </w:rPr>
        <w:t>тарший оперативный дежурный</w:t>
      </w:r>
      <w:r>
        <w:rPr>
          <w:noProof/>
          <w:sz w:val="26"/>
          <w:szCs w:val="26"/>
        </w:rPr>
        <w:t>)</w:t>
      </w:r>
    </w:p>
    <w:p w:rsidR="00B5669D" w:rsidRPr="008F13AE" w:rsidRDefault="00B5669D" w:rsidP="00B5669D">
      <w:pPr>
        <w:ind w:right="-2"/>
        <w:jc w:val="both"/>
        <w:rPr>
          <w:noProof/>
          <w:sz w:val="26"/>
          <w:szCs w:val="26"/>
        </w:rPr>
      </w:pPr>
      <w:bookmarkStart w:id="0" w:name="_GoBack"/>
      <w:bookmarkEnd w:id="0"/>
      <w:r w:rsidRPr="008F13AE">
        <w:rPr>
          <w:noProof/>
          <w:sz w:val="26"/>
          <w:szCs w:val="26"/>
        </w:rPr>
        <w:t>ЦУКС (управление) ГУ МЧС России по Республике Мордовия</w:t>
      </w:r>
    </w:p>
    <w:p w:rsidR="00B5669D" w:rsidRDefault="001E315A" w:rsidP="00B5669D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майор</w:t>
      </w:r>
      <w:r w:rsidR="00B5669D" w:rsidRPr="008F13AE">
        <w:rPr>
          <w:noProof/>
          <w:sz w:val="26"/>
          <w:szCs w:val="26"/>
        </w:rPr>
        <w:t xml:space="preserve"> внутренней службы                              </w:t>
      </w:r>
      <w:r w:rsidR="00B5669D">
        <w:rPr>
          <w:noProof/>
          <w:sz w:val="26"/>
          <w:szCs w:val="26"/>
        </w:rPr>
        <w:t xml:space="preserve">                              </w:t>
      </w:r>
      <w:r>
        <w:rPr>
          <w:noProof/>
          <w:sz w:val="26"/>
          <w:szCs w:val="26"/>
        </w:rPr>
        <w:t xml:space="preserve">                   А</w:t>
      </w:r>
      <w:r w:rsidR="00B5669D">
        <w:rPr>
          <w:noProof/>
          <w:sz w:val="26"/>
          <w:szCs w:val="26"/>
        </w:rPr>
        <w:t xml:space="preserve">.В. </w:t>
      </w:r>
      <w:r>
        <w:rPr>
          <w:noProof/>
          <w:sz w:val="26"/>
          <w:szCs w:val="26"/>
        </w:rPr>
        <w:t>Мазов</w:t>
      </w:r>
    </w:p>
    <w:p w:rsidR="00B5669D" w:rsidRPr="008F13AE" w:rsidRDefault="00B5669D" w:rsidP="00B5669D">
      <w:pPr>
        <w:ind w:right="-2"/>
        <w:jc w:val="both"/>
        <w:rPr>
          <w:noProof/>
          <w:sz w:val="26"/>
          <w:szCs w:val="26"/>
        </w:rPr>
      </w:pPr>
    </w:p>
    <w:p w:rsidR="00B5669D" w:rsidRPr="008F13AE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right="-2"/>
        <w:jc w:val="both"/>
        <w:rPr>
          <w:noProof/>
          <w:sz w:val="18"/>
          <w:szCs w:val="18"/>
        </w:rPr>
      </w:pPr>
    </w:p>
    <w:p w:rsidR="00B5669D" w:rsidRPr="008F13AE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Pr="008F13AE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Pr="008F13AE" w:rsidRDefault="001E315A" w:rsidP="00B5669D">
      <w:pPr>
        <w:ind w:left="-426" w:right="-2" w:firstLine="426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t>Дегтярев Е.С.</w:t>
      </w:r>
    </w:p>
    <w:p w:rsidR="00B5669D" w:rsidRPr="008F13AE" w:rsidRDefault="00B5669D" w:rsidP="00B5669D">
      <w:pPr>
        <w:ind w:left="-426" w:right="-2" w:firstLine="426"/>
        <w:rPr>
          <w:sz w:val="18"/>
          <w:szCs w:val="18"/>
        </w:rPr>
      </w:pPr>
      <w:r w:rsidRPr="008F13AE">
        <w:rPr>
          <w:sz w:val="18"/>
          <w:szCs w:val="18"/>
        </w:rPr>
        <w:t>8(8342) 57-02-79</w:t>
      </w:r>
    </w:p>
    <w:p w:rsidR="00B5669D" w:rsidRPr="008F13AE" w:rsidRDefault="00B5669D" w:rsidP="00B5669D">
      <w:pPr>
        <w:ind w:left="-426" w:right="-2" w:firstLine="426"/>
        <w:jc w:val="both"/>
      </w:pPr>
      <w:r w:rsidRPr="008F13AE">
        <w:rPr>
          <w:sz w:val="18"/>
          <w:szCs w:val="18"/>
        </w:rPr>
        <w:t>ВЦСС: 3-61-50-727</w:t>
      </w:r>
    </w:p>
    <w:sectPr w:rsidR="00B5669D" w:rsidRPr="008F13AE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15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5669D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72AE7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316A2-25C7-4962-B050-EFF8F211F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283</cp:revision>
  <cp:lastPrinted>2021-04-21T08:46:00Z</cp:lastPrinted>
  <dcterms:created xsi:type="dcterms:W3CDTF">2017-07-05T08:14:00Z</dcterms:created>
  <dcterms:modified xsi:type="dcterms:W3CDTF">2021-04-21T08:46:00Z</dcterms:modified>
</cp:coreProperties>
</file>