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1E" w:rsidRPr="00513E1E" w:rsidRDefault="00691572" w:rsidP="00513E1E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Обязательно проводить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предпосевную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фитоэкспертизу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семян</w:t>
      </w:r>
    </w:p>
    <w:p w:rsidR="00985BA4" w:rsidRDefault="00985BA4" w:rsidP="009632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Республике Мордовия </w:t>
      </w:r>
      <w:r w:rsidR="006B37D6">
        <w:rPr>
          <w:rFonts w:ascii="Times New Roman" w:hAnsi="Times New Roman" w:cs="Times New Roman"/>
          <w:sz w:val="28"/>
          <w:szCs w:val="28"/>
        </w:rPr>
        <w:t xml:space="preserve">и по Зубово-Полянскому району </w:t>
      </w:r>
      <w:r>
        <w:rPr>
          <w:rFonts w:ascii="Times New Roman" w:hAnsi="Times New Roman" w:cs="Times New Roman"/>
          <w:sz w:val="28"/>
          <w:szCs w:val="28"/>
        </w:rPr>
        <w:t>большая часть площадей отводится для выращивания зерновых</w:t>
      </w:r>
      <w:r w:rsidR="00634730">
        <w:rPr>
          <w:rFonts w:ascii="Times New Roman" w:hAnsi="Times New Roman" w:cs="Times New Roman"/>
          <w:sz w:val="28"/>
          <w:szCs w:val="28"/>
        </w:rPr>
        <w:t xml:space="preserve"> колосовых</w:t>
      </w:r>
      <w:r>
        <w:rPr>
          <w:rFonts w:ascii="Times New Roman" w:hAnsi="Times New Roman" w:cs="Times New Roman"/>
          <w:sz w:val="28"/>
          <w:szCs w:val="28"/>
        </w:rPr>
        <w:t xml:space="preserve"> культур.</w:t>
      </w:r>
      <w:r w:rsidR="00634730">
        <w:rPr>
          <w:rFonts w:ascii="Times New Roman" w:hAnsi="Times New Roman" w:cs="Times New Roman"/>
          <w:sz w:val="28"/>
          <w:szCs w:val="28"/>
        </w:rPr>
        <w:t xml:space="preserve"> Стартовые условия для будущего урожая сельскохозяйственных ку</w:t>
      </w:r>
      <w:r w:rsidR="00FD095A">
        <w:rPr>
          <w:rFonts w:ascii="Times New Roman" w:hAnsi="Times New Roman" w:cs="Times New Roman"/>
          <w:sz w:val="28"/>
          <w:szCs w:val="28"/>
        </w:rPr>
        <w:t>льтур закладывают семена,</w:t>
      </w:r>
      <w:r w:rsidR="00634730">
        <w:rPr>
          <w:rFonts w:ascii="Times New Roman" w:hAnsi="Times New Roman" w:cs="Times New Roman"/>
          <w:sz w:val="28"/>
          <w:szCs w:val="28"/>
        </w:rPr>
        <w:t xml:space="preserve"> </w:t>
      </w:r>
      <w:r w:rsidR="00FD095A">
        <w:rPr>
          <w:rFonts w:ascii="Times New Roman" w:hAnsi="Times New Roman" w:cs="Times New Roman"/>
          <w:sz w:val="28"/>
          <w:szCs w:val="28"/>
        </w:rPr>
        <w:t xml:space="preserve">основным методом их защиты является предпосевное протравливание семян. </w:t>
      </w:r>
      <w:proofErr w:type="spellStart"/>
      <w:r w:rsidR="00AC772A">
        <w:rPr>
          <w:rFonts w:ascii="Times New Roman" w:hAnsi="Times New Roman" w:cs="Times New Roman"/>
          <w:sz w:val="28"/>
          <w:szCs w:val="28"/>
        </w:rPr>
        <w:t>Фитоэкспертиза</w:t>
      </w:r>
      <w:proofErr w:type="spellEnd"/>
      <w:r w:rsidR="00AC772A">
        <w:rPr>
          <w:rFonts w:ascii="Times New Roman" w:hAnsi="Times New Roman" w:cs="Times New Roman"/>
          <w:sz w:val="28"/>
          <w:szCs w:val="28"/>
        </w:rPr>
        <w:t xml:space="preserve"> семян является важным звеном при выборе препаратов для предпосевного протравливания.</w:t>
      </w:r>
      <w:r w:rsidR="00FD095A">
        <w:rPr>
          <w:rFonts w:ascii="Times New Roman" w:hAnsi="Times New Roman" w:cs="Times New Roman"/>
          <w:sz w:val="28"/>
          <w:szCs w:val="28"/>
        </w:rPr>
        <w:t xml:space="preserve"> </w:t>
      </w:r>
      <w:r w:rsidR="00855340">
        <w:rPr>
          <w:rFonts w:ascii="Times New Roman" w:hAnsi="Times New Roman" w:cs="Times New Roman"/>
          <w:sz w:val="28"/>
          <w:szCs w:val="28"/>
        </w:rPr>
        <w:t>Практически достоверно, что протравливание «вслепую» т.е. без определения</w:t>
      </w:r>
      <w:r w:rsidR="00832536">
        <w:rPr>
          <w:rFonts w:ascii="Times New Roman" w:hAnsi="Times New Roman" w:cs="Times New Roman"/>
          <w:sz w:val="28"/>
          <w:szCs w:val="28"/>
        </w:rPr>
        <w:t xml:space="preserve"> спектра инфекционного начала и выборе нормы расхода протравителя может снизить полевую всхожесть семян на 5-10%, что в свою очередь приведет к изреженности всходов </w:t>
      </w:r>
      <w:proofErr w:type="gramStart"/>
      <w:r w:rsidR="0083253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32536">
        <w:rPr>
          <w:rFonts w:ascii="Times New Roman" w:hAnsi="Times New Roman" w:cs="Times New Roman"/>
          <w:sz w:val="28"/>
          <w:szCs w:val="28"/>
        </w:rPr>
        <w:t xml:space="preserve"> в конечном счете к снижению урожая.</w:t>
      </w:r>
    </w:p>
    <w:p w:rsidR="00514B0C" w:rsidRDefault="00993EE8" w:rsidP="009632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фитоэкспертизы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позволяют выявить возбудителей заболеваний растений передающихся через семена и на основании этого выбрать оптимальный вариант обеззараживания семенного материала. </w:t>
      </w:r>
      <w:r w:rsidR="00832536">
        <w:rPr>
          <w:rFonts w:ascii="Times New Roman" w:hAnsi="Times New Roman" w:cs="Times New Roman"/>
          <w:sz w:val="28"/>
          <w:szCs w:val="28"/>
        </w:rPr>
        <w:t>В некоторых случаях при определенном спектре возбудителей болезней и низком инфекционном фоне возможна совмещенная обработка семян химическими и биологическими препаратами при снижении нормы расхода химического препарата на 50%.</w:t>
      </w:r>
      <w:r w:rsidR="006B3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7D6" w:rsidRDefault="006B37D6" w:rsidP="00CA0C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хозяйствах Зубово-Полянского района была проведена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фитоэкспертиза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семян яровых культур в количестве – 450 тонн. Поражение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альтернориозом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гельминтоспориозом составляет на ячмень – 60% , на овёс – 36% </w:t>
      </w:r>
    </w:p>
    <w:p w:rsidR="007B4C59" w:rsidRDefault="007B4C59" w:rsidP="00514B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работу по существующим методикам проводят специалисты фили</w:t>
      </w:r>
      <w:r w:rsidR="006B37D6">
        <w:rPr>
          <w:rFonts w:ascii="Times New Roman" w:hAnsi="Times New Roman" w:cs="Times New Roman"/>
          <w:sz w:val="28"/>
          <w:szCs w:val="28"/>
        </w:rPr>
        <w:t>ала ФГБУ «</w:t>
      </w:r>
      <w:proofErr w:type="spellStart"/>
      <w:r w:rsidR="006B37D6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6B37D6">
        <w:rPr>
          <w:rFonts w:ascii="Times New Roman" w:hAnsi="Times New Roman" w:cs="Times New Roman"/>
          <w:sz w:val="28"/>
          <w:szCs w:val="28"/>
        </w:rPr>
        <w:t>» по Зубово-Полянскому району</w:t>
      </w:r>
      <w:r>
        <w:rPr>
          <w:rFonts w:ascii="Times New Roman" w:hAnsi="Times New Roman" w:cs="Times New Roman"/>
          <w:sz w:val="28"/>
          <w:szCs w:val="28"/>
        </w:rPr>
        <w:t xml:space="preserve"> с выдачей протоколов испытаний и рекомендаций к ним по применению того или иного протравителя для данной партии семян с учетом типа заражения и инфекционной нагрузки на семена.</w:t>
      </w:r>
    </w:p>
    <w:p w:rsidR="00CA0CEF" w:rsidRDefault="00CA0CEF" w:rsidP="00CA0C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A0CEF" w:rsidRDefault="0096322C" w:rsidP="00CA0C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Главный агроном межрайонного отдела </w:t>
      </w:r>
    </w:p>
    <w:p w:rsidR="00E03E49" w:rsidRPr="00E03E49" w:rsidRDefault="0096322C" w:rsidP="00CA0CE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2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филиала ФГБУ «</w:t>
      </w:r>
      <w:proofErr w:type="spellStart"/>
      <w:r w:rsidRPr="009632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Россельхозцентр</w:t>
      </w:r>
      <w:proofErr w:type="spellEnd"/>
      <w:r w:rsidRPr="009632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</w:t>
      </w:r>
      <w:r w:rsidR="00CA0C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В.В. Белкина</w:t>
      </w:r>
    </w:p>
    <w:sectPr w:rsidR="00E03E49" w:rsidRPr="00E03E49" w:rsidSect="00CA0CEF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6169"/>
    <w:rsid w:val="000012DA"/>
    <w:rsid w:val="00001720"/>
    <w:rsid w:val="0000549E"/>
    <w:rsid w:val="00007147"/>
    <w:rsid w:val="000103D0"/>
    <w:rsid w:val="00016D7F"/>
    <w:rsid w:val="0001724E"/>
    <w:rsid w:val="00025722"/>
    <w:rsid w:val="000272D2"/>
    <w:rsid w:val="00032E50"/>
    <w:rsid w:val="00041838"/>
    <w:rsid w:val="00045CA3"/>
    <w:rsid w:val="00046CFE"/>
    <w:rsid w:val="000514CB"/>
    <w:rsid w:val="000569F5"/>
    <w:rsid w:val="000734BB"/>
    <w:rsid w:val="000834E6"/>
    <w:rsid w:val="00092C82"/>
    <w:rsid w:val="0009604F"/>
    <w:rsid w:val="000A2D44"/>
    <w:rsid w:val="000B193A"/>
    <w:rsid w:val="000B4A7A"/>
    <w:rsid w:val="000B7469"/>
    <w:rsid w:val="000C0A18"/>
    <w:rsid w:val="000C24D6"/>
    <w:rsid w:val="000C6D81"/>
    <w:rsid w:val="000D5393"/>
    <w:rsid w:val="000D5BB1"/>
    <w:rsid w:val="000E5241"/>
    <w:rsid w:val="000E7B7B"/>
    <w:rsid w:val="000F47E4"/>
    <w:rsid w:val="00105E9C"/>
    <w:rsid w:val="00122C24"/>
    <w:rsid w:val="00124697"/>
    <w:rsid w:val="001272C7"/>
    <w:rsid w:val="0013415C"/>
    <w:rsid w:val="001446FF"/>
    <w:rsid w:val="0015215F"/>
    <w:rsid w:val="00153545"/>
    <w:rsid w:val="0016770E"/>
    <w:rsid w:val="00184D7B"/>
    <w:rsid w:val="001866C9"/>
    <w:rsid w:val="001950A9"/>
    <w:rsid w:val="001A0983"/>
    <w:rsid w:val="001B3104"/>
    <w:rsid w:val="001C2CE7"/>
    <w:rsid w:val="001C73DA"/>
    <w:rsid w:val="001D51B5"/>
    <w:rsid w:val="001D6C27"/>
    <w:rsid w:val="001F2380"/>
    <w:rsid w:val="001F6050"/>
    <w:rsid w:val="00203C20"/>
    <w:rsid w:val="00210219"/>
    <w:rsid w:val="002106B9"/>
    <w:rsid w:val="00212EBD"/>
    <w:rsid w:val="00214BFD"/>
    <w:rsid w:val="00215A41"/>
    <w:rsid w:val="00216AA4"/>
    <w:rsid w:val="00221803"/>
    <w:rsid w:val="00235C88"/>
    <w:rsid w:val="00236D8F"/>
    <w:rsid w:val="002447F5"/>
    <w:rsid w:val="00254D26"/>
    <w:rsid w:val="00267AB2"/>
    <w:rsid w:val="0029454F"/>
    <w:rsid w:val="002A41F7"/>
    <w:rsid w:val="002D7247"/>
    <w:rsid w:val="002E3AE5"/>
    <w:rsid w:val="002F5E79"/>
    <w:rsid w:val="002F6B9C"/>
    <w:rsid w:val="00305DA4"/>
    <w:rsid w:val="0030651F"/>
    <w:rsid w:val="00316701"/>
    <w:rsid w:val="003217B3"/>
    <w:rsid w:val="00325E53"/>
    <w:rsid w:val="00331892"/>
    <w:rsid w:val="00332BD4"/>
    <w:rsid w:val="003361E7"/>
    <w:rsid w:val="00340F0C"/>
    <w:rsid w:val="00344DC7"/>
    <w:rsid w:val="003542B2"/>
    <w:rsid w:val="00354F85"/>
    <w:rsid w:val="00355D75"/>
    <w:rsid w:val="00367707"/>
    <w:rsid w:val="00370519"/>
    <w:rsid w:val="00372523"/>
    <w:rsid w:val="003762E3"/>
    <w:rsid w:val="00381993"/>
    <w:rsid w:val="003850D6"/>
    <w:rsid w:val="00396AFC"/>
    <w:rsid w:val="003B4C72"/>
    <w:rsid w:val="003D107B"/>
    <w:rsid w:val="003D509E"/>
    <w:rsid w:val="003D54FB"/>
    <w:rsid w:val="003D7F19"/>
    <w:rsid w:val="003E07E8"/>
    <w:rsid w:val="003E4932"/>
    <w:rsid w:val="003F29A5"/>
    <w:rsid w:val="004120BC"/>
    <w:rsid w:val="004150D8"/>
    <w:rsid w:val="00417851"/>
    <w:rsid w:val="00424901"/>
    <w:rsid w:val="00437700"/>
    <w:rsid w:val="00447DA8"/>
    <w:rsid w:val="00450DD5"/>
    <w:rsid w:val="00463615"/>
    <w:rsid w:val="004679F7"/>
    <w:rsid w:val="004717B0"/>
    <w:rsid w:val="00481C22"/>
    <w:rsid w:val="0049335C"/>
    <w:rsid w:val="004A11F4"/>
    <w:rsid w:val="004A6144"/>
    <w:rsid w:val="004B06B9"/>
    <w:rsid w:val="004B186E"/>
    <w:rsid w:val="004B2009"/>
    <w:rsid w:val="004B3563"/>
    <w:rsid w:val="004C0E03"/>
    <w:rsid w:val="004C4336"/>
    <w:rsid w:val="004C62DE"/>
    <w:rsid w:val="004C7A62"/>
    <w:rsid w:val="004E0903"/>
    <w:rsid w:val="004E4BB0"/>
    <w:rsid w:val="004F508C"/>
    <w:rsid w:val="004F70F4"/>
    <w:rsid w:val="00500860"/>
    <w:rsid w:val="00513D03"/>
    <w:rsid w:val="00513E1E"/>
    <w:rsid w:val="00514B0C"/>
    <w:rsid w:val="00516C05"/>
    <w:rsid w:val="005301AA"/>
    <w:rsid w:val="00531C04"/>
    <w:rsid w:val="005408E9"/>
    <w:rsid w:val="00545A1E"/>
    <w:rsid w:val="00547815"/>
    <w:rsid w:val="00555646"/>
    <w:rsid w:val="005565E6"/>
    <w:rsid w:val="00561A7E"/>
    <w:rsid w:val="005708E4"/>
    <w:rsid w:val="00573F9A"/>
    <w:rsid w:val="0057510E"/>
    <w:rsid w:val="0058559B"/>
    <w:rsid w:val="00587426"/>
    <w:rsid w:val="00591E44"/>
    <w:rsid w:val="00593AE4"/>
    <w:rsid w:val="0059732B"/>
    <w:rsid w:val="005A0D85"/>
    <w:rsid w:val="005A4D07"/>
    <w:rsid w:val="005B0B8E"/>
    <w:rsid w:val="005B13B7"/>
    <w:rsid w:val="005B3776"/>
    <w:rsid w:val="005C448A"/>
    <w:rsid w:val="005C7297"/>
    <w:rsid w:val="005C77AC"/>
    <w:rsid w:val="005D0AFF"/>
    <w:rsid w:val="005D0BF7"/>
    <w:rsid w:val="005D1932"/>
    <w:rsid w:val="005D1D5D"/>
    <w:rsid w:val="005D2E68"/>
    <w:rsid w:val="005D481D"/>
    <w:rsid w:val="005D5996"/>
    <w:rsid w:val="005D5C74"/>
    <w:rsid w:val="005E4A0E"/>
    <w:rsid w:val="005E56D6"/>
    <w:rsid w:val="006073D3"/>
    <w:rsid w:val="0061537C"/>
    <w:rsid w:val="00616C31"/>
    <w:rsid w:val="00634730"/>
    <w:rsid w:val="00643A05"/>
    <w:rsid w:val="00660C18"/>
    <w:rsid w:val="00665CF3"/>
    <w:rsid w:val="00670447"/>
    <w:rsid w:val="00670611"/>
    <w:rsid w:val="00671A89"/>
    <w:rsid w:val="00676169"/>
    <w:rsid w:val="00687780"/>
    <w:rsid w:val="00691572"/>
    <w:rsid w:val="00696938"/>
    <w:rsid w:val="0069711C"/>
    <w:rsid w:val="006A3334"/>
    <w:rsid w:val="006A7B15"/>
    <w:rsid w:val="006A7F8B"/>
    <w:rsid w:val="006B0668"/>
    <w:rsid w:val="006B37D6"/>
    <w:rsid w:val="006B4D5E"/>
    <w:rsid w:val="006B6C21"/>
    <w:rsid w:val="006F1C9C"/>
    <w:rsid w:val="006F5988"/>
    <w:rsid w:val="0070178F"/>
    <w:rsid w:val="007032AB"/>
    <w:rsid w:val="00712035"/>
    <w:rsid w:val="0071377A"/>
    <w:rsid w:val="007234B9"/>
    <w:rsid w:val="00723F1F"/>
    <w:rsid w:val="00724799"/>
    <w:rsid w:val="00731045"/>
    <w:rsid w:val="00735426"/>
    <w:rsid w:val="007373DB"/>
    <w:rsid w:val="007407B9"/>
    <w:rsid w:val="007437A0"/>
    <w:rsid w:val="00746DAA"/>
    <w:rsid w:val="007516EE"/>
    <w:rsid w:val="00762D86"/>
    <w:rsid w:val="00763166"/>
    <w:rsid w:val="00763FA9"/>
    <w:rsid w:val="0076485E"/>
    <w:rsid w:val="007723D3"/>
    <w:rsid w:val="00777F2F"/>
    <w:rsid w:val="00785B14"/>
    <w:rsid w:val="0078776C"/>
    <w:rsid w:val="007B35D5"/>
    <w:rsid w:val="007B4C59"/>
    <w:rsid w:val="007B712B"/>
    <w:rsid w:val="007D76D7"/>
    <w:rsid w:val="007E0438"/>
    <w:rsid w:val="007F190C"/>
    <w:rsid w:val="007F23E0"/>
    <w:rsid w:val="007F656A"/>
    <w:rsid w:val="00807097"/>
    <w:rsid w:val="00811308"/>
    <w:rsid w:val="00813734"/>
    <w:rsid w:val="00815835"/>
    <w:rsid w:val="008200C7"/>
    <w:rsid w:val="00832286"/>
    <w:rsid w:val="00832536"/>
    <w:rsid w:val="00833607"/>
    <w:rsid w:val="008342D6"/>
    <w:rsid w:val="0083615F"/>
    <w:rsid w:val="00846485"/>
    <w:rsid w:val="00855340"/>
    <w:rsid w:val="00856DF5"/>
    <w:rsid w:val="00866070"/>
    <w:rsid w:val="0086672A"/>
    <w:rsid w:val="008674C2"/>
    <w:rsid w:val="00867F2B"/>
    <w:rsid w:val="00877A85"/>
    <w:rsid w:val="0088399F"/>
    <w:rsid w:val="0088582E"/>
    <w:rsid w:val="00886E42"/>
    <w:rsid w:val="008938E6"/>
    <w:rsid w:val="00895856"/>
    <w:rsid w:val="00895D32"/>
    <w:rsid w:val="008A0E6C"/>
    <w:rsid w:val="008A3F04"/>
    <w:rsid w:val="008C0CE7"/>
    <w:rsid w:val="008C62F4"/>
    <w:rsid w:val="008D691A"/>
    <w:rsid w:val="008E1322"/>
    <w:rsid w:val="00915796"/>
    <w:rsid w:val="009216D2"/>
    <w:rsid w:val="00923A66"/>
    <w:rsid w:val="0092691D"/>
    <w:rsid w:val="00930F5D"/>
    <w:rsid w:val="00941C67"/>
    <w:rsid w:val="00956E4B"/>
    <w:rsid w:val="00957A14"/>
    <w:rsid w:val="0096322C"/>
    <w:rsid w:val="00970929"/>
    <w:rsid w:val="009715B8"/>
    <w:rsid w:val="00983DAD"/>
    <w:rsid w:val="00984586"/>
    <w:rsid w:val="00985BA4"/>
    <w:rsid w:val="00993EE8"/>
    <w:rsid w:val="009952F6"/>
    <w:rsid w:val="009955C7"/>
    <w:rsid w:val="009967A3"/>
    <w:rsid w:val="009A4689"/>
    <w:rsid w:val="009A6684"/>
    <w:rsid w:val="009A6691"/>
    <w:rsid w:val="009A6B01"/>
    <w:rsid w:val="009B34EC"/>
    <w:rsid w:val="009B354A"/>
    <w:rsid w:val="009B3CDB"/>
    <w:rsid w:val="009B7B3E"/>
    <w:rsid w:val="009C0036"/>
    <w:rsid w:val="009C32D7"/>
    <w:rsid w:val="009C3570"/>
    <w:rsid w:val="009D1190"/>
    <w:rsid w:val="009D1C88"/>
    <w:rsid w:val="009D62C0"/>
    <w:rsid w:val="009E1AC1"/>
    <w:rsid w:val="009E5808"/>
    <w:rsid w:val="009F529C"/>
    <w:rsid w:val="009F6AE3"/>
    <w:rsid w:val="00A015E9"/>
    <w:rsid w:val="00A078F3"/>
    <w:rsid w:val="00A1703D"/>
    <w:rsid w:val="00A37007"/>
    <w:rsid w:val="00A3775E"/>
    <w:rsid w:val="00A37D09"/>
    <w:rsid w:val="00A418CA"/>
    <w:rsid w:val="00A455B4"/>
    <w:rsid w:val="00A45841"/>
    <w:rsid w:val="00A52584"/>
    <w:rsid w:val="00A55386"/>
    <w:rsid w:val="00A57398"/>
    <w:rsid w:val="00A61B33"/>
    <w:rsid w:val="00A73FC1"/>
    <w:rsid w:val="00A80CF2"/>
    <w:rsid w:val="00A849F0"/>
    <w:rsid w:val="00A9318A"/>
    <w:rsid w:val="00A93465"/>
    <w:rsid w:val="00A96F4E"/>
    <w:rsid w:val="00A9753E"/>
    <w:rsid w:val="00AA5654"/>
    <w:rsid w:val="00AA7CF5"/>
    <w:rsid w:val="00AB463A"/>
    <w:rsid w:val="00AB4B7A"/>
    <w:rsid w:val="00AB5DFC"/>
    <w:rsid w:val="00AC1BED"/>
    <w:rsid w:val="00AC1FFA"/>
    <w:rsid w:val="00AC772A"/>
    <w:rsid w:val="00AD182A"/>
    <w:rsid w:val="00AE2779"/>
    <w:rsid w:val="00AE2C8D"/>
    <w:rsid w:val="00AF7014"/>
    <w:rsid w:val="00B17E59"/>
    <w:rsid w:val="00B2193C"/>
    <w:rsid w:val="00B26086"/>
    <w:rsid w:val="00B32C5E"/>
    <w:rsid w:val="00B436F7"/>
    <w:rsid w:val="00B56657"/>
    <w:rsid w:val="00B63423"/>
    <w:rsid w:val="00B7188B"/>
    <w:rsid w:val="00B7405B"/>
    <w:rsid w:val="00B91BA9"/>
    <w:rsid w:val="00BA2EA4"/>
    <w:rsid w:val="00BB1DED"/>
    <w:rsid w:val="00BB250B"/>
    <w:rsid w:val="00BB2CE6"/>
    <w:rsid w:val="00BB6720"/>
    <w:rsid w:val="00BC09F2"/>
    <w:rsid w:val="00BC73E5"/>
    <w:rsid w:val="00BD220B"/>
    <w:rsid w:val="00BD34C4"/>
    <w:rsid w:val="00BD4E0E"/>
    <w:rsid w:val="00BD6866"/>
    <w:rsid w:val="00BE0432"/>
    <w:rsid w:val="00BE2C8A"/>
    <w:rsid w:val="00BE725A"/>
    <w:rsid w:val="00BF05D8"/>
    <w:rsid w:val="00BF0A5D"/>
    <w:rsid w:val="00BF51C6"/>
    <w:rsid w:val="00C01D89"/>
    <w:rsid w:val="00C04D4C"/>
    <w:rsid w:val="00C108D9"/>
    <w:rsid w:val="00C11EAB"/>
    <w:rsid w:val="00C21F2B"/>
    <w:rsid w:val="00C276D5"/>
    <w:rsid w:val="00C339B8"/>
    <w:rsid w:val="00C34548"/>
    <w:rsid w:val="00C3735D"/>
    <w:rsid w:val="00C4114E"/>
    <w:rsid w:val="00C42CB7"/>
    <w:rsid w:val="00C55C03"/>
    <w:rsid w:val="00C61244"/>
    <w:rsid w:val="00C808C6"/>
    <w:rsid w:val="00C87CD2"/>
    <w:rsid w:val="00CA0CEF"/>
    <w:rsid w:val="00CA4EDC"/>
    <w:rsid w:val="00CB0CE7"/>
    <w:rsid w:val="00CB18A1"/>
    <w:rsid w:val="00CB4695"/>
    <w:rsid w:val="00CC5D80"/>
    <w:rsid w:val="00CD5966"/>
    <w:rsid w:val="00CE0C43"/>
    <w:rsid w:val="00CE3E29"/>
    <w:rsid w:val="00CE47B5"/>
    <w:rsid w:val="00CF253C"/>
    <w:rsid w:val="00CF51F1"/>
    <w:rsid w:val="00D01D87"/>
    <w:rsid w:val="00D03C3F"/>
    <w:rsid w:val="00D04600"/>
    <w:rsid w:val="00D10B15"/>
    <w:rsid w:val="00D12EEF"/>
    <w:rsid w:val="00D13E9E"/>
    <w:rsid w:val="00D15927"/>
    <w:rsid w:val="00D163D4"/>
    <w:rsid w:val="00D17380"/>
    <w:rsid w:val="00D25E89"/>
    <w:rsid w:val="00D275F1"/>
    <w:rsid w:val="00D34FF8"/>
    <w:rsid w:val="00D3510F"/>
    <w:rsid w:val="00D4041B"/>
    <w:rsid w:val="00D44062"/>
    <w:rsid w:val="00D62017"/>
    <w:rsid w:val="00D63ABE"/>
    <w:rsid w:val="00D6421C"/>
    <w:rsid w:val="00D70587"/>
    <w:rsid w:val="00D731E9"/>
    <w:rsid w:val="00D91145"/>
    <w:rsid w:val="00D95351"/>
    <w:rsid w:val="00DA0131"/>
    <w:rsid w:val="00DA54BE"/>
    <w:rsid w:val="00DA714F"/>
    <w:rsid w:val="00DB17E7"/>
    <w:rsid w:val="00DB53F6"/>
    <w:rsid w:val="00DB5B34"/>
    <w:rsid w:val="00DB6F6D"/>
    <w:rsid w:val="00DB70D1"/>
    <w:rsid w:val="00DC06CE"/>
    <w:rsid w:val="00DC5F72"/>
    <w:rsid w:val="00DC6A60"/>
    <w:rsid w:val="00DD63C2"/>
    <w:rsid w:val="00DE2C02"/>
    <w:rsid w:val="00DE2E79"/>
    <w:rsid w:val="00DE6355"/>
    <w:rsid w:val="00DF6D33"/>
    <w:rsid w:val="00E03E49"/>
    <w:rsid w:val="00E1108F"/>
    <w:rsid w:val="00E11B88"/>
    <w:rsid w:val="00E124C1"/>
    <w:rsid w:val="00E22052"/>
    <w:rsid w:val="00E22384"/>
    <w:rsid w:val="00E41A94"/>
    <w:rsid w:val="00E43C48"/>
    <w:rsid w:val="00E4499E"/>
    <w:rsid w:val="00E50940"/>
    <w:rsid w:val="00E5125F"/>
    <w:rsid w:val="00E54F0B"/>
    <w:rsid w:val="00E569B4"/>
    <w:rsid w:val="00E60E8F"/>
    <w:rsid w:val="00E61859"/>
    <w:rsid w:val="00E629EC"/>
    <w:rsid w:val="00E6333A"/>
    <w:rsid w:val="00E66957"/>
    <w:rsid w:val="00E73CB5"/>
    <w:rsid w:val="00E76F2E"/>
    <w:rsid w:val="00E957A9"/>
    <w:rsid w:val="00EA2326"/>
    <w:rsid w:val="00EC24D7"/>
    <w:rsid w:val="00EC4ED0"/>
    <w:rsid w:val="00EE4911"/>
    <w:rsid w:val="00EE49BF"/>
    <w:rsid w:val="00EF0AEC"/>
    <w:rsid w:val="00EF4005"/>
    <w:rsid w:val="00EF5FD4"/>
    <w:rsid w:val="00F01B59"/>
    <w:rsid w:val="00F04E16"/>
    <w:rsid w:val="00F149CE"/>
    <w:rsid w:val="00F15C6D"/>
    <w:rsid w:val="00F20D31"/>
    <w:rsid w:val="00F23527"/>
    <w:rsid w:val="00F24F5A"/>
    <w:rsid w:val="00F266AF"/>
    <w:rsid w:val="00F32D1D"/>
    <w:rsid w:val="00F34788"/>
    <w:rsid w:val="00F349D2"/>
    <w:rsid w:val="00F410A4"/>
    <w:rsid w:val="00F51189"/>
    <w:rsid w:val="00F52E16"/>
    <w:rsid w:val="00F531E4"/>
    <w:rsid w:val="00F56097"/>
    <w:rsid w:val="00F62C61"/>
    <w:rsid w:val="00F63CBD"/>
    <w:rsid w:val="00F64A99"/>
    <w:rsid w:val="00F74123"/>
    <w:rsid w:val="00F77D43"/>
    <w:rsid w:val="00F935B3"/>
    <w:rsid w:val="00F96FEA"/>
    <w:rsid w:val="00FC0407"/>
    <w:rsid w:val="00FC703E"/>
    <w:rsid w:val="00FD095A"/>
    <w:rsid w:val="00FD5800"/>
    <w:rsid w:val="00FE37C9"/>
    <w:rsid w:val="00FF3771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cp:lastPrinted>2021-02-03T07:48:00Z</cp:lastPrinted>
  <dcterms:created xsi:type="dcterms:W3CDTF">2021-02-03T07:56:00Z</dcterms:created>
  <dcterms:modified xsi:type="dcterms:W3CDTF">2021-02-03T07:56:00Z</dcterms:modified>
</cp:coreProperties>
</file>