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91" w:rsidRDefault="00C87791" w:rsidP="00C87791"/>
    <w:p w:rsidR="00C87791" w:rsidRDefault="00C87791" w:rsidP="00C87791">
      <w:pPr>
        <w:jc w:val="center"/>
        <w:rPr>
          <w:b/>
        </w:rPr>
      </w:pPr>
      <w:r>
        <w:rPr>
          <w:b/>
        </w:rPr>
        <w:t>СОВЕТ ДЕПУТАТОВ</w:t>
      </w:r>
    </w:p>
    <w:p w:rsidR="00C87791" w:rsidRDefault="00C87791" w:rsidP="00C87791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C87791" w:rsidRDefault="00C87791" w:rsidP="00C87791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C87791" w:rsidRDefault="00C87791" w:rsidP="00C87791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C87791" w:rsidRDefault="00C87791" w:rsidP="00C87791">
      <w:pPr>
        <w:tabs>
          <w:tab w:val="left" w:pos="1170"/>
        </w:tabs>
        <w:jc w:val="center"/>
        <w:rPr>
          <w:b/>
        </w:rPr>
      </w:pPr>
    </w:p>
    <w:p w:rsidR="00C87791" w:rsidRDefault="00C87791" w:rsidP="00C87791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C87791" w:rsidRDefault="00C87791" w:rsidP="00C87791">
      <w:pPr>
        <w:tabs>
          <w:tab w:val="left" w:pos="1170"/>
        </w:tabs>
        <w:jc w:val="center"/>
        <w:rPr>
          <w:b/>
        </w:rPr>
      </w:pPr>
    </w:p>
    <w:p w:rsidR="00C87791" w:rsidRDefault="00C87791" w:rsidP="00C87791">
      <w:pPr>
        <w:tabs>
          <w:tab w:val="left" w:pos="1170"/>
        </w:tabs>
        <w:rPr>
          <w:b/>
        </w:rPr>
      </w:pPr>
      <w:r>
        <w:rPr>
          <w:b/>
        </w:rPr>
        <w:t xml:space="preserve">  От 30 декабря 2021 г.                                                                           № 3</w:t>
      </w:r>
    </w:p>
    <w:p w:rsidR="00C87791" w:rsidRDefault="00C87791" w:rsidP="00C87791">
      <w:pPr>
        <w:tabs>
          <w:tab w:val="left" w:pos="1170"/>
        </w:tabs>
        <w:rPr>
          <w:b/>
        </w:rPr>
      </w:pPr>
    </w:p>
    <w:p w:rsidR="00C87791" w:rsidRDefault="00C87791" w:rsidP="00C87791">
      <w:pPr>
        <w:jc w:val="both"/>
      </w:pPr>
      <w:r>
        <w:t xml:space="preserve">«Об утверждении структуры администрации </w:t>
      </w:r>
    </w:p>
    <w:p w:rsidR="00C87791" w:rsidRDefault="00C87791" w:rsidP="00C87791">
      <w:pPr>
        <w:jc w:val="both"/>
      </w:pPr>
      <w: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C87791" w:rsidRDefault="00C87791" w:rsidP="00C87791">
      <w:pPr>
        <w:jc w:val="both"/>
        <w:rPr>
          <w:color w:val="000000"/>
          <w:spacing w:val="1"/>
          <w:w w:val="102"/>
        </w:rPr>
      </w:pPr>
      <w:r>
        <w:t xml:space="preserve"> </w:t>
      </w:r>
      <w:proofErr w:type="spellStart"/>
      <w:r>
        <w:rPr>
          <w:color w:val="000000"/>
          <w:spacing w:val="2"/>
          <w:w w:val="102"/>
        </w:rPr>
        <w:t>Зубово-Полянского</w:t>
      </w:r>
      <w:proofErr w:type="spellEnd"/>
      <w:r>
        <w:rPr>
          <w:color w:val="000000"/>
          <w:spacing w:val="2"/>
          <w:w w:val="102"/>
        </w:rPr>
        <w:t xml:space="preserve">   </w:t>
      </w:r>
      <w:r>
        <w:rPr>
          <w:color w:val="000000"/>
          <w:spacing w:val="1"/>
          <w:w w:val="102"/>
        </w:rPr>
        <w:t>муниципального района</w:t>
      </w:r>
    </w:p>
    <w:p w:rsidR="00C87791" w:rsidRDefault="00C87791" w:rsidP="00C87791">
      <w:pPr>
        <w:jc w:val="both"/>
      </w:pPr>
      <w:r>
        <w:rPr>
          <w:color w:val="000000"/>
          <w:spacing w:val="1"/>
          <w:w w:val="102"/>
        </w:rPr>
        <w:t xml:space="preserve">  Республики Мордовия</w:t>
      </w:r>
      <w:r>
        <w:rPr>
          <w:color w:val="000000"/>
          <w:spacing w:val="-3"/>
          <w:w w:val="102"/>
        </w:rPr>
        <w:t xml:space="preserve"> </w:t>
      </w:r>
      <w:r>
        <w:t>на 2021год».</w:t>
      </w:r>
    </w:p>
    <w:p w:rsidR="00C87791" w:rsidRDefault="00C87791" w:rsidP="00C87791">
      <w:pPr>
        <w:tabs>
          <w:tab w:val="left" w:pos="1170"/>
        </w:tabs>
        <w:jc w:val="center"/>
        <w:rPr>
          <w:b/>
        </w:rPr>
      </w:pPr>
    </w:p>
    <w:p w:rsidR="00C87791" w:rsidRDefault="00C87791" w:rsidP="00C87791">
      <w:pPr>
        <w:rPr>
          <w:rFonts w:ascii="Arial" w:hAnsi="Arial"/>
          <w:color w:val="000000"/>
        </w:rPr>
      </w:pPr>
      <w:r>
        <w:t xml:space="preserve">     В соответствии со статьей 37 Федерального закона «Об общих принципах организации местного самоуправления в Российской Федерации»</w:t>
      </w:r>
    </w:p>
    <w:p w:rsidR="00C87791" w:rsidRDefault="00C87791" w:rsidP="00C87791">
      <w:pPr>
        <w:pStyle w:val="ConsNormal"/>
        <w:widowControl/>
        <w:ind w:left="36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C87791" w:rsidRDefault="00C87791" w:rsidP="00C87791">
      <w:pPr>
        <w:autoSpaceDE w:val="0"/>
        <w:autoSpaceDN w:val="0"/>
        <w:adjustRightInd w:val="0"/>
        <w:jc w:val="center"/>
        <w:rPr>
          <w:b/>
        </w:rPr>
      </w:pPr>
      <w:r>
        <w:t xml:space="preserve">                 </w:t>
      </w:r>
      <w:r>
        <w:rPr>
          <w:b/>
        </w:rPr>
        <w:t xml:space="preserve">Совет  депутатов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C87791" w:rsidRDefault="00C87791" w:rsidP="00C87791">
      <w:pPr>
        <w:autoSpaceDE w:val="0"/>
        <w:autoSpaceDN w:val="0"/>
        <w:adjustRightInd w:val="0"/>
        <w:jc w:val="center"/>
        <w:rPr>
          <w:b/>
        </w:rPr>
      </w:pPr>
    </w:p>
    <w:p w:rsidR="00C87791" w:rsidRDefault="00C87791" w:rsidP="00C87791">
      <w:pPr>
        <w:pStyle w:val="ConsNormal"/>
        <w:ind w:right="0"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РЕШИЛ:</w:t>
      </w:r>
    </w:p>
    <w:p w:rsidR="00C87791" w:rsidRDefault="00C87791" w:rsidP="00C87791">
      <w:pPr>
        <w:jc w:val="both"/>
      </w:pPr>
      <w:r>
        <w:t xml:space="preserve">       1. Утвердить  структуру   администрации      </w:t>
      </w:r>
      <w:proofErr w:type="spellStart"/>
      <w:r>
        <w:t>Нововыселского</w:t>
      </w:r>
      <w:proofErr w:type="spellEnd"/>
      <w:r>
        <w:t xml:space="preserve">      сельского поселения     на 2021год.</w:t>
      </w:r>
    </w:p>
    <w:p w:rsidR="00C87791" w:rsidRDefault="00C87791" w:rsidP="00C87791">
      <w:pPr>
        <w:jc w:val="both"/>
      </w:pPr>
      <w:r>
        <w:t xml:space="preserve">            </w:t>
      </w:r>
    </w:p>
    <w:p w:rsidR="00C87791" w:rsidRDefault="00C87791" w:rsidP="00C87791">
      <w:pPr>
        <w:numPr>
          <w:ilvl w:val="0"/>
          <w:numId w:val="1"/>
        </w:numPr>
      </w:pPr>
      <w:r>
        <w:t>Глава сельского поселения.</w:t>
      </w:r>
    </w:p>
    <w:p w:rsidR="00C87791" w:rsidRDefault="00C87791" w:rsidP="00C87791">
      <w:pPr>
        <w:numPr>
          <w:ilvl w:val="0"/>
          <w:numId w:val="1"/>
        </w:numPr>
      </w:pPr>
      <w:r>
        <w:t>Заместитель главы сельского поселения.</w:t>
      </w:r>
    </w:p>
    <w:p w:rsidR="00C87791" w:rsidRDefault="00C87791" w:rsidP="00C87791"/>
    <w:p w:rsidR="00C87791" w:rsidRDefault="00C87791" w:rsidP="00C87791">
      <w:pPr>
        <w:pStyle w:val="c1e0e7eee2fbe9"/>
        <w:jc w:val="both"/>
        <w:rPr>
          <w:b/>
        </w:rPr>
      </w:pPr>
      <w:r>
        <w:rPr>
          <w:b/>
        </w:rPr>
        <w:t xml:space="preserve">Заместитель Главы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                  </w:t>
      </w:r>
      <w:proofErr w:type="spellStart"/>
      <w:r>
        <w:rPr>
          <w:b/>
        </w:rPr>
        <w:t>Н.С.Арекаева</w:t>
      </w:r>
      <w:proofErr w:type="spellEnd"/>
    </w:p>
    <w:p w:rsidR="00C87791" w:rsidRDefault="00C87791" w:rsidP="00C87791">
      <w:pPr>
        <w:jc w:val="both"/>
      </w:pPr>
    </w:p>
    <w:p w:rsidR="0016537D" w:rsidRDefault="0016537D"/>
    <w:sectPr w:rsidR="0016537D" w:rsidSect="00165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2FC"/>
    <w:multiLevelType w:val="hybridMultilevel"/>
    <w:tmpl w:val="B3CA03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7791"/>
    <w:rsid w:val="0016537D"/>
    <w:rsid w:val="00C87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8779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rsid w:val="00C877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Company>Grizli777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2021-01-18T06:14:00Z</dcterms:created>
  <dcterms:modified xsi:type="dcterms:W3CDTF">2021-01-18T06:14:00Z</dcterms:modified>
</cp:coreProperties>
</file>