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082" w:rsidRPr="00F06082" w:rsidRDefault="00F06082" w:rsidP="00F06082">
      <w:pPr>
        <w:rPr>
          <w:rFonts w:ascii="Times New Roman" w:hAnsi="Times New Roman" w:cs="Times New Roman"/>
          <w:b/>
          <w:sz w:val="24"/>
          <w:szCs w:val="24"/>
        </w:rPr>
      </w:pPr>
    </w:p>
    <w:p w:rsidR="00F06082" w:rsidRPr="00F06082" w:rsidRDefault="00F06082" w:rsidP="00F060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6082">
        <w:rPr>
          <w:rFonts w:ascii="Times New Roman" w:hAnsi="Times New Roman" w:cs="Times New Roman"/>
          <w:b/>
          <w:sz w:val="24"/>
          <w:szCs w:val="24"/>
        </w:rPr>
        <w:t>РЕСПУБЛИКА МОРДОВИЯ</w:t>
      </w:r>
    </w:p>
    <w:p w:rsidR="00F06082" w:rsidRPr="00F06082" w:rsidRDefault="00F06082" w:rsidP="00F060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6082"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</w:p>
    <w:p w:rsidR="00F06082" w:rsidRPr="00F06082" w:rsidRDefault="00F06082" w:rsidP="00F060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6082">
        <w:rPr>
          <w:rFonts w:ascii="Times New Roman" w:hAnsi="Times New Roman" w:cs="Times New Roman"/>
          <w:b/>
          <w:sz w:val="24"/>
          <w:szCs w:val="24"/>
        </w:rPr>
        <w:t>УГОЛКОВСКОГО СЕЛЬСКОГО ПОСЕЛЕНИЯ</w:t>
      </w:r>
    </w:p>
    <w:p w:rsidR="00F06082" w:rsidRPr="00F06082" w:rsidRDefault="00F06082" w:rsidP="00F060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6082">
        <w:rPr>
          <w:rFonts w:ascii="Times New Roman" w:hAnsi="Times New Roman" w:cs="Times New Roman"/>
          <w:b/>
          <w:sz w:val="24"/>
          <w:szCs w:val="24"/>
        </w:rPr>
        <w:t xml:space="preserve">ЗУБОВО-ПОЛЯНСКОГО МУНИЦИПАЛЬНОГО РАЙОНА </w:t>
      </w:r>
    </w:p>
    <w:p w:rsidR="00F06082" w:rsidRPr="00F06082" w:rsidRDefault="00F06082" w:rsidP="00F06082">
      <w:pPr>
        <w:rPr>
          <w:rFonts w:ascii="Times New Roman" w:hAnsi="Times New Roman" w:cs="Times New Roman"/>
          <w:b/>
          <w:sz w:val="24"/>
          <w:szCs w:val="24"/>
        </w:rPr>
      </w:pPr>
      <w:r w:rsidRPr="00F06082">
        <w:rPr>
          <w:rFonts w:ascii="Times New Roman" w:hAnsi="Times New Roman" w:cs="Times New Roman"/>
          <w:b/>
          <w:sz w:val="24"/>
          <w:szCs w:val="24"/>
        </w:rPr>
        <w:tab/>
      </w:r>
      <w:r w:rsidRPr="00F06082">
        <w:rPr>
          <w:rFonts w:ascii="Times New Roman" w:hAnsi="Times New Roman" w:cs="Times New Roman"/>
          <w:b/>
          <w:sz w:val="24"/>
          <w:szCs w:val="24"/>
        </w:rPr>
        <w:tab/>
      </w:r>
      <w:r w:rsidRPr="00F06082">
        <w:rPr>
          <w:rFonts w:ascii="Times New Roman" w:hAnsi="Times New Roman" w:cs="Times New Roman"/>
          <w:b/>
          <w:sz w:val="24"/>
          <w:szCs w:val="24"/>
        </w:rPr>
        <w:tab/>
      </w:r>
    </w:p>
    <w:p w:rsidR="00F06082" w:rsidRPr="00F06082" w:rsidRDefault="00F06082" w:rsidP="00F06082">
      <w:pPr>
        <w:rPr>
          <w:rFonts w:ascii="Times New Roman" w:hAnsi="Times New Roman" w:cs="Times New Roman"/>
          <w:b/>
          <w:sz w:val="24"/>
          <w:szCs w:val="24"/>
        </w:rPr>
      </w:pPr>
      <w:r w:rsidRPr="00F06082">
        <w:rPr>
          <w:rFonts w:ascii="Times New Roman" w:hAnsi="Times New Roman" w:cs="Times New Roman"/>
          <w:b/>
          <w:sz w:val="24"/>
          <w:szCs w:val="24"/>
        </w:rPr>
        <w:tab/>
      </w:r>
      <w:r w:rsidRPr="00F06082">
        <w:rPr>
          <w:rFonts w:ascii="Times New Roman" w:hAnsi="Times New Roman" w:cs="Times New Roman"/>
          <w:b/>
          <w:sz w:val="24"/>
          <w:szCs w:val="24"/>
        </w:rPr>
        <w:tab/>
      </w:r>
      <w:r w:rsidRPr="00F06082">
        <w:rPr>
          <w:rFonts w:ascii="Times New Roman" w:hAnsi="Times New Roman" w:cs="Times New Roman"/>
          <w:b/>
          <w:sz w:val="24"/>
          <w:szCs w:val="24"/>
        </w:rPr>
        <w:tab/>
      </w:r>
      <w:r w:rsidRPr="00F06082">
        <w:rPr>
          <w:rFonts w:ascii="Times New Roman" w:hAnsi="Times New Roman" w:cs="Times New Roman"/>
          <w:b/>
          <w:sz w:val="24"/>
          <w:szCs w:val="24"/>
        </w:rPr>
        <w:tab/>
      </w:r>
      <w:r w:rsidRPr="00F06082">
        <w:rPr>
          <w:rFonts w:ascii="Times New Roman" w:hAnsi="Times New Roman" w:cs="Times New Roman"/>
          <w:b/>
          <w:sz w:val="24"/>
          <w:szCs w:val="24"/>
        </w:rPr>
        <w:tab/>
        <w:t xml:space="preserve">       РЕШЕНИЕ</w:t>
      </w:r>
    </w:p>
    <w:p w:rsidR="00F06082" w:rsidRPr="00F06082" w:rsidRDefault="00F06082" w:rsidP="00F06082">
      <w:pPr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ab/>
      </w:r>
    </w:p>
    <w:p w:rsidR="00F06082" w:rsidRPr="00F06082" w:rsidRDefault="00F06082" w:rsidP="00F060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6082">
        <w:rPr>
          <w:rFonts w:ascii="Times New Roman" w:hAnsi="Times New Roman" w:cs="Times New Roman"/>
          <w:b/>
          <w:sz w:val="24"/>
          <w:szCs w:val="24"/>
        </w:rPr>
        <w:t>от 30 декабря 2020 г.                                              № 4</w:t>
      </w:r>
    </w:p>
    <w:p w:rsidR="00F06082" w:rsidRPr="00F06082" w:rsidRDefault="00F06082" w:rsidP="00F06082">
      <w:pPr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ab/>
      </w:r>
    </w:p>
    <w:p w:rsidR="00F06082" w:rsidRPr="00F06082" w:rsidRDefault="00F06082" w:rsidP="00F06082">
      <w:pPr>
        <w:rPr>
          <w:rFonts w:ascii="Times New Roman" w:hAnsi="Times New Roman" w:cs="Times New Roman"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sz w:val="24"/>
          <w:szCs w:val="24"/>
        </w:rPr>
      </w:pPr>
      <w:r w:rsidRPr="00F06082">
        <w:rPr>
          <w:rFonts w:ascii="Times New Roman" w:hAnsi="Times New Roman" w:cs="Times New Roman"/>
          <w:b/>
          <w:sz w:val="24"/>
          <w:szCs w:val="24"/>
        </w:rPr>
        <w:t>Об утверждении отчета Главы Уголковского сельского поселения</w:t>
      </w:r>
    </w:p>
    <w:p w:rsidR="00F06082" w:rsidRPr="00F06082" w:rsidRDefault="00F06082" w:rsidP="00F06082">
      <w:pPr>
        <w:rPr>
          <w:rFonts w:ascii="Times New Roman" w:hAnsi="Times New Roman" w:cs="Times New Roman"/>
          <w:b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Cs/>
          <w:sz w:val="24"/>
          <w:szCs w:val="24"/>
        </w:rPr>
      </w:pPr>
      <w:r w:rsidRPr="00F06082">
        <w:rPr>
          <w:rFonts w:ascii="Times New Roman" w:hAnsi="Times New Roman" w:cs="Times New Roman"/>
          <w:bCs/>
          <w:sz w:val="24"/>
          <w:szCs w:val="24"/>
        </w:rPr>
        <w:t xml:space="preserve">          Заслушав и обсудив отчет главы Уголковского сельского поселения о проделанной работе за 2020 год  Совет депутатов Уголковского сельского поселения </w:t>
      </w:r>
    </w:p>
    <w:p w:rsidR="00F06082" w:rsidRPr="00F06082" w:rsidRDefault="00F06082" w:rsidP="00F06082">
      <w:pPr>
        <w:rPr>
          <w:rFonts w:ascii="Times New Roman" w:hAnsi="Times New Roman" w:cs="Times New Roman"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Cs/>
          <w:sz w:val="24"/>
          <w:szCs w:val="24"/>
        </w:rPr>
      </w:pPr>
    </w:p>
    <w:p w:rsidR="00F06082" w:rsidRPr="00F06082" w:rsidRDefault="00F06082" w:rsidP="00F0608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6082">
        <w:rPr>
          <w:rFonts w:ascii="Times New Roman" w:hAnsi="Times New Roman" w:cs="Times New Roman"/>
          <w:b/>
          <w:bCs/>
          <w:sz w:val="24"/>
          <w:szCs w:val="24"/>
        </w:rPr>
        <w:t>РЕШИЛ:</w:t>
      </w:r>
    </w:p>
    <w:p w:rsidR="00F06082" w:rsidRPr="00F06082" w:rsidRDefault="00F06082" w:rsidP="00F06082">
      <w:pPr>
        <w:rPr>
          <w:rFonts w:ascii="Times New Roman" w:hAnsi="Times New Roman" w:cs="Times New Roman"/>
          <w:bCs/>
          <w:sz w:val="24"/>
          <w:szCs w:val="24"/>
        </w:rPr>
      </w:pPr>
    </w:p>
    <w:p w:rsidR="00F06082" w:rsidRPr="00F06082" w:rsidRDefault="00F06082" w:rsidP="00F0608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06082">
        <w:rPr>
          <w:rFonts w:ascii="Times New Roman" w:hAnsi="Times New Roman" w:cs="Times New Roman"/>
          <w:bCs/>
          <w:sz w:val="24"/>
          <w:szCs w:val="24"/>
        </w:rPr>
        <w:t xml:space="preserve">Отчет главы Уголковского сельского поселения о проделанной работе за 2020 год  принять к сведению. </w:t>
      </w:r>
    </w:p>
    <w:p w:rsidR="00F06082" w:rsidRPr="00F06082" w:rsidRDefault="00F06082" w:rsidP="00F0608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06082">
        <w:rPr>
          <w:rFonts w:ascii="Times New Roman" w:hAnsi="Times New Roman" w:cs="Times New Roman"/>
          <w:bCs/>
          <w:sz w:val="24"/>
          <w:szCs w:val="24"/>
        </w:rPr>
        <w:t>Работу признать удовлетворительной.</w:t>
      </w:r>
    </w:p>
    <w:p w:rsidR="00F06082" w:rsidRPr="00F06082" w:rsidRDefault="00F06082" w:rsidP="00F06082">
      <w:pPr>
        <w:ind w:left="360"/>
        <w:rPr>
          <w:rFonts w:ascii="Times New Roman" w:hAnsi="Times New Roman" w:cs="Times New Roman"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Cs/>
          <w:sz w:val="24"/>
          <w:szCs w:val="24"/>
        </w:rPr>
      </w:pPr>
    </w:p>
    <w:p w:rsidR="00F06082" w:rsidRPr="00F06082" w:rsidRDefault="00F06082" w:rsidP="00F06082">
      <w:pPr>
        <w:pStyle w:val="1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 xml:space="preserve">Глава Уголковского сельского поселения                                                         </w:t>
      </w:r>
      <w:proofErr w:type="spellStart"/>
      <w:r w:rsidRPr="00F06082">
        <w:rPr>
          <w:rFonts w:ascii="Times New Roman" w:hAnsi="Times New Roman" w:cs="Times New Roman"/>
          <w:sz w:val="24"/>
          <w:szCs w:val="24"/>
        </w:rPr>
        <w:t>Н.Ф.Завьялкина</w:t>
      </w:r>
      <w:proofErr w:type="spellEnd"/>
    </w:p>
    <w:p w:rsidR="00F06082" w:rsidRPr="00F06082" w:rsidRDefault="00F06082" w:rsidP="00F06082">
      <w:pPr>
        <w:rPr>
          <w:rFonts w:ascii="Times New Roman" w:hAnsi="Times New Roman" w:cs="Times New Roman"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ind w:left="6372" w:firstLine="3"/>
        <w:rPr>
          <w:rFonts w:ascii="Times New Roman" w:hAnsi="Times New Roman" w:cs="Times New Roman"/>
          <w:bCs/>
          <w:sz w:val="24"/>
          <w:szCs w:val="24"/>
        </w:rPr>
      </w:pPr>
      <w:r w:rsidRPr="00F06082">
        <w:rPr>
          <w:rFonts w:ascii="Times New Roman" w:hAnsi="Times New Roman" w:cs="Times New Roman"/>
          <w:bCs/>
          <w:sz w:val="24"/>
          <w:szCs w:val="24"/>
        </w:rPr>
        <w:t>Приложение №1 к решению Совета депутатов</w:t>
      </w:r>
    </w:p>
    <w:p w:rsidR="00F06082" w:rsidRPr="00F06082" w:rsidRDefault="00F06082" w:rsidP="00F06082">
      <w:pPr>
        <w:ind w:left="6372" w:firstLine="3"/>
        <w:rPr>
          <w:rFonts w:ascii="Times New Roman" w:hAnsi="Times New Roman" w:cs="Times New Roman"/>
          <w:bCs/>
          <w:sz w:val="24"/>
          <w:szCs w:val="24"/>
        </w:rPr>
      </w:pPr>
      <w:r w:rsidRPr="00F06082">
        <w:rPr>
          <w:rFonts w:ascii="Times New Roman" w:hAnsi="Times New Roman" w:cs="Times New Roman"/>
          <w:bCs/>
          <w:sz w:val="24"/>
          <w:szCs w:val="24"/>
        </w:rPr>
        <w:t>№ 4 от 30.12.2020 г.</w:t>
      </w:r>
    </w:p>
    <w:p w:rsidR="00F06082" w:rsidRPr="00F06082" w:rsidRDefault="00F06082" w:rsidP="00F06082">
      <w:pPr>
        <w:shd w:val="clear" w:color="auto" w:fill="FFFFFF"/>
        <w:spacing w:before="150"/>
        <w:jc w:val="center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b/>
          <w:bCs/>
          <w:smallCaps/>
          <w:sz w:val="24"/>
          <w:szCs w:val="24"/>
        </w:rPr>
        <w:t>Отчет главы Уголковского сельского поселения Зубово-Полянского  муниципального района Республики Мордовия  о результатах деятельности и деятельности органов местного самоуправления поселения за 2020 год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lastRenderedPageBreak/>
        <w:t>В соответствии с Уставом Уголковского сельского поселения представляю Вашему вниманию отчет о проделанной работе органов исполнительной власти за 2020 год. В настоящем докладе отражены основные показатели социально-экономического развития сельского поселения, достижения прошедшего года и намеченные задачи на 2021 год.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В своей деятельности администрация поселения руководствуется 131- Федеральным законом «Об общих принципах организации местного самоуправления в Российской федерации»,  Уставом муниципального образования, иными федеральными и региональными законами, нормативными правовыми актами Уголковского сельского поселения.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Приоритетным направлением является работа, нацеленная на повышение качества жизни населения.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Главной опорой в работе администрации является депутатский корпус  поселения. Многие проблемы населенных пунктов решаются с их подачи и с их активным участием.  На заседаниях Совета  рассмотрены важные для   поселения  вопросы. Все заседания были проведены с соблюдением кворума депутатов. Всегда находились компромиссные решения по любому вопросу, вынесенному на рассмотрение депутатов. Минувший  год  показал, что власть представительного и исполнительно-распорядительного органа в поселении двигаются рядом и в одном направлении.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Поселения возглавляет глава. В администрации поселения сегодня работает 2 муниципальных служащих. Прием граждан по личным вопросам осуществляется главой  администрации, заместителем главы поселения  и  депутатами Совета. Вся информация о деятельности администрации сельского поселения содержится на официальном сайте Уголковского сельского поселения, а также на информационных стендах.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В администрацию за 2020 год  поступило 212 обращений. Анализ характера поступивших обращений показал, что чаще всего в обращениях граждан поднимались вопросы ЖКХ (водоснабжение, ремонт и содержание дорог, уличное освещение, газоснабжение, сбор ТКО),  земельные и имущественные вопросы, социального характера (перерасчет и назначение пенсий, оказание материальной помощи).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 xml:space="preserve">За отчетный период было проведено   3 схода  граждан. 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 xml:space="preserve">Администрацией поселения ведется исполнение отдельных государственных полномочий в части ведения воинского учета. Учет граждан, пребывающих в запасе, и </w:t>
      </w:r>
      <w:proofErr w:type="gramStart"/>
      <w:r w:rsidRPr="00F06082">
        <w:rPr>
          <w:rFonts w:ascii="Times New Roman" w:hAnsi="Times New Roman" w:cs="Times New Roman"/>
          <w:sz w:val="24"/>
          <w:szCs w:val="24"/>
        </w:rPr>
        <w:t>граждан, подлежащих призыву на военную службу в администрации поселения ведется</w:t>
      </w:r>
      <w:proofErr w:type="gramEnd"/>
      <w:r w:rsidRPr="00F06082">
        <w:rPr>
          <w:rFonts w:ascii="Times New Roman" w:hAnsi="Times New Roman" w:cs="Times New Roman"/>
          <w:sz w:val="24"/>
          <w:szCs w:val="24"/>
        </w:rPr>
        <w:t xml:space="preserve"> в соответствии с требованиями закона РФ «О воинской обязанности и военной службе», Положения о воинском учете, и инструкций.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На воинском учете состоит  122  человека.</w:t>
      </w: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b/>
          <w:bCs/>
          <w:color w:val="616161"/>
          <w:sz w:val="24"/>
          <w:szCs w:val="24"/>
        </w:rPr>
        <w:t>1</w:t>
      </w:r>
      <w:r w:rsidRPr="00F06082">
        <w:rPr>
          <w:rFonts w:ascii="Times New Roman" w:hAnsi="Times New Roman" w:cs="Times New Roman"/>
          <w:b/>
          <w:bCs/>
          <w:sz w:val="24"/>
          <w:szCs w:val="24"/>
        </w:rPr>
        <w:t>. Анализ социально-экономического положения поселения</w:t>
      </w: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b/>
          <w:bCs/>
          <w:sz w:val="24"/>
          <w:szCs w:val="24"/>
        </w:rPr>
        <w:t>1.1. Социально-демографическая ситуация.</w:t>
      </w:r>
    </w:p>
    <w:p w:rsidR="00F06082" w:rsidRPr="00F06082" w:rsidRDefault="00F06082" w:rsidP="00F0608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 xml:space="preserve">Количество населения на 1 января 2021 года составляет 544 человек. 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lastRenderedPageBreak/>
        <w:t>В весенне-летний период число жителей поселения увеличивается за счет дачного населения.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Численность населения по населенным пунктам составляет: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F06082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F06082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F06082">
        <w:rPr>
          <w:rFonts w:ascii="Times New Roman" w:hAnsi="Times New Roman" w:cs="Times New Roman"/>
          <w:sz w:val="24"/>
          <w:szCs w:val="24"/>
        </w:rPr>
        <w:t>овая-Поляна</w:t>
      </w:r>
      <w:proofErr w:type="spellEnd"/>
      <w:r w:rsidRPr="00F06082">
        <w:rPr>
          <w:rFonts w:ascii="Times New Roman" w:hAnsi="Times New Roman" w:cs="Times New Roman"/>
          <w:sz w:val="24"/>
          <w:szCs w:val="24"/>
        </w:rPr>
        <w:t xml:space="preserve">- 69 человек, с.Уголок – 221 человек, </w:t>
      </w:r>
      <w:proofErr w:type="spellStart"/>
      <w:r w:rsidRPr="00F06082">
        <w:rPr>
          <w:rFonts w:ascii="Times New Roman" w:hAnsi="Times New Roman" w:cs="Times New Roman"/>
          <w:sz w:val="24"/>
          <w:szCs w:val="24"/>
        </w:rPr>
        <w:t>д.Исаевка</w:t>
      </w:r>
      <w:proofErr w:type="spellEnd"/>
      <w:r w:rsidRPr="00F06082">
        <w:rPr>
          <w:rFonts w:ascii="Times New Roman" w:hAnsi="Times New Roman" w:cs="Times New Roman"/>
          <w:sz w:val="24"/>
          <w:szCs w:val="24"/>
        </w:rPr>
        <w:t xml:space="preserve"> – 93 человека, </w:t>
      </w:r>
      <w:proofErr w:type="spellStart"/>
      <w:r w:rsidRPr="00F06082">
        <w:rPr>
          <w:rFonts w:ascii="Times New Roman" w:hAnsi="Times New Roman" w:cs="Times New Roman"/>
          <w:sz w:val="24"/>
          <w:szCs w:val="24"/>
        </w:rPr>
        <w:t>пос.Шуварляй</w:t>
      </w:r>
      <w:proofErr w:type="spellEnd"/>
      <w:r w:rsidRPr="00F06082">
        <w:rPr>
          <w:rFonts w:ascii="Times New Roman" w:hAnsi="Times New Roman" w:cs="Times New Roman"/>
          <w:sz w:val="24"/>
          <w:szCs w:val="24"/>
        </w:rPr>
        <w:t xml:space="preserve"> – 30 человек, пос.Красный </w:t>
      </w:r>
      <w:proofErr w:type="spellStart"/>
      <w:r w:rsidRPr="00F06082">
        <w:rPr>
          <w:rFonts w:ascii="Times New Roman" w:hAnsi="Times New Roman" w:cs="Times New Roman"/>
          <w:sz w:val="24"/>
          <w:szCs w:val="24"/>
        </w:rPr>
        <w:t>Лундан</w:t>
      </w:r>
      <w:proofErr w:type="spellEnd"/>
      <w:r w:rsidRPr="00F06082">
        <w:rPr>
          <w:rFonts w:ascii="Times New Roman" w:hAnsi="Times New Roman" w:cs="Times New Roman"/>
          <w:sz w:val="24"/>
          <w:szCs w:val="24"/>
        </w:rPr>
        <w:t xml:space="preserve">  –130 человек, п.Дмитриевка – 1 человек.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Учащиеся и воспитанники группы кратковременного пребывания МБОУ «</w:t>
      </w:r>
      <w:proofErr w:type="spellStart"/>
      <w:r w:rsidRPr="00F06082">
        <w:rPr>
          <w:rFonts w:ascii="Times New Roman" w:hAnsi="Times New Roman" w:cs="Times New Roman"/>
          <w:sz w:val="24"/>
          <w:szCs w:val="24"/>
        </w:rPr>
        <w:t>Уголковская</w:t>
      </w:r>
      <w:proofErr w:type="spellEnd"/>
      <w:r w:rsidRPr="00F06082">
        <w:rPr>
          <w:rFonts w:ascii="Times New Roman" w:hAnsi="Times New Roman" w:cs="Times New Roman"/>
          <w:sz w:val="24"/>
          <w:szCs w:val="24"/>
        </w:rPr>
        <w:t xml:space="preserve"> ООШ»  –61 уч-ся</w:t>
      </w:r>
      <w:proofErr w:type="gramStart"/>
      <w:r w:rsidRPr="00F06082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F06082" w:rsidRPr="00F06082" w:rsidRDefault="00F06082" w:rsidP="00F0608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На территории поселения проживает  3 труженика тыла.</w:t>
      </w:r>
    </w:p>
    <w:p w:rsidR="00F06082" w:rsidRPr="00F06082" w:rsidRDefault="00F06082" w:rsidP="00F0608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Многодетных семей по поселению – 5.</w:t>
      </w: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b/>
          <w:bCs/>
          <w:sz w:val="24"/>
          <w:szCs w:val="24"/>
        </w:rPr>
        <w:t>1.2. Экономический потенциал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Экономика муниципального образования представлена организациями и учреждениями бюджетной сферы, индивидуальными предпринимателями и личными подсобными хозяйствами граждан.   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 xml:space="preserve">На территории поселения расположены и работают объекты социальной сферы: 1 школа , 1 ФАП, 1 </w:t>
      </w:r>
      <w:proofErr w:type="gramStart"/>
      <w:r w:rsidRPr="00F06082">
        <w:rPr>
          <w:rFonts w:ascii="Times New Roman" w:hAnsi="Times New Roman" w:cs="Times New Roman"/>
          <w:sz w:val="24"/>
          <w:szCs w:val="24"/>
        </w:rPr>
        <w:t>почтовых</w:t>
      </w:r>
      <w:proofErr w:type="gramEnd"/>
      <w:r w:rsidRPr="00F06082">
        <w:rPr>
          <w:rFonts w:ascii="Times New Roman" w:hAnsi="Times New Roman" w:cs="Times New Roman"/>
          <w:sz w:val="24"/>
          <w:szCs w:val="24"/>
        </w:rPr>
        <w:t xml:space="preserve"> отделения, 1 библиотека, 1 СДК, 1 магазин.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Администрация поселения ведет учет личных подсобных хозяйств, земельных участков предоставленных гражданам в пользование, собственность, аренду, учет скота в личных хозяйствах граждан, наличие техники.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В течение  отчетного  периода администрацией осуществлялась  планомерная работа в сфере управления и распоряжения муниципальным имуществом, проводилась работа по выдаче справок по оформлению прав собственности граждан на землю и на имущество.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Администрация поселения ведет разъяснительную работу по оформлению прав на имущество и недвижимость.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Серьезной проблемой является отсутствие на территории поселения предприятий, ориентированных на использование местных ресурсов (природных, трудовых). Создание подобных предприятий способствовало бы решению многих проблем сельского поселения.</w:t>
      </w: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b/>
          <w:bCs/>
          <w:sz w:val="24"/>
          <w:szCs w:val="24"/>
        </w:rPr>
        <w:t>1.3. Социальная инфраструктура</w:t>
      </w: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b/>
          <w:bCs/>
          <w:sz w:val="24"/>
          <w:szCs w:val="24"/>
        </w:rPr>
        <w:t>Образование. Дошкольное образование.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Повышение качества человеческого потенциала неотделимо от развития образования.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F06082">
        <w:rPr>
          <w:rFonts w:ascii="Times New Roman" w:hAnsi="Times New Roman" w:cs="Times New Roman"/>
          <w:sz w:val="24"/>
          <w:szCs w:val="24"/>
        </w:rPr>
        <w:t>Уголковской</w:t>
      </w:r>
      <w:proofErr w:type="spellEnd"/>
      <w:r w:rsidRPr="00F06082">
        <w:rPr>
          <w:rFonts w:ascii="Times New Roman" w:hAnsi="Times New Roman" w:cs="Times New Roman"/>
          <w:sz w:val="24"/>
          <w:szCs w:val="24"/>
        </w:rPr>
        <w:t xml:space="preserve"> школе обучается 52 ученика. Помимо этого на базе школы действует группа для детей дошкольного возраста, которую посещают 9 детей.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lastRenderedPageBreak/>
        <w:t>Учреждение образования сотрудничает с учреждениями культуры, с администрацией поселения проводятся совместные мероприятия, посвященные Дню Победы, Дню знаний, Дню матери и.т.д.</w:t>
      </w: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b/>
          <w:bCs/>
          <w:sz w:val="24"/>
          <w:szCs w:val="24"/>
        </w:rPr>
        <w:t>Здравоохранение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Организация медицинской помощи населению поселения ведется в фельдшерско-акушерском пункте.</w:t>
      </w: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b/>
          <w:bCs/>
          <w:sz w:val="24"/>
          <w:szCs w:val="24"/>
        </w:rPr>
        <w:t>Культура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Главной целью деятельности культуры является: создание условий для организации досуга и обеспечения жителей поселения качественными услугами организаций культуры. Численность работников учреждений культуры поселения составляла 2 человека.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Деятельность библиотечной системы направлена на предоставление информационных потоков всем категориям населения, максимальное удовлетворение запросов читателей.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b/>
          <w:bCs/>
          <w:sz w:val="24"/>
          <w:szCs w:val="24"/>
        </w:rPr>
        <w:t>Социальное обеспечение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Администрация поселения  сотрудничает со всеми структурами, расположенными на территории поселения.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 xml:space="preserve">На территории поселения работает 3 социальных работник, на обслуживании которых находятся 7 одиноких и престарелых граждан. 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b/>
          <w:bCs/>
          <w:sz w:val="24"/>
          <w:szCs w:val="24"/>
        </w:rPr>
        <w:t>Розничная торговля, почтовое обслуживание, связь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По состоянию на 01.01.2021 г. продовольственными и хозяйственными товарами население обслуживает 1 магазин. В сфере торговли занят 1 человек. В структуре товарооборота традиционно лидирующую позицию занимают продовольственные товары.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На территории сельского поселения функционирует 1 почтовое отделение. Населению предоставляются услуги по подписке, приему коммунальных платежей.</w:t>
      </w: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b/>
          <w:bCs/>
          <w:sz w:val="24"/>
          <w:szCs w:val="24"/>
        </w:rPr>
        <w:t>1.4. Инженерная инфраструктура</w:t>
      </w: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b/>
          <w:bCs/>
          <w:sz w:val="24"/>
          <w:szCs w:val="24"/>
        </w:rPr>
        <w:t>Жилищно-коммунальное хозяйство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Жилой фонд сельского поселения составляют дома, находящиеся в частной собственности граждан.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На территории  поселения действует Генеральный план сельского поселения и Правила землепользования и застройки.</w:t>
      </w: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b/>
          <w:bCs/>
          <w:sz w:val="24"/>
          <w:szCs w:val="24"/>
        </w:rPr>
        <w:t>Благоустройство</w:t>
      </w:r>
    </w:p>
    <w:p w:rsidR="00F06082" w:rsidRPr="00F06082" w:rsidRDefault="00F06082" w:rsidP="00F0608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lastRenderedPageBreak/>
        <w:t>Финансирование мероприятий, проводимых администрацией в рамках  работ по благоустройству сельских населенных пунктов, осуществляется за счет бюджетных сре</w:t>
      </w:r>
      <w:proofErr w:type="gramStart"/>
      <w:r w:rsidRPr="00F06082">
        <w:rPr>
          <w:rFonts w:ascii="Times New Roman" w:hAnsi="Times New Roman" w:cs="Times New Roman"/>
          <w:sz w:val="24"/>
          <w:szCs w:val="24"/>
        </w:rPr>
        <w:t>дств в р</w:t>
      </w:r>
      <w:proofErr w:type="gramEnd"/>
      <w:r w:rsidRPr="00F06082">
        <w:rPr>
          <w:rFonts w:ascii="Times New Roman" w:hAnsi="Times New Roman" w:cs="Times New Roman"/>
          <w:sz w:val="24"/>
          <w:szCs w:val="24"/>
        </w:rPr>
        <w:t>азмере 30,0 тыс. руб.</w:t>
      </w:r>
    </w:p>
    <w:p w:rsidR="00F06082" w:rsidRPr="00F06082" w:rsidRDefault="00F06082" w:rsidP="00F0608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 xml:space="preserve">Данные средства были потрачены на : </w:t>
      </w:r>
      <w:proofErr w:type="spellStart"/>
      <w:r w:rsidRPr="00F06082">
        <w:rPr>
          <w:rFonts w:ascii="Times New Roman" w:hAnsi="Times New Roman" w:cs="Times New Roman"/>
          <w:sz w:val="24"/>
          <w:szCs w:val="24"/>
        </w:rPr>
        <w:t>обкос</w:t>
      </w:r>
      <w:proofErr w:type="spellEnd"/>
      <w:r w:rsidRPr="00F06082">
        <w:rPr>
          <w:rFonts w:ascii="Times New Roman" w:hAnsi="Times New Roman" w:cs="Times New Roman"/>
          <w:sz w:val="24"/>
          <w:szCs w:val="24"/>
        </w:rPr>
        <w:t xml:space="preserve"> обочин- 11,2 тыс. руб., на изготовление ПСД на организацию  уличного освещения- 10,0 тыс. </w:t>
      </w:r>
      <w:proofErr w:type="spellStart"/>
      <w:r w:rsidRPr="00F06082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F06082">
        <w:rPr>
          <w:rFonts w:ascii="Times New Roman" w:hAnsi="Times New Roman" w:cs="Times New Roman"/>
          <w:sz w:val="24"/>
          <w:szCs w:val="24"/>
        </w:rPr>
        <w:t>, на опашку противопожарных полос – 8,8 тыс</w:t>
      </w:r>
      <w:proofErr w:type="gramStart"/>
      <w:r w:rsidRPr="00F06082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F06082">
        <w:rPr>
          <w:rFonts w:ascii="Times New Roman" w:hAnsi="Times New Roman" w:cs="Times New Roman"/>
          <w:sz w:val="24"/>
          <w:szCs w:val="24"/>
        </w:rPr>
        <w:t>уб.</w:t>
      </w:r>
    </w:p>
    <w:p w:rsidR="00F06082" w:rsidRPr="00F06082" w:rsidRDefault="00F06082" w:rsidP="00F0608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В течение всего года проводилась работа по повышению  внешнего благоустройства сел.</w:t>
      </w:r>
    </w:p>
    <w:p w:rsidR="00F06082" w:rsidRPr="00F06082" w:rsidRDefault="00F06082" w:rsidP="00F0608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Радует активность, с которой  жители благоустраивают свои домовладения.</w:t>
      </w:r>
    </w:p>
    <w:p w:rsidR="00F06082" w:rsidRPr="00F06082" w:rsidRDefault="00F06082" w:rsidP="00F0608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 xml:space="preserve">Проведены подворные обходы жителей села,  в ходе которых выявлены нерадивые хозяева,   которым вручены предупреждения с указанием недостатков и сроков их устранения. </w:t>
      </w: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b/>
          <w:bCs/>
          <w:sz w:val="24"/>
          <w:szCs w:val="24"/>
        </w:rPr>
        <w:t>Пожарная безопасность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 xml:space="preserve">Администрация поселения, депутаты, проводят разъяснительную работу с населением по вопросу осторожного обращения с </w:t>
      </w:r>
      <w:proofErr w:type="gramStart"/>
      <w:r w:rsidRPr="00F06082">
        <w:rPr>
          <w:rFonts w:ascii="Times New Roman" w:hAnsi="Times New Roman" w:cs="Times New Roman"/>
          <w:sz w:val="24"/>
          <w:szCs w:val="24"/>
        </w:rPr>
        <w:t>огнем</w:t>
      </w:r>
      <w:proofErr w:type="gramEnd"/>
      <w:r w:rsidRPr="00F06082">
        <w:rPr>
          <w:rFonts w:ascii="Times New Roman" w:hAnsi="Times New Roman" w:cs="Times New Roman"/>
          <w:sz w:val="24"/>
          <w:szCs w:val="24"/>
        </w:rPr>
        <w:t xml:space="preserve"> и осуществляет патрулирование населенных пунктов в период чрезвычайного положения. Проводятся  рейды по обследованию жилья многодетных и социально неблагополучных семей. Памятки для населения развешиваются на информационных стендах, вручаются населению в ходе подворных обходов. </w:t>
      </w:r>
    </w:p>
    <w:p w:rsidR="00F06082" w:rsidRPr="00F06082" w:rsidRDefault="00F06082" w:rsidP="00F06082">
      <w:pPr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1. Проведены собрания граждан по вопросам пожарной безопасности.</w:t>
      </w:r>
    </w:p>
    <w:p w:rsidR="00F06082" w:rsidRPr="00F06082" w:rsidRDefault="00F06082" w:rsidP="00F06082">
      <w:pPr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2. Организованы и проведены выступления, беседы с учениками школы о пожарной безопасности в жилье.</w:t>
      </w:r>
    </w:p>
    <w:p w:rsidR="00F06082" w:rsidRPr="00F06082" w:rsidRDefault="00F06082" w:rsidP="00F06082">
      <w:pPr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3. Организовано взаимодействие с правоохранительными органами по вопросам пресечения нарушений правил пожарной безопасности.</w:t>
      </w:r>
    </w:p>
    <w:p w:rsidR="00F06082" w:rsidRPr="00F06082" w:rsidRDefault="00F06082" w:rsidP="00F06082">
      <w:pPr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4. Организовано проведение подворного обхода населенных пунктов и инструктаж  населения о мерах противопожарной безопасности, распространены памятки о мерах пожарной безопасности в жилье.</w:t>
      </w:r>
    </w:p>
    <w:p w:rsidR="00F06082" w:rsidRPr="00F06082" w:rsidRDefault="00F06082" w:rsidP="00F06082">
      <w:pPr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 xml:space="preserve">5. Уточнен список </w:t>
      </w:r>
      <w:proofErr w:type="gramStart"/>
      <w:r w:rsidRPr="00F06082">
        <w:rPr>
          <w:rFonts w:ascii="Times New Roman" w:hAnsi="Times New Roman" w:cs="Times New Roman"/>
          <w:sz w:val="24"/>
          <w:szCs w:val="24"/>
        </w:rPr>
        <w:t>ответственных</w:t>
      </w:r>
      <w:proofErr w:type="gramEnd"/>
      <w:r w:rsidRPr="00F06082">
        <w:rPr>
          <w:rFonts w:ascii="Times New Roman" w:hAnsi="Times New Roman" w:cs="Times New Roman"/>
          <w:sz w:val="24"/>
          <w:szCs w:val="24"/>
        </w:rPr>
        <w:t xml:space="preserve"> за противопожарную безопасность.</w:t>
      </w:r>
    </w:p>
    <w:p w:rsidR="00F06082" w:rsidRPr="00F06082" w:rsidRDefault="00F06082" w:rsidP="00F06082">
      <w:pPr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6. Откорректирован список бесхозных строений и строений без контроля хозяина.</w:t>
      </w:r>
    </w:p>
    <w:p w:rsidR="00F06082" w:rsidRPr="00F06082" w:rsidRDefault="00F06082" w:rsidP="00F06082">
      <w:pPr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7. Определен список граждан Уголковского сельского поселения, состоящих в группе риска по пожарной безопасности.</w:t>
      </w:r>
    </w:p>
    <w:p w:rsidR="00F06082" w:rsidRPr="00F06082" w:rsidRDefault="00F06082" w:rsidP="00F06082">
      <w:pPr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8. Ведутся журналы противопожарных инструктажей в населенных пунктах поселения.</w:t>
      </w:r>
    </w:p>
    <w:p w:rsidR="00F06082" w:rsidRPr="00F06082" w:rsidRDefault="00F06082" w:rsidP="00F06082">
      <w:pPr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9.Произведена противопожарная опашка населенных пунктов.</w:t>
      </w:r>
    </w:p>
    <w:p w:rsidR="00F06082" w:rsidRPr="00F06082" w:rsidRDefault="00F06082" w:rsidP="00F0608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lastRenderedPageBreak/>
        <w:t xml:space="preserve">Несмотря на большую проделанную работу в 2020 году произошел пожар из-за пала сухой травы вблизи </w:t>
      </w:r>
      <w:proofErr w:type="spellStart"/>
      <w:r w:rsidRPr="00F06082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F06082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Pr="00F06082">
        <w:rPr>
          <w:rFonts w:ascii="Times New Roman" w:hAnsi="Times New Roman" w:cs="Times New Roman"/>
          <w:sz w:val="24"/>
          <w:szCs w:val="24"/>
        </w:rPr>
        <w:t>саевка</w:t>
      </w:r>
      <w:proofErr w:type="spellEnd"/>
      <w:r w:rsidRPr="00F06082">
        <w:rPr>
          <w:rFonts w:ascii="Times New Roman" w:hAnsi="Times New Roman" w:cs="Times New Roman"/>
          <w:sz w:val="24"/>
          <w:szCs w:val="24"/>
        </w:rPr>
        <w:t>.</w:t>
      </w:r>
    </w:p>
    <w:p w:rsidR="00F06082" w:rsidRPr="00F06082" w:rsidRDefault="00F06082" w:rsidP="00F06082">
      <w:pPr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 xml:space="preserve">Все жители должны следить за состоянием своих земельных участков. </w:t>
      </w:r>
    </w:p>
    <w:p w:rsidR="00F06082" w:rsidRPr="00F06082" w:rsidRDefault="00F06082" w:rsidP="00F06082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06082">
        <w:rPr>
          <w:rFonts w:ascii="Times New Roman" w:hAnsi="Times New Roman" w:cs="Times New Roman"/>
          <w:b/>
          <w:bCs/>
          <w:sz w:val="24"/>
          <w:szCs w:val="24"/>
        </w:rPr>
        <w:t>Исполнение бюджета поселения по доходам (тыс. руб.)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082">
        <w:rPr>
          <w:rFonts w:ascii="Times New Roman" w:hAnsi="Times New Roman" w:cs="Times New Roman"/>
          <w:bCs/>
          <w:sz w:val="24"/>
          <w:szCs w:val="24"/>
        </w:rPr>
        <w:t>Бюджет поселения за 2020 год по источникам доходов составляет 1234,4 тыс</w:t>
      </w:r>
      <w:proofErr w:type="gramStart"/>
      <w:r w:rsidRPr="00F06082">
        <w:rPr>
          <w:rFonts w:ascii="Times New Roman" w:hAnsi="Times New Roman" w:cs="Times New Roman"/>
          <w:bCs/>
          <w:sz w:val="24"/>
          <w:szCs w:val="24"/>
        </w:rPr>
        <w:t>.р</w:t>
      </w:r>
      <w:proofErr w:type="gramEnd"/>
      <w:r w:rsidRPr="00F06082">
        <w:rPr>
          <w:rFonts w:ascii="Times New Roman" w:hAnsi="Times New Roman" w:cs="Times New Roman"/>
          <w:bCs/>
          <w:sz w:val="24"/>
          <w:szCs w:val="24"/>
        </w:rPr>
        <w:t xml:space="preserve">уб., исполнен на 100 %. </w:t>
      </w: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b/>
          <w:bCs/>
          <w:sz w:val="24"/>
          <w:szCs w:val="24"/>
        </w:rPr>
        <w:t>Основные проблемы социально-экономического развития территории Уголковского сельского поселения:</w:t>
      </w: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1.  Отсутствие предприятий на территории поселения.</w:t>
      </w: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2. Дефицит рабочих мест, отток населения в трудоспособном возрасте, отсутствие инвестиций.</w:t>
      </w: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b/>
          <w:bCs/>
          <w:sz w:val="24"/>
          <w:szCs w:val="24"/>
        </w:rPr>
        <w:t>Ресурсный потенциал территории:</w:t>
      </w: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- выгодное географическое положение, наличие с/</w:t>
      </w:r>
      <w:proofErr w:type="spellStart"/>
      <w:r w:rsidRPr="00F06082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F06082">
        <w:rPr>
          <w:rFonts w:ascii="Times New Roman" w:hAnsi="Times New Roman" w:cs="Times New Roman"/>
          <w:sz w:val="24"/>
          <w:szCs w:val="24"/>
        </w:rPr>
        <w:t xml:space="preserve"> земель, лесов;</w:t>
      </w: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- наличие земель, пригодных для сельскохозяйственного освоения, для индивидуального жилищного строительства;</w:t>
      </w: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- достаточно благоприятная экологическая обстановка.</w:t>
      </w: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b/>
          <w:bCs/>
          <w:sz w:val="24"/>
          <w:szCs w:val="24"/>
        </w:rPr>
        <w:t>О планах на 2021 год:</w:t>
      </w: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Администрации Уголковского сельского поселения предстоит реализовать многие планы:</w:t>
      </w: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- модернизация  уличного освещения (установка 15 светодиодных ламп);</w:t>
      </w: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-выполнение мероприятий по благоустройству территории, с привлечением собственников, пользователей и арендаторов земельных участков;</w:t>
      </w: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- улучшение противопожарной безопасности, ГО и ЧС;</w:t>
      </w: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- наращивание доходной части бюджета за счет поступления дополнительных средств от регистрации недвижимого имущества физических лиц, продажи и сдачи в аренду вновь сформированных земельных участков, сбора налогов.</w:t>
      </w:r>
    </w:p>
    <w:p w:rsidR="00F06082" w:rsidRPr="00F06082" w:rsidRDefault="00F06082" w:rsidP="00F06082">
      <w:pPr>
        <w:shd w:val="clear" w:color="auto" w:fill="FFFFFF"/>
        <w:spacing w:before="180" w:after="180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-завершение работ по обращению в муниципальную собственность невостребованных земельных долей и имущества.</w:t>
      </w:r>
    </w:p>
    <w:p w:rsidR="00F06082" w:rsidRPr="00F06082" w:rsidRDefault="00F06082" w:rsidP="00F06082">
      <w:pPr>
        <w:shd w:val="clear" w:color="auto" w:fill="FFFFFF"/>
        <w:spacing w:before="180" w:after="18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06082">
        <w:rPr>
          <w:rFonts w:ascii="Times New Roman" w:hAnsi="Times New Roman" w:cs="Times New Roman"/>
          <w:sz w:val="24"/>
          <w:szCs w:val="24"/>
        </w:rPr>
        <w:t>На текущий год у нас намечены обширные планы по актуальным для нашего поселения вопросам. Поэтому только все вместе, взаимодействуя каждый день, учитывая мнения каждого жителя и руководствуясь законом, мы сможем эффективно решить стоящие перед нами задачи и достигнуть поставленных целей социально-экономического развития.</w:t>
      </w:r>
    </w:p>
    <w:p w:rsidR="00F06082" w:rsidRPr="00F06082" w:rsidRDefault="00F06082" w:rsidP="00F060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83A5C" w:rsidRPr="00F06082" w:rsidRDefault="00B83A5C">
      <w:pPr>
        <w:rPr>
          <w:rFonts w:ascii="Times New Roman" w:hAnsi="Times New Roman" w:cs="Times New Roman"/>
          <w:sz w:val="24"/>
          <w:szCs w:val="24"/>
        </w:rPr>
      </w:pPr>
    </w:p>
    <w:sectPr w:rsidR="00B83A5C" w:rsidRPr="00F06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522E65"/>
    <w:multiLevelType w:val="hybridMultilevel"/>
    <w:tmpl w:val="DAC8DE1C"/>
    <w:lvl w:ilvl="0" w:tplc="2028FB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6082"/>
    <w:rsid w:val="00B83A5C"/>
    <w:rsid w:val="00F06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06082"/>
    <w:pPr>
      <w:keepNext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6082"/>
    <w:rPr>
      <w:rFonts w:ascii="Arial" w:eastAsia="Times New Roman" w:hAnsi="Arial" w:cs="Arial"/>
      <w:b/>
      <w:bCs/>
      <w:kern w:val="2"/>
      <w:sz w:val="32"/>
      <w:szCs w:val="3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98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1643</Words>
  <Characters>9369</Characters>
  <Application>Microsoft Office Word</Application>
  <DocSecurity>0</DocSecurity>
  <Lines>78</Lines>
  <Paragraphs>21</Paragraphs>
  <ScaleCrop>false</ScaleCrop>
  <Company>Microsoft</Company>
  <LinksUpToDate>false</LinksUpToDate>
  <CharactersWithSpaces>10991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3</cp:revision>
  <dcterms:created xsi:type="dcterms:W3CDTF">2020-12-30T07:56:00Z</dcterms:created>
  <dcterms:modified xsi:type="dcterms:W3CDTF">2020-12-30T07:56:00Z</dcterms:modified>
</cp:coreProperties>
</file>