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D9" w:rsidRDefault="00DB57D9" w:rsidP="00DB57D9">
      <w:pPr>
        <w:jc w:val="center"/>
        <w:rPr>
          <w:b/>
          <w:sz w:val="24"/>
          <w:szCs w:val="24"/>
        </w:rPr>
      </w:pPr>
    </w:p>
    <w:p w:rsidR="00DB57D9" w:rsidRDefault="00DB57D9" w:rsidP="00DB57D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DB57D9" w:rsidRDefault="00DB57D9" w:rsidP="00DB57D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ТАРХАНСКО-ПОТЬМИНСКОГО СЕЛЬСКОГО ПОСЕЛЕНИЯ ЗУБОВО-ПОЛЯНСКОГО МУНИЦИПАЛЬНОГО РАЙОНА РЕСПУБЛИКИ МОРДОВИЯ</w:t>
      </w:r>
    </w:p>
    <w:p w:rsidR="00DB57D9" w:rsidRDefault="00DB57D9" w:rsidP="00DB57D9">
      <w:pPr>
        <w:jc w:val="center"/>
        <w:rPr>
          <w:b/>
          <w:sz w:val="24"/>
          <w:szCs w:val="24"/>
        </w:rPr>
      </w:pPr>
    </w:p>
    <w:p w:rsidR="00DB57D9" w:rsidRDefault="00DB57D9" w:rsidP="00DB57D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DB57D9" w:rsidRDefault="00DB57D9" w:rsidP="00DB57D9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от «27» июня 2020года                                                                                       №</w:t>
      </w:r>
      <w:r w:rsidR="001F72F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DB57D9" w:rsidRDefault="00DB57D9" w:rsidP="00DB57D9">
      <w:pPr>
        <w:spacing w:after="0"/>
        <w:ind w:left="-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«Об итогах исполнения  бюджета </w:t>
      </w:r>
      <w:proofErr w:type="spellStart"/>
      <w:r>
        <w:rPr>
          <w:rFonts w:ascii="Times New Roman" w:hAnsi="Times New Roman"/>
          <w:b/>
          <w:sz w:val="24"/>
          <w:szCs w:val="24"/>
        </w:rPr>
        <w:t>Тарханско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DB57D9" w:rsidRDefault="00DB57D9" w:rsidP="00DB57D9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Потьминского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DB57D9" w:rsidRDefault="00DB57D9" w:rsidP="00DB57D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Полянского муниципального района </w:t>
      </w:r>
    </w:p>
    <w:p w:rsidR="00DB57D9" w:rsidRDefault="00DB57D9" w:rsidP="00DB57D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Республики Мордовия на 2020год и на </w:t>
      </w:r>
      <w:proofErr w:type="gramStart"/>
      <w:r>
        <w:rPr>
          <w:rFonts w:ascii="Times New Roman" w:hAnsi="Times New Roman"/>
          <w:b/>
          <w:sz w:val="24"/>
          <w:szCs w:val="24"/>
        </w:rPr>
        <w:t>плановый</w:t>
      </w:r>
      <w:proofErr w:type="gramEnd"/>
    </w:p>
    <w:p w:rsidR="00DB57D9" w:rsidRDefault="00DB57D9" w:rsidP="00DB57D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период 2021-2022годов за 1 квартал 2020г.»</w:t>
      </w:r>
    </w:p>
    <w:p w:rsidR="00DB57D9" w:rsidRDefault="00DB57D9" w:rsidP="00DB57D9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B57D9" w:rsidRDefault="00DB57D9" w:rsidP="00DB57D9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proofErr w:type="gramStart"/>
      <w:r>
        <w:t xml:space="preserve">Заслушав и обсудив информацию Главы 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</w:t>
      </w:r>
      <w:proofErr w:type="spellStart"/>
      <w:r>
        <w:t>Семаевой</w:t>
      </w:r>
      <w:proofErr w:type="spellEnd"/>
      <w:r>
        <w:t xml:space="preserve"> Т.Г.</w:t>
      </w:r>
      <w:r>
        <w:rPr>
          <w:color w:val="444444"/>
          <w:bdr w:val="none" w:sz="0" w:space="0" w:color="auto" w:frame="1"/>
        </w:rPr>
        <w:t xml:space="preserve">  в </w:t>
      </w:r>
      <w:proofErr w:type="spellStart"/>
      <w:r>
        <w:rPr>
          <w:color w:val="000000"/>
          <w:bdr w:val="none" w:sz="0" w:space="0" w:color="auto" w:frame="1"/>
        </w:rPr>
        <w:t>соот-ветствии</w:t>
      </w:r>
      <w:proofErr w:type="spellEnd"/>
      <w:r>
        <w:rPr>
          <w:color w:val="000000"/>
          <w:bdr w:val="none" w:sz="0" w:space="0" w:color="auto" w:frame="1"/>
        </w:rPr>
        <w:t xml:space="preserve"> с Федеральным законом № 131-ФЗ от 06.2003 г. «Об общих принципах </w:t>
      </w:r>
      <w:proofErr w:type="spellStart"/>
      <w:r>
        <w:rPr>
          <w:color w:val="000000"/>
          <w:bdr w:val="none" w:sz="0" w:space="0" w:color="auto" w:frame="1"/>
        </w:rPr>
        <w:t>организа-ции</w:t>
      </w:r>
      <w:proofErr w:type="spellEnd"/>
      <w:r>
        <w:rPr>
          <w:color w:val="000000"/>
          <w:bdr w:val="none" w:sz="0" w:space="0" w:color="auto" w:frame="1"/>
        </w:rPr>
        <w:t xml:space="preserve"> местного самоуправления в Российской Федерации» и Уставом муниципального </w:t>
      </w:r>
      <w:proofErr w:type="spellStart"/>
      <w:r>
        <w:rPr>
          <w:color w:val="000000"/>
          <w:bdr w:val="none" w:sz="0" w:space="0" w:color="auto" w:frame="1"/>
        </w:rPr>
        <w:t>об-разования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t>Тарханско-Потьминского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</w:t>
      </w:r>
      <w:r>
        <w:t xml:space="preserve">Зубово-Полянского </w:t>
      </w:r>
      <w:proofErr w:type="spellStart"/>
      <w:r>
        <w:rPr>
          <w:color w:val="000000"/>
          <w:bdr w:val="none" w:sz="0" w:space="0" w:color="auto" w:frame="1"/>
        </w:rPr>
        <w:t>муниципаль-ного</w:t>
      </w:r>
      <w:proofErr w:type="spellEnd"/>
      <w:r>
        <w:rPr>
          <w:color w:val="000000"/>
          <w:bdr w:val="none" w:sz="0" w:space="0" w:color="auto" w:frame="1"/>
        </w:rPr>
        <w:t xml:space="preserve"> района Республики Мордовия, Совет депутатов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</w:t>
      </w:r>
      <w:proofErr w:type="gramEnd"/>
    </w:p>
    <w:p w:rsidR="00DB57D9" w:rsidRDefault="00DB57D9" w:rsidP="00DB57D9">
      <w:pPr>
        <w:pStyle w:val="a3"/>
        <w:shd w:val="clear" w:color="auto" w:fill="F9F9F9"/>
        <w:spacing w:before="0" w:beforeAutospacing="0" w:after="0" w:afterAutospacing="0" w:line="360" w:lineRule="atLeast"/>
        <w:jc w:val="center"/>
        <w:textAlignment w:val="baseline"/>
        <w:rPr>
          <w:color w:val="000000"/>
        </w:rPr>
      </w:pPr>
      <w:r>
        <w:rPr>
          <w:b/>
          <w:bCs/>
          <w:color w:val="000000"/>
          <w:bdr w:val="none" w:sz="0" w:space="0" w:color="auto" w:frame="1"/>
        </w:rPr>
        <w:t>РЕШИЛ:</w:t>
      </w:r>
    </w:p>
    <w:p w:rsidR="00DB57D9" w:rsidRDefault="00DB57D9" w:rsidP="00DB57D9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1. Утвердить отчет о результатах деятельности главы администрации, деятельности </w:t>
      </w:r>
      <w:proofErr w:type="spellStart"/>
      <w:r>
        <w:rPr>
          <w:color w:val="000000"/>
          <w:bdr w:val="none" w:sz="0" w:space="0" w:color="auto" w:frame="1"/>
        </w:rPr>
        <w:t>мест-ной</w:t>
      </w:r>
      <w:proofErr w:type="spellEnd"/>
      <w:r>
        <w:rPr>
          <w:color w:val="000000"/>
          <w:bdr w:val="none" w:sz="0" w:space="0" w:color="auto" w:frame="1"/>
        </w:rPr>
        <w:t xml:space="preserve">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proofErr w:type="gramStart"/>
      <w:r>
        <w:rPr>
          <w:color w:val="000000"/>
          <w:bdr w:val="none" w:sz="0" w:space="0" w:color="auto" w:frame="1"/>
        </w:rPr>
        <w:t>сельское</w:t>
      </w:r>
      <w:proofErr w:type="gram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rPr>
          <w:color w:val="000000"/>
          <w:bdr w:val="none" w:sz="0" w:space="0" w:color="auto" w:frame="1"/>
        </w:rPr>
        <w:t>посе-ление</w:t>
      </w:r>
      <w:proofErr w:type="spellEnd"/>
      <w:r>
        <w:rPr>
          <w:color w:val="000000"/>
          <w:bdr w:val="none" w:sz="0" w:space="0" w:color="auto" w:frame="1"/>
        </w:rPr>
        <w:t xml:space="preserve"> за 1 квартал 2020 года </w:t>
      </w:r>
    </w:p>
    <w:p w:rsidR="00DB57D9" w:rsidRDefault="00DB57D9" w:rsidP="00DB57D9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2. Признать удовлетворительной деятельность главы администрации и деятельность </w:t>
      </w:r>
      <w:proofErr w:type="spellStart"/>
      <w:r>
        <w:rPr>
          <w:color w:val="000000"/>
          <w:bdr w:val="none" w:sz="0" w:space="0" w:color="auto" w:frame="1"/>
        </w:rPr>
        <w:t>мест-ной</w:t>
      </w:r>
      <w:proofErr w:type="spellEnd"/>
      <w:r>
        <w:rPr>
          <w:color w:val="000000"/>
          <w:bdr w:val="none" w:sz="0" w:space="0" w:color="auto" w:frame="1"/>
        </w:rPr>
        <w:t xml:space="preserve">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proofErr w:type="gramStart"/>
      <w:r>
        <w:rPr>
          <w:color w:val="000000"/>
          <w:bdr w:val="none" w:sz="0" w:space="0" w:color="auto" w:frame="1"/>
        </w:rPr>
        <w:t>сельское</w:t>
      </w:r>
      <w:proofErr w:type="gram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rPr>
          <w:color w:val="000000"/>
          <w:bdr w:val="none" w:sz="0" w:space="0" w:color="auto" w:frame="1"/>
        </w:rPr>
        <w:t>посе-ление</w:t>
      </w:r>
      <w:proofErr w:type="spellEnd"/>
      <w:r>
        <w:rPr>
          <w:color w:val="000000"/>
          <w:bdr w:val="none" w:sz="0" w:space="0" w:color="auto" w:frame="1"/>
        </w:rPr>
        <w:t xml:space="preserve"> за 1 квартал 2020  года.</w:t>
      </w:r>
    </w:p>
    <w:p w:rsidR="00DB57D9" w:rsidRDefault="00DB57D9" w:rsidP="00DB57D9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3. Настоящее решение подлежит обнародованию, размещению на официальном сайте </w:t>
      </w:r>
      <w:proofErr w:type="spellStart"/>
      <w:r>
        <w:t>Тар-ханско-Потьминского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сельского поселения и газете «Вперед».</w:t>
      </w:r>
    </w:p>
    <w:p w:rsidR="00DB57D9" w:rsidRDefault="00DB57D9" w:rsidP="00DB57D9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</w:rPr>
        <w:t xml:space="preserve">4. </w:t>
      </w:r>
      <w:r>
        <w:rPr>
          <w:color w:val="000000"/>
          <w:bdr w:val="none" w:sz="0" w:space="0" w:color="auto" w:frame="1"/>
        </w:rPr>
        <w:t>Решение вступает в силу после подписания.</w:t>
      </w:r>
    </w:p>
    <w:p w:rsidR="00DB57D9" w:rsidRDefault="00DB57D9" w:rsidP="00DB57D9">
      <w:pPr>
        <w:spacing w:after="0"/>
        <w:rPr>
          <w:rFonts w:ascii="Times New Roman" w:hAnsi="Times New Roman"/>
          <w:sz w:val="24"/>
          <w:szCs w:val="24"/>
        </w:rPr>
      </w:pPr>
    </w:p>
    <w:p w:rsidR="00DB57D9" w:rsidRDefault="00DB57D9" w:rsidP="00DB57D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DB57D9" w:rsidRDefault="00DB57D9" w:rsidP="00DB57D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>-</w:t>
      </w:r>
    </w:p>
    <w:p w:rsidR="00DB57D9" w:rsidRDefault="00DB57D9" w:rsidP="00DB57D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Полянского муниципального</w:t>
      </w:r>
    </w:p>
    <w:p w:rsidR="00DB57D9" w:rsidRDefault="00DB57D9" w:rsidP="00DB57D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района Республики Мордовия                                       Т. Г. </w:t>
      </w:r>
      <w:proofErr w:type="spellStart"/>
      <w:r>
        <w:rPr>
          <w:rFonts w:ascii="Times New Roman" w:hAnsi="Times New Roman"/>
          <w:sz w:val="24"/>
          <w:szCs w:val="24"/>
        </w:rPr>
        <w:t>Семаева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DB57D9" w:rsidRDefault="00DB57D9" w:rsidP="00DB57D9">
      <w:pPr>
        <w:rPr>
          <w:sz w:val="24"/>
          <w:szCs w:val="24"/>
        </w:rPr>
      </w:pPr>
    </w:p>
    <w:p w:rsidR="00DB57D9" w:rsidRDefault="00DB57D9" w:rsidP="00DB57D9">
      <w:pPr>
        <w:rPr>
          <w:sz w:val="24"/>
          <w:szCs w:val="24"/>
        </w:rPr>
      </w:pPr>
    </w:p>
    <w:p w:rsidR="00936C82" w:rsidRDefault="00936C82"/>
    <w:tbl>
      <w:tblPr>
        <w:tblW w:w="9874" w:type="dxa"/>
        <w:tblInd w:w="93" w:type="dxa"/>
        <w:tblLook w:val="04A0"/>
      </w:tblPr>
      <w:tblGrid>
        <w:gridCol w:w="2895"/>
        <w:gridCol w:w="4499"/>
        <w:gridCol w:w="2480"/>
      </w:tblGrid>
      <w:tr w:rsidR="001F72F3" w:rsidTr="001F72F3">
        <w:trPr>
          <w:trHeight w:val="227"/>
        </w:trPr>
        <w:tc>
          <w:tcPr>
            <w:tcW w:w="9874" w:type="dxa"/>
            <w:gridSpan w:val="3"/>
            <w:noWrap/>
            <w:vAlign w:val="bottom"/>
            <w:hideMark/>
          </w:tcPr>
          <w:p w:rsidR="001F72F3" w:rsidRPr="001F72F3" w:rsidRDefault="001F72F3" w:rsidP="001F72F3">
            <w:pPr>
              <w:autoSpaceDE w:val="0"/>
              <w:autoSpaceDN w:val="0"/>
              <w:adjustRightInd w:val="0"/>
              <w:spacing w:line="240" w:lineRule="auto"/>
              <w:ind w:left="5400"/>
              <w:jc w:val="right"/>
              <w:outlineLvl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F72F3">
              <w:rPr>
                <w:sz w:val="20"/>
                <w:szCs w:val="20"/>
              </w:rPr>
              <w:lastRenderedPageBreak/>
              <w:t>Приложение 2</w:t>
            </w:r>
          </w:p>
          <w:p w:rsidR="001F72F3" w:rsidRPr="001F72F3" w:rsidRDefault="001F72F3" w:rsidP="001F72F3">
            <w:pPr>
              <w:autoSpaceDE w:val="0"/>
              <w:autoSpaceDN w:val="0"/>
              <w:adjustRightInd w:val="0"/>
              <w:spacing w:line="240" w:lineRule="auto"/>
              <w:ind w:left="5400"/>
              <w:jc w:val="right"/>
              <w:rPr>
                <w:sz w:val="20"/>
                <w:szCs w:val="20"/>
              </w:rPr>
            </w:pPr>
            <w:r w:rsidRPr="001F72F3">
              <w:rPr>
                <w:sz w:val="20"/>
                <w:szCs w:val="20"/>
              </w:rPr>
              <w:t>к Решению Совета депутатов</w:t>
            </w:r>
          </w:p>
          <w:p w:rsidR="001F72F3" w:rsidRPr="001F72F3" w:rsidRDefault="001F72F3" w:rsidP="001F72F3">
            <w:pPr>
              <w:autoSpaceDE w:val="0"/>
              <w:autoSpaceDN w:val="0"/>
              <w:adjustRightInd w:val="0"/>
              <w:spacing w:line="240" w:lineRule="auto"/>
              <w:ind w:left="5400"/>
              <w:jc w:val="right"/>
              <w:rPr>
                <w:sz w:val="20"/>
                <w:szCs w:val="20"/>
              </w:rPr>
            </w:pPr>
            <w:proofErr w:type="spellStart"/>
            <w:r w:rsidRPr="001F72F3">
              <w:rPr>
                <w:sz w:val="20"/>
                <w:szCs w:val="20"/>
              </w:rPr>
              <w:t>Тарханско-Потьминского</w:t>
            </w:r>
            <w:proofErr w:type="spellEnd"/>
            <w:r w:rsidRPr="001F72F3">
              <w:rPr>
                <w:sz w:val="20"/>
                <w:szCs w:val="20"/>
              </w:rPr>
              <w:t xml:space="preserve"> сельского                                                   </w:t>
            </w:r>
          </w:p>
          <w:p w:rsidR="001F72F3" w:rsidRPr="001F72F3" w:rsidRDefault="001F72F3" w:rsidP="001F72F3">
            <w:pPr>
              <w:autoSpaceDE w:val="0"/>
              <w:autoSpaceDN w:val="0"/>
              <w:adjustRightInd w:val="0"/>
              <w:spacing w:line="240" w:lineRule="auto"/>
              <w:ind w:left="5400"/>
              <w:jc w:val="right"/>
              <w:rPr>
                <w:sz w:val="20"/>
                <w:szCs w:val="20"/>
              </w:rPr>
            </w:pPr>
            <w:r w:rsidRPr="001F72F3">
              <w:rPr>
                <w:sz w:val="20"/>
                <w:szCs w:val="20"/>
              </w:rPr>
              <w:t xml:space="preserve">поселения </w:t>
            </w:r>
            <w:proofErr w:type="spellStart"/>
            <w:r w:rsidRPr="001F72F3">
              <w:rPr>
                <w:sz w:val="20"/>
                <w:szCs w:val="20"/>
              </w:rPr>
              <w:t>Зубов</w:t>
            </w:r>
            <w:proofErr w:type="gramStart"/>
            <w:r w:rsidRPr="001F72F3">
              <w:rPr>
                <w:sz w:val="20"/>
                <w:szCs w:val="20"/>
              </w:rPr>
              <w:t>о</w:t>
            </w:r>
            <w:proofErr w:type="spellEnd"/>
            <w:r w:rsidRPr="001F72F3">
              <w:rPr>
                <w:sz w:val="20"/>
                <w:szCs w:val="20"/>
              </w:rPr>
              <w:t>-</w:t>
            </w:r>
            <w:proofErr w:type="gramEnd"/>
            <w:r w:rsidRPr="001F72F3">
              <w:rPr>
                <w:sz w:val="20"/>
                <w:szCs w:val="20"/>
              </w:rPr>
              <w:t xml:space="preserve"> Полянского</w:t>
            </w:r>
          </w:p>
          <w:p w:rsidR="001F72F3" w:rsidRPr="001F72F3" w:rsidRDefault="001F72F3" w:rsidP="001F72F3">
            <w:pPr>
              <w:autoSpaceDE w:val="0"/>
              <w:autoSpaceDN w:val="0"/>
              <w:adjustRightInd w:val="0"/>
              <w:spacing w:line="240" w:lineRule="auto"/>
              <w:ind w:left="5400"/>
              <w:jc w:val="right"/>
              <w:rPr>
                <w:sz w:val="20"/>
                <w:szCs w:val="20"/>
              </w:rPr>
            </w:pPr>
            <w:r w:rsidRPr="001F72F3">
              <w:rPr>
                <w:sz w:val="20"/>
                <w:szCs w:val="20"/>
              </w:rPr>
              <w:t>муниципального района</w:t>
            </w:r>
          </w:p>
          <w:p w:rsidR="001F72F3" w:rsidRPr="001F72F3" w:rsidRDefault="001F72F3" w:rsidP="001F72F3">
            <w:pPr>
              <w:autoSpaceDE w:val="0"/>
              <w:autoSpaceDN w:val="0"/>
              <w:adjustRightInd w:val="0"/>
              <w:spacing w:line="240" w:lineRule="auto"/>
              <w:ind w:left="5400"/>
              <w:jc w:val="right"/>
              <w:rPr>
                <w:sz w:val="20"/>
                <w:szCs w:val="20"/>
              </w:rPr>
            </w:pPr>
            <w:r w:rsidRPr="001F72F3">
              <w:rPr>
                <w:sz w:val="20"/>
                <w:szCs w:val="20"/>
              </w:rPr>
              <w:t xml:space="preserve">«Об исполнении бюджета </w:t>
            </w:r>
            <w:proofErr w:type="spellStart"/>
            <w:r w:rsidRPr="001F72F3">
              <w:rPr>
                <w:sz w:val="20"/>
                <w:szCs w:val="20"/>
              </w:rPr>
              <w:t>Тарханско</w:t>
            </w:r>
            <w:proofErr w:type="spellEnd"/>
            <w:r w:rsidRPr="001F72F3">
              <w:rPr>
                <w:sz w:val="20"/>
                <w:szCs w:val="20"/>
              </w:rPr>
              <w:t>-</w:t>
            </w:r>
          </w:p>
          <w:p w:rsidR="001F72F3" w:rsidRPr="001F72F3" w:rsidRDefault="001F72F3" w:rsidP="001F72F3">
            <w:pPr>
              <w:autoSpaceDE w:val="0"/>
              <w:autoSpaceDN w:val="0"/>
              <w:adjustRightInd w:val="0"/>
              <w:spacing w:line="240" w:lineRule="auto"/>
              <w:ind w:left="5400"/>
              <w:jc w:val="right"/>
              <w:rPr>
                <w:sz w:val="20"/>
                <w:szCs w:val="20"/>
              </w:rPr>
            </w:pPr>
            <w:proofErr w:type="spellStart"/>
            <w:r w:rsidRPr="001F72F3">
              <w:rPr>
                <w:sz w:val="20"/>
                <w:szCs w:val="20"/>
              </w:rPr>
              <w:t>Потьминского</w:t>
            </w:r>
            <w:proofErr w:type="spellEnd"/>
            <w:r w:rsidRPr="001F72F3">
              <w:rPr>
                <w:sz w:val="20"/>
                <w:szCs w:val="20"/>
              </w:rPr>
              <w:t xml:space="preserve"> сельского    поселения </w:t>
            </w:r>
            <w:proofErr w:type="spellStart"/>
            <w:r w:rsidRPr="001F72F3">
              <w:rPr>
                <w:sz w:val="20"/>
                <w:szCs w:val="20"/>
              </w:rPr>
              <w:t>Зубово</w:t>
            </w:r>
            <w:proofErr w:type="spellEnd"/>
            <w:r w:rsidRPr="001F72F3">
              <w:rPr>
                <w:sz w:val="20"/>
                <w:szCs w:val="20"/>
              </w:rPr>
              <w:t>-</w:t>
            </w:r>
          </w:p>
          <w:p w:rsidR="001F72F3" w:rsidRPr="001F72F3" w:rsidRDefault="001F72F3" w:rsidP="001F72F3">
            <w:pPr>
              <w:autoSpaceDE w:val="0"/>
              <w:autoSpaceDN w:val="0"/>
              <w:adjustRightInd w:val="0"/>
              <w:spacing w:line="240" w:lineRule="auto"/>
              <w:ind w:left="5400"/>
              <w:jc w:val="right"/>
              <w:rPr>
                <w:sz w:val="20"/>
                <w:szCs w:val="20"/>
              </w:rPr>
            </w:pPr>
            <w:r w:rsidRPr="001F72F3">
              <w:rPr>
                <w:sz w:val="20"/>
                <w:szCs w:val="20"/>
              </w:rPr>
              <w:t xml:space="preserve">Полянского муниципального района Республики </w:t>
            </w:r>
          </w:p>
          <w:p w:rsidR="001F72F3" w:rsidRPr="001F72F3" w:rsidRDefault="001F72F3" w:rsidP="001F72F3">
            <w:pPr>
              <w:autoSpaceDE w:val="0"/>
              <w:autoSpaceDN w:val="0"/>
              <w:adjustRightInd w:val="0"/>
              <w:spacing w:line="240" w:lineRule="auto"/>
              <w:ind w:left="5400"/>
              <w:jc w:val="right"/>
              <w:rPr>
                <w:sz w:val="20"/>
                <w:szCs w:val="20"/>
              </w:rPr>
            </w:pPr>
            <w:r w:rsidRPr="001F72F3">
              <w:rPr>
                <w:sz w:val="20"/>
                <w:szCs w:val="20"/>
              </w:rPr>
              <w:t>Мордовия</w:t>
            </w:r>
          </w:p>
          <w:p w:rsidR="001F72F3" w:rsidRPr="001F72F3" w:rsidRDefault="001F72F3" w:rsidP="001F72F3">
            <w:pPr>
              <w:autoSpaceDE w:val="0"/>
              <w:autoSpaceDN w:val="0"/>
              <w:adjustRightInd w:val="0"/>
              <w:spacing w:line="240" w:lineRule="auto"/>
              <w:ind w:left="360"/>
              <w:jc w:val="right"/>
              <w:rPr>
                <w:sz w:val="20"/>
                <w:szCs w:val="20"/>
              </w:rPr>
            </w:pPr>
            <w:r w:rsidRPr="001F72F3">
              <w:rPr>
                <w:sz w:val="20"/>
                <w:szCs w:val="20"/>
              </w:rPr>
              <w:t>за 1 квартал 2020 год» от  27 июня 2020г.</w:t>
            </w:r>
          </w:p>
          <w:p w:rsidR="001F72F3" w:rsidRDefault="001F72F3" w:rsidP="001F72F3">
            <w:pPr>
              <w:spacing w:line="240" w:lineRule="auto"/>
              <w:ind w:right="850"/>
              <w:jc w:val="right"/>
              <w:rPr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</w:p>
        </w:tc>
      </w:tr>
      <w:tr w:rsidR="001F72F3" w:rsidTr="001F72F3">
        <w:trPr>
          <w:trHeight w:val="255"/>
        </w:trPr>
        <w:tc>
          <w:tcPr>
            <w:tcW w:w="9874" w:type="dxa"/>
            <w:gridSpan w:val="3"/>
            <w:vAlign w:val="bottom"/>
            <w:hideMark/>
          </w:tcPr>
          <w:p w:rsidR="001F72F3" w:rsidRDefault="001F72F3" w:rsidP="001F72F3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</w:tr>
      <w:tr w:rsidR="001F72F3" w:rsidTr="001F72F3">
        <w:trPr>
          <w:trHeight w:val="255"/>
        </w:trPr>
        <w:tc>
          <w:tcPr>
            <w:tcW w:w="2895" w:type="dxa"/>
            <w:vAlign w:val="bottom"/>
          </w:tcPr>
          <w:p w:rsidR="001F72F3" w:rsidRDefault="001F72F3" w:rsidP="001F72F3">
            <w:pPr>
              <w:spacing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noWrap/>
            <w:vAlign w:val="bottom"/>
          </w:tcPr>
          <w:p w:rsidR="001F72F3" w:rsidRDefault="001F72F3" w:rsidP="001F72F3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1F72F3" w:rsidTr="001F72F3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1F72F3" w:rsidTr="001F72F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72F3" w:rsidRDefault="001F72F3" w:rsidP="001F72F3">
            <w:pPr>
              <w:spacing w:line="240" w:lineRule="auto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sz w:val="20"/>
                <w:szCs w:val="20"/>
              </w:rPr>
              <w:t xml:space="preserve">ДОХОДЫ БЮДЖЕТА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-В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>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910734,53</w:t>
            </w:r>
          </w:p>
        </w:tc>
      </w:tr>
      <w:tr w:rsidR="001F72F3" w:rsidTr="001F72F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84416,02</w:t>
            </w:r>
          </w:p>
        </w:tc>
      </w:tr>
      <w:tr w:rsidR="001F72F3" w:rsidTr="001F72F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11351,22</w:t>
            </w:r>
          </w:p>
        </w:tc>
      </w:tr>
      <w:tr w:rsidR="001F72F3" w:rsidTr="001F72F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72F3" w:rsidRDefault="001F72F3" w:rsidP="001F72F3">
            <w:pP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11351,22</w:t>
            </w:r>
          </w:p>
        </w:tc>
      </w:tr>
      <w:tr w:rsidR="001F72F3" w:rsidTr="001F72F3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hideMark/>
          </w:tcPr>
          <w:p w:rsidR="001F72F3" w:rsidRDefault="001F72F3" w:rsidP="001F72F3">
            <w:pPr>
              <w:spacing w:line="240" w:lineRule="auto"/>
              <w:jc w:val="both"/>
              <w:rPr>
                <w:sz w:val="20"/>
                <w:szCs w:val="20"/>
                <w:u w:val="single"/>
              </w:rPr>
            </w:pPr>
            <w:hyperlink r:id="rId5" w:history="1">
              <w:r>
                <w:rPr>
                  <w:rStyle w:val="a4"/>
                  <w:sz w:val="20"/>
                  <w:szCs w:val="20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71696,82</w:t>
            </w:r>
          </w:p>
        </w:tc>
      </w:tr>
      <w:tr w:rsidR="001F72F3" w:rsidTr="001F72F3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F72F3" w:rsidRDefault="001F72F3" w:rsidP="001F72F3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724035,00</w:t>
            </w:r>
          </w:p>
        </w:tc>
      </w:tr>
      <w:tr w:rsidR="001F72F3" w:rsidTr="001F72F3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72F3" w:rsidRDefault="001F72F3" w:rsidP="001F72F3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1367,98</w:t>
            </w:r>
          </w:p>
        </w:tc>
      </w:tr>
      <w:tr w:rsidR="001F72F3" w:rsidTr="001F72F3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000 117 010501 00000 180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72F3" w:rsidRDefault="001F72F3" w:rsidP="001F72F3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72F3" w:rsidRDefault="001F72F3" w:rsidP="001F72F3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2F3" w:rsidTr="001F72F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000 202 00000 00 0000 150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102283,51</w:t>
            </w:r>
          </w:p>
        </w:tc>
      </w:tr>
      <w:tr w:rsidR="001F72F3" w:rsidTr="001F72F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000 2 02 02000 00 0000 000</w:t>
            </w:r>
          </w:p>
        </w:tc>
        <w:tc>
          <w:tcPr>
            <w:tcW w:w="4499" w:type="dxa"/>
            <w:vAlign w:val="bottom"/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78000,00</w:t>
            </w:r>
          </w:p>
        </w:tc>
      </w:tr>
      <w:tr w:rsidR="001F72F3" w:rsidTr="001F72F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000 202 02999 05 0000 150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субсидии </w:t>
            </w:r>
            <w:proofErr w:type="spellStart"/>
            <w:r>
              <w:rPr>
                <w:sz w:val="20"/>
                <w:szCs w:val="20"/>
              </w:rPr>
              <w:t>бюжетам</w:t>
            </w:r>
            <w:proofErr w:type="spellEnd"/>
            <w:r>
              <w:rPr>
                <w:sz w:val="20"/>
                <w:szCs w:val="20"/>
              </w:rPr>
              <w:t xml:space="preserve"> муниципальных районов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1F72F3" w:rsidTr="001F72F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000 202 03003 05 0000 150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18950,62</w:t>
            </w:r>
          </w:p>
        </w:tc>
      </w:tr>
      <w:tr w:rsidR="001F72F3" w:rsidTr="001F72F3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000 202 03024 05 0000 150</w:t>
            </w:r>
          </w:p>
        </w:tc>
        <w:tc>
          <w:tcPr>
            <w:tcW w:w="4499" w:type="dxa"/>
            <w:vAlign w:val="bottom"/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18950,62</w:t>
            </w:r>
          </w:p>
        </w:tc>
      </w:tr>
      <w:tr w:rsidR="001F72F3" w:rsidTr="001F72F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1F72F3" w:rsidTr="001F72F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000 202 040141 0000 15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1F72F3" w:rsidTr="001F72F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000 202 0499910 0000 150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1F72F3" w:rsidTr="001F72F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00020705030100000 150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безвозмездные поступления в бюджет сельских поселений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5332,89</w:t>
            </w:r>
          </w:p>
        </w:tc>
      </w:tr>
      <w:tr w:rsidR="001F72F3" w:rsidTr="001F72F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  <w:r>
              <w:t xml:space="preserve"> </w:t>
            </w:r>
            <w:r>
              <w:rPr>
                <w:sz w:val="20"/>
                <w:szCs w:val="20"/>
              </w:rPr>
              <w:t>20705030100000180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F72F3" w:rsidRDefault="001F72F3" w:rsidP="001F72F3">
            <w:pPr>
              <w:spacing w:line="240" w:lineRule="auto"/>
              <w:rPr>
                <w:rFonts w:ascii="Times New Roman" w:eastAsia="Times New Roman" w:hAnsi="Times New Roman"/>
                <w:bCs/>
                <w:spacing w:val="-6"/>
                <w:sz w:val="20"/>
                <w:szCs w:val="20"/>
                <w:lang w:val="en-US"/>
              </w:rPr>
            </w:pPr>
          </w:p>
          <w:p w:rsidR="001F72F3" w:rsidRDefault="001F72F3" w:rsidP="001F72F3">
            <w:pPr>
              <w:spacing w:line="240" w:lineRule="auto"/>
              <w:rPr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Возмещение коммунальных услуг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72F3" w:rsidRDefault="001F72F3" w:rsidP="001F72F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:rsidR="001F72F3" w:rsidRDefault="001F72F3"/>
    <w:p w:rsidR="00937911" w:rsidRDefault="00937911"/>
    <w:p w:rsidR="00937911" w:rsidRDefault="00937911"/>
    <w:p w:rsidR="00937911" w:rsidRDefault="00937911"/>
    <w:p w:rsidR="00937911" w:rsidRDefault="00937911"/>
    <w:p w:rsidR="00937911" w:rsidRDefault="00937911"/>
    <w:p w:rsidR="00937911" w:rsidRDefault="00937911"/>
    <w:p w:rsidR="00937911" w:rsidRDefault="00937911"/>
    <w:p w:rsidR="00937911" w:rsidRDefault="00937911"/>
    <w:p w:rsidR="00937911" w:rsidRDefault="00937911"/>
    <w:p w:rsidR="00937911" w:rsidRDefault="00937911"/>
    <w:p w:rsidR="00937911" w:rsidRDefault="00937911"/>
    <w:p w:rsidR="00937911" w:rsidRDefault="00937911"/>
    <w:p w:rsidR="00937911" w:rsidRDefault="00937911"/>
    <w:p w:rsidR="001F72F3" w:rsidRDefault="001F72F3"/>
    <w:tbl>
      <w:tblPr>
        <w:tblW w:w="1009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26"/>
        <w:gridCol w:w="605"/>
        <w:gridCol w:w="708"/>
        <w:gridCol w:w="855"/>
        <w:gridCol w:w="1449"/>
        <w:gridCol w:w="605"/>
        <w:gridCol w:w="1047"/>
      </w:tblGrid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2042"/>
        </w:trPr>
        <w:tc>
          <w:tcPr>
            <w:tcW w:w="10095" w:type="dxa"/>
            <w:gridSpan w:val="7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>Приложение 7</w:t>
            </w:r>
          </w:p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 xml:space="preserve">к решению Совета депутатов </w:t>
            </w:r>
            <w:proofErr w:type="spellStart"/>
            <w:r w:rsidRPr="00937911"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>нововыселского</w:t>
            </w:r>
            <w:proofErr w:type="spellEnd"/>
            <w:r w:rsidRPr="00937911"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 xml:space="preserve"> сельского поселения Зубово-Полянского </w:t>
            </w:r>
          </w:p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 xml:space="preserve"> муниципального района Республики Мордовия "Об исполнении бюджета</w:t>
            </w:r>
          </w:p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  <w:proofErr w:type="spellStart"/>
            <w:r w:rsidRPr="00937911"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>Нововыселского</w:t>
            </w:r>
            <w:proofErr w:type="spellEnd"/>
            <w:r w:rsidRPr="00937911"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 xml:space="preserve"> сельского поселения Зубово-Полянского муниципального района</w:t>
            </w:r>
          </w:p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 xml:space="preserve"> Республики Мордовия за 1 квартал 2020 года"</w:t>
            </w:r>
          </w:p>
          <w:p w:rsid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>От 27 июня  2020г №3</w:t>
            </w:r>
          </w:p>
          <w:p w:rsid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</w:p>
          <w:p w:rsid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</w:p>
          <w:p w:rsid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</w:p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>.</w:t>
            </w:r>
          </w:p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 xml:space="preserve">РАСПРЕДЕЛЕНИЕ РАСХОДОВ  БЮДЖЕТА ТАРХАНСКО_ПОТЬМИНСКОГО СЕЛЬСКОГО ПОСЕЛЕНИЯ НА 2020 ГОД ПО РАЗДЕЛАМ, ПОДРАЗДЕЛАМ, ЦЕЛЕВЫМ СТАТЬЯМ И ВИДАМ </w:t>
            </w:r>
            <w:proofErr w:type="gramStart"/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>ПРИМЕР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>( рублей)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ЦСР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1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Сумма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933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337908,22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Обеспечение деятельности администрации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232270,12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 xml:space="preserve">Обеспечение деятельности Главы администрации </w:t>
            </w:r>
            <w:proofErr w:type="spellStart"/>
            <w:r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Тарханско-Потьминского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сельского поселения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6520041150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68817,47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6520041150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53783,00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6520041150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15034,47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 xml:space="preserve">Обеспечение деятельности Главы администрации </w:t>
            </w:r>
            <w:proofErr w:type="spellStart"/>
            <w:r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Тарханско-Потьминского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8910044203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8910044203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8910044203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Обеспечение деятельности администрации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6510041110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64778,66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937911"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937911"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6510041110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50681,00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888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6510076010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0,00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710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  <w:proofErr w:type="spellStart"/>
            <w:r w:rsidRPr="00937911"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937911"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6510076010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0,00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Расходы на прочие выплаты  работникам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6510041110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122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0,00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937911"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937911"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6510041110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14097,66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Обеспечение деятельности администрации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8910044203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8910044203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8910044203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 xml:space="preserve">Оплата </w:t>
            </w:r>
            <w:proofErr w:type="spellStart"/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работ</w:t>
            </w:r>
            <w:proofErr w:type="gramStart"/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,у</w:t>
            </w:r>
            <w:proofErr w:type="gramEnd"/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слуг</w:t>
            </w:r>
            <w:proofErr w:type="spellEnd"/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6510041120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98673,99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6510041120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82042,64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Прочая закупка товаров, работ и услуг для обеспечения государственных нужд за счет субсидии от выполнения социально-экономических показателей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6510076010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0,00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 xml:space="preserve">Оплата </w:t>
            </w:r>
            <w:proofErr w:type="spellStart"/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работ</w:t>
            </w:r>
            <w:proofErr w:type="gramStart"/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,у</w:t>
            </w:r>
            <w:proofErr w:type="gramEnd"/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слуг</w:t>
            </w:r>
            <w:proofErr w:type="spellEnd"/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8910044203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>Прочая закупка товаров, работ и услуг для обеспечения государственных нужд за счет субсидии от выполнения социально-экономических показателей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8910044203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6510041120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851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16600,00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 xml:space="preserve">Уплата налога на имущество организаций и земельного </w:t>
            </w:r>
            <w:proofErr w:type="spellStart"/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>налогаза</w:t>
            </w:r>
            <w:proofErr w:type="spellEnd"/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 xml:space="preserve"> счет субсидии от выполнения социально-экономических показателей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6510076010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851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 xml:space="preserve">Уплата прочих налогов, сборов; 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6510041120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852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 xml:space="preserve">Уплата прочих налогов, </w:t>
            </w:r>
            <w:proofErr w:type="spellStart"/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>сборов</w:t>
            </w:r>
            <w:proofErr w:type="gramStart"/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>,з</w:t>
            </w:r>
            <w:proofErr w:type="gramEnd"/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>а</w:t>
            </w:r>
            <w:proofErr w:type="spellEnd"/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 xml:space="preserve"> счет субсидии от выполнения социально-экономических показателей 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6510076010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853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0,00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651004120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853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31,35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lastRenderedPageBreak/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1700000000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18950,62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862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1730000000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18950,62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Основные мероприятия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1730200000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18950,62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770"/>
        </w:trPr>
        <w:tc>
          <w:tcPr>
            <w:tcW w:w="54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 xml:space="preserve">Осуществление первичного воинского учета на </w:t>
            </w:r>
            <w:proofErr w:type="spellStart"/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территориях</w:t>
            </w:r>
            <w:proofErr w:type="gramStart"/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,г</w:t>
            </w:r>
            <w:proofErr w:type="gramEnd"/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де</w:t>
            </w:r>
            <w:proofErr w:type="spellEnd"/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 xml:space="preserve"> отсутствуют военные </w:t>
            </w:r>
            <w:proofErr w:type="spellStart"/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комиссориаты</w:t>
            </w:r>
            <w:proofErr w:type="spellEnd"/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1730251180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000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18950,62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1730251180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14555,00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>Прочие выплаты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1730251180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122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1730251180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4395,62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1730251180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0,00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1730251180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Муниципальная программа "Развитие автомобильных дорог"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14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1300000000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0,00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Основное мероприятие "Развитие автомобильных дорог"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14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1300100000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0,00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54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1449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1300142010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0,00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 xml:space="preserve"> расходы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8900000000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86687,48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6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8910000000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86687,48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8910043040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8910043010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24250,20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5431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8910042360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0,00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1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8910042370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38660,00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54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1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8910003010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312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23777,28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1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891004121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543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Муниципальная программа "Развитие культуры и туризма" на 2014-2018 годы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08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1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0500000000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543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 xml:space="preserve">Подпрограмма "Развитие культуры и туризма в </w:t>
            </w:r>
            <w:proofErr w:type="spellStart"/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Зубово-Полянском</w:t>
            </w:r>
            <w:proofErr w:type="spellEnd"/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 xml:space="preserve"> муниципальном районе Республики Мордовия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08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1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0510000000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5431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Основное мероприятие</w:t>
            </w:r>
            <w:proofErr w:type="gramStart"/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"Р</w:t>
            </w:r>
            <w:proofErr w:type="gramEnd"/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 xml:space="preserve">азвитие отрасли культуры, </w:t>
            </w:r>
            <w:proofErr w:type="spellStart"/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направленоея</w:t>
            </w:r>
            <w:proofErr w:type="spellEnd"/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 xml:space="preserve"> на повышение эффективности сферы культуры Зубово-Полянского муниципального района Республики Мордовия на 2013-2018 гг."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14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0510100000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0,00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431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14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0510161140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540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0,00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710"/>
        </w:trPr>
        <w:tc>
          <w:tcPr>
            <w:tcW w:w="5431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  <w:proofErr w:type="spellStart"/>
            <w:r w:rsidRPr="00937911"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937911"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144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0510176010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540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0,00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431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Государственная программа "Юстиция и профилактика правонарушений на 2014-2020 годы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1900000000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>0,00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4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16"/>
              </w:rPr>
              <w:t>Подпрограмма 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1920000000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0,00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431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Основные мероприятия "Обеспечение реализации государственных полномочий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1920300000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0,00</w:t>
            </w:r>
          </w:p>
        </w:tc>
      </w:tr>
      <w:tr w:rsidR="00937911" w:rsidRPr="00937911" w:rsidTr="00937911">
        <w:tblPrEx>
          <w:tblCellMar>
            <w:top w:w="0" w:type="dxa"/>
            <w:bottom w:w="0" w:type="dxa"/>
          </w:tblCellMar>
        </w:tblPrEx>
        <w:trPr>
          <w:trHeight w:val="1066"/>
        </w:trPr>
        <w:tc>
          <w:tcPr>
            <w:tcW w:w="54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1920377150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i/>
                <w:iCs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37911" w:rsidRPr="00937911" w:rsidRDefault="00937911" w:rsidP="0093791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37911">
              <w:rPr>
                <w:rFonts w:ascii="Times New Roman" w:eastAsiaTheme="minorHAnsi" w:hAnsi="Times New Roman"/>
                <w:b/>
                <w:bCs/>
                <w:i/>
                <w:iCs/>
                <w:color w:val="000000"/>
                <w:sz w:val="16"/>
                <w:szCs w:val="16"/>
              </w:rPr>
              <w:t>0,00</w:t>
            </w:r>
          </w:p>
        </w:tc>
      </w:tr>
    </w:tbl>
    <w:p w:rsidR="001F72F3" w:rsidRDefault="001F72F3"/>
    <w:p w:rsidR="001F72F3" w:rsidRDefault="001F72F3"/>
    <w:p w:rsidR="001F72F3" w:rsidRDefault="001F72F3"/>
    <w:p w:rsidR="001F72F3" w:rsidRDefault="001F72F3"/>
    <w:p w:rsidR="002774A5" w:rsidRDefault="002774A5"/>
    <w:p w:rsidR="001F72F3" w:rsidRDefault="001F72F3"/>
    <w:tbl>
      <w:tblPr>
        <w:tblW w:w="9652" w:type="dxa"/>
        <w:tblInd w:w="95" w:type="dxa"/>
        <w:tblLook w:val="04A0"/>
      </w:tblPr>
      <w:tblGrid>
        <w:gridCol w:w="2066"/>
        <w:gridCol w:w="540"/>
        <w:gridCol w:w="740"/>
        <w:gridCol w:w="1360"/>
        <w:gridCol w:w="920"/>
        <w:gridCol w:w="4026"/>
      </w:tblGrid>
      <w:tr w:rsidR="001F72F3" w:rsidRPr="001F72F3" w:rsidTr="001F72F3">
        <w:trPr>
          <w:trHeight w:val="204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93791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Приложение 6</w:t>
            </w:r>
          </w:p>
        </w:tc>
      </w:tr>
      <w:tr w:rsidR="001F72F3" w:rsidRPr="001F72F3" w:rsidTr="001F72F3">
        <w:trPr>
          <w:trHeight w:val="204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93791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 решению 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Совета депутатов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r w:rsidRPr="001F72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сельского поселения Зубово-Полянского </w:t>
            </w:r>
          </w:p>
        </w:tc>
      </w:tr>
      <w:tr w:rsidR="001F72F3" w:rsidRPr="001F72F3" w:rsidTr="001F72F3">
        <w:trPr>
          <w:trHeight w:val="204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93791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 "Об исполнении  бюджета</w:t>
            </w:r>
          </w:p>
        </w:tc>
      </w:tr>
      <w:tr w:rsidR="001F72F3" w:rsidRPr="001F72F3" w:rsidTr="001F72F3">
        <w:trPr>
          <w:trHeight w:val="204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937911" w:rsidP="0093791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r w:rsidR="001F72F3" w:rsidRPr="001F72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</w:t>
            </w:r>
          </w:p>
        </w:tc>
      </w:tr>
      <w:tr w:rsidR="001F72F3" w:rsidRPr="001F72F3" w:rsidTr="001F72F3">
        <w:trPr>
          <w:trHeight w:val="204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bookmarkStart w:id="0" w:name="RANGE!A5"/>
            <w:bookmarkEnd w:id="0"/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93791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Республики Мордовия за 1 квартал 2020года"</w:t>
            </w:r>
          </w:p>
        </w:tc>
      </w:tr>
      <w:tr w:rsidR="001F72F3" w:rsidRPr="001F72F3" w:rsidTr="001F72F3">
        <w:trPr>
          <w:trHeight w:val="270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937911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ru-RU"/>
              </w:rPr>
            </w:pPr>
          </w:p>
        </w:tc>
      </w:tr>
      <w:tr w:rsidR="001F72F3" w:rsidRPr="001F72F3" w:rsidTr="001F72F3">
        <w:trPr>
          <w:trHeight w:val="225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93791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От 27 июня </w:t>
            </w:r>
            <w:r w:rsidRPr="001F72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2020г.</w:t>
            </w:r>
            <w:r w:rsidR="0093791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№3</w:t>
            </w:r>
          </w:p>
        </w:tc>
      </w:tr>
      <w:tr w:rsidR="001F72F3" w:rsidRPr="001F72F3" w:rsidTr="001F72F3">
        <w:trPr>
          <w:trHeight w:val="780"/>
        </w:trPr>
        <w:tc>
          <w:tcPr>
            <w:tcW w:w="96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РАСПРЕДЕЛЕНИЕ РАСХОДОВ  БЮДЖЕТА ТАРХАНСКО_ПОТЬМИНСКОГО СЕЛЬСКОГО ПОСЕЛЕНИЯ НА 2020 ГОД ПО РАЗДЕЛАМ, ПОДРАЗДЕЛАМ, ЦЕЛЕВЫМ СТАТЬЯМ И ВИДАМ </w:t>
            </w:r>
            <w:proofErr w:type="gramStart"/>
            <w:r w:rsidRPr="001F72F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1F72F3" w:rsidRPr="001F72F3" w:rsidTr="001F72F3">
        <w:trPr>
          <w:trHeight w:val="270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1F72F3" w:rsidRPr="001F72F3" w:rsidTr="001F72F3">
        <w:trPr>
          <w:trHeight w:val="300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ПРИМЕР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(тыс. рублей)</w:t>
            </w:r>
          </w:p>
        </w:tc>
      </w:tr>
      <w:tr w:rsidR="001F72F3" w:rsidRPr="001F72F3" w:rsidTr="001F72F3">
        <w:trPr>
          <w:trHeight w:val="204"/>
        </w:trPr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1F72F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1F72F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Рз</w:t>
            </w:r>
            <w:proofErr w:type="spellEnd"/>
          </w:p>
        </w:tc>
        <w:tc>
          <w:tcPr>
            <w:tcW w:w="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1F72F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ПРз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1F72F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1F72F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40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1F72F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Сумма</w:t>
            </w:r>
          </w:p>
        </w:tc>
      </w:tr>
      <w:tr w:rsidR="001F72F3" w:rsidRPr="001F72F3" w:rsidTr="001F72F3">
        <w:trPr>
          <w:trHeight w:val="204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1F72F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337908,22</w:t>
            </w:r>
          </w:p>
        </w:tc>
      </w:tr>
      <w:tr w:rsidR="001F72F3" w:rsidRPr="001F72F3" w:rsidTr="001F72F3">
        <w:trPr>
          <w:trHeight w:val="612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="0093791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="0093791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r w:rsidR="00937911" w:rsidRPr="001F72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сельского поселения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68817,47</w:t>
            </w:r>
          </w:p>
        </w:tc>
      </w:tr>
      <w:tr w:rsidR="001F72F3" w:rsidRPr="001F72F3" w:rsidTr="001F72F3">
        <w:trPr>
          <w:trHeight w:val="1350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1F72F3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163452,65</w:t>
            </w:r>
          </w:p>
        </w:tc>
      </w:tr>
      <w:tr w:rsidR="001F72F3" w:rsidRPr="001F72F3" w:rsidTr="001F72F3">
        <w:trPr>
          <w:trHeight w:val="1350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1F72F3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891004237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38660,00</w:t>
            </w:r>
          </w:p>
        </w:tc>
      </w:tr>
      <w:tr w:rsidR="001F72F3" w:rsidRPr="001F72F3" w:rsidTr="001F72F3">
        <w:trPr>
          <w:trHeight w:val="945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18950,62</w:t>
            </w:r>
          </w:p>
        </w:tc>
      </w:tr>
      <w:tr w:rsidR="001F72F3" w:rsidRPr="001F72F3" w:rsidTr="001F72F3">
        <w:trPr>
          <w:trHeight w:val="615"/>
        </w:trPr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1F72F3" w:rsidRPr="001F72F3" w:rsidTr="001F72F3">
        <w:trPr>
          <w:trHeight w:val="615"/>
        </w:trPr>
        <w:tc>
          <w:tcPr>
            <w:tcW w:w="20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1F72F3" w:rsidRPr="001F72F3" w:rsidTr="001F72F3">
        <w:trPr>
          <w:trHeight w:val="375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24250,20</w:t>
            </w:r>
          </w:p>
        </w:tc>
      </w:tr>
      <w:tr w:rsidR="001F72F3" w:rsidRPr="001F72F3" w:rsidTr="001F72F3">
        <w:trPr>
          <w:trHeight w:val="1260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Основное мероприятие</w:t>
            </w:r>
            <w:proofErr w:type="gramStart"/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"Р</w:t>
            </w:r>
            <w:proofErr w:type="gramEnd"/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азвитие отрасли культуры, </w:t>
            </w:r>
            <w:proofErr w:type="spellStart"/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направленоея</w:t>
            </w:r>
            <w:proofErr w:type="spellEnd"/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 на повышение эффективности сферы культуры Зубово-Полянского муниципального района Республики Мордовия на 2013-2018 гг."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0510161140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1F72F3" w:rsidRPr="001F72F3" w:rsidTr="001F72F3">
        <w:trPr>
          <w:trHeight w:val="408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23777,28</w:t>
            </w:r>
          </w:p>
        </w:tc>
      </w:tr>
      <w:tr w:rsidR="001F72F3" w:rsidRPr="001F72F3" w:rsidTr="001F72F3">
        <w:trPr>
          <w:trHeight w:val="408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"Развитие автомобильных дорог"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1F72F3" w:rsidRPr="001F72F3" w:rsidTr="001F72F3">
        <w:trPr>
          <w:trHeight w:val="408"/>
        </w:trPr>
        <w:tc>
          <w:tcPr>
            <w:tcW w:w="20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>Государственная программа "Юстиция и профилактика правонарушений на 2014-2020 годы"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0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1F72F3" w:rsidRPr="001F72F3" w:rsidTr="001F72F3">
        <w:trPr>
          <w:trHeight w:val="204"/>
        </w:trPr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F72F3" w:rsidRPr="001F72F3" w:rsidRDefault="001F72F3" w:rsidP="001F72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891004121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2F3" w:rsidRPr="001F72F3" w:rsidRDefault="001F72F3" w:rsidP="001F72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1F72F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</w:tbl>
    <w:p w:rsidR="00C175EA" w:rsidRDefault="00C175EA" w:rsidP="00C175EA">
      <w:pPr>
        <w:jc w:val="right"/>
      </w:pPr>
    </w:p>
    <w:p w:rsidR="00C175EA" w:rsidRDefault="00C175EA" w:rsidP="00C175EA">
      <w:pPr>
        <w:jc w:val="right"/>
      </w:pPr>
    </w:p>
    <w:p w:rsidR="00C175EA" w:rsidRDefault="00C175EA" w:rsidP="00C175EA">
      <w:pPr>
        <w:jc w:val="right"/>
      </w:pPr>
    </w:p>
    <w:p w:rsidR="00C175EA" w:rsidRDefault="00C175EA" w:rsidP="00C175EA">
      <w:pPr>
        <w:jc w:val="right"/>
      </w:pPr>
    </w:p>
    <w:p w:rsidR="00C175EA" w:rsidRDefault="00C175EA" w:rsidP="00C175EA">
      <w:pPr>
        <w:jc w:val="right"/>
      </w:pPr>
    </w:p>
    <w:p w:rsidR="00C175EA" w:rsidRDefault="00C175EA" w:rsidP="00C175EA">
      <w:pPr>
        <w:jc w:val="right"/>
      </w:pPr>
    </w:p>
    <w:p w:rsidR="00C175EA" w:rsidRDefault="00C175EA" w:rsidP="00C175EA">
      <w:pPr>
        <w:jc w:val="right"/>
      </w:pPr>
    </w:p>
    <w:p w:rsidR="00C175EA" w:rsidRDefault="00C175EA" w:rsidP="00C175EA">
      <w:pPr>
        <w:jc w:val="right"/>
      </w:pPr>
    </w:p>
    <w:p w:rsidR="00C175EA" w:rsidRDefault="00C175EA" w:rsidP="00C175EA">
      <w:pPr>
        <w:jc w:val="right"/>
      </w:pPr>
    </w:p>
    <w:p w:rsidR="00C175EA" w:rsidRDefault="00C175EA" w:rsidP="00C175EA">
      <w:pPr>
        <w:jc w:val="right"/>
      </w:pPr>
    </w:p>
    <w:p w:rsidR="00C175EA" w:rsidRDefault="00C175EA" w:rsidP="00C175EA">
      <w:pPr>
        <w:jc w:val="right"/>
      </w:pPr>
    </w:p>
    <w:p w:rsidR="00C175EA" w:rsidRDefault="00C175EA" w:rsidP="00C175EA">
      <w:pPr>
        <w:jc w:val="right"/>
      </w:pPr>
    </w:p>
    <w:p w:rsidR="00C175EA" w:rsidRDefault="00C175EA" w:rsidP="00C175EA">
      <w:pPr>
        <w:jc w:val="right"/>
      </w:pPr>
    </w:p>
    <w:p w:rsidR="00C175EA" w:rsidRDefault="00C175EA" w:rsidP="00C175EA">
      <w:pPr>
        <w:jc w:val="right"/>
      </w:pPr>
    </w:p>
    <w:p w:rsidR="00C175EA" w:rsidRDefault="00C175EA" w:rsidP="00C175EA">
      <w:pPr>
        <w:jc w:val="right"/>
      </w:pPr>
    </w:p>
    <w:p w:rsidR="00C175EA" w:rsidRDefault="00C175EA" w:rsidP="00C175EA">
      <w:pPr>
        <w:jc w:val="right"/>
      </w:pPr>
    </w:p>
    <w:p w:rsidR="00C175EA" w:rsidRDefault="00C175EA" w:rsidP="00C175EA">
      <w:pPr>
        <w:jc w:val="right"/>
      </w:pPr>
    </w:p>
    <w:p w:rsidR="00C175EA" w:rsidRDefault="00C175EA" w:rsidP="00C175EA">
      <w:pPr>
        <w:jc w:val="right"/>
      </w:pPr>
    </w:p>
    <w:p w:rsidR="00C175EA" w:rsidRDefault="00C175EA" w:rsidP="00C175EA">
      <w:pPr>
        <w:jc w:val="right"/>
      </w:pPr>
    </w:p>
    <w:p w:rsidR="00C175EA" w:rsidRDefault="00C175EA" w:rsidP="00C175EA">
      <w:pPr>
        <w:jc w:val="right"/>
      </w:pPr>
    </w:p>
    <w:p w:rsidR="00C175EA" w:rsidRDefault="00C175EA" w:rsidP="00C175EA">
      <w:pPr>
        <w:jc w:val="right"/>
      </w:pPr>
      <w:r>
        <w:t xml:space="preserve">                                                               </w:t>
      </w:r>
      <w:r w:rsidR="002774A5">
        <w:t xml:space="preserve">                   Приложение </w:t>
      </w:r>
      <w:r>
        <w:t xml:space="preserve">                                                                                   </w:t>
      </w:r>
      <w:r w:rsidRPr="00CE2D14">
        <w:t xml:space="preserve">  </w:t>
      </w:r>
      <w:r>
        <w:t>к решению Совета депутатов</w:t>
      </w:r>
    </w:p>
    <w:p w:rsidR="00C175EA" w:rsidRDefault="00C175EA" w:rsidP="00C175EA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C175EA" w:rsidRDefault="00C175EA" w:rsidP="00C175EA">
      <w:pPr>
        <w:jc w:val="right"/>
      </w:pPr>
      <w:r>
        <w:t xml:space="preserve">                                                                                   исполнение бюджета за </w:t>
      </w:r>
      <w:r w:rsidRPr="00AC66E7">
        <w:t>1</w:t>
      </w:r>
      <w:r>
        <w:t>квартал 20</w:t>
      </w:r>
      <w:r w:rsidRPr="00AC66E7">
        <w:t>20</w:t>
      </w:r>
      <w:r>
        <w:t>г»</w:t>
      </w:r>
    </w:p>
    <w:p w:rsidR="00C175EA" w:rsidRDefault="00C175EA" w:rsidP="00C175EA">
      <w:pPr>
        <w:jc w:val="right"/>
      </w:pPr>
      <w:r>
        <w:t xml:space="preserve">                                                                                   От</w:t>
      </w:r>
      <w:r w:rsidR="002774A5">
        <w:t xml:space="preserve">27 июня </w:t>
      </w:r>
      <w:r>
        <w:t>20</w:t>
      </w:r>
      <w:r w:rsidRPr="00C175EA">
        <w:t>20</w:t>
      </w:r>
      <w:r>
        <w:t>г.</w:t>
      </w:r>
      <w:r w:rsidR="002774A5">
        <w:t xml:space="preserve"> №3</w:t>
      </w:r>
    </w:p>
    <w:p w:rsidR="00C175EA" w:rsidRDefault="00C175EA" w:rsidP="00C175EA"/>
    <w:p w:rsidR="00C175EA" w:rsidRDefault="00C175EA" w:rsidP="00C175EA"/>
    <w:p w:rsidR="00C175EA" w:rsidRDefault="00C175EA" w:rsidP="00C175EA">
      <w:r>
        <w:t xml:space="preserve">                                                       Сведения</w:t>
      </w:r>
    </w:p>
    <w:p w:rsidR="00C175EA" w:rsidRDefault="00C175EA" w:rsidP="00C175EA">
      <w:r>
        <w:t xml:space="preserve">             О ходе исполнения бюджета </w:t>
      </w:r>
      <w:proofErr w:type="spellStart"/>
      <w:r>
        <w:t>Тарханско-Потьминского</w:t>
      </w:r>
      <w:proofErr w:type="spellEnd"/>
      <w:r>
        <w:t xml:space="preserve"> сельского поселения</w:t>
      </w:r>
    </w:p>
    <w:p w:rsidR="00C175EA" w:rsidRDefault="00C175EA" w:rsidP="00C175EA">
      <w:r>
        <w:t xml:space="preserve">                                          За </w:t>
      </w:r>
      <w:r w:rsidRPr="00C175EA">
        <w:t>1</w:t>
      </w:r>
      <w:r>
        <w:t>квартал 20</w:t>
      </w:r>
      <w:r w:rsidRPr="00C175EA">
        <w:t>20</w:t>
      </w:r>
      <w:r>
        <w:t>г.</w:t>
      </w:r>
    </w:p>
    <w:p w:rsidR="00C175EA" w:rsidRDefault="00C175EA" w:rsidP="00C175EA"/>
    <w:p w:rsidR="00C175EA" w:rsidRDefault="00C175EA" w:rsidP="00C175EA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C175EA" w:rsidRPr="00C175EA" w:rsidRDefault="00C175EA" w:rsidP="00C175EA">
      <w:pPr>
        <w:rPr>
          <w:sz w:val="20"/>
          <w:szCs w:val="20"/>
        </w:rPr>
      </w:pPr>
      <w:r>
        <w:t xml:space="preserve">                                                                              </w:t>
      </w:r>
    </w:p>
    <w:p w:rsidR="00C175EA" w:rsidRDefault="00C175EA" w:rsidP="00C175EA">
      <w:r>
        <w:t xml:space="preserve">Доходы                                                                </w:t>
      </w:r>
      <w:r w:rsidRPr="00AC66E7">
        <w:t>508.7</w:t>
      </w:r>
      <w:r>
        <w:t xml:space="preserve">                </w:t>
      </w:r>
      <w:r w:rsidRPr="00AC66E7">
        <w:t>910.7</w:t>
      </w:r>
      <w:r>
        <w:t xml:space="preserve">  </w:t>
      </w:r>
      <w:r w:rsidRPr="00E03936">
        <w:t xml:space="preserve">  </w:t>
      </w:r>
      <w:r>
        <w:t xml:space="preserve">      </w:t>
      </w:r>
      <w:r w:rsidRPr="00AC66E7">
        <w:t xml:space="preserve">    </w:t>
      </w:r>
      <w:r>
        <w:t xml:space="preserve">      </w:t>
      </w:r>
      <w:r w:rsidRPr="00AC66E7">
        <w:t>179</w:t>
      </w:r>
    </w:p>
    <w:p w:rsidR="00C175EA" w:rsidRPr="00AC66E7" w:rsidRDefault="00C175EA" w:rsidP="00C175EA">
      <w:r>
        <w:t xml:space="preserve">Дотация от показателей                                     </w:t>
      </w:r>
      <w:r w:rsidRPr="00AC66E7">
        <w:t>78.1</w:t>
      </w:r>
      <w:r>
        <w:t xml:space="preserve">           </w:t>
      </w:r>
      <w:r w:rsidRPr="00AC66E7">
        <w:t xml:space="preserve"> </w:t>
      </w:r>
      <w:r>
        <w:t xml:space="preserve">     </w:t>
      </w:r>
      <w:r w:rsidRPr="00AC66E7">
        <w:t>78.0</w:t>
      </w:r>
      <w:r>
        <w:t xml:space="preserve">       </w:t>
      </w:r>
      <w:r w:rsidRPr="00AC66E7">
        <w:t xml:space="preserve">    </w:t>
      </w:r>
      <w:r>
        <w:t xml:space="preserve">   </w:t>
      </w:r>
      <w:r w:rsidRPr="008A7943">
        <w:t xml:space="preserve">   </w:t>
      </w:r>
      <w:r>
        <w:t xml:space="preserve">      100</w:t>
      </w:r>
    </w:p>
    <w:p w:rsidR="00C175EA" w:rsidRPr="00AC66E7" w:rsidRDefault="00C175EA" w:rsidP="00C175EA">
      <w:r>
        <w:t xml:space="preserve">Собственные доходы                                         </w:t>
      </w:r>
      <w:r w:rsidRPr="00AC66E7">
        <w:t>125.6</w:t>
      </w:r>
      <w:r>
        <w:t xml:space="preserve">                </w:t>
      </w:r>
      <w:r w:rsidRPr="00AC66E7">
        <w:t>84.4</w:t>
      </w:r>
      <w:r>
        <w:t xml:space="preserve">         </w:t>
      </w:r>
      <w:r w:rsidRPr="00AC66E7">
        <w:t xml:space="preserve">   </w:t>
      </w:r>
      <w:r>
        <w:t xml:space="preserve">           </w:t>
      </w:r>
      <w:r w:rsidRPr="00AC66E7">
        <w:t>67</w:t>
      </w:r>
    </w:p>
    <w:p w:rsidR="00C175EA" w:rsidRDefault="00C175EA" w:rsidP="00C175EA">
      <w:r>
        <w:t xml:space="preserve">Дотация на выравнивание                                 </w:t>
      </w:r>
      <w:r w:rsidRPr="00AC66E7">
        <w:t>78.1</w:t>
      </w:r>
      <w:r>
        <w:t xml:space="preserve">     </w:t>
      </w:r>
      <w:r w:rsidRPr="00AC66E7">
        <w:t xml:space="preserve">  </w:t>
      </w:r>
      <w:r>
        <w:t xml:space="preserve">           </w:t>
      </w:r>
      <w:proofErr w:type="spellStart"/>
      <w:r w:rsidRPr="00AC66E7">
        <w:t>78.1</w:t>
      </w:r>
      <w:proofErr w:type="spellEnd"/>
      <w:r>
        <w:t xml:space="preserve">               </w:t>
      </w:r>
      <w:r w:rsidRPr="00AC66E7">
        <w:t xml:space="preserve"> </w:t>
      </w:r>
      <w:r>
        <w:t xml:space="preserve">     100</w:t>
      </w:r>
    </w:p>
    <w:p w:rsidR="00C175EA" w:rsidRDefault="00C175EA" w:rsidP="00C175EA">
      <w:r>
        <w:t xml:space="preserve">Израсходовано за  </w:t>
      </w:r>
      <w:r w:rsidRPr="00AC66E7">
        <w:t>3</w:t>
      </w:r>
      <w:r>
        <w:t xml:space="preserve"> месяцев –                         </w:t>
      </w:r>
      <w:r w:rsidRPr="00AC66E7">
        <w:t>337.9</w:t>
      </w:r>
      <w:r>
        <w:t xml:space="preserve">       </w:t>
      </w:r>
      <w:r w:rsidRPr="00AC66E7">
        <w:t xml:space="preserve">  </w:t>
      </w:r>
      <w:r>
        <w:t xml:space="preserve">       </w:t>
      </w:r>
      <w:r w:rsidRPr="00AC66E7">
        <w:t xml:space="preserve">337. </w:t>
      </w:r>
      <w:r w:rsidRPr="00C175EA">
        <w:t xml:space="preserve">9   </w:t>
      </w:r>
      <w:r>
        <w:t xml:space="preserve">                100</w:t>
      </w:r>
    </w:p>
    <w:p w:rsidR="00C175EA" w:rsidRDefault="00C175EA" w:rsidP="00C175EA"/>
    <w:p w:rsidR="00C175EA" w:rsidRDefault="00C175EA" w:rsidP="00C175EA">
      <w:r>
        <w:t>Управление 3 чел.</w:t>
      </w:r>
    </w:p>
    <w:p w:rsidR="00C175EA" w:rsidRDefault="00C175EA" w:rsidP="00C175EA"/>
    <w:p w:rsidR="00C175EA" w:rsidRPr="00AC66E7" w:rsidRDefault="00C175EA" w:rsidP="00C175EA">
      <w:r>
        <w:t xml:space="preserve">Фактические затраты на денежное содержание – </w:t>
      </w:r>
      <w:r w:rsidRPr="00AC66E7">
        <w:t>104.5</w:t>
      </w:r>
      <w:r>
        <w:t xml:space="preserve">      в.т.ч. Отчисления -29.1</w:t>
      </w:r>
    </w:p>
    <w:p w:rsidR="00C175EA" w:rsidRDefault="00C175EA" w:rsidP="00C175EA"/>
    <w:p w:rsidR="00C175EA" w:rsidRDefault="00C175EA" w:rsidP="00C175EA"/>
    <w:p w:rsidR="00C175EA" w:rsidRDefault="00C175EA" w:rsidP="00C175EA">
      <w:r>
        <w:t xml:space="preserve"> Глава </w:t>
      </w:r>
      <w:proofErr w:type="spellStart"/>
      <w:r>
        <w:t>Тарханско-Потьминского</w:t>
      </w:r>
      <w:proofErr w:type="spellEnd"/>
    </w:p>
    <w:p w:rsidR="00C175EA" w:rsidRDefault="00C175EA" w:rsidP="00C175EA">
      <w:r>
        <w:t>сельского поселения                                                                           /</w:t>
      </w:r>
      <w:proofErr w:type="spellStart"/>
      <w:r>
        <w:t>Т.Г.Семаева</w:t>
      </w:r>
      <w:proofErr w:type="spellEnd"/>
      <w:r>
        <w:t>/</w:t>
      </w:r>
    </w:p>
    <w:p w:rsidR="00C175EA" w:rsidRDefault="00C175EA" w:rsidP="00C175EA"/>
    <w:p w:rsidR="001F72F3" w:rsidRDefault="001F72F3"/>
    <w:sectPr w:rsidR="001F72F3" w:rsidSect="00DB57D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42113"/>
    <w:multiLevelType w:val="hybridMultilevel"/>
    <w:tmpl w:val="F9A86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471DA3"/>
    <w:multiLevelType w:val="hybridMultilevel"/>
    <w:tmpl w:val="489048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B57D9"/>
    <w:rsid w:val="001D4410"/>
    <w:rsid w:val="001F72F3"/>
    <w:rsid w:val="002774A5"/>
    <w:rsid w:val="0035338A"/>
    <w:rsid w:val="004705D2"/>
    <w:rsid w:val="006C7F2A"/>
    <w:rsid w:val="008D262D"/>
    <w:rsid w:val="00936C82"/>
    <w:rsid w:val="00937911"/>
    <w:rsid w:val="00B51E1D"/>
    <w:rsid w:val="00BC0F99"/>
    <w:rsid w:val="00C175EA"/>
    <w:rsid w:val="00CE7A42"/>
    <w:rsid w:val="00DB57D9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7D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57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F72F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F72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0800200.39401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2217</Words>
  <Characters>12637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2020-07-30T10:24:00Z</cp:lastPrinted>
  <dcterms:created xsi:type="dcterms:W3CDTF">2020-07-30T08:25:00Z</dcterms:created>
  <dcterms:modified xsi:type="dcterms:W3CDTF">2020-07-30T10:24:00Z</dcterms:modified>
</cp:coreProperties>
</file>