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37B" w:rsidRDefault="00F1737B" w:rsidP="00F1737B">
      <w:pPr>
        <w:suppressAutoHyphens w:val="0"/>
        <w:jc w:val="center"/>
        <w:rPr>
          <w:rFonts w:ascii="Times New Roman" w:hAnsi="Times New Roman" w:cs="Times New Roman"/>
          <w:b/>
          <w:sz w:val="28"/>
          <w:szCs w:val="28"/>
        </w:rPr>
      </w:pPr>
      <w:r w:rsidRPr="00F1737B">
        <w:rPr>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7.75pt;height:59.25pt;visibility:visible">
            <v:imagedata r:id="rId8" o:title=""/>
          </v:shape>
        </w:pict>
      </w:r>
    </w:p>
    <w:p w:rsidR="003A04AB" w:rsidRPr="00F1737B" w:rsidRDefault="003A04AB" w:rsidP="00F1737B">
      <w:pPr>
        <w:suppressAutoHyphens w:val="0"/>
        <w:jc w:val="center"/>
        <w:rPr>
          <w:rFonts w:ascii="Times New Roman" w:eastAsia="Times New Roman" w:hAnsi="Times New Roman" w:cs="Times New Roman"/>
          <w:sz w:val="28"/>
          <w:szCs w:val="28"/>
        </w:rPr>
      </w:pPr>
      <w:r w:rsidRPr="00F1737B">
        <w:rPr>
          <w:rFonts w:ascii="Times New Roman" w:hAnsi="Times New Roman" w:cs="Times New Roman"/>
          <w:sz w:val="28"/>
          <w:szCs w:val="28"/>
        </w:rPr>
        <w:t>АДМИНИСТРАЦИЯ</w:t>
      </w:r>
      <w:r w:rsidRPr="00F1737B">
        <w:rPr>
          <w:rFonts w:ascii="Times New Roman" w:eastAsia="Times New Roman" w:hAnsi="Times New Roman" w:cs="Times New Roman"/>
          <w:sz w:val="28"/>
          <w:szCs w:val="28"/>
        </w:rPr>
        <w:t xml:space="preserve"> </w:t>
      </w:r>
      <w:r w:rsidRPr="00F1737B">
        <w:rPr>
          <w:rFonts w:ascii="Times New Roman" w:hAnsi="Times New Roman" w:cs="Times New Roman"/>
          <w:sz w:val="28"/>
          <w:szCs w:val="28"/>
        </w:rPr>
        <w:t>ЗУБОВО-ПОЛЯНСКОГО</w:t>
      </w:r>
    </w:p>
    <w:p w:rsidR="003A04AB" w:rsidRPr="00E73E20" w:rsidRDefault="003A04AB" w:rsidP="00F1737B">
      <w:pPr>
        <w:suppressAutoHyphens w:val="0"/>
        <w:jc w:val="center"/>
        <w:rPr>
          <w:rFonts w:ascii="Times New Roman" w:hAnsi="Times New Roman" w:cs="Times New Roman"/>
          <w:b/>
          <w:sz w:val="28"/>
          <w:szCs w:val="28"/>
        </w:rPr>
      </w:pPr>
      <w:r w:rsidRPr="00F1737B">
        <w:rPr>
          <w:rFonts w:ascii="Times New Roman" w:hAnsi="Times New Roman" w:cs="Times New Roman"/>
          <w:sz w:val="28"/>
          <w:szCs w:val="28"/>
        </w:rPr>
        <w:t>МУНИЦИПАЛЬНОГО РАЙОНА</w:t>
      </w:r>
      <w:r w:rsidRPr="00F1737B">
        <w:rPr>
          <w:rFonts w:ascii="Times New Roman" w:hAnsi="Times New Roman" w:cs="Times New Roman"/>
          <w:sz w:val="28"/>
          <w:szCs w:val="28"/>
        </w:rPr>
        <w:br/>
        <w:t>РЕСПУБЛИКИ МОРДОВИЯ</w:t>
      </w:r>
    </w:p>
    <w:p w:rsidR="003A04AB" w:rsidRPr="00E73E20" w:rsidRDefault="003A04AB" w:rsidP="00F1737B">
      <w:pPr>
        <w:suppressAutoHyphens w:val="0"/>
        <w:jc w:val="center"/>
        <w:rPr>
          <w:rFonts w:ascii="Times New Roman" w:hAnsi="Times New Roman" w:cs="Times New Roman"/>
          <w:b/>
          <w:sz w:val="28"/>
          <w:szCs w:val="28"/>
        </w:rPr>
      </w:pPr>
    </w:p>
    <w:p w:rsidR="00E73E20" w:rsidRPr="00E73E20" w:rsidRDefault="00E73E20" w:rsidP="00F1737B">
      <w:pPr>
        <w:suppressAutoHyphens w:val="0"/>
        <w:jc w:val="center"/>
        <w:rPr>
          <w:rFonts w:ascii="Times New Roman" w:hAnsi="Times New Roman" w:cs="Times New Roman"/>
          <w:b/>
          <w:sz w:val="28"/>
          <w:szCs w:val="28"/>
        </w:rPr>
      </w:pPr>
    </w:p>
    <w:p w:rsidR="003A04AB" w:rsidRPr="00E73E20" w:rsidRDefault="003A04AB" w:rsidP="00F1737B">
      <w:pPr>
        <w:suppressAutoHyphens w:val="0"/>
        <w:jc w:val="center"/>
        <w:rPr>
          <w:rFonts w:ascii="Times New Roman" w:hAnsi="Times New Roman" w:cs="Times New Roman"/>
          <w:b/>
          <w:sz w:val="28"/>
          <w:szCs w:val="28"/>
        </w:rPr>
      </w:pPr>
      <w:proofErr w:type="gramStart"/>
      <w:r w:rsidRPr="00E73E20">
        <w:rPr>
          <w:rFonts w:ascii="Times New Roman" w:hAnsi="Times New Roman" w:cs="Times New Roman"/>
          <w:b/>
          <w:sz w:val="28"/>
          <w:szCs w:val="28"/>
        </w:rPr>
        <w:t>П</w:t>
      </w:r>
      <w:proofErr w:type="gramEnd"/>
      <w:r w:rsidRPr="00E73E20">
        <w:rPr>
          <w:rFonts w:ascii="Times New Roman" w:hAnsi="Times New Roman" w:cs="Times New Roman"/>
          <w:b/>
          <w:sz w:val="28"/>
          <w:szCs w:val="28"/>
        </w:rPr>
        <w:t xml:space="preserve"> О С Т А Н О В Л Е Н И Е</w:t>
      </w:r>
    </w:p>
    <w:p w:rsidR="003A04AB" w:rsidRPr="002D0B49" w:rsidRDefault="003A04AB" w:rsidP="00F1737B">
      <w:pPr>
        <w:suppressAutoHyphens w:val="0"/>
        <w:rPr>
          <w:rFonts w:ascii="Times New Roman" w:hAnsi="Times New Roman" w:cs="Times New Roman"/>
          <w:sz w:val="28"/>
          <w:szCs w:val="28"/>
        </w:rPr>
      </w:pPr>
    </w:p>
    <w:p w:rsidR="003A04AB" w:rsidRDefault="003A04AB" w:rsidP="00F1737B">
      <w:pPr>
        <w:suppressAutoHyphens w:val="0"/>
        <w:rPr>
          <w:rFonts w:ascii="Times New Roman" w:hAnsi="Times New Roman" w:cs="Times New Roman"/>
          <w:sz w:val="28"/>
          <w:szCs w:val="28"/>
        </w:rPr>
      </w:pPr>
      <w:r w:rsidRPr="002D0B49">
        <w:rPr>
          <w:rFonts w:ascii="Times New Roman" w:hAnsi="Times New Roman" w:cs="Times New Roman"/>
          <w:sz w:val="28"/>
          <w:szCs w:val="28"/>
        </w:rPr>
        <w:t xml:space="preserve">от </w:t>
      </w:r>
      <w:r w:rsidR="007F2824" w:rsidRPr="002D0B49">
        <w:rPr>
          <w:rFonts w:ascii="Times New Roman" w:hAnsi="Times New Roman" w:cs="Times New Roman"/>
          <w:sz w:val="28"/>
          <w:szCs w:val="28"/>
        </w:rPr>
        <w:t xml:space="preserve"> </w:t>
      </w:r>
      <w:r w:rsidR="001445AD">
        <w:rPr>
          <w:rFonts w:ascii="Times New Roman" w:hAnsi="Times New Roman" w:cs="Times New Roman"/>
          <w:sz w:val="28"/>
          <w:szCs w:val="28"/>
        </w:rPr>
        <w:t>16 июля</w:t>
      </w:r>
      <w:r w:rsidRPr="002D0B49">
        <w:rPr>
          <w:rFonts w:ascii="Times New Roman" w:hAnsi="Times New Roman" w:cs="Times New Roman"/>
          <w:sz w:val="28"/>
          <w:szCs w:val="28"/>
        </w:rPr>
        <w:t xml:space="preserve"> 20</w:t>
      </w:r>
      <w:r w:rsidR="00D9265E" w:rsidRPr="002D0B49">
        <w:rPr>
          <w:rFonts w:ascii="Times New Roman" w:hAnsi="Times New Roman" w:cs="Times New Roman"/>
          <w:sz w:val="28"/>
          <w:szCs w:val="28"/>
        </w:rPr>
        <w:t>20</w:t>
      </w:r>
      <w:r w:rsidRPr="002D0B49">
        <w:rPr>
          <w:rFonts w:ascii="Times New Roman" w:hAnsi="Times New Roman" w:cs="Times New Roman"/>
          <w:sz w:val="28"/>
          <w:szCs w:val="28"/>
        </w:rPr>
        <w:t xml:space="preserve"> года                                              </w:t>
      </w:r>
      <w:r w:rsidR="0088416F">
        <w:rPr>
          <w:rFonts w:ascii="Times New Roman" w:hAnsi="Times New Roman" w:cs="Times New Roman"/>
          <w:sz w:val="28"/>
          <w:szCs w:val="28"/>
        </w:rPr>
        <w:t xml:space="preserve">     </w:t>
      </w:r>
      <w:r w:rsidR="001D57C3" w:rsidRPr="002D0B49">
        <w:rPr>
          <w:rFonts w:ascii="Times New Roman" w:hAnsi="Times New Roman" w:cs="Times New Roman"/>
          <w:sz w:val="28"/>
          <w:szCs w:val="28"/>
        </w:rPr>
        <w:t xml:space="preserve"> </w:t>
      </w:r>
      <w:r w:rsidRPr="002D0B49">
        <w:rPr>
          <w:rFonts w:ascii="Times New Roman" w:hAnsi="Times New Roman" w:cs="Times New Roman"/>
          <w:sz w:val="28"/>
          <w:szCs w:val="28"/>
        </w:rPr>
        <w:t>№</w:t>
      </w:r>
      <w:r w:rsidR="001445AD">
        <w:rPr>
          <w:rFonts w:ascii="Times New Roman" w:hAnsi="Times New Roman" w:cs="Times New Roman"/>
          <w:sz w:val="28"/>
          <w:szCs w:val="28"/>
        </w:rPr>
        <w:t xml:space="preserve"> 434</w:t>
      </w:r>
    </w:p>
    <w:p w:rsidR="00A63D6C" w:rsidRPr="00C8071C" w:rsidRDefault="00A63D6C" w:rsidP="00F1737B">
      <w:pPr>
        <w:suppressAutoHyphens w:val="0"/>
        <w:rPr>
          <w:rFonts w:ascii="Times New Roman" w:hAnsi="Times New Roman" w:cs="Times New Roman"/>
          <w:szCs w:val="20"/>
        </w:rPr>
      </w:pPr>
    </w:p>
    <w:p w:rsidR="00A63D6C" w:rsidRPr="002D0B49" w:rsidRDefault="00A63D6C" w:rsidP="00F1737B">
      <w:pPr>
        <w:suppressAutoHyphens w:val="0"/>
        <w:jc w:val="center"/>
        <w:rPr>
          <w:rFonts w:ascii="Times New Roman" w:hAnsi="Times New Roman" w:cs="Times New Roman"/>
          <w:sz w:val="28"/>
          <w:szCs w:val="28"/>
        </w:rPr>
      </w:pPr>
      <w:r>
        <w:rPr>
          <w:rFonts w:ascii="Times New Roman" w:hAnsi="Times New Roman" w:cs="Times New Roman"/>
          <w:sz w:val="28"/>
          <w:szCs w:val="28"/>
        </w:rPr>
        <w:t>р.п. Зубова Поляна</w:t>
      </w:r>
    </w:p>
    <w:p w:rsidR="003A04AB" w:rsidRPr="002D0B49" w:rsidRDefault="003A04AB" w:rsidP="00F1737B">
      <w:pPr>
        <w:suppressAutoHyphens w:val="0"/>
        <w:rPr>
          <w:rFonts w:ascii="Times New Roman" w:hAnsi="Times New Roman" w:cs="Times New Roman"/>
          <w:sz w:val="28"/>
          <w:szCs w:val="28"/>
        </w:rPr>
      </w:pPr>
    </w:p>
    <w:p w:rsidR="003A5ECF" w:rsidRPr="005E51FA" w:rsidRDefault="003A5ECF" w:rsidP="00F1737B">
      <w:pPr>
        <w:suppressAutoHyphens w:val="0"/>
        <w:jc w:val="center"/>
        <w:rPr>
          <w:rFonts w:ascii="Times New Roman" w:hAnsi="Times New Roman" w:cs="Times New Roman"/>
          <w:b/>
          <w:caps/>
          <w:kern w:val="28"/>
          <w:sz w:val="24"/>
        </w:rPr>
      </w:pPr>
      <w:r w:rsidRPr="005E51FA">
        <w:rPr>
          <w:rFonts w:ascii="Times New Roman" w:hAnsi="Times New Roman" w:cs="Times New Roman"/>
          <w:b/>
          <w:caps/>
          <w:kern w:val="28"/>
          <w:sz w:val="24"/>
        </w:rPr>
        <w:t>О</w:t>
      </w:r>
      <w:r w:rsidR="00695EE0" w:rsidRPr="005E51FA">
        <w:rPr>
          <w:rFonts w:ascii="Times New Roman" w:hAnsi="Times New Roman" w:cs="Times New Roman"/>
          <w:b/>
          <w:caps/>
          <w:kern w:val="28"/>
          <w:sz w:val="24"/>
        </w:rPr>
        <w:t>б утверждении</w:t>
      </w:r>
      <w:r w:rsidR="00695EE0" w:rsidRPr="005E51FA">
        <w:rPr>
          <w:caps/>
          <w:kern w:val="28"/>
          <w:sz w:val="24"/>
        </w:rPr>
        <w:t xml:space="preserve"> </w:t>
      </w:r>
      <w:proofErr w:type="gramStart"/>
      <w:r w:rsidR="00695EE0" w:rsidRPr="005E51FA">
        <w:rPr>
          <w:rFonts w:ascii="Times New Roman" w:hAnsi="Times New Roman" w:cs="Times New Roman"/>
          <w:b/>
          <w:caps/>
          <w:kern w:val="28"/>
          <w:sz w:val="24"/>
        </w:rPr>
        <w:t>Порядка определения мест размещения контейнерных площадок</w:t>
      </w:r>
      <w:proofErr w:type="gramEnd"/>
      <w:r w:rsidR="00695EE0" w:rsidRPr="005E51FA">
        <w:rPr>
          <w:rFonts w:ascii="Times New Roman" w:hAnsi="Times New Roman" w:cs="Times New Roman"/>
          <w:b/>
          <w:caps/>
          <w:kern w:val="28"/>
          <w:sz w:val="24"/>
        </w:rPr>
        <w:t xml:space="preserve"> для сбора твердых коммунальных отходов в районе сложившейся застройки на территории</w:t>
      </w:r>
      <w:r w:rsidR="00695EE0" w:rsidRPr="005E51FA">
        <w:rPr>
          <w:rFonts w:ascii="Times New Roman" w:hAnsi="Times New Roman" w:cs="Times New Roman"/>
          <w:caps/>
          <w:kern w:val="28"/>
          <w:sz w:val="24"/>
        </w:rPr>
        <w:t xml:space="preserve"> </w:t>
      </w:r>
      <w:r w:rsidRPr="005E51FA">
        <w:rPr>
          <w:rFonts w:ascii="Times New Roman" w:hAnsi="Times New Roman" w:cs="Times New Roman"/>
          <w:b/>
          <w:caps/>
          <w:kern w:val="28"/>
          <w:sz w:val="24"/>
        </w:rPr>
        <w:t xml:space="preserve">Зубово-Полянского муниципального района Республики Мордовия  </w:t>
      </w:r>
    </w:p>
    <w:p w:rsidR="003A5ECF" w:rsidRPr="003A5ECF" w:rsidRDefault="003A5ECF" w:rsidP="003A5ECF">
      <w:pPr>
        <w:rPr>
          <w:rFonts w:ascii="Times New Roman" w:hAnsi="Times New Roman" w:cs="Times New Roman"/>
          <w:sz w:val="28"/>
          <w:szCs w:val="28"/>
        </w:rPr>
      </w:pPr>
    </w:p>
    <w:p w:rsidR="003A5ECF" w:rsidRPr="002743D1" w:rsidRDefault="003A5ECF" w:rsidP="003A5ECF">
      <w:pPr>
        <w:jc w:val="both"/>
        <w:rPr>
          <w:rFonts w:ascii="Times New Roman" w:hAnsi="Times New Roman" w:cs="Times New Roman"/>
          <w:sz w:val="28"/>
          <w:szCs w:val="28"/>
        </w:rPr>
      </w:pPr>
      <w:r w:rsidRPr="002743D1">
        <w:rPr>
          <w:rFonts w:ascii="Times New Roman" w:hAnsi="Times New Roman" w:cs="Times New Roman"/>
          <w:sz w:val="28"/>
          <w:szCs w:val="28"/>
        </w:rPr>
        <w:t xml:space="preserve">     </w:t>
      </w:r>
      <w:r w:rsidR="00AF2237" w:rsidRPr="002743D1">
        <w:rPr>
          <w:rFonts w:ascii="Times New Roman" w:hAnsi="Times New Roman" w:cs="Times New Roman"/>
          <w:sz w:val="28"/>
          <w:szCs w:val="28"/>
        </w:rPr>
        <w:t xml:space="preserve">     </w:t>
      </w:r>
      <w:r w:rsidR="00A72C4E" w:rsidRPr="002743D1">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w:t>
      </w:r>
      <w:r w:rsidR="005E51FA">
        <w:rPr>
          <w:rFonts w:ascii="Times New Roman" w:hAnsi="Times New Roman" w:cs="Times New Roman"/>
          <w:sz w:val="28"/>
          <w:szCs w:val="28"/>
        </w:rPr>
        <w:t xml:space="preserve"> г.</w:t>
      </w:r>
      <w:r w:rsidR="00A72C4E" w:rsidRPr="002743D1">
        <w:rPr>
          <w:rFonts w:ascii="Times New Roman" w:hAnsi="Times New Roman" w:cs="Times New Roman"/>
          <w:sz w:val="28"/>
          <w:szCs w:val="28"/>
        </w:rPr>
        <w:t xml:space="preserve"> № 89-ФЗ «Об отходах производства и потребления», СанПиН 2.1.2.2645-10 «Санитарноэпидемиологические правила и нормативы», утвержденными постановлением Главного государственного санитарного врача Российской федерации от 10 июня 2010 года № 64, </w:t>
      </w:r>
      <w:r w:rsidRPr="002743D1">
        <w:rPr>
          <w:rFonts w:ascii="Times New Roman" w:hAnsi="Times New Roman" w:cs="Times New Roman"/>
          <w:sz w:val="28"/>
          <w:szCs w:val="28"/>
        </w:rPr>
        <w:t xml:space="preserve">Уставом Зубово-Полянского муниципального района администрация Зубово-Полянского муниципального района Республики Мордовия </w:t>
      </w:r>
      <w:proofErr w:type="gramStart"/>
      <w:r w:rsidRPr="00DE1B2F">
        <w:rPr>
          <w:rFonts w:ascii="Times New Roman" w:hAnsi="Times New Roman" w:cs="Times New Roman"/>
          <w:b/>
          <w:sz w:val="28"/>
          <w:szCs w:val="28"/>
        </w:rPr>
        <w:t>п</w:t>
      </w:r>
      <w:proofErr w:type="gramEnd"/>
      <w:r w:rsidRPr="00DE1B2F">
        <w:rPr>
          <w:rFonts w:ascii="Times New Roman" w:hAnsi="Times New Roman" w:cs="Times New Roman"/>
          <w:b/>
          <w:sz w:val="28"/>
          <w:szCs w:val="28"/>
        </w:rPr>
        <w:t xml:space="preserve"> </w:t>
      </w:r>
      <w:proofErr w:type="gramStart"/>
      <w:r w:rsidRPr="00DE1B2F">
        <w:rPr>
          <w:rFonts w:ascii="Times New Roman" w:hAnsi="Times New Roman" w:cs="Times New Roman"/>
          <w:b/>
          <w:sz w:val="28"/>
          <w:szCs w:val="28"/>
        </w:rPr>
        <w:t>о</w:t>
      </w:r>
      <w:proofErr w:type="gramEnd"/>
      <w:r w:rsidRPr="00DE1B2F">
        <w:rPr>
          <w:rFonts w:ascii="Times New Roman" w:hAnsi="Times New Roman" w:cs="Times New Roman"/>
          <w:b/>
          <w:sz w:val="28"/>
          <w:szCs w:val="28"/>
        </w:rPr>
        <w:t xml:space="preserve"> с т а н о в л я е т:</w:t>
      </w:r>
    </w:p>
    <w:p w:rsidR="003A5ECF" w:rsidRPr="002743D1" w:rsidRDefault="003A5ECF" w:rsidP="003A5ECF">
      <w:pPr>
        <w:rPr>
          <w:rFonts w:ascii="Times New Roman" w:hAnsi="Times New Roman" w:cs="Times New Roman"/>
          <w:sz w:val="28"/>
          <w:szCs w:val="28"/>
        </w:rPr>
      </w:pPr>
      <w:r w:rsidRPr="002743D1">
        <w:rPr>
          <w:rFonts w:ascii="Times New Roman" w:hAnsi="Times New Roman" w:cs="Times New Roman"/>
          <w:sz w:val="28"/>
          <w:szCs w:val="28"/>
        </w:rPr>
        <w:t xml:space="preserve"> </w:t>
      </w:r>
    </w:p>
    <w:p w:rsidR="009D11ED" w:rsidRPr="002743D1" w:rsidRDefault="00B00042"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sz w:val="28"/>
          <w:szCs w:val="28"/>
        </w:rPr>
        <w:t xml:space="preserve"> </w:t>
      </w:r>
      <w:r w:rsidRPr="002743D1">
        <w:rPr>
          <w:rFonts w:ascii="Times New Roman" w:hAnsi="Times New Roman" w:cs="Times New Roman"/>
          <w:sz w:val="28"/>
          <w:szCs w:val="28"/>
        </w:rPr>
        <w:t xml:space="preserve">Утвердить Порядок определения мест размещения контейнерных площадок для сбора твердых коммунальных отходов в </w:t>
      </w:r>
      <w:r w:rsidR="00DE1228" w:rsidRPr="00E26A30">
        <w:rPr>
          <w:rFonts w:ascii="Times New Roman" w:hAnsi="Times New Roman" w:cs="Times New Roman"/>
          <w:sz w:val="28"/>
          <w:szCs w:val="28"/>
        </w:rPr>
        <w:t>сельских населенных пунктах</w:t>
      </w:r>
      <w:r w:rsidRPr="002743D1">
        <w:rPr>
          <w:rFonts w:ascii="Times New Roman" w:hAnsi="Times New Roman" w:cs="Times New Roman"/>
          <w:sz w:val="28"/>
          <w:szCs w:val="28"/>
        </w:rPr>
        <w:t xml:space="preserve"> сложившейся застройки на территории Зубово-Полянского муниципального</w:t>
      </w:r>
      <w:r w:rsidR="00DE1228">
        <w:rPr>
          <w:rFonts w:ascii="Times New Roman" w:hAnsi="Times New Roman" w:cs="Times New Roman"/>
          <w:sz w:val="28"/>
          <w:szCs w:val="28"/>
        </w:rPr>
        <w:t xml:space="preserve"> района Республики Мордовия</w:t>
      </w:r>
      <w:r w:rsidRPr="002743D1">
        <w:rPr>
          <w:rFonts w:ascii="Times New Roman" w:hAnsi="Times New Roman" w:cs="Times New Roman"/>
          <w:sz w:val="28"/>
          <w:szCs w:val="28"/>
        </w:rPr>
        <w:t xml:space="preserve"> (Приложение №1). </w:t>
      </w:r>
    </w:p>
    <w:p w:rsidR="009D11ED" w:rsidRPr="002743D1" w:rsidRDefault="00B00042"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 xml:space="preserve">Утвердить Состав постоянно действующей комиссии по определению мест размещения контейнерных площадок для сбора твердых коммунальных отходов в </w:t>
      </w:r>
      <w:r w:rsidR="00DE1228" w:rsidRPr="00E26A30">
        <w:rPr>
          <w:rFonts w:ascii="Times New Roman" w:hAnsi="Times New Roman" w:cs="Times New Roman"/>
          <w:sz w:val="28"/>
          <w:szCs w:val="28"/>
        </w:rPr>
        <w:t>сельских населенных пунктах</w:t>
      </w:r>
      <w:r w:rsidRPr="002743D1">
        <w:rPr>
          <w:rFonts w:ascii="Times New Roman" w:hAnsi="Times New Roman" w:cs="Times New Roman"/>
          <w:sz w:val="28"/>
          <w:szCs w:val="28"/>
        </w:rPr>
        <w:t xml:space="preserve"> сложившейся застройки на территории </w:t>
      </w:r>
      <w:r w:rsidR="009D11ED" w:rsidRPr="002743D1">
        <w:rPr>
          <w:rFonts w:ascii="Times New Roman" w:hAnsi="Times New Roman" w:cs="Times New Roman"/>
          <w:sz w:val="28"/>
          <w:szCs w:val="28"/>
        </w:rPr>
        <w:t>Зубово-Полянского муниципального района Республики Мордовия</w:t>
      </w:r>
      <w:r w:rsidRPr="002743D1">
        <w:rPr>
          <w:rFonts w:ascii="Times New Roman" w:hAnsi="Times New Roman" w:cs="Times New Roman"/>
          <w:sz w:val="28"/>
          <w:szCs w:val="28"/>
        </w:rPr>
        <w:t xml:space="preserve"> (Приложение №2). </w:t>
      </w:r>
    </w:p>
    <w:p w:rsidR="009D11ED" w:rsidRPr="002743D1" w:rsidRDefault="00B00042"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 xml:space="preserve">Утвердить Положение </w:t>
      </w:r>
      <w:proofErr w:type="gramStart"/>
      <w:r w:rsidRPr="002743D1">
        <w:rPr>
          <w:rFonts w:ascii="Times New Roman" w:hAnsi="Times New Roman" w:cs="Times New Roman"/>
          <w:sz w:val="28"/>
          <w:szCs w:val="28"/>
        </w:rPr>
        <w:t xml:space="preserve">о постоянно действующей комиссии по определению мест размещения контейнерных площадок для сбора твердых коммунальных отходов в </w:t>
      </w:r>
      <w:r w:rsidR="00DE1228" w:rsidRPr="00E26A30">
        <w:rPr>
          <w:rFonts w:ascii="Times New Roman" w:hAnsi="Times New Roman" w:cs="Times New Roman"/>
          <w:sz w:val="28"/>
          <w:szCs w:val="28"/>
        </w:rPr>
        <w:t>сельских населенных пунктах</w:t>
      </w:r>
      <w:r w:rsidRPr="002743D1">
        <w:rPr>
          <w:rFonts w:ascii="Times New Roman" w:hAnsi="Times New Roman" w:cs="Times New Roman"/>
          <w:sz w:val="28"/>
          <w:szCs w:val="28"/>
        </w:rPr>
        <w:t xml:space="preserve"> сложившейся застройки на территории</w:t>
      </w:r>
      <w:proofErr w:type="gramEnd"/>
      <w:r w:rsidRPr="002743D1">
        <w:rPr>
          <w:rFonts w:ascii="Times New Roman" w:hAnsi="Times New Roman" w:cs="Times New Roman"/>
          <w:sz w:val="28"/>
          <w:szCs w:val="28"/>
        </w:rPr>
        <w:t xml:space="preserve"> </w:t>
      </w:r>
      <w:r w:rsidR="009D11ED" w:rsidRPr="002743D1">
        <w:rPr>
          <w:rFonts w:ascii="Times New Roman" w:hAnsi="Times New Roman" w:cs="Times New Roman"/>
          <w:sz w:val="28"/>
          <w:szCs w:val="28"/>
        </w:rPr>
        <w:t xml:space="preserve">Зубово-Полянского муниципального района Республики Мордовия </w:t>
      </w:r>
      <w:r w:rsidRPr="002743D1">
        <w:rPr>
          <w:rFonts w:ascii="Times New Roman" w:hAnsi="Times New Roman" w:cs="Times New Roman"/>
          <w:sz w:val="28"/>
          <w:szCs w:val="28"/>
        </w:rPr>
        <w:t xml:space="preserve">(Приложение №3). </w:t>
      </w:r>
    </w:p>
    <w:p w:rsidR="00DE1228" w:rsidRPr="00DE1228" w:rsidRDefault="002743D1"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 xml:space="preserve">Постановление </w:t>
      </w:r>
      <w:r w:rsidR="00900992">
        <w:rPr>
          <w:rFonts w:ascii="Times New Roman" w:hAnsi="Times New Roman" w:cs="Times New Roman"/>
          <w:sz w:val="28"/>
          <w:szCs w:val="28"/>
        </w:rPr>
        <w:t>вступает в силу после его официального опубликования</w:t>
      </w:r>
      <w:r w:rsidR="00DE1228">
        <w:rPr>
          <w:rFonts w:ascii="Times New Roman" w:hAnsi="Times New Roman" w:cs="Times New Roman"/>
          <w:sz w:val="28"/>
          <w:szCs w:val="28"/>
        </w:rPr>
        <w:t>.</w:t>
      </w:r>
    </w:p>
    <w:p w:rsidR="00DE1228" w:rsidRPr="002743D1" w:rsidRDefault="00DE1228" w:rsidP="00DE1B2F">
      <w:pPr>
        <w:numPr>
          <w:ilvl w:val="0"/>
          <w:numId w:val="5"/>
        </w:numPr>
        <w:tabs>
          <w:tab w:val="left" w:pos="993"/>
        </w:tabs>
        <w:suppressAutoHyphens w:val="0"/>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возложить на заместителя главы Зубово-Полянского муниципального района </w:t>
      </w:r>
      <w:r w:rsidR="00C8071C">
        <w:rPr>
          <w:rFonts w:ascii="Times New Roman" w:hAnsi="Times New Roman" w:cs="Times New Roman"/>
          <w:sz w:val="28"/>
          <w:szCs w:val="28"/>
        </w:rPr>
        <w:t xml:space="preserve">- М.В. </w:t>
      </w:r>
      <w:proofErr w:type="spellStart"/>
      <w:r>
        <w:rPr>
          <w:rFonts w:ascii="Times New Roman" w:hAnsi="Times New Roman" w:cs="Times New Roman"/>
          <w:sz w:val="28"/>
          <w:szCs w:val="28"/>
        </w:rPr>
        <w:t>Тюркину</w:t>
      </w:r>
      <w:proofErr w:type="spellEnd"/>
      <w:r w:rsidR="00C8071C">
        <w:rPr>
          <w:rFonts w:ascii="Times New Roman" w:hAnsi="Times New Roman" w:cs="Times New Roman"/>
          <w:sz w:val="28"/>
          <w:szCs w:val="28"/>
        </w:rPr>
        <w:t>.</w:t>
      </w:r>
      <w:r>
        <w:rPr>
          <w:rFonts w:ascii="Times New Roman" w:hAnsi="Times New Roman" w:cs="Times New Roman"/>
          <w:sz w:val="28"/>
          <w:szCs w:val="28"/>
        </w:rPr>
        <w:t xml:space="preserve"> </w:t>
      </w:r>
    </w:p>
    <w:p w:rsidR="00900992" w:rsidRDefault="00900992" w:rsidP="004145EB">
      <w:pPr>
        <w:rPr>
          <w:rFonts w:ascii="Times New Roman" w:hAnsi="Times New Roman" w:cs="Times New Roman"/>
          <w:bCs/>
          <w:sz w:val="28"/>
          <w:szCs w:val="28"/>
        </w:rPr>
      </w:pPr>
    </w:p>
    <w:p w:rsidR="00DE1228" w:rsidRDefault="002743D1" w:rsidP="004145EB">
      <w:pPr>
        <w:rPr>
          <w:rFonts w:ascii="Times New Roman" w:hAnsi="Times New Roman" w:cs="Times New Roman"/>
          <w:bCs/>
          <w:sz w:val="28"/>
          <w:szCs w:val="28"/>
        </w:rPr>
      </w:pPr>
      <w:r w:rsidRPr="004145EB">
        <w:rPr>
          <w:rFonts w:ascii="Times New Roman" w:hAnsi="Times New Roman" w:cs="Times New Roman"/>
          <w:bCs/>
          <w:sz w:val="28"/>
          <w:szCs w:val="28"/>
        </w:rPr>
        <w:t xml:space="preserve">Глава Зубово-Полянского </w:t>
      </w:r>
      <w:proofErr w:type="gramStart"/>
      <w:r w:rsidRPr="004145EB">
        <w:rPr>
          <w:rFonts w:ascii="Times New Roman" w:hAnsi="Times New Roman" w:cs="Times New Roman"/>
          <w:bCs/>
          <w:sz w:val="28"/>
          <w:szCs w:val="28"/>
        </w:rPr>
        <w:t>муниципального</w:t>
      </w:r>
      <w:proofErr w:type="gramEnd"/>
      <w:r w:rsidRPr="004145EB">
        <w:rPr>
          <w:rFonts w:ascii="Times New Roman" w:hAnsi="Times New Roman" w:cs="Times New Roman"/>
          <w:bCs/>
          <w:sz w:val="28"/>
          <w:szCs w:val="28"/>
        </w:rPr>
        <w:t xml:space="preserve"> </w:t>
      </w:r>
    </w:p>
    <w:p w:rsidR="002743D1" w:rsidRPr="004145EB" w:rsidRDefault="00164B2A" w:rsidP="004145EB">
      <w:pPr>
        <w:rPr>
          <w:rFonts w:ascii="Times New Roman" w:hAnsi="Times New Roman" w:cs="Times New Roman"/>
          <w:bCs/>
          <w:sz w:val="28"/>
          <w:szCs w:val="28"/>
        </w:rPr>
      </w:pPr>
      <w:r>
        <w:rPr>
          <w:rFonts w:ascii="Times New Roman" w:hAnsi="Times New Roman" w:cs="Times New Roman"/>
          <w:bCs/>
          <w:sz w:val="28"/>
          <w:szCs w:val="28"/>
        </w:rPr>
        <w:t>р</w:t>
      </w:r>
      <w:r w:rsidR="002743D1" w:rsidRPr="002743D1">
        <w:rPr>
          <w:rFonts w:ascii="Times New Roman" w:hAnsi="Times New Roman" w:cs="Times New Roman"/>
          <w:bCs/>
          <w:sz w:val="28"/>
          <w:szCs w:val="28"/>
        </w:rPr>
        <w:t>айона</w:t>
      </w:r>
      <w:r w:rsidR="002743D1">
        <w:rPr>
          <w:rFonts w:ascii="Times New Roman" w:hAnsi="Times New Roman" w:cs="Times New Roman"/>
          <w:bCs/>
          <w:sz w:val="28"/>
          <w:szCs w:val="28"/>
        </w:rPr>
        <w:t xml:space="preserve"> </w:t>
      </w:r>
      <w:r w:rsidR="00191413" w:rsidRPr="002743D1">
        <w:rPr>
          <w:rFonts w:ascii="Times New Roman" w:hAnsi="Times New Roman" w:cs="Times New Roman"/>
          <w:bCs/>
          <w:sz w:val="28"/>
          <w:szCs w:val="28"/>
        </w:rPr>
        <w:t xml:space="preserve">Республики Мордовия </w:t>
      </w:r>
      <w:r w:rsidR="002743D1">
        <w:rPr>
          <w:rFonts w:ascii="Times New Roman" w:hAnsi="Times New Roman" w:cs="Times New Roman"/>
          <w:bCs/>
          <w:sz w:val="28"/>
          <w:szCs w:val="28"/>
        </w:rPr>
        <w:t xml:space="preserve">                    </w:t>
      </w:r>
      <w:r w:rsidR="00191413" w:rsidRPr="002743D1">
        <w:rPr>
          <w:rFonts w:ascii="Times New Roman" w:hAnsi="Times New Roman" w:cs="Times New Roman"/>
          <w:bCs/>
          <w:sz w:val="28"/>
          <w:szCs w:val="28"/>
        </w:rPr>
        <w:t xml:space="preserve">                   </w:t>
      </w:r>
      <w:r w:rsidR="002743D1" w:rsidRPr="002743D1">
        <w:rPr>
          <w:rFonts w:ascii="Times New Roman" w:hAnsi="Times New Roman" w:cs="Times New Roman"/>
          <w:bCs/>
          <w:sz w:val="28"/>
          <w:szCs w:val="28"/>
        </w:rPr>
        <w:t xml:space="preserve">    </w:t>
      </w:r>
      <w:r w:rsidR="00E73E20">
        <w:rPr>
          <w:rFonts w:ascii="Times New Roman" w:hAnsi="Times New Roman" w:cs="Times New Roman"/>
          <w:bCs/>
          <w:sz w:val="28"/>
          <w:szCs w:val="28"/>
        </w:rPr>
        <w:t xml:space="preserve">                  </w:t>
      </w:r>
      <w:r w:rsidR="002743D1">
        <w:rPr>
          <w:rFonts w:ascii="Times New Roman" w:hAnsi="Times New Roman" w:cs="Times New Roman"/>
          <w:bCs/>
          <w:sz w:val="28"/>
          <w:szCs w:val="28"/>
        </w:rPr>
        <w:t xml:space="preserve"> </w:t>
      </w:r>
      <w:r w:rsidR="00191413" w:rsidRPr="002743D1">
        <w:rPr>
          <w:rFonts w:ascii="Times New Roman" w:hAnsi="Times New Roman" w:cs="Times New Roman"/>
          <w:bCs/>
          <w:sz w:val="28"/>
          <w:szCs w:val="28"/>
        </w:rPr>
        <w:t xml:space="preserve">В.А. </w:t>
      </w:r>
      <w:proofErr w:type="spellStart"/>
      <w:r w:rsidR="00191413" w:rsidRPr="002743D1">
        <w:rPr>
          <w:rFonts w:ascii="Times New Roman" w:hAnsi="Times New Roman" w:cs="Times New Roman"/>
          <w:bCs/>
          <w:sz w:val="28"/>
          <w:szCs w:val="28"/>
        </w:rPr>
        <w:t>Порши</w:t>
      </w:r>
      <w:r w:rsidR="00E73E20">
        <w:rPr>
          <w:rFonts w:ascii="Times New Roman" w:hAnsi="Times New Roman" w:cs="Times New Roman"/>
          <w:bCs/>
          <w:sz w:val="28"/>
          <w:szCs w:val="28"/>
        </w:rPr>
        <w:t>н</w:t>
      </w:r>
      <w:proofErr w:type="spellEnd"/>
    </w:p>
    <w:p w:rsidR="003A5ECF" w:rsidRPr="003A5ECF" w:rsidRDefault="003A5ECF" w:rsidP="004145EB">
      <w:pPr>
        <w:ind w:firstLine="6096"/>
        <w:jc w:val="right"/>
        <w:rPr>
          <w:rFonts w:ascii="Times New Roman" w:hAnsi="Times New Roman" w:cs="Times New Roman"/>
          <w:sz w:val="28"/>
          <w:szCs w:val="28"/>
        </w:rPr>
      </w:pPr>
      <w:r w:rsidRPr="003A5ECF">
        <w:rPr>
          <w:rFonts w:ascii="Times New Roman" w:hAnsi="Times New Roman" w:cs="Times New Roman"/>
          <w:sz w:val="28"/>
          <w:szCs w:val="28"/>
        </w:rPr>
        <w:lastRenderedPageBreak/>
        <w:t>Приложение 1</w:t>
      </w:r>
    </w:p>
    <w:p w:rsidR="00ED496C" w:rsidRDefault="00ED496C" w:rsidP="004145EB">
      <w:pPr>
        <w:jc w:val="right"/>
        <w:rPr>
          <w:rFonts w:ascii="Times New Roman" w:hAnsi="Times New Roman" w:cs="Times New Roman"/>
          <w:sz w:val="28"/>
          <w:szCs w:val="28"/>
        </w:rPr>
      </w:pPr>
      <w:r>
        <w:rPr>
          <w:rFonts w:ascii="Times New Roman" w:hAnsi="Times New Roman" w:cs="Times New Roman"/>
          <w:sz w:val="28"/>
          <w:szCs w:val="28"/>
        </w:rPr>
        <w:t xml:space="preserve">                                                  </w:t>
      </w:r>
      <w:r w:rsidR="004145EB">
        <w:rPr>
          <w:rFonts w:ascii="Times New Roman" w:hAnsi="Times New Roman" w:cs="Times New Roman"/>
          <w:sz w:val="28"/>
          <w:szCs w:val="28"/>
        </w:rPr>
        <w:t xml:space="preserve">                              </w:t>
      </w:r>
      <w:r w:rsidR="003A5ECF" w:rsidRPr="003A5ECF">
        <w:rPr>
          <w:rFonts w:ascii="Times New Roman" w:hAnsi="Times New Roman" w:cs="Times New Roman"/>
          <w:sz w:val="28"/>
          <w:szCs w:val="28"/>
        </w:rPr>
        <w:t xml:space="preserve">к </w:t>
      </w:r>
      <w:r w:rsidR="004145EB">
        <w:rPr>
          <w:rFonts w:ascii="Times New Roman" w:hAnsi="Times New Roman" w:cs="Times New Roman"/>
          <w:sz w:val="28"/>
          <w:szCs w:val="28"/>
        </w:rPr>
        <w:t xml:space="preserve">постановлению </w:t>
      </w:r>
      <w:r>
        <w:rPr>
          <w:rFonts w:ascii="Times New Roman" w:hAnsi="Times New Roman" w:cs="Times New Roman"/>
          <w:sz w:val="28"/>
          <w:szCs w:val="28"/>
        </w:rPr>
        <w:t>администрации</w:t>
      </w:r>
    </w:p>
    <w:p w:rsidR="003A5ECF" w:rsidRPr="003A5ECF" w:rsidRDefault="00ED496C" w:rsidP="004145EB">
      <w:pPr>
        <w:jc w:val="right"/>
        <w:rPr>
          <w:rFonts w:ascii="Times New Roman" w:hAnsi="Times New Roman" w:cs="Times New Roman"/>
          <w:sz w:val="28"/>
          <w:szCs w:val="28"/>
        </w:rPr>
      </w:pPr>
      <w:r>
        <w:rPr>
          <w:rFonts w:ascii="Times New Roman" w:hAnsi="Times New Roman" w:cs="Times New Roman"/>
          <w:sz w:val="28"/>
          <w:szCs w:val="28"/>
        </w:rPr>
        <w:t xml:space="preserve">                                             </w:t>
      </w:r>
      <w:r w:rsidR="004145EB">
        <w:rPr>
          <w:rFonts w:ascii="Times New Roman" w:hAnsi="Times New Roman" w:cs="Times New Roman"/>
          <w:sz w:val="28"/>
          <w:szCs w:val="28"/>
        </w:rPr>
        <w:t xml:space="preserve">                              </w:t>
      </w:r>
      <w:r w:rsidR="003A5ECF" w:rsidRPr="003A5ECF">
        <w:rPr>
          <w:rFonts w:ascii="Times New Roman" w:hAnsi="Times New Roman" w:cs="Times New Roman"/>
          <w:sz w:val="28"/>
          <w:szCs w:val="28"/>
        </w:rPr>
        <w:t>Зубово-Полянского муниципального</w:t>
      </w:r>
    </w:p>
    <w:p w:rsidR="003A5ECF" w:rsidRPr="003A5ECF" w:rsidRDefault="00B4149F" w:rsidP="004145EB">
      <w:pPr>
        <w:jc w:val="right"/>
        <w:rPr>
          <w:rFonts w:ascii="Times New Roman" w:hAnsi="Times New Roman" w:cs="Times New Roman"/>
          <w:sz w:val="28"/>
          <w:szCs w:val="28"/>
        </w:rPr>
      </w:pPr>
      <w:r>
        <w:rPr>
          <w:rFonts w:ascii="Times New Roman" w:hAnsi="Times New Roman" w:cs="Times New Roman"/>
          <w:sz w:val="28"/>
          <w:szCs w:val="28"/>
        </w:rPr>
        <w:t xml:space="preserve">                                                                                     </w:t>
      </w:r>
      <w:r w:rsidR="004145EB">
        <w:rPr>
          <w:rFonts w:ascii="Times New Roman" w:hAnsi="Times New Roman" w:cs="Times New Roman"/>
          <w:sz w:val="28"/>
          <w:szCs w:val="28"/>
        </w:rPr>
        <w:t xml:space="preserve"> </w:t>
      </w:r>
      <w:r>
        <w:rPr>
          <w:rFonts w:ascii="Times New Roman" w:hAnsi="Times New Roman" w:cs="Times New Roman"/>
          <w:sz w:val="28"/>
          <w:szCs w:val="28"/>
        </w:rPr>
        <w:t xml:space="preserve">района Республики </w:t>
      </w:r>
      <w:r w:rsidR="003A5ECF" w:rsidRPr="003A5ECF">
        <w:rPr>
          <w:rFonts w:ascii="Times New Roman" w:hAnsi="Times New Roman" w:cs="Times New Roman"/>
          <w:sz w:val="28"/>
          <w:szCs w:val="28"/>
        </w:rPr>
        <w:t>Мордовия</w:t>
      </w:r>
    </w:p>
    <w:p w:rsidR="003A5ECF" w:rsidRPr="003A5ECF" w:rsidRDefault="003A5ECF" w:rsidP="004145EB">
      <w:pPr>
        <w:ind w:firstLine="6096"/>
        <w:jc w:val="right"/>
        <w:rPr>
          <w:rFonts w:ascii="Times New Roman" w:hAnsi="Times New Roman" w:cs="Times New Roman"/>
          <w:sz w:val="28"/>
          <w:szCs w:val="28"/>
        </w:rPr>
      </w:pPr>
      <w:r w:rsidRPr="003A5ECF">
        <w:rPr>
          <w:rFonts w:ascii="Times New Roman" w:hAnsi="Times New Roman" w:cs="Times New Roman"/>
          <w:sz w:val="28"/>
          <w:szCs w:val="28"/>
        </w:rPr>
        <w:t xml:space="preserve">от </w:t>
      </w:r>
      <w:r w:rsidR="001445AD">
        <w:rPr>
          <w:rFonts w:ascii="Times New Roman" w:hAnsi="Times New Roman" w:cs="Times New Roman"/>
          <w:sz w:val="28"/>
          <w:szCs w:val="28"/>
        </w:rPr>
        <w:t>16.07.</w:t>
      </w:r>
      <w:r w:rsidRPr="003A5ECF">
        <w:rPr>
          <w:rFonts w:ascii="Times New Roman" w:hAnsi="Times New Roman" w:cs="Times New Roman"/>
          <w:sz w:val="28"/>
          <w:szCs w:val="28"/>
        </w:rPr>
        <w:t xml:space="preserve">2020 г. №   </w:t>
      </w:r>
      <w:r w:rsidR="001445AD">
        <w:rPr>
          <w:rFonts w:ascii="Times New Roman" w:hAnsi="Times New Roman" w:cs="Times New Roman"/>
          <w:sz w:val="28"/>
          <w:szCs w:val="28"/>
        </w:rPr>
        <w:t>434</w:t>
      </w:r>
    </w:p>
    <w:p w:rsidR="003A5ECF" w:rsidRPr="003A5ECF" w:rsidRDefault="003A5ECF" w:rsidP="003A5ECF">
      <w:pPr>
        <w:ind w:firstLine="6096"/>
        <w:rPr>
          <w:rFonts w:ascii="Times New Roman" w:hAnsi="Times New Roman" w:cs="Times New Roman"/>
          <w:sz w:val="28"/>
          <w:szCs w:val="28"/>
        </w:rPr>
      </w:pPr>
    </w:p>
    <w:p w:rsidR="00675648" w:rsidRPr="00675648" w:rsidRDefault="00675648" w:rsidP="00675648">
      <w:pPr>
        <w:jc w:val="center"/>
        <w:rPr>
          <w:rFonts w:ascii="Times New Roman" w:hAnsi="Times New Roman" w:cs="Times New Roman"/>
          <w:b/>
          <w:sz w:val="28"/>
          <w:szCs w:val="28"/>
        </w:rPr>
      </w:pPr>
      <w:r w:rsidRPr="00675648">
        <w:rPr>
          <w:rFonts w:ascii="Times New Roman" w:hAnsi="Times New Roman" w:cs="Times New Roman"/>
          <w:b/>
          <w:sz w:val="28"/>
          <w:szCs w:val="28"/>
        </w:rPr>
        <w:t>ПОРЯДОК</w:t>
      </w:r>
    </w:p>
    <w:p w:rsidR="00B4149F" w:rsidRPr="00B4149F" w:rsidRDefault="00675648" w:rsidP="00675648">
      <w:pPr>
        <w:jc w:val="center"/>
        <w:rPr>
          <w:rFonts w:ascii="Times New Roman" w:hAnsi="Times New Roman" w:cs="Times New Roman"/>
          <w:sz w:val="28"/>
          <w:szCs w:val="28"/>
        </w:rPr>
      </w:pPr>
      <w:r w:rsidRPr="00675648">
        <w:rPr>
          <w:rFonts w:ascii="Times New Roman" w:hAnsi="Times New Roman" w:cs="Times New Roman"/>
          <w:b/>
          <w:sz w:val="28"/>
          <w:szCs w:val="28"/>
        </w:rPr>
        <w:t xml:space="preserve">определения мест размещения контейнерных площадок для сбора твердых коммунальных отходов в </w:t>
      </w:r>
      <w:r w:rsidR="00DE1228" w:rsidRPr="00DE1228">
        <w:rPr>
          <w:rFonts w:ascii="Times New Roman" w:hAnsi="Times New Roman" w:cs="Times New Roman"/>
          <w:b/>
          <w:sz w:val="28"/>
          <w:szCs w:val="28"/>
        </w:rPr>
        <w:t>сельских населенных пунктах</w:t>
      </w:r>
      <w:r w:rsidRPr="00675648">
        <w:rPr>
          <w:rFonts w:ascii="Times New Roman" w:hAnsi="Times New Roman" w:cs="Times New Roman"/>
          <w:b/>
          <w:sz w:val="28"/>
          <w:szCs w:val="28"/>
        </w:rPr>
        <w:t xml:space="preserve"> сложившейся застройки на территории </w:t>
      </w:r>
      <w:r>
        <w:rPr>
          <w:rFonts w:ascii="Times New Roman" w:hAnsi="Times New Roman" w:cs="Times New Roman"/>
          <w:b/>
          <w:sz w:val="28"/>
          <w:szCs w:val="28"/>
        </w:rPr>
        <w:t>Зубово-Полянского муниципального района Республики Мордовия</w:t>
      </w:r>
      <w:r w:rsidRPr="00675648">
        <w:rPr>
          <w:rFonts w:ascii="Times New Roman" w:hAnsi="Times New Roman" w:cs="Times New Roman"/>
          <w:b/>
          <w:sz w:val="28"/>
          <w:szCs w:val="28"/>
        </w:rPr>
        <w:t xml:space="preserve"> </w:t>
      </w:r>
    </w:p>
    <w:p w:rsidR="00B4149F" w:rsidRPr="003A5ECF" w:rsidRDefault="00B4149F" w:rsidP="00B4149F">
      <w:pPr>
        <w:rPr>
          <w:rFonts w:ascii="Times New Roman" w:hAnsi="Times New Roman" w:cs="Times New Roman"/>
          <w:sz w:val="28"/>
          <w:szCs w:val="28"/>
        </w:rPr>
      </w:pP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1. </w:t>
      </w:r>
      <w:proofErr w:type="gramStart"/>
      <w:r w:rsidRPr="00BE38F8">
        <w:rPr>
          <w:rFonts w:ascii="Times New Roman" w:hAnsi="Times New Roman" w:cs="Times New Roman"/>
          <w:sz w:val="28"/>
          <w:szCs w:val="28"/>
        </w:rPr>
        <w:t xml:space="preserve">Настоящий Порядок определения мест размещения контейнерных площадок для сбора твердых коммунальных отходов в </w:t>
      </w:r>
      <w:r w:rsidR="00DE1228" w:rsidRPr="00E26A30">
        <w:rPr>
          <w:rFonts w:ascii="Times New Roman" w:hAnsi="Times New Roman" w:cs="Times New Roman"/>
          <w:sz w:val="28"/>
          <w:szCs w:val="28"/>
        </w:rPr>
        <w:t>сельских населенных пунктах</w:t>
      </w:r>
      <w:r w:rsidRPr="00BE38F8">
        <w:rPr>
          <w:rFonts w:ascii="Times New Roman" w:hAnsi="Times New Roman" w:cs="Times New Roman"/>
          <w:sz w:val="28"/>
          <w:szCs w:val="28"/>
        </w:rPr>
        <w:t xml:space="preserve"> сложившейся застройки на территории Зубово-Полянского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коммунальных отходов (далее - ТКО) в </w:t>
      </w:r>
      <w:r w:rsidR="00DE1228" w:rsidRPr="00E26A30">
        <w:rPr>
          <w:rFonts w:ascii="Times New Roman" w:hAnsi="Times New Roman" w:cs="Times New Roman"/>
          <w:sz w:val="28"/>
          <w:szCs w:val="28"/>
        </w:rPr>
        <w:t>сельских населенных пунктах</w:t>
      </w:r>
      <w:r w:rsidRPr="00BE38F8">
        <w:rPr>
          <w:rFonts w:ascii="Times New Roman" w:hAnsi="Times New Roman" w:cs="Times New Roman"/>
          <w:sz w:val="28"/>
          <w:szCs w:val="28"/>
        </w:rPr>
        <w:t xml:space="preserve"> сложившейся застройки на территории </w:t>
      </w:r>
      <w:r>
        <w:rPr>
          <w:rFonts w:ascii="Times New Roman" w:hAnsi="Times New Roman" w:cs="Times New Roman"/>
          <w:sz w:val="28"/>
          <w:szCs w:val="28"/>
        </w:rPr>
        <w:t>Зубово-Полянского муниципального района Республики Мордовия (</w:t>
      </w:r>
      <w:r w:rsidRPr="00BE38F8">
        <w:rPr>
          <w:rFonts w:ascii="Times New Roman" w:hAnsi="Times New Roman" w:cs="Times New Roman"/>
          <w:sz w:val="28"/>
          <w:szCs w:val="28"/>
        </w:rPr>
        <w:t xml:space="preserve">далее – </w:t>
      </w:r>
      <w:r>
        <w:rPr>
          <w:rFonts w:ascii="Times New Roman" w:hAnsi="Times New Roman" w:cs="Times New Roman"/>
          <w:sz w:val="28"/>
          <w:szCs w:val="28"/>
        </w:rPr>
        <w:t>района</w:t>
      </w:r>
      <w:r w:rsidRPr="00BE38F8">
        <w:rPr>
          <w:rFonts w:ascii="Times New Roman" w:hAnsi="Times New Roman" w:cs="Times New Roman"/>
          <w:sz w:val="28"/>
          <w:szCs w:val="28"/>
        </w:rPr>
        <w:t>), где отсутствует возможность соблюдения</w:t>
      </w:r>
      <w:proofErr w:type="gramEnd"/>
      <w:r w:rsidRPr="00BE38F8">
        <w:rPr>
          <w:rFonts w:ascii="Times New Roman" w:hAnsi="Times New Roman" w:cs="Times New Roman"/>
          <w:sz w:val="28"/>
          <w:szCs w:val="28"/>
        </w:rPr>
        <w:t xml:space="preserve"> установленных санитарными нормами расстояний для размещения контейнерных площадок для сбора ТКО.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2. </w:t>
      </w:r>
      <w:r>
        <w:rPr>
          <w:rFonts w:ascii="Times New Roman" w:hAnsi="Times New Roman" w:cs="Times New Roman"/>
          <w:sz w:val="28"/>
          <w:szCs w:val="28"/>
        </w:rPr>
        <w:t xml:space="preserve"> </w:t>
      </w:r>
      <w:r w:rsidRPr="00BE38F8">
        <w:rPr>
          <w:rFonts w:ascii="Times New Roman" w:hAnsi="Times New Roman" w:cs="Times New Roman"/>
          <w:sz w:val="28"/>
          <w:szCs w:val="28"/>
        </w:rPr>
        <w:t xml:space="preserve">Настоящий Порядок действует на всей территории </w:t>
      </w:r>
      <w:r>
        <w:rPr>
          <w:rFonts w:ascii="Times New Roman" w:hAnsi="Times New Roman" w:cs="Times New Roman"/>
          <w:sz w:val="28"/>
          <w:szCs w:val="28"/>
        </w:rPr>
        <w:t>района</w:t>
      </w:r>
      <w:r w:rsidRPr="00BE38F8">
        <w:rPr>
          <w:rFonts w:ascii="Times New Roman" w:hAnsi="Times New Roman" w:cs="Times New Roman"/>
          <w:sz w:val="28"/>
          <w:szCs w:val="28"/>
        </w:rPr>
        <w:t xml:space="preserve"> и обязателен для всех юридических и физических лиц.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3. Определение места размещения контейнерных площадок для сбора ТКО в районах сложившейся застройки на территории города осуществляет постоянно действующая комиссия, состав которой утверждается постановлением Администрации </w:t>
      </w:r>
      <w:r>
        <w:rPr>
          <w:rFonts w:ascii="Times New Roman" w:hAnsi="Times New Roman" w:cs="Times New Roman"/>
          <w:sz w:val="28"/>
          <w:szCs w:val="28"/>
        </w:rPr>
        <w:t>Зубово-Полянского муниципального района</w:t>
      </w:r>
      <w:r w:rsidRPr="00BE38F8">
        <w:rPr>
          <w:rFonts w:ascii="Times New Roman" w:hAnsi="Times New Roman" w:cs="Times New Roman"/>
          <w:sz w:val="28"/>
          <w:szCs w:val="28"/>
        </w:rPr>
        <w:t>.</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4. 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площадок для сбора ТКО в районах сложившейся застройки территории города Заволжья.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5.</w:t>
      </w:r>
      <w:r>
        <w:rPr>
          <w:rFonts w:ascii="Times New Roman" w:hAnsi="Times New Roman" w:cs="Times New Roman"/>
          <w:sz w:val="28"/>
          <w:szCs w:val="28"/>
        </w:rPr>
        <w:t xml:space="preserve"> </w:t>
      </w:r>
      <w:r w:rsidRPr="00BE38F8">
        <w:rPr>
          <w:rFonts w:ascii="Times New Roman" w:hAnsi="Times New Roman" w:cs="Times New Roman"/>
          <w:sz w:val="28"/>
          <w:szCs w:val="28"/>
        </w:rPr>
        <w:t xml:space="preserve">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площадок для сбора ТКО в районах сложившейся застройки на территории </w:t>
      </w:r>
      <w:r>
        <w:rPr>
          <w:rFonts w:ascii="Times New Roman" w:hAnsi="Times New Roman" w:cs="Times New Roman"/>
          <w:sz w:val="28"/>
          <w:szCs w:val="28"/>
        </w:rPr>
        <w:t>Зубово-Полянского муниципального района</w:t>
      </w:r>
      <w:r w:rsidRPr="00BE38F8">
        <w:rPr>
          <w:rFonts w:ascii="Times New Roman" w:hAnsi="Times New Roman" w:cs="Times New Roman"/>
          <w:sz w:val="28"/>
          <w:szCs w:val="28"/>
        </w:rPr>
        <w:t xml:space="preserve">.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площадок для сбора ТКО в районах сложившейся застройки </w:t>
      </w:r>
      <w:r>
        <w:rPr>
          <w:rFonts w:ascii="Times New Roman" w:hAnsi="Times New Roman" w:cs="Times New Roman"/>
          <w:sz w:val="28"/>
          <w:szCs w:val="28"/>
        </w:rPr>
        <w:t>района</w:t>
      </w:r>
      <w:r w:rsidRPr="00BE38F8">
        <w:rPr>
          <w:rFonts w:ascii="Times New Roman" w:hAnsi="Times New Roman" w:cs="Times New Roman"/>
          <w:sz w:val="28"/>
          <w:szCs w:val="28"/>
        </w:rPr>
        <w:t xml:space="preserve">.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7. Место установки контейнерной площадки определяется на свободном </w:t>
      </w:r>
      <w:r w:rsidRPr="00BE38F8">
        <w:rPr>
          <w:rFonts w:ascii="Times New Roman" w:hAnsi="Times New Roman" w:cs="Times New Roman"/>
          <w:sz w:val="28"/>
          <w:szCs w:val="28"/>
        </w:rPr>
        <w:lastRenderedPageBreak/>
        <w:t xml:space="preserve">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9. Запрещается самовольная установка контейнеров без согласования с Администрацией </w:t>
      </w:r>
      <w:r>
        <w:rPr>
          <w:rFonts w:ascii="Times New Roman" w:hAnsi="Times New Roman" w:cs="Times New Roman"/>
          <w:sz w:val="28"/>
          <w:szCs w:val="28"/>
        </w:rPr>
        <w:t>района</w:t>
      </w:r>
      <w:r w:rsidRPr="00BE38F8">
        <w:rPr>
          <w:rFonts w:ascii="Times New Roman" w:hAnsi="Times New Roman" w:cs="Times New Roman"/>
          <w:sz w:val="28"/>
          <w:szCs w:val="28"/>
        </w:rPr>
        <w:t>.</w:t>
      </w:r>
    </w:p>
    <w:p w:rsidR="000F6EFE" w:rsidRP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юридическими и физическими лицами;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A75EB4" w:rsidRDefault="00A75EB4" w:rsidP="006855B8">
      <w:pPr>
        <w:ind w:firstLine="6096"/>
        <w:jc w:val="right"/>
        <w:rPr>
          <w:rFonts w:ascii="Times New Roman" w:hAnsi="Times New Roman" w:cs="Times New Roman"/>
          <w:sz w:val="28"/>
          <w:szCs w:val="28"/>
        </w:rPr>
      </w:pPr>
    </w:p>
    <w:p w:rsidR="00833115" w:rsidRDefault="00833115">
      <w:pPr>
        <w:rPr>
          <w:rFonts w:ascii="Times New Roman" w:hAnsi="Times New Roman" w:cs="Times New Roman"/>
          <w:sz w:val="24"/>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4F3F0B" w:rsidRDefault="004F3F0B" w:rsidP="00833115">
      <w:pPr>
        <w:ind w:firstLine="6096"/>
        <w:jc w:val="right"/>
        <w:rPr>
          <w:rFonts w:ascii="Times New Roman" w:hAnsi="Times New Roman" w:cs="Times New Roman"/>
          <w:sz w:val="28"/>
          <w:szCs w:val="28"/>
        </w:rPr>
      </w:pPr>
    </w:p>
    <w:p w:rsidR="00833115" w:rsidRPr="003A5ECF" w:rsidRDefault="00833115" w:rsidP="00833115">
      <w:pPr>
        <w:ind w:firstLine="6096"/>
        <w:jc w:val="right"/>
        <w:rPr>
          <w:rFonts w:ascii="Times New Roman" w:hAnsi="Times New Roman" w:cs="Times New Roman"/>
          <w:sz w:val="28"/>
          <w:szCs w:val="28"/>
        </w:rPr>
      </w:pPr>
      <w:r w:rsidRPr="003A5ECF">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w:t>
      </w:r>
      <w:r w:rsidR="00164B2A">
        <w:rPr>
          <w:rFonts w:ascii="Times New Roman" w:hAnsi="Times New Roman" w:cs="Times New Roman"/>
          <w:sz w:val="28"/>
          <w:szCs w:val="28"/>
        </w:rPr>
        <w:t xml:space="preserve">№ </w:t>
      </w:r>
      <w:r>
        <w:rPr>
          <w:rFonts w:ascii="Times New Roman" w:hAnsi="Times New Roman" w:cs="Times New Roman"/>
          <w:sz w:val="28"/>
          <w:szCs w:val="28"/>
        </w:rPr>
        <w:t>2</w:t>
      </w:r>
      <w:r w:rsidRPr="003A5ECF">
        <w:rPr>
          <w:rFonts w:ascii="Times New Roman" w:hAnsi="Times New Roman" w:cs="Times New Roman"/>
          <w:sz w:val="28"/>
          <w:szCs w:val="28"/>
        </w:rPr>
        <w:t xml:space="preserve"> </w:t>
      </w:r>
    </w:p>
    <w:p w:rsidR="00BB7131" w:rsidRDefault="00BB7131" w:rsidP="00BB7131">
      <w:pPr>
        <w:rPr>
          <w:rFonts w:ascii="Times New Roman" w:hAnsi="Times New Roman" w:cs="Times New Roman"/>
          <w:sz w:val="28"/>
          <w:szCs w:val="28"/>
        </w:rPr>
      </w:pPr>
      <w:r>
        <w:rPr>
          <w:rFonts w:ascii="Times New Roman" w:hAnsi="Times New Roman" w:cs="Times New Roman"/>
          <w:sz w:val="28"/>
          <w:szCs w:val="28"/>
        </w:rPr>
        <w:t xml:space="preserve">                                                                                </w:t>
      </w:r>
      <w:r w:rsidR="00833115" w:rsidRPr="003A5ECF">
        <w:rPr>
          <w:rFonts w:ascii="Times New Roman" w:hAnsi="Times New Roman" w:cs="Times New Roman"/>
          <w:sz w:val="28"/>
          <w:szCs w:val="28"/>
        </w:rPr>
        <w:t xml:space="preserve">к </w:t>
      </w:r>
      <w:r w:rsidR="00833115">
        <w:rPr>
          <w:rFonts w:ascii="Times New Roman" w:hAnsi="Times New Roman" w:cs="Times New Roman"/>
          <w:sz w:val="28"/>
          <w:szCs w:val="28"/>
        </w:rPr>
        <w:t xml:space="preserve">постановлению </w:t>
      </w:r>
      <w:r>
        <w:rPr>
          <w:rFonts w:ascii="Times New Roman" w:hAnsi="Times New Roman" w:cs="Times New Roman"/>
          <w:sz w:val="28"/>
          <w:szCs w:val="28"/>
        </w:rPr>
        <w:t xml:space="preserve">администрации </w:t>
      </w:r>
    </w:p>
    <w:p w:rsidR="00833115" w:rsidRPr="003A5ECF" w:rsidRDefault="00BB7131" w:rsidP="00BB7131">
      <w:pPr>
        <w:rPr>
          <w:rFonts w:ascii="Times New Roman" w:hAnsi="Times New Roman" w:cs="Times New Roman"/>
          <w:sz w:val="28"/>
          <w:szCs w:val="28"/>
        </w:rPr>
      </w:pPr>
      <w:r>
        <w:rPr>
          <w:rFonts w:ascii="Times New Roman" w:hAnsi="Times New Roman" w:cs="Times New Roman"/>
          <w:sz w:val="28"/>
          <w:szCs w:val="28"/>
        </w:rPr>
        <w:t xml:space="preserve">                                                                           </w:t>
      </w:r>
      <w:r w:rsidR="00833115" w:rsidRPr="003A5ECF">
        <w:rPr>
          <w:rFonts w:ascii="Times New Roman" w:hAnsi="Times New Roman" w:cs="Times New Roman"/>
          <w:sz w:val="28"/>
          <w:szCs w:val="28"/>
        </w:rPr>
        <w:t>Зубово-Полянского муниципального</w:t>
      </w:r>
    </w:p>
    <w:p w:rsidR="00833115" w:rsidRPr="003A5ECF" w:rsidRDefault="00833115" w:rsidP="00833115">
      <w:pPr>
        <w:rPr>
          <w:rFonts w:ascii="Times New Roman" w:hAnsi="Times New Roman" w:cs="Times New Roman"/>
          <w:sz w:val="28"/>
          <w:szCs w:val="28"/>
        </w:rPr>
      </w:pPr>
      <w:r>
        <w:rPr>
          <w:rFonts w:ascii="Times New Roman" w:hAnsi="Times New Roman" w:cs="Times New Roman"/>
          <w:sz w:val="28"/>
          <w:szCs w:val="28"/>
        </w:rPr>
        <w:t xml:space="preserve">                                                                                      района Республики </w:t>
      </w:r>
      <w:r w:rsidRPr="003A5ECF">
        <w:rPr>
          <w:rFonts w:ascii="Times New Roman" w:hAnsi="Times New Roman" w:cs="Times New Roman"/>
          <w:sz w:val="28"/>
          <w:szCs w:val="28"/>
        </w:rPr>
        <w:t>Мордовия</w:t>
      </w:r>
    </w:p>
    <w:p w:rsidR="00833115" w:rsidRPr="003A5ECF" w:rsidRDefault="00127ACA" w:rsidP="00833115">
      <w:pPr>
        <w:ind w:firstLine="6096"/>
        <w:jc w:val="center"/>
        <w:rPr>
          <w:rFonts w:ascii="Times New Roman" w:hAnsi="Times New Roman" w:cs="Times New Roman"/>
          <w:sz w:val="28"/>
          <w:szCs w:val="28"/>
        </w:rPr>
      </w:pPr>
      <w:r w:rsidRPr="00127ACA">
        <w:rPr>
          <w:rFonts w:ascii="Times New Roman" w:hAnsi="Times New Roman" w:cs="Times New Roman"/>
          <w:sz w:val="28"/>
          <w:szCs w:val="28"/>
        </w:rPr>
        <w:t>от 16.07.2020 г. №   434</w:t>
      </w:r>
    </w:p>
    <w:p w:rsidR="00164B2A" w:rsidRDefault="00164B2A" w:rsidP="00BE38F8">
      <w:pPr>
        <w:ind w:left="720"/>
        <w:jc w:val="center"/>
        <w:rPr>
          <w:rFonts w:ascii="Times New Roman" w:hAnsi="Times New Roman" w:cs="Times New Roman"/>
          <w:sz w:val="28"/>
          <w:szCs w:val="28"/>
        </w:rPr>
      </w:pPr>
    </w:p>
    <w:p w:rsidR="00BE38F8" w:rsidRPr="008F6990" w:rsidRDefault="00BE38F8" w:rsidP="00BE38F8">
      <w:pPr>
        <w:ind w:left="720"/>
        <w:jc w:val="center"/>
        <w:rPr>
          <w:rFonts w:ascii="Times New Roman" w:hAnsi="Times New Roman" w:cs="Times New Roman"/>
          <w:b/>
          <w:sz w:val="28"/>
          <w:szCs w:val="28"/>
        </w:rPr>
      </w:pPr>
      <w:r w:rsidRPr="008F6990">
        <w:rPr>
          <w:rFonts w:ascii="Times New Roman" w:hAnsi="Times New Roman" w:cs="Times New Roman"/>
          <w:b/>
          <w:sz w:val="28"/>
          <w:szCs w:val="28"/>
        </w:rPr>
        <w:t>СОСТАВ</w:t>
      </w:r>
    </w:p>
    <w:p w:rsidR="00807CF5" w:rsidRDefault="00BE38F8" w:rsidP="00807CF5">
      <w:pPr>
        <w:jc w:val="center"/>
        <w:rPr>
          <w:rFonts w:ascii="Times New Roman" w:hAnsi="Times New Roman" w:cs="Times New Roman"/>
          <w:sz w:val="28"/>
          <w:szCs w:val="28"/>
        </w:rPr>
      </w:pPr>
      <w:r w:rsidRPr="002743D1">
        <w:rPr>
          <w:rFonts w:ascii="Times New Roman" w:hAnsi="Times New Roman" w:cs="Times New Roman"/>
          <w:sz w:val="28"/>
          <w:szCs w:val="28"/>
        </w:rPr>
        <w:t xml:space="preserve">постоянно действующей комиссии по определению мест размещения контейнерных площадок для сбора твердых коммунальных отходов в </w:t>
      </w:r>
      <w:r w:rsidR="00DE1228" w:rsidRPr="00E26A30">
        <w:rPr>
          <w:rFonts w:ascii="Times New Roman" w:hAnsi="Times New Roman" w:cs="Times New Roman"/>
          <w:sz w:val="28"/>
          <w:szCs w:val="28"/>
        </w:rPr>
        <w:t xml:space="preserve">сельских населенных пунктах </w:t>
      </w:r>
      <w:r w:rsidRPr="002743D1">
        <w:rPr>
          <w:rFonts w:ascii="Times New Roman" w:hAnsi="Times New Roman" w:cs="Times New Roman"/>
          <w:sz w:val="28"/>
          <w:szCs w:val="28"/>
        </w:rPr>
        <w:t xml:space="preserve">сложившейся застройки на территории Зубово-Полянского муниципального района Республики Мордовия </w:t>
      </w:r>
    </w:p>
    <w:p w:rsidR="00BE38F8" w:rsidRPr="00807CF5" w:rsidRDefault="00BE38F8" w:rsidP="00807CF5">
      <w:pPr>
        <w:jc w:val="center"/>
        <w:rPr>
          <w:rFonts w:ascii="Times New Roman" w:hAnsi="Times New Roman" w:cs="Times New Roman"/>
          <w:sz w:val="28"/>
          <w:szCs w:val="28"/>
        </w:rPr>
      </w:pPr>
    </w:p>
    <w:tbl>
      <w:tblPr>
        <w:tblW w:w="10324" w:type="dxa"/>
        <w:tblInd w:w="-10" w:type="dxa"/>
        <w:tblLayout w:type="fixed"/>
        <w:tblLook w:val="0000" w:firstRow="0" w:lastRow="0" w:firstColumn="0" w:lastColumn="0" w:noHBand="0" w:noVBand="0"/>
      </w:tblPr>
      <w:tblGrid>
        <w:gridCol w:w="817"/>
        <w:gridCol w:w="3686"/>
        <w:gridCol w:w="5821"/>
      </w:tblGrid>
      <w:tr w:rsidR="00807CF5" w:rsidRPr="00807CF5" w:rsidTr="00B16133">
        <w:tc>
          <w:tcPr>
            <w:tcW w:w="817" w:type="dxa"/>
            <w:tcBorders>
              <w:top w:val="single" w:sz="4" w:space="0" w:color="000000"/>
              <w:left w:val="single" w:sz="4" w:space="0" w:color="000000"/>
              <w:bottom w:val="single" w:sz="4" w:space="0" w:color="000000"/>
              <w:right w:val="nil"/>
            </w:tcBorders>
          </w:tcPr>
          <w:p w:rsidR="00807CF5" w:rsidRPr="00807CF5" w:rsidRDefault="00807CF5" w:rsidP="00B16133">
            <w:pPr>
              <w:snapToGrid w:val="0"/>
              <w:jc w:val="both"/>
              <w:rPr>
                <w:rFonts w:ascii="Times New Roman" w:hAnsi="Times New Roman" w:cs="Times New Roman"/>
                <w:sz w:val="28"/>
                <w:szCs w:val="28"/>
              </w:rPr>
            </w:pPr>
            <w:r w:rsidRPr="00807CF5">
              <w:rPr>
                <w:rFonts w:ascii="Times New Roman" w:hAnsi="Times New Roman" w:cs="Times New Roman"/>
                <w:sz w:val="28"/>
                <w:szCs w:val="28"/>
              </w:rPr>
              <w:t>1</w:t>
            </w:r>
          </w:p>
        </w:tc>
        <w:tc>
          <w:tcPr>
            <w:tcW w:w="3686" w:type="dxa"/>
            <w:tcBorders>
              <w:top w:val="single" w:sz="4" w:space="0" w:color="000000"/>
              <w:left w:val="single" w:sz="4" w:space="0" w:color="000000"/>
              <w:bottom w:val="single" w:sz="4" w:space="0" w:color="000000"/>
              <w:right w:val="nil"/>
            </w:tcBorders>
          </w:tcPr>
          <w:p w:rsidR="00807CF5" w:rsidRPr="00807CF5" w:rsidRDefault="00807CF5" w:rsidP="00B16133">
            <w:pPr>
              <w:snapToGrid w:val="0"/>
              <w:jc w:val="both"/>
              <w:rPr>
                <w:rFonts w:ascii="Times New Roman" w:hAnsi="Times New Roman" w:cs="Times New Roman"/>
                <w:sz w:val="28"/>
                <w:szCs w:val="28"/>
              </w:rPr>
            </w:pPr>
            <w:proofErr w:type="spellStart"/>
            <w:r w:rsidRPr="00807CF5">
              <w:rPr>
                <w:rFonts w:ascii="Times New Roman" w:hAnsi="Times New Roman" w:cs="Times New Roman"/>
                <w:sz w:val="28"/>
                <w:szCs w:val="28"/>
              </w:rPr>
              <w:t>Тюркина</w:t>
            </w:r>
            <w:proofErr w:type="spellEnd"/>
            <w:r w:rsidRPr="00807CF5">
              <w:rPr>
                <w:rFonts w:ascii="Times New Roman" w:hAnsi="Times New Roman" w:cs="Times New Roman"/>
                <w:sz w:val="28"/>
                <w:szCs w:val="28"/>
              </w:rPr>
              <w:t xml:space="preserve"> Маргарита Валерьевна</w:t>
            </w:r>
          </w:p>
        </w:tc>
        <w:tc>
          <w:tcPr>
            <w:tcW w:w="5821" w:type="dxa"/>
            <w:tcBorders>
              <w:top w:val="single" w:sz="4" w:space="0" w:color="000000"/>
              <w:left w:val="single" w:sz="4" w:space="0" w:color="000000"/>
              <w:bottom w:val="single" w:sz="4" w:space="0" w:color="000000"/>
              <w:right w:val="single" w:sz="4" w:space="0" w:color="000000"/>
            </w:tcBorders>
          </w:tcPr>
          <w:p w:rsidR="00807CF5" w:rsidRPr="00807CF5" w:rsidRDefault="00807CF5" w:rsidP="00BE38F8">
            <w:pPr>
              <w:snapToGrid w:val="0"/>
              <w:ind w:right="44"/>
              <w:jc w:val="both"/>
              <w:rPr>
                <w:rFonts w:ascii="Times New Roman" w:hAnsi="Times New Roman" w:cs="Times New Roman"/>
                <w:sz w:val="28"/>
                <w:szCs w:val="28"/>
              </w:rPr>
            </w:pPr>
            <w:r w:rsidRPr="00807CF5">
              <w:rPr>
                <w:rFonts w:ascii="Times New Roman" w:hAnsi="Times New Roman" w:cs="Times New Roman"/>
                <w:sz w:val="28"/>
                <w:szCs w:val="28"/>
              </w:rPr>
              <w:t xml:space="preserve">-заместитель Главы Зубово-Полянского муниципального района, председатель </w:t>
            </w:r>
            <w:r w:rsidR="00BE38F8">
              <w:rPr>
                <w:rFonts w:ascii="Times New Roman" w:hAnsi="Times New Roman" w:cs="Times New Roman"/>
                <w:sz w:val="28"/>
                <w:szCs w:val="28"/>
              </w:rPr>
              <w:t>комиссии</w:t>
            </w:r>
            <w:r w:rsidRPr="00807CF5">
              <w:rPr>
                <w:rFonts w:ascii="Times New Roman" w:hAnsi="Times New Roman" w:cs="Times New Roman"/>
                <w:sz w:val="28"/>
                <w:szCs w:val="28"/>
              </w:rPr>
              <w:t>;</w:t>
            </w:r>
          </w:p>
        </w:tc>
      </w:tr>
      <w:tr w:rsidR="005046BC" w:rsidRPr="00807CF5" w:rsidTr="00B16133">
        <w:tc>
          <w:tcPr>
            <w:tcW w:w="817" w:type="dxa"/>
            <w:tcBorders>
              <w:top w:val="single" w:sz="4" w:space="0" w:color="000000"/>
              <w:left w:val="single" w:sz="4" w:space="0" w:color="000000"/>
              <w:bottom w:val="single" w:sz="4" w:space="0" w:color="000000"/>
              <w:right w:val="nil"/>
            </w:tcBorders>
          </w:tcPr>
          <w:p w:rsidR="005046BC" w:rsidRPr="00807CF5"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2</w:t>
            </w:r>
          </w:p>
        </w:tc>
        <w:tc>
          <w:tcPr>
            <w:tcW w:w="3686" w:type="dxa"/>
            <w:tcBorders>
              <w:top w:val="single" w:sz="4" w:space="0" w:color="000000"/>
              <w:left w:val="single" w:sz="4" w:space="0" w:color="000000"/>
              <w:bottom w:val="single" w:sz="4" w:space="0" w:color="000000"/>
              <w:right w:val="nil"/>
            </w:tcBorders>
          </w:tcPr>
          <w:p w:rsidR="005046BC" w:rsidRPr="00807CF5" w:rsidRDefault="005046BC" w:rsidP="006419F4">
            <w:pPr>
              <w:snapToGrid w:val="0"/>
              <w:jc w:val="both"/>
              <w:rPr>
                <w:rFonts w:ascii="Times New Roman" w:hAnsi="Times New Roman" w:cs="Times New Roman"/>
                <w:sz w:val="28"/>
                <w:szCs w:val="28"/>
              </w:rPr>
            </w:pPr>
            <w:proofErr w:type="spellStart"/>
            <w:r>
              <w:rPr>
                <w:rFonts w:ascii="Times New Roman" w:hAnsi="Times New Roman" w:cs="Times New Roman"/>
                <w:sz w:val="28"/>
                <w:szCs w:val="28"/>
              </w:rPr>
              <w:t>Казеев</w:t>
            </w:r>
            <w:proofErr w:type="spellEnd"/>
            <w:r>
              <w:rPr>
                <w:rFonts w:ascii="Times New Roman" w:hAnsi="Times New Roman" w:cs="Times New Roman"/>
                <w:sz w:val="28"/>
                <w:szCs w:val="28"/>
              </w:rPr>
              <w:t xml:space="preserve"> Николай Васильевич</w:t>
            </w:r>
          </w:p>
        </w:tc>
        <w:tc>
          <w:tcPr>
            <w:tcW w:w="5821" w:type="dxa"/>
            <w:tcBorders>
              <w:top w:val="single" w:sz="4" w:space="0" w:color="000000"/>
              <w:left w:val="single" w:sz="4" w:space="0" w:color="000000"/>
              <w:bottom w:val="single" w:sz="4" w:space="0" w:color="000000"/>
              <w:right w:val="single" w:sz="4" w:space="0" w:color="000000"/>
            </w:tcBorders>
          </w:tcPr>
          <w:p w:rsidR="005046BC" w:rsidRPr="00807CF5" w:rsidRDefault="005046BC" w:rsidP="005046BC">
            <w:pPr>
              <w:snapToGrid w:val="0"/>
              <w:jc w:val="both"/>
              <w:rPr>
                <w:rFonts w:ascii="Times New Roman" w:hAnsi="Times New Roman" w:cs="Times New Roman"/>
                <w:sz w:val="28"/>
                <w:szCs w:val="28"/>
              </w:rPr>
            </w:pPr>
            <w:r w:rsidRPr="00807CF5">
              <w:rPr>
                <w:rFonts w:ascii="Times New Roman" w:hAnsi="Times New Roman" w:cs="Times New Roman"/>
                <w:sz w:val="28"/>
                <w:szCs w:val="28"/>
              </w:rPr>
              <w:t>-</w:t>
            </w:r>
            <w:r>
              <w:rPr>
                <w:rFonts w:ascii="Times New Roman" w:hAnsi="Times New Roman" w:cs="Times New Roman"/>
                <w:sz w:val="28"/>
                <w:szCs w:val="28"/>
              </w:rPr>
              <w:t>начальник отдела архитектуры и градостроительства администрации</w:t>
            </w:r>
            <w:r w:rsidRPr="00807CF5">
              <w:rPr>
                <w:rFonts w:ascii="Times New Roman" w:hAnsi="Times New Roman" w:cs="Times New Roman"/>
                <w:sz w:val="28"/>
                <w:szCs w:val="28"/>
              </w:rPr>
              <w:t xml:space="preserve"> Зубово-Полянско</w:t>
            </w:r>
            <w:r>
              <w:rPr>
                <w:rFonts w:ascii="Times New Roman" w:hAnsi="Times New Roman" w:cs="Times New Roman"/>
                <w:sz w:val="28"/>
                <w:szCs w:val="28"/>
              </w:rPr>
              <w:t>го</w:t>
            </w:r>
            <w:r w:rsidRPr="00807CF5">
              <w:rPr>
                <w:rFonts w:ascii="Times New Roman" w:hAnsi="Times New Roman" w:cs="Times New Roman"/>
                <w:sz w:val="28"/>
                <w:szCs w:val="28"/>
              </w:rPr>
              <w:t xml:space="preserve"> муниципально</w:t>
            </w:r>
            <w:r>
              <w:rPr>
                <w:rFonts w:ascii="Times New Roman" w:hAnsi="Times New Roman" w:cs="Times New Roman"/>
                <w:sz w:val="28"/>
                <w:szCs w:val="28"/>
              </w:rPr>
              <w:t>го</w:t>
            </w:r>
            <w:r w:rsidRPr="00807CF5">
              <w:rPr>
                <w:rFonts w:ascii="Times New Roman" w:hAnsi="Times New Roman" w:cs="Times New Roman"/>
                <w:sz w:val="28"/>
                <w:szCs w:val="28"/>
              </w:rPr>
              <w:t xml:space="preserve"> район</w:t>
            </w:r>
            <w:r>
              <w:rPr>
                <w:rFonts w:ascii="Times New Roman" w:hAnsi="Times New Roman" w:cs="Times New Roman"/>
                <w:sz w:val="28"/>
                <w:szCs w:val="28"/>
              </w:rPr>
              <w:t>а, заместитель председателя комиссии</w:t>
            </w:r>
          </w:p>
        </w:tc>
      </w:tr>
      <w:tr w:rsidR="005046BC" w:rsidRPr="00807CF5" w:rsidTr="00B16133">
        <w:tc>
          <w:tcPr>
            <w:tcW w:w="817" w:type="dxa"/>
            <w:tcBorders>
              <w:top w:val="single" w:sz="4" w:space="0" w:color="000000"/>
              <w:left w:val="single" w:sz="4" w:space="0" w:color="000000"/>
              <w:bottom w:val="single" w:sz="4" w:space="0" w:color="000000"/>
              <w:right w:val="nil"/>
            </w:tcBorders>
          </w:tcPr>
          <w:p w:rsidR="005046BC" w:rsidRPr="00807CF5"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3</w:t>
            </w:r>
          </w:p>
        </w:tc>
        <w:tc>
          <w:tcPr>
            <w:tcW w:w="3686" w:type="dxa"/>
            <w:tcBorders>
              <w:top w:val="single" w:sz="4" w:space="0" w:color="000000"/>
              <w:left w:val="single" w:sz="4" w:space="0" w:color="000000"/>
              <w:bottom w:val="single" w:sz="4" w:space="0" w:color="000000"/>
              <w:right w:val="nil"/>
            </w:tcBorders>
          </w:tcPr>
          <w:p w:rsidR="005046BC" w:rsidRPr="00807CF5" w:rsidRDefault="005046BC" w:rsidP="00B16133">
            <w:pPr>
              <w:snapToGrid w:val="0"/>
              <w:jc w:val="both"/>
              <w:rPr>
                <w:rFonts w:ascii="Times New Roman" w:hAnsi="Times New Roman" w:cs="Times New Roman"/>
                <w:sz w:val="28"/>
                <w:szCs w:val="28"/>
              </w:rPr>
            </w:pPr>
            <w:r w:rsidRPr="00807CF5">
              <w:rPr>
                <w:rFonts w:ascii="Times New Roman" w:hAnsi="Times New Roman" w:cs="Times New Roman"/>
                <w:sz w:val="28"/>
                <w:szCs w:val="28"/>
              </w:rPr>
              <w:t>Катаева Вера Васильевна</w:t>
            </w:r>
          </w:p>
        </w:tc>
        <w:tc>
          <w:tcPr>
            <w:tcW w:w="5821" w:type="dxa"/>
            <w:tcBorders>
              <w:top w:val="single" w:sz="4" w:space="0" w:color="000000"/>
              <w:left w:val="single" w:sz="4" w:space="0" w:color="000000"/>
              <w:bottom w:val="single" w:sz="4" w:space="0" w:color="000000"/>
              <w:right w:val="single" w:sz="4" w:space="0" w:color="000000"/>
            </w:tcBorders>
          </w:tcPr>
          <w:p w:rsidR="005046BC" w:rsidRPr="00807CF5" w:rsidRDefault="005046BC" w:rsidP="00BE38F8">
            <w:pPr>
              <w:snapToGrid w:val="0"/>
              <w:jc w:val="both"/>
              <w:rPr>
                <w:rFonts w:ascii="Times New Roman" w:hAnsi="Times New Roman" w:cs="Times New Roman"/>
                <w:sz w:val="28"/>
                <w:szCs w:val="28"/>
              </w:rPr>
            </w:pPr>
            <w:r w:rsidRPr="00807CF5">
              <w:rPr>
                <w:rFonts w:ascii="Times New Roman" w:hAnsi="Times New Roman" w:cs="Times New Roman"/>
                <w:sz w:val="28"/>
                <w:szCs w:val="28"/>
              </w:rPr>
              <w:t xml:space="preserve">-секретарь </w:t>
            </w:r>
            <w:r>
              <w:rPr>
                <w:rFonts w:ascii="Times New Roman" w:hAnsi="Times New Roman" w:cs="Times New Roman"/>
                <w:sz w:val="28"/>
                <w:szCs w:val="28"/>
              </w:rPr>
              <w:t>комиссии</w:t>
            </w:r>
            <w:r w:rsidRPr="00807CF5">
              <w:rPr>
                <w:rFonts w:ascii="Times New Roman" w:hAnsi="Times New Roman" w:cs="Times New Roman"/>
                <w:sz w:val="28"/>
                <w:szCs w:val="28"/>
              </w:rPr>
              <w:t>;</w:t>
            </w:r>
          </w:p>
        </w:tc>
      </w:tr>
      <w:tr w:rsidR="005046BC" w:rsidRPr="00807CF5" w:rsidTr="00B16133">
        <w:tc>
          <w:tcPr>
            <w:tcW w:w="10324" w:type="dxa"/>
            <w:gridSpan w:val="3"/>
            <w:tcBorders>
              <w:top w:val="single" w:sz="4" w:space="0" w:color="000000"/>
              <w:left w:val="single" w:sz="4" w:space="0" w:color="000000"/>
              <w:bottom w:val="single" w:sz="4" w:space="0" w:color="000000"/>
              <w:right w:val="single" w:sz="4" w:space="0" w:color="000000"/>
            </w:tcBorders>
          </w:tcPr>
          <w:p w:rsidR="005046BC" w:rsidRPr="00807CF5" w:rsidRDefault="005046BC" w:rsidP="00B16133">
            <w:pPr>
              <w:snapToGrid w:val="0"/>
              <w:jc w:val="center"/>
              <w:rPr>
                <w:rFonts w:ascii="Times New Roman" w:hAnsi="Times New Roman" w:cs="Times New Roman"/>
                <w:sz w:val="28"/>
                <w:szCs w:val="28"/>
              </w:rPr>
            </w:pPr>
            <w:r w:rsidRPr="00807CF5">
              <w:rPr>
                <w:rFonts w:ascii="Times New Roman" w:hAnsi="Times New Roman" w:cs="Times New Roman"/>
                <w:sz w:val="28"/>
                <w:szCs w:val="28"/>
              </w:rPr>
              <w:t>Члены рабочей группы</w:t>
            </w:r>
          </w:p>
        </w:tc>
      </w:tr>
      <w:tr w:rsidR="005046BC" w:rsidRPr="00807CF5" w:rsidTr="00B16133">
        <w:tc>
          <w:tcPr>
            <w:tcW w:w="817" w:type="dxa"/>
            <w:tcBorders>
              <w:top w:val="single" w:sz="4" w:space="0" w:color="000000"/>
              <w:left w:val="single" w:sz="4" w:space="0" w:color="000000"/>
              <w:bottom w:val="single" w:sz="4" w:space="0" w:color="000000"/>
              <w:right w:val="nil"/>
            </w:tcBorders>
          </w:tcPr>
          <w:p w:rsidR="005046BC"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4</w:t>
            </w:r>
          </w:p>
        </w:tc>
        <w:tc>
          <w:tcPr>
            <w:tcW w:w="3686" w:type="dxa"/>
            <w:tcBorders>
              <w:top w:val="single" w:sz="4" w:space="0" w:color="000000"/>
              <w:left w:val="single" w:sz="4" w:space="0" w:color="000000"/>
              <w:bottom w:val="single" w:sz="4" w:space="0" w:color="000000"/>
              <w:right w:val="nil"/>
            </w:tcBorders>
          </w:tcPr>
          <w:p w:rsidR="005046BC" w:rsidRDefault="005046BC" w:rsidP="00B16133">
            <w:pPr>
              <w:snapToGrid w:val="0"/>
              <w:jc w:val="both"/>
              <w:rPr>
                <w:rFonts w:ascii="Times New Roman" w:hAnsi="Times New Roman" w:cs="Times New Roman"/>
                <w:sz w:val="28"/>
                <w:szCs w:val="28"/>
              </w:rPr>
            </w:pPr>
            <w:proofErr w:type="spellStart"/>
            <w:r>
              <w:rPr>
                <w:rFonts w:ascii="Times New Roman" w:hAnsi="Times New Roman" w:cs="Times New Roman"/>
                <w:sz w:val="28"/>
                <w:szCs w:val="28"/>
              </w:rPr>
              <w:t>Меринова</w:t>
            </w:r>
            <w:proofErr w:type="spellEnd"/>
            <w:r>
              <w:rPr>
                <w:rFonts w:ascii="Times New Roman" w:hAnsi="Times New Roman" w:cs="Times New Roman"/>
                <w:sz w:val="28"/>
                <w:szCs w:val="28"/>
              </w:rPr>
              <w:t xml:space="preserve"> Мария Викторовна</w:t>
            </w:r>
          </w:p>
        </w:tc>
        <w:tc>
          <w:tcPr>
            <w:tcW w:w="5821" w:type="dxa"/>
            <w:tcBorders>
              <w:top w:val="single" w:sz="4" w:space="0" w:color="000000"/>
              <w:left w:val="single" w:sz="4" w:space="0" w:color="000000"/>
              <w:bottom w:val="single" w:sz="4" w:space="0" w:color="000000"/>
              <w:right w:val="single" w:sz="4" w:space="0" w:color="000000"/>
            </w:tcBorders>
          </w:tcPr>
          <w:p w:rsidR="005046BC" w:rsidRPr="00807CF5" w:rsidRDefault="005046BC" w:rsidP="004B27AD">
            <w:pPr>
              <w:snapToGrid w:val="0"/>
              <w:jc w:val="both"/>
              <w:rPr>
                <w:rFonts w:ascii="Times New Roman" w:hAnsi="Times New Roman" w:cs="Times New Roman"/>
                <w:sz w:val="28"/>
                <w:szCs w:val="28"/>
              </w:rPr>
            </w:pPr>
            <w:r>
              <w:rPr>
                <w:rFonts w:ascii="Times New Roman" w:hAnsi="Times New Roman" w:cs="Times New Roman"/>
                <w:sz w:val="28"/>
                <w:szCs w:val="28"/>
              </w:rPr>
              <w:t>-начальник отдела по управлению муниципальной собственностью и земельным отношениям</w:t>
            </w:r>
          </w:p>
        </w:tc>
      </w:tr>
      <w:tr w:rsidR="005046BC" w:rsidRPr="00807CF5" w:rsidTr="00B16133">
        <w:tc>
          <w:tcPr>
            <w:tcW w:w="817" w:type="dxa"/>
            <w:tcBorders>
              <w:top w:val="single" w:sz="4" w:space="0" w:color="000000"/>
              <w:left w:val="single" w:sz="4" w:space="0" w:color="000000"/>
              <w:bottom w:val="single" w:sz="4" w:space="0" w:color="000000"/>
              <w:right w:val="nil"/>
            </w:tcBorders>
          </w:tcPr>
          <w:p w:rsidR="005046BC" w:rsidRPr="00807CF5" w:rsidRDefault="008F6990" w:rsidP="00B16133">
            <w:pPr>
              <w:snapToGrid w:val="0"/>
              <w:jc w:val="both"/>
              <w:rPr>
                <w:rFonts w:ascii="Times New Roman" w:hAnsi="Times New Roman" w:cs="Times New Roman"/>
                <w:sz w:val="28"/>
                <w:szCs w:val="28"/>
              </w:rPr>
            </w:pPr>
            <w:r>
              <w:rPr>
                <w:rFonts w:ascii="Times New Roman" w:hAnsi="Times New Roman" w:cs="Times New Roman"/>
                <w:sz w:val="28"/>
                <w:szCs w:val="28"/>
              </w:rPr>
              <w:t>5</w:t>
            </w:r>
          </w:p>
        </w:tc>
        <w:tc>
          <w:tcPr>
            <w:tcW w:w="3686" w:type="dxa"/>
            <w:tcBorders>
              <w:top w:val="single" w:sz="4" w:space="0" w:color="000000"/>
              <w:left w:val="single" w:sz="4" w:space="0" w:color="000000"/>
              <w:bottom w:val="single" w:sz="4" w:space="0" w:color="000000"/>
              <w:right w:val="nil"/>
            </w:tcBorders>
          </w:tcPr>
          <w:p w:rsidR="005046BC" w:rsidRPr="00807CF5" w:rsidRDefault="005046BC" w:rsidP="00DE1228">
            <w:pPr>
              <w:snapToGrid w:val="0"/>
              <w:jc w:val="both"/>
              <w:rPr>
                <w:rFonts w:ascii="Times New Roman" w:hAnsi="Times New Roman" w:cs="Times New Roman"/>
                <w:sz w:val="28"/>
                <w:szCs w:val="28"/>
              </w:rPr>
            </w:pPr>
            <w:r>
              <w:rPr>
                <w:rFonts w:ascii="Times New Roman" w:hAnsi="Times New Roman" w:cs="Times New Roman"/>
                <w:sz w:val="28"/>
                <w:szCs w:val="28"/>
              </w:rPr>
              <w:t xml:space="preserve">Глава сельского поселения </w:t>
            </w:r>
          </w:p>
        </w:tc>
        <w:tc>
          <w:tcPr>
            <w:tcW w:w="5821" w:type="dxa"/>
            <w:tcBorders>
              <w:top w:val="single" w:sz="4" w:space="0" w:color="000000"/>
              <w:left w:val="single" w:sz="4" w:space="0" w:color="000000"/>
              <w:bottom w:val="single" w:sz="4" w:space="0" w:color="000000"/>
              <w:right w:val="single" w:sz="4" w:space="0" w:color="000000"/>
            </w:tcBorders>
          </w:tcPr>
          <w:p w:rsidR="005046BC" w:rsidRPr="00807CF5"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 xml:space="preserve">На </w:t>
            </w:r>
            <w:proofErr w:type="gramStart"/>
            <w:r>
              <w:rPr>
                <w:rFonts w:ascii="Times New Roman" w:hAnsi="Times New Roman" w:cs="Times New Roman"/>
                <w:sz w:val="28"/>
                <w:szCs w:val="28"/>
              </w:rPr>
              <w:t>территории</w:t>
            </w:r>
            <w:proofErr w:type="gramEnd"/>
            <w:r>
              <w:rPr>
                <w:rFonts w:ascii="Times New Roman" w:hAnsi="Times New Roman" w:cs="Times New Roman"/>
                <w:sz w:val="28"/>
                <w:szCs w:val="28"/>
              </w:rPr>
              <w:t xml:space="preserve"> которого имеется сложившаяся застройка </w:t>
            </w:r>
            <w:r w:rsidR="006D2EAE">
              <w:rPr>
                <w:rFonts w:ascii="Times New Roman" w:hAnsi="Times New Roman" w:cs="Times New Roman"/>
                <w:sz w:val="28"/>
                <w:szCs w:val="28"/>
              </w:rPr>
              <w:t xml:space="preserve">сельских </w:t>
            </w:r>
            <w:r>
              <w:rPr>
                <w:rFonts w:ascii="Times New Roman" w:hAnsi="Times New Roman" w:cs="Times New Roman"/>
                <w:sz w:val="28"/>
                <w:szCs w:val="28"/>
              </w:rPr>
              <w:t>населенных пунктов</w:t>
            </w:r>
          </w:p>
        </w:tc>
      </w:tr>
      <w:tr w:rsidR="005046BC" w:rsidRPr="00807CF5" w:rsidTr="00B16133">
        <w:tc>
          <w:tcPr>
            <w:tcW w:w="817" w:type="dxa"/>
            <w:tcBorders>
              <w:top w:val="single" w:sz="4" w:space="0" w:color="000000"/>
              <w:left w:val="single" w:sz="4" w:space="0" w:color="000000"/>
              <w:bottom w:val="single" w:sz="4" w:space="0" w:color="000000"/>
              <w:right w:val="nil"/>
            </w:tcBorders>
          </w:tcPr>
          <w:p w:rsidR="005046BC" w:rsidRDefault="008F6990" w:rsidP="00B16133">
            <w:pPr>
              <w:snapToGrid w:val="0"/>
              <w:jc w:val="both"/>
              <w:rPr>
                <w:rFonts w:ascii="Times New Roman" w:hAnsi="Times New Roman" w:cs="Times New Roman"/>
                <w:sz w:val="28"/>
                <w:szCs w:val="28"/>
              </w:rPr>
            </w:pPr>
            <w:r>
              <w:rPr>
                <w:rFonts w:ascii="Times New Roman" w:hAnsi="Times New Roman" w:cs="Times New Roman"/>
                <w:sz w:val="28"/>
                <w:szCs w:val="28"/>
              </w:rPr>
              <w:t>6</w:t>
            </w:r>
          </w:p>
        </w:tc>
        <w:tc>
          <w:tcPr>
            <w:tcW w:w="3686" w:type="dxa"/>
            <w:tcBorders>
              <w:top w:val="single" w:sz="4" w:space="0" w:color="000000"/>
              <w:left w:val="single" w:sz="4" w:space="0" w:color="000000"/>
              <w:bottom w:val="single" w:sz="4" w:space="0" w:color="000000"/>
              <w:right w:val="nil"/>
            </w:tcBorders>
          </w:tcPr>
          <w:p w:rsidR="005046BC" w:rsidRPr="00807CF5"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Депутат Совета депутатов сельского поселения</w:t>
            </w:r>
          </w:p>
        </w:tc>
        <w:tc>
          <w:tcPr>
            <w:tcW w:w="5821" w:type="dxa"/>
            <w:tcBorders>
              <w:top w:val="single" w:sz="4" w:space="0" w:color="000000"/>
              <w:left w:val="single" w:sz="4" w:space="0" w:color="000000"/>
              <w:bottom w:val="single" w:sz="4" w:space="0" w:color="000000"/>
              <w:right w:val="single" w:sz="4" w:space="0" w:color="000000"/>
            </w:tcBorders>
          </w:tcPr>
          <w:p w:rsidR="005046BC" w:rsidRPr="00807CF5" w:rsidRDefault="005046BC" w:rsidP="00B16133">
            <w:pPr>
              <w:snapToGrid w:val="0"/>
              <w:jc w:val="both"/>
              <w:rPr>
                <w:rFonts w:ascii="Times New Roman" w:hAnsi="Times New Roman" w:cs="Times New Roman"/>
                <w:sz w:val="28"/>
                <w:szCs w:val="28"/>
              </w:rPr>
            </w:pPr>
            <w:r>
              <w:rPr>
                <w:rFonts w:ascii="Times New Roman" w:hAnsi="Times New Roman" w:cs="Times New Roman"/>
                <w:sz w:val="28"/>
                <w:szCs w:val="28"/>
              </w:rPr>
              <w:t xml:space="preserve">На </w:t>
            </w:r>
            <w:proofErr w:type="gramStart"/>
            <w:r>
              <w:rPr>
                <w:rFonts w:ascii="Times New Roman" w:hAnsi="Times New Roman" w:cs="Times New Roman"/>
                <w:sz w:val="28"/>
                <w:szCs w:val="28"/>
              </w:rPr>
              <w:t>территории</w:t>
            </w:r>
            <w:proofErr w:type="gramEnd"/>
            <w:r>
              <w:rPr>
                <w:rFonts w:ascii="Times New Roman" w:hAnsi="Times New Roman" w:cs="Times New Roman"/>
                <w:sz w:val="28"/>
                <w:szCs w:val="28"/>
              </w:rPr>
              <w:t xml:space="preserve"> которого имеется сложившаяся застройка </w:t>
            </w:r>
            <w:r w:rsidR="006D2EAE">
              <w:rPr>
                <w:rFonts w:ascii="Times New Roman" w:hAnsi="Times New Roman" w:cs="Times New Roman"/>
                <w:sz w:val="28"/>
                <w:szCs w:val="28"/>
              </w:rPr>
              <w:t xml:space="preserve">сельских </w:t>
            </w:r>
            <w:r>
              <w:rPr>
                <w:rFonts w:ascii="Times New Roman" w:hAnsi="Times New Roman" w:cs="Times New Roman"/>
                <w:sz w:val="28"/>
                <w:szCs w:val="28"/>
              </w:rPr>
              <w:t>населенных пунктов</w:t>
            </w:r>
          </w:p>
        </w:tc>
      </w:tr>
    </w:tbl>
    <w:p w:rsidR="00807CF5" w:rsidRDefault="00807CF5" w:rsidP="00807CF5">
      <w:pPr>
        <w:rPr>
          <w:b/>
          <w:bCs/>
          <w:sz w:val="26"/>
          <w:szCs w:val="26"/>
        </w:rPr>
      </w:pPr>
    </w:p>
    <w:p w:rsidR="00807CF5" w:rsidRDefault="00807CF5" w:rsidP="00807CF5">
      <w:pPr>
        <w:rPr>
          <w:b/>
          <w:bCs/>
          <w:sz w:val="26"/>
          <w:szCs w:val="26"/>
        </w:rPr>
      </w:pPr>
    </w:p>
    <w:p w:rsidR="00900992" w:rsidRDefault="00900992" w:rsidP="00182799">
      <w:pPr>
        <w:ind w:firstLine="6096"/>
        <w:jc w:val="right"/>
        <w:rPr>
          <w:rFonts w:ascii="Times New Roman" w:hAnsi="Times New Roman" w:cs="Times New Roman"/>
          <w:sz w:val="28"/>
          <w:szCs w:val="28"/>
        </w:rPr>
      </w:pPr>
    </w:p>
    <w:p w:rsidR="00900992" w:rsidRDefault="00900992"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F1737B" w:rsidRDefault="00F1737B" w:rsidP="00182799">
      <w:pPr>
        <w:ind w:firstLine="6096"/>
        <w:jc w:val="right"/>
        <w:rPr>
          <w:rFonts w:ascii="Times New Roman" w:hAnsi="Times New Roman" w:cs="Times New Roman"/>
          <w:sz w:val="28"/>
          <w:szCs w:val="28"/>
        </w:rPr>
      </w:pPr>
    </w:p>
    <w:p w:rsidR="004F3F0B" w:rsidRDefault="004F3F0B" w:rsidP="00182799">
      <w:pPr>
        <w:ind w:firstLine="6096"/>
        <w:jc w:val="right"/>
        <w:rPr>
          <w:rFonts w:ascii="Times New Roman" w:hAnsi="Times New Roman" w:cs="Times New Roman"/>
          <w:sz w:val="28"/>
          <w:szCs w:val="28"/>
        </w:rPr>
      </w:pPr>
    </w:p>
    <w:p w:rsidR="00182799" w:rsidRPr="003A5ECF" w:rsidRDefault="00182799" w:rsidP="00182799">
      <w:pPr>
        <w:ind w:firstLine="6096"/>
        <w:jc w:val="right"/>
        <w:rPr>
          <w:rFonts w:ascii="Times New Roman" w:hAnsi="Times New Roman" w:cs="Times New Roman"/>
          <w:sz w:val="28"/>
          <w:szCs w:val="28"/>
        </w:rPr>
      </w:pPr>
      <w:r w:rsidRPr="003A5ECF">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w:t>
      </w:r>
      <w:r w:rsidR="008F6990">
        <w:rPr>
          <w:rFonts w:ascii="Times New Roman" w:hAnsi="Times New Roman" w:cs="Times New Roman"/>
          <w:sz w:val="28"/>
          <w:szCs w:val="28"/>
        </w:rPr>
        <w:t xml:space="preserve">№ </w:t>
      </w:r>
      <w:r>
        <w:rPr>
          <w:rFonts w:ascii="Times New Roman" w:hAnsi="Times New Roman" w:cs="Times New Roman"/>
          <w:sz w:val="28"/>
          <w:szCs w:val="28"/>
        </w:rPr>
        <w:t>3</w:t>
      </w:r>
      <w:r w:rsidRPr="003A5ECF">
        <w:rPr>
          <w:rFonts w:ascii="Times New Roman" w:hAnsi="Times New Roman" w:cs="Times New Roman"/>
          <w:sz w:val="28"/>
          <w:szCs w:val="28"/>
        </w:rPr>
        <w:t xml:space="preserve"> </w:t>
      </w:r>
    </w:p>
    <w:p w:rsidR="00182799" w:rsidRDefault="00182799" w:rsidP="00182799">
      <w:pPr>
        <w:rPr>
          <w:rFonts w:ascii="Times New Roman" w:hAnsi="Times New Roman" w:cs="Times New Roman"/>
          <w:sz w:val="28"/>
          <w:szCs w:val="28"/>
        </w:rPr>
      </w:pPr>
      <w:r>
        <w:rPr>
          <w:rFonts w:ascii="Times New Roman" w:hAnsi="Times New Roman" w:cs="Times New Roman"/>
          <w:sz w:val="28"/>
          <w:szCs w:val="28"/>
        </w:rPr>
        <w:t xml:space="preserve">                                                                                </w:t>
      </w:r>
      <w:r w:rsidRPr="003A5ECF">
        <w:rPr>
          <w:rFonts w:ascii="Times New Roman" w:hAnsi="Times New Roman" w:cs="Times New Roman"/>
          <w:sz w:val="28"/>
          <w:szCs w:val="28"/>
        </w:rPr>
        <w:t xml:space="preserve">к </w:t>
      </w:r>
      <w:r>
        <w:rPr>
          <w:rFonts w:ascii="Times New Roman" w:hAnsi="Times New Roman" w:cs="Times New Roman"/>
          <w:sz w:val="28"/>
          <w:szCs w:val="28"/>
        </w:rPr>
        <w:t xml:space="preserve">постановлению администрации </w:t>
      </w:r>
    </w:p>
    <w:p w:rsidR="00182799" w:rsidRPr="003A5ECF" w:rsidRDefault="00182799" w:rsidP="00182799">
      <w:pPr>
        <w:rPr>
          <w:rFonts w:ascii="Times New Roman" w:hAnsi="Times New Roman" w:cs="Times New Roman"/>
          <w:sz w:val="28"/>
          <w:szCs w:val="28"/>
        </w:rPr>
      </w:pPr>
      <w:r>
        <w:rPr>
          <w:rFonts w:ascii="Times New Roman" w:hAnsi="Times New Roman" w:cs="Times New Roman"/>
          <w:sz w:val="28"/>
          <w:szCs w:val="28"/>
        </w:rPr>
        <w:t xml:space="preserve">                                                                           </w:t>
      </w:r>
      <w:r w:rsidRPr="003A5ECF">
        <w:rPr>
          <w:rFonts w:ascii="Times New Roman" w:hAnsi="Times New Roman" w:cs="Times New Roman"/>
          <w:sz w:val="28"/>
          <w:szCs w:val="28"/>
        </w:rPr>
        <w:t>Зубово-Полянского муниципального</w:t>
      </w:r>
    </w:p>
    <w:p w:rsidR="00182799" w:rsidRPr="003A5ECF" w:rsidRDefault="00182799" w:rsidP="00182799">
      <w:pPr>
        <w:rPr>
          <w:rFonts w:ascii="Times New Roman" w:hAnsi="Times New Roman" w:cs="Times New Roman"/>
          <w:sz w:val="28"/>
          <w:szCs w:val="28"/>
        </w:rPr>
      </w:pPr>
      <w:r>
        <w:rPr>
          <w:rFonts w:ascii="Times New Roman" w:hAnsi="Times New Roman" w:cs="Times New Roman"/>
          <w:sz w:val="28"/>
          <w:szCs w:val="28"/>
        </w:rPr>
        <w:t xml:space="preserve">                                                                                      района Республики </w:t>
      </w:r>
      <w:r w:rsidRPr="003A5ECF">
        <w:rPr>
          <w:rFonts w:ascii="Times New Roman" w:hAnsi="Times New Roman" w:cs="Times New Roman"/>
          <w:sz w:val="28"/>
          <w:szCs w:val="28"/>
        </w:rPr>
        <w:t>Мордовия</w:t>
      </w:r>
    </w:p>
    <w:p w:rsidR="00182799" w:rsidRPr="003A5ECF" w:rsidRDefault="00127ACA" w:rsidP="00182799">
      <w:pPr>
        <w:ind w:firstLine="6096"/>
        <w:jc w:val="center"/>
        <w:rPr>
          <w:rFonts w:ascii="Times New Roman" w:hAnsi="Times New Roman" w:cs="Times New Roman"/>
          <w:sz w:val="28"/>
          <w:szCs w:val="28"/>
        </w:rPr>
      </w:pPr>
      <w:r w:rsidRPr="00127ACA">
        <w:rPr>
          <w:rFonts w:ascii="Times New Roman" w:hAnsi="Times New Roman" w:cs="Times New Roman"/>
          <w:sz w:val="28"/>
          <w:szCs w:val="28"/>
        </w:rPr>
        <w:t>от 16.07.2020 г. №   434</w:t>
      </w:r>
      <w:bookmarkStart w:id="0" w:name="_GoBack"/>
      <w:bookmarkEnd w:id="0"/>
    </w:p>
    <w:p w:rsidR="00E26A30" w:rsidRDefault="00E26A30" w:rsidP="00E26A30">
      <w:pPr>
        <w:jc w:val="center"/>
        <w:rPr>
          <w:rFonts w:ascii="Times New Roman" w:hAnsi="Times New Roman" w:cs="Times New Roman"/>
          <w:sz w:val="28"/>
          <w:szCs w:val="28"/>
        </w:rPr>
      </w:pPr>
    </w:p>
    <w:p w:rsidR="00E26A30" w:rsidRPr="00DE1228" w:rsidRDefault="00E26A30" w:rsidP="00E26A30">
      <w:pPr>
        <w:jc w:val="center"/>
        <w:rPr>
          <w:rFonts w:ascii="Times New Roman" w:hAnsi="Times New Roman" w:cs="Times New Roman"/>
          <w:b/>
          <w:sz w:val="28"/>
          <w:szCs w:val="28"/>
        </w:rPr>
      </w:pPr>
      <w:r w:rsidRPr="00DE1228">
        <w:rPr>
          <w:rFonts w:ascii="Times New Roman" w:hAnsi="Times New Roman" w:cs="Times New Roman"/>
          <w:b/>
          <w:sz w:val="28"/>
          <w:szCs w:val="28"/>
        </w:rPr>
        <w:t>ПОЛОЖЕНИЕ</w:t>
      </w:r>
    </w:p>
    <w:p w:rsidR="00833115" w:rsidRPr="00DE1228" w:rsidRDefault="00E26A30" w:rsidP="00E26A30">
      <w:pPr>
        <w:jc w:val="center"/>
        <w:rPr>
          <w:rFonts w:ascii="Times New Roman" w:hAnsi="Times New Roman" w:cs="Times New Roman"/>
          <w:b/>
          <w:sz w:val="28"/>
          <w:szCs w:val="28"/>
        </w:rPr>
      </w:pPr>
      <w:r w:rsidRPr="00DE1228">
        <w:rPr>
          <w:rFonts w:ascii="Times New Roman" w:hAnsi="Times New Roman" w:cs="Times New Roman"/>
          <w:b/>
          <w:sz w:val="28"/>
          <w:szCs w:val="28"/>
        </w:rPr>
        <w:t>о постоянно действующей комиссии по определению мест размещения контейнерных площадок для сбора ТКО в сельских населенных пунктах сложившейся застройки на территории Зубово-Полянского муниципального района Республики Мордовия</w:t>
      </w:r>
    </w:p>
    <w:p w:rsidR="00DE1228" w:rsidRDefault="00DE1228" w:rsidP="00DE1228">
      <w:pPr>
        <w:rPr>
          <w:rFonts w:ascii="Times New Roman" w:hAnsi="Times New Roman" w:cs="Times New Roman"/>
          <w:sz w:val="28"/>
          <w:szCs w:val="28"/>
        </w:rPr>
      </w:pPr>
    </w:p>
    <w:p w:rsidR="00DE1228"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 </w:t>
      </w:r>
      <w:proofErr w:type="gramStart"/>
      <w:r w:rsidRPr="00DE1228">
        <w:rPr>
          <w:rFonts w:ascii="Times New Roman" w:hAnsi="Times New Roman" w:cs="Times New Roman"/>
          <w:sz w:val="28"/>
          <w:szCs w:val="28"/>
        </w:rPr>
        <w:t xml:space="preserve">Комиссия по определению мест размещения контейнерных площадок для сбора ТКО в </w:t>
      </w:r>
      <w:r>
        <w:rPr>
          <w:rFonts w:ascii="Times New Roman" w:hAnsi="Times New Roman" w:cs="Times New Roman"/>
          <w:sz w:val="28"/>
          <w:szCs w:val="28"/>
        </w:rPr>
        <w:t>сельских населенных пунктах</w:t>
      </w:r>
      <w:r w:rsidRPr="00DE1228">
        <w:rPr>
          <w:rFonts w:ascii="Times New Roman" w:hAnsi="Times New Roman" w:cs="Times New Roman"/>
          <w:sz w:val="28"/>
          <w:szCs w:val="28"/>
        </w:rPr>
        <w:t xml:space="preserve"> сложившейся застройки на территории </w:t>
      </w:r>
      <w:r>
        <w:rPr>
          <w:rFonts w:ascii="Times New Roman" w:hAnsi="Times New Roman" w:cs="Times New Roman"/>
          <w:sz w:val="28"/>
          <w:szCs w:val="28"/>
        </w:rPr>
        <w:t>Зубово-Полянского муниципального района Республики Мордовия</w:t>
      </w:r>
      <w:r w:rsidRPr="00DE1228">
        <w:rPr>
          <w:rFonts w:ascii="Times New Roman" w:hAnsi="Times New Roman" w:cs="Times New Roman"/>
          <w:sz w:val="28"/>
          <w:szCs w:val="28"/>
        </w:rPr>
        <w:t xml:space="preserve"> (далее – Комиссия) является постоянно действующим коллегиальным органом для рассмотрения вопросов, касающихся определения мест размещения контейнерных площадок для сбора ТКО в </w:t>
      </w:r>
      <w:r>
        <w:rPr>
          <w:rFonts w:ascii="Times New Roman" w:hAnsi="Times New Roman" w:cs="Times New Roman"/>
          <w:sz w:val="28"/>
          <w:szCs w:val="28"/>
        </w:rPr>
        <w:t>сельских населенных пунктах</w:t>
      </w:r>
      <w:r w:rsidRPr="00DE1228">
        <w:rPr>
          <w:rFonts w:ascii="Times New Roman" w:hAnsi="Times New Roman" w:cs="Times New Roman"/>
          <w:sz w:val="28"/>
          <w:szCs w:val="28"/>
        </w:rPr>
        <w:t xml:space="preserve"> сложившейся застройки на территории </w:t>
      </w:r>
      <w:r>
        <w:rPr>
          <w:rFonts w:ascii="Times New Roman" w:hAnsi="Times New Roman" w:cs="Times New Roman"/>
          <w:sz w:val="28"/>
          <w:szCs w:val="28"/>
        </w:rPr>
        <w:t>Зубово-Полянского муниципального района республики Мордовия</w:t>
      </w:r>
      <w:r w:rsidRPr="00DE1228">
        <w:rPr>
          <w:rFonts w:ascii="Times New Roman" w:hAnsi="Times New Roman" w:cs="Times New Roman"/>
          <w:sz w:val="28"/>
          <w:szCs w:val="28"/>
        </w:rPr>
        <w:t>.</w:t>
      </w:r>
      <w:proofErr w:type="gramEnd"/>
    </w:p>
    <w:p w:rsidR="005046BC"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4. Комиссия правомочна принимать решения при участии в ее работе не менее половины от общего числа ее членов.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8.Основной формой работы Комиссии являются выездные заседания с осмотром территории существующего и предлагаемого места размещения контейнерных площадок для сбора ТКО в район</w:t>
      </w:r>
      <w:r w:rsidR="006D2EAE">
        <w:rPr>
          <w:rFonts w:ascii="Times New Roman" w:hAnsi="Times New Roman" w:cs="Times New Roman"/>
          <w:sz w:val="28"/>
          <w:szCs w:val="28"/>
        </w:rPr>
        <w:t>е</w:t>
      </w:r>
      <w:r w:rsidRPr="00DE1228">
        <w:rPr>
          <w:rFonts w:ascii="Times New Roman" w:hAnsi="Times New Roman" w:cs="Times New Roman"/>
          <w:sz w:val="28"/>
          <w:szCs w:val="28"/>
        </w:rPr>
        <w:t xml:space="preserve"> сложившейся застройки.</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 подает заявление в </w:t>
      </w:r>
      <w:r w:rsidRPr="00DE1228">
        <w:rPr>
          <w:rFonts w:ascii="Times New Roman" w:hAnsi="Times New Roman" w:cs="Times New Roman"/>
          <w:sz w:val="28"/>
          <w:szCs w:val="28"/>
        </w:rPr>
        <w:lastRenderedPageBreak/>
        <w:t xml:space="preserve">Администрацию </w:t>
      </w:r>
      <w:r w:rsidR="006D2EAE">
        <w:rPr>
          <w:rFonts w:ascii="Times New Roman" w:hAnsi="Times New Roman" w:cs="Times New Roman"/>
          <w:sz w:val="28"/>
          <w:szCs w:val="28"/>
        </w:rPr>
        <w:t>Зубово-Полянского муниципального района Республики Мордовия</w:t>
      </w:r>
      <w:r w:rsidRPr="00DE1228">
        <w:rPr>
          <w:rFonts w:ascii="Times New Roman" w:hAnsi="Times New Roman" w:cs="Times New Roman"/>
          <w:sz w:val="28"/>
          <w:szCs w:val="28"/>
        </w:rPr>
        <w:t xml:space="preserve">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w:t>
      </w:r>
      <w:r w:rsidR="006D2EAE">
        <w:rPr>
          <w:rFonts w:ascii="Times New Roman" w:hAnsi="Times New Roman" w:cs="Times New Roman"/>
          <w:sz w:val="28"/>
          <w:szCs w:val="28"/>
        </w:rPr>
        <w:t xml:space="preserve">или собственников близлежащих домов частного сектора </w:t>
      </w:r>
      <w:r w:rsidRPr="00DE1228">
        <w:rPr>
          <w:rFonts w:ascii="Times New Roman" w:hAnsi="Times New Roman" w:cs="Times New Roman"/>
          <w:sz w:val="28"/>
          <w:szCs w:val="28"/>
        </w:rPr>
        <w:t xml:space="preserve">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10. Администрация </w:t>
      </w:r>
      <w:r w:rsidR="006D2EAE">
        <w:rPr>
          <w:rFonts w:ascii="Times New Roman" w:hAnsi="Times New Roman" w:cs="Times New Roman"/>
          <w:sz w:val="28"/>
          <w:szCs w:val="28"/>
        </w:rPr>
        <w:t xml:space="preserve">Зубово-Полянского муниципального района </w:t>
      </w:r>
      <w:r w:rsidRPr="00DE1228">
        <w:rPr>
          <w:rFonts w:ascii="Times New Roman" w:hAnsi="Times New Roman" w:cs="Times New Roman"/>
          <w:sz w:val="28"/>
          <w:szCs w:val="28"/>
        </w:rPr>
        <w:t xml:space="preserve"> регистрирует заявление в течение 3 дней со дня поступления и передает его секретарю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w:t>
      </w:r>
      <w:r w:rsidR="006D2EAE">
        <w:rPr>
          <w:rFonts w:ascii="Times New Roman" w:hAnsi="Times New Roman" w:cs="Times New Roman"/>
          <w:sz w:val="28"/>
          <w:szCs w:val="28"/>
        </w:rPr>
        <w:t>сии о дате и времени заседания.</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DE1228"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13. Результаты работы Комиссии оформляются актом об определении места размещения контейнерной площадки (приложение к Порядку), который утверждается председателем Комиссии. Утвержденный акт является основанием для размещения контейнерной площадки или отдельно стоящих контейнеров. </w:t>
      </w:r>
    </w:p>
    <w:p w:rsidR="006D2EAE" w:rsidRDefault="006D2EAE" w:rsidP="00DE1228">
      <w:pPr>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00992" w:rsidRDefault="00900992" w:rsidP="006D2EAE">
      <w:pPr>
        <w:ind w:firstLine="6096"/>
        <w:jc w:val="right"/>
        <w:rPr>
          <w:rFonts w:ascii="Times New Roman" w:hAnsi="Times New Roman" w:cs="Times New Roman"/>
          <w:sz w:val="28"/>
          <w:szCs w:val="28"/>
        </w:rPr>
      </w:pPr>
    </w:p>
    <w:p w:rsidR="00900992" w:rsidRDefault="00900992" w:rsidP="006D2EAE">
      <w:pPr>
        <w:ind w:firstLine="6096"/>
        <w:jc w:val="right"/>
        <w:rPr>
          <w:rFonts w:ascii="Times New Roman" w:hAnsi="Times New Roman" w:cs="Times New Roman"/>
          <w:sz w:val="28"/>
          <w:szCs w:val="28"/>
        </w:rPr>
      </w:pPr>
    </w:p>
    <w:p w:rsidR="006D2EAE" w:rsidRPr="003A5ECF" w:rsidRDefault="006D2EAE" w:rsidP="006D2EAE">
      <w:pPr>
        <w:ind w:firstLine="6096"/>
        <w:jc w:val="right"/>
        <w:rPr>
          <w:rFonts w:ascii="Times New Roman" w:hAnsi="Times New Roman" w:cs="Times New Roman"/>
          <w:sz w:val="28"/>
          <w:szCs w:val="28"/>
        </w:rPr>
      </w:pPr>
      <w:r w:rsidRPr="003A5ECF">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w:t>
      </w:r>
    </w:p>
    <w:p w:rsidR="005C5606" w:rsidRPr="005C5606" w:rsidRDefault="006D2EAE" w:rsidP="005C5606">
      <w:pPr>
        <w:rPr>
          <w:rFonts w:ascii="Times New Roman" w:hAnsi="Times New Roman" w:cs="Times New Roman"/>
          <w:sz w:val="28"/>
          <w:szCs w:val="28"/>
        </w:rPr>
      </w:pPr>
      <w:r>
        <w:rPr>
          <w:rFonts w:ascii="Times New Roman" w:hAnsi="Times New Roman" w:cs="Times New Roman"/>
          <w:sz w:val="28"/>
          <w:szCs w:val="28"/>
        </w:rPr>
        <w:t xml:space="preserve">                                                                                             </w:t>
      </w:r>
      <w:r w:rsidR="005C560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A5ECF">
        <w:rPr>
          <w:rFonts w:ascii="Times New Roman" w:hAnsi="Times New Roman" w:cs="Times New Roman"/>
          <w:sz w:val="28"/>
          <w:szCs w:val="28"/>
        </w:rPr>
        <w:t xml:space="preserve">к </w:t>
      </w:r>
      <w:r w:rsidR="009C7E0A">
        <w:rPr>
          <w:rFonts w:ascii="Times New Roman" w:hAnsi="Times New Roman" w:cs="Times New Roman"/>
          <w:sz w:val="28"/>
          <w:szCs w:val="28"/>
        </w:rPr>
        <w:t xml:space="preserve">Порядку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C5606" w:rsidRPr="005C5606" w:rsidRDefault="005C5606" w:rsidP="005C5606">
      <w:pPr>
        <w:rPr>
          <w:rFonts w:ascii="Times New Roman" w:hAnsi="Times New Roman" w:cs="Times New Roman"/>
          <w:sz w:val="28"/>
          <w:szCs w:val="28"/>
        </w:rPr>
      </w:pPr>
      <w:r>
        <w:rPr>
          <w:rFonts w:ascii="Times New Roman" w:hAnsi="Times New Roman" w:cs="Times New Roman"/>
          <w:sz w:val="28"/>
          <w:szCs w:val="28"/>
        </w:rPr>
        <w:t xml:space="preserve">                                                                                                          </w:t>
      </w:r>
      <w:r w:rsidRPr="005C5606">
        <w:rPr>
          <w:rFonts w:ascii="Times New Roman" w:hAnsi="Times New Roman" w:cs="Times New Roman"/>
          <w:sz w:val="28"/>
          <w:szCs w:val="28"/>
        </w:rPr>
        <w:t xml:space="preserve">УТВЕРЖДАЮ: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                                                                                                                         </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 xml:space="preserve">                                                                                            </w:t>
      </w:r>
      <w:r w:rsidRPr="005C5606">
        <w:rPr>
          <w:rFonts w:ascii="Times New Roman" w:hAnsi="Times New Roman" w:cs="Times New Roman"/>
          <w:sz w:val="28"/>
          <w:szCs w:val="28"/>
        </w:rPr>
        <w:t xml:space="preserve">Председатель Комиссии           </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 xml:space="preserve">                                                                                 </w:t>
      </w:r>
      <w:r w:rsidRPr="005C5606">
        <w:rPr>
          <w:rFonts w:ascii="Times New Roman" w:hAnsi="Times New Roman" w:cs="Times New Roman"/>
          <w:sz w:val="28"/>
          <w:szCs w:val="28"/>
        </w:rPr>
        <w:t xml:space="preserve">___________________________ </w:t>
      </w:r>
    </w:p>
    <w:p w:rsidR="005C5606" w:rsidRPr="005C5606" w:rsidRDefault="005C5606" w:rsidP="005C5606">
      <w:pPr>
        <w:jc w:val="center"/>
        <w:rPr>
          <w:rFonts w:ascii="Times New Roman" w:hAnsi="Times New Roman" w:cs="Times New Roman"/>
          <w:b/>
          <w:sz w:val="28"/>
          <w:szCs w:val="28"/>
        </w:rPr>
      </w:pPr>
      <w:r w:rsidRPr="005C5606">
        <w:rPr>
          <w:rFonts w:ascii="Times New Roman" w:hAnsi="Times New Roman" w:cs="Times New Roman"/>
          <w:b/>
          <w:sz w:val="28"/>
          <w:szCs w:val="28"/>
        </w:rPr>
        <w:t>АКТ</w:t>
      </w:r>
    </w:p>
    <w:p w:rsidR="005C5606" w:rsidRDefault="005C5606" w:rsidP="005C5606">
      <w:pPr>
        <w:jc w:val="center"/>
        <w:rPr>
          <w:rFonts w:ascii="Times New Roman" w:hAnsi="Times New Roman" w:cs="Times New Roman"/>
          <w:b/>
          <w:sz w:val="28"/>
          <w:szCs w:val="28"/>
        </w:rPr>
      </w:pPr>
      <w:r w:rsidRPr="005C5606">
        <w:rPr>
          <w:rFonts w:ascii="Times New Roman" w:hAnsi="Times New Roman" w:cs="Times New Roman"/>
          <w:b/>
          <w:sz w:val="28"/>
          <w:szCs w:val="28"/>
        </w:rPr>
        <w:t xml:space="preserve">об определении места размещения контейнерной площадки для сбора ТКО в </w:t>
      </w:r>
      <w:r>
        <w:rPr>
          <w:rFonts w:ascii="Times New Roman" w:hAnsi="Times New Roman" w:cs="Times New Roman"/>
          <w:b/>
          <w:sz w:val="28"/>
          <w:szCs w:val="28"/>
        </w:rPr>
        <w:t>сельском населенном пункте</w:t>
      </w:r>
      <w:r w:rsidRPr="005C5606">
        <w:rPr>
          <w:rFonts w:ascii="Times New Roman" w:hAnsi="Times New Roman" w:cs="Times New Roman"/>
          <w:b/>
          <w:sz w:val="28"/>
          <w:szCs w:val="28"/>
        </w:rPr>
        <w:t xml:space="preserve"> сложившейся застройки </w:t>
      </w:r>
      <w:r>
        <w:rPr>
          <w:rFonts w:ascii="Times New Roman" w:hAnsi="Times New Roman" w:cs="Times New Roman"/>
          <w:b/>
          <w:sz w:val="28"/>
          <w:szCs w:val="28"/>
        </w:rPr>
        <w:t>на территории Зубово-Полянского муниципального района Республики Мордовия</w:t>
      </w:r>
    </w:p>
    <w:p w:rsidR="005C5606" w:rsidRDefault="005C5606" w:rsidP="005C5606">
      <w:pPr>
        <w:jc w:val="center"/>
        <w:rPr>
          <w:rFonts w:ascii="Times New Roman" w:hAnsi="Times New Roman" w:cs="Times New Roman"/>
          <w:b/>
          <w:sz w:val="28"/>
          <w:szCs w:val="28"/>
        </w:rPr>
      </w:pPr>
    </w:p>
    <w:p w:rsidR="005C5606" w:rsidRDefault="005C5606" w:rsidP="005C5606">
      <w:pPr>
        <w:jc w:val="center"/>
        <w:rPr>
          <w:rFonts w:ascii="Times New Roman" w:hAnsi="Times New Roman" w:cs="Times New Roman"/>
          <w:b/>
          <w:sz w:val="28"/>
          <w:szCs w:val="28"/>
        </w:rPr>
      </w:pPr>
      <w:r w:rsidRPr="005C5606">
        <w:rPr>
          <w:rFonts w:ascii="Times New Roman" w:hAnsi="Times New Roman" w:cs="Times New Roman"/>
          <w:b/>
          <w:sz w:val="28"/>
          <w:szCs w:val="28"/>
        </w:rPr>
        <w:t xml:space="preserve"> "__" _____________ 20__ г. </w:t>
      </w:r>
    </w:p>
    <w:p w:rsidR="005C5606" w:rsidRDefault="005C5606" w:rsidP="005C5606">
      <w:pPr>
        <w:jc w:val="center"/>
        <w:rPr>
          <w:rFonts w:ascii="Times New Roman" w:hAnsi="Times New Roman" w:cs="Times New Roman"/>
          <w:b/>
          <w:sz w:val="28"/>
          <w:szCs w:val="28"/>
        </w:rPr>
      </w:pPr>
    </w:p>
    <w:p w:rsidR="005C5606" w:rsidRDefault="005C5606" w:rsidP="005C5606">
      <w:pPr>
        <w:jc w:val="center"/>
        <w:rPr>
          <w:rFonts w:ascii="Times New Roman" w:hAnsi="Times New Roman" w:cs="Times New Roman"/>
          <w:b/>
          <w:sz w:val="28"/>
          <w:szCs w:val="28"/>
        </w:rPr>
      </w:pPr>
      <w:r>
        <w:rPr>
          <w:rFonts w:ascii="Times New Roman" w:hAnsi="Times New Roman" w:cs="Times New Roman"/>
          <w:b/>
          <w:sz w:val="28"/>
          <w:szCs w:val="28"/>
        </w:rPr>
        <w:t xml:space="preserve">_______________ сельское поселение Зубово-Полянского муниципального района Республики Мордовия </w:t>
      </w:r>
    </w:p>
    <w:p w:rsidR="005C5606" w:rsidRDefault="005C5606" w:rsidP="005C5606">
      <w:pPr>
        <w:jc w:val="center"/>
        <w:rPr>
          <w:rFonts w:ascii="Times New Roman" w:hAnsi="Times New Roman" w:cs="Times New Roman"/>
          <w:b/>
          <w:sz w:val="28"/>
          <w:szCs w:val="28"/>
        </w:rPr>
      </w:pPr>
      <w:r>
        <w:rPr>
          <w:rFonts w:ascii="Times New Roman" w:hAnsi="Times New Roman" w:cs="Times New Roman"/>
          <w:b/>
          <w:sz w:val="28"/>
          <w:szCs w:val="28"/>
        </w:rPr>
        <w:t>с</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д.)_______________</w:t>
      </w:r>
    </w:p>
    <w:p w:rsidR="005C5606" w:rsidRDefault="005C5606" w:rsidP="005C5606">
      <w:pPr>
        <w:rPr>
          <w:rFonts w:ascii="Times New Roman" w:hAnsi="Times New Roman" w:cs="Times New Roman"/>
          <w:b/>
          <w:sz w:val="28"/>
          <w:szCs w:val="28"/>
        </w:rPr>
      </w:pP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Комиссия в составе: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Председатель Комиссии _____________________________________________ Заместитель председателя Комиссии____</w:t>
      </w:r>
      <w:r>
        <w:rPr>
          <w:rFonts w:ascii="Times New Roman" w:hAnsi="Times New Roman" w:cs="Times New Roman"/>
          <w:sz w:val="28"/>
          <w:szCs w:val="28"/>
        </w:rPr>
        <w:t>_______________________________</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Секретарь комиссии ________________________________________________</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Члены Комиссии: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1.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2.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3.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4. __________________________________________________________________ </w:t>
      </w:r>
    </w:p>
    <w:p w:rsidR="00F1737B"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на основании заявления __________________________________________ произвела осмотр территории места размещения контейнерной площадки для сбора твердых коммунальных отходов, расположенной по адресу:____________ __________________________________________________________________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По результатам осмотра Комиссией ________________________________ место (</w:t>
      </w:r>
      <w:proofErr w:type="gramStart"/>
      <w:r w:rsidRPr="005C5606">
        <w:rPr>
          <w:rFonts w:ascii="Times New Roman" w:hAnsi="Times New Roman" w:cs="Times New Roman"/>
          <w:sz w:val="28"/>
          <w:szCs w:val="28"/>
        </w:rPr>
        <w:t>согласовано</w:t>
      </w:r>
      <w:proofErr w:type="gramEnd"/>
      <w:r w:rsidRPr="005C5606">
        <w:rPr>
          <w:rFonts w:ascii="Times New Roman" w:hAnsi="Times New Roman" w:cs="Times New Roman"/>
          <w:sz w:val="28"/>
          <w:szCs w:val="28"/>
        </w:rPr>
        <w:t xml:space="preserve"> / не согласовано) для размещения контейнерной площадки, согласно прилагаемой схемы.</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 </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ПОДПИСИ:</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Председатель Комиссии: 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Заместитель председателя Комиссии:___________________</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Секретарь комиссии</w:t>
      </w:r>
      <w:r w:rsidRPr="005C5606">
        <w:rPr>
          <w:rFonts w:ascii="Times New Roman" w:hAnsi="Times New Roman" w:cs="Times New Roman"/>
          <w:sz w:val="28"/>
          <w:szCs w:val="28"/>
        </w:rPr>
        <w:t xml:space="preserve"> </w:t>
      </w:r>
      <w:r>
        <w:rPr>
          <w:rFonts w:ascii="Times New Roman" w:hAnsi="Times New Roman" w:cs="Times New Roman"/>
          <w:sz w:val="28"/>
          <w:szCs w:val="28"/>
        </w:rPr>
        <w:t>______________</w:t>
      </w:r>
    </w:p>
    <w:p w:rsidR="005C5606" w:rsidRDefault="005C5606" w:rsidP="005C5606">
      <w:pPr>
        <w:rPr>
          <w:rFonts w:ascii="Times New Roman" w:hAnsi="Times New Roman" w:cs="Times New Roman"/>
          <w:sz w:val="28"/>
          <w:szCs w:val="28"/>
        </w:rPr>
      </w:pP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Члены Комиссии: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1. 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2. 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3. __</w:t>
      </w:r>
      <w:r>
        <w:rPr>
          <w:rFonts w:ascii="Times New Roman" w:hAnsi="Times New Roman" w:cs="Times New Roman"/>
          <w:sz w:val="28"/>
          <w:szCs w:val="28"/>
        </w:rPr>
        <w:t>___________________</w:t>
      </w:r>
    </w:p>
    <w:p w:rsidR="006D2EAE" w:rsidRPr="005C5606" w:rsidRDefault="005C5606" w:rsidP="00DE1228">
      <w:pPr>
        <w:rPr>
          <w:rFonts w:ascii="Times New Roman" w:hAnsi="Times New Roman" w:cs="Times New Roman"/>
          <w:sz w:val="28"/>
          <w:szCs w:val="28"/>
        </w:rPr>
      </w:pPr>
      <w:r>
        <w:rPr>
          <w:rFonts w:ascii="Times New Roman" w:hAnsi="Times New Roman" w:cs="Times New Roman"/>
          <w:sz w:val="28"/>
          <w:szCs w:val="28"/>
        </w:rPr>
        <w:t>4._____________________</w:t>
      </w:r>
    </w:p>
    <w:sectPr w:rsidR="006D2EAE" w:rsidRPr="005C5606" w:rsidSect="00C8071C">
      <w:pgSz w:w="11906" w:h="16838"/>
      <w:pgMar w:top="851" w:right="849" w:bottom="568" w:left="1134" w:header="720" w:footer="2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4F4" w:rsidRDefault="002824F4">
      <w:r>
        <w:separator/>
      </w:r>
    </w:p>
  </w:endnote>
  <w:endnote w:type="continuationSeparator" w:id="0">
    <w:p w:rsidR="002824F4" w:rsidRDefault="00282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4F4" w:rsidRDefault="002824F4">
      <w:r>
        <w:separator/>
      </w:r>
    </w:p>
  </w:footnote>
  <w:footnote w:type="continuationSeparator" w:id="0">
    <w:p w:rsidR="002824F4" w:rsidRDefault="002824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1BD7870"/>
    <w:multiLevelType w:val="multilevel"/>
    <w:tmpl w:val="5AFAA9DE"/>
    <w:lvl w:ilvl="0">
      <w:start w:val="1"/>
      <w:numFmt w:val="decimal"/>
      <w:lvlText w:val="%1."/>
      <w:lvlJc w:val="left"/>
      <w:pPr>
        <w:ind w:left="360" w:hanging="360"/>
      </w:pPr>
      <w:rPr>
        <w:rFonts w:hint="default"/>
      </w:rPr>
    </w:lvl>
    <w:lvl w:ilvl="1">
      <w:start w:val="1"/>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4">
    <w:nsid w:val="267B73E9"/>
    <w:multiLevelType w:val="hybridMultilevel"/>
    <w:tmpl w:val="09D0B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2B5E9F"/>
    <w:multiLevelType w:val="multilevel"/>
    <w:tmpl w:val="939420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F310A55"/>
    <w:multiLevelType w:val="multilevel"/>
    <w:tmpl w:val="048A91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5533CF6"/>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363930"/>
    <w:multiLevelType w:val="hybridMultilevel"/>
    <w:tmpl w:val="4502BD7E"/>
    <w:lvl w:ilvl="0" w:tplc="8634E8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C5B0BB9"/>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6670B6"/>
    <w:multiLevelType w:val="hybridMultilevel"/>
    <w:tmpl w:val="10B2F28E"/>
    <w:lvl w:ilvl="0" w:tplc="C1C2EB9A">
      <w:start w:val="1"/>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11">
    <w:nsid w:val="5B1A4CAB"/>
    <w:multiLevelType w:val="hybridMultilevel"/>
    <w:tmpl w:val="B674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0D6A89"/>
    <w:multiLevelType w:val="multilevel"/>
    <w:tmpl w:val="DDCA0D28"/>
    <w:lvl w:ilvl="0">
      <w:start w:val="1"/>
      <w:numFmt w:val="decimal"/>
      <w:lvlText w:val="%1."/>
      <w:lvlJc w:val="left"/>
      <w:pPr>
        <w:ind w:left="720" w:hanging="360"/>
      </w:pPr>
      <w:rPr>
        <w:rFonts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3">
    <w:nsid w:val="66523177"/>
    <w:multiLevelType w:val="hybridMultilevel"/>
    <w:tmpl w:val="77789920"/>
    <w:lvl w:ilvl="0" w:tplc="07209430">
      <w:start w:val="28"/>
      <w:numFmt w:val="decimal"/>
      <w:lvlText w:val="%1."/>
      <w:lvlJc w:val="left"/>
      <w:pPr>
        <w:ind w:left="2115" w:hanging="375"/>
      </w:pPr>
      <w:rPr>
        <w:rFonts w:hint="default"/>
      </w:rPr>
    </w:lvl>
    <w:lvl w:ilvl="1" w:tplc="04190019" w:tentative="1">
      <w:start w:val="1"/>
      <w:numFmt w:val="lowerLetter"/>
      <w:lvlText w:val="%2."/>
      <w:lvlJc w:val="left"/>
      <w:pPr>
        <w:ind w:left="2820" w:hanging="360"/>
      </w:pPr>
    </w:lvl>
    <w:lvl w:ilvl="2" w:tplc="0419001B" w:tentative="1">
      <w:start w:val="1"/>
      <w:numFmt w:val="lowerRoman"/>
      <w:lvlText w:val="%3."/>
      <w:lvlJc w:val="right"/>
      <w:pPr>
        <w:ind w:left="3540" w:hanging="180"/>
      </w:pPr>
    </w:lvl>
    <w:lvl w:ilvl="3" w:tplc="0419000F" w:tentative="1">
      <w:start w:val="1"/>
      <w:numFmt w:val="decimal"/>
      <w:lvlText w:val="%4."/>
      <w:lvlJc w:val="left"/>
      <w:pPr>
        <w:ind w:left="4260" w:hanging="360"/>
      </w:pPr>
    </w:lvl>
    <w:lvl w:ilvl="4" w:tplc="04190019" w:tentative="1">
      <w:start w:val="1"/>
      <w:numFmt w:val="lowerLetter"/>
      <w:lvlText w:val="%5."/>
      <w:lvlJc w:val="left"/>
      <w:pPr>
        <w:ind w:left="4980" w:hanging="360"/>
      </w:pPr>
    </w:lvl>
    <w:lvl w:ilvl="5" w:tplc="0419001B" w:tentative="1">
      <w:start w:val="1"/>
      <w:numFmt w:val="lowerRoman"/>
      <w:lvlText w:val="%6."/>
      <w:lvlJc w:val="right"/>
      <w:pPr>
        <w:ind w:left="5700" w:hanging="180"/>
      </w:pPr>
    </w:lvl>
    <w:lvl w:ilvl="6" w:tplc="0419000F" w:tentative="1">
      <w:start w:val="1"/>
      <w:numFmt w:val="decimal"/>
      <w:lvlText w:val="%7."/>
      <w:lvlJc w:val="left"/>
      <w:pPr>
        <w:ind w:left="6420" w:hanging="360"/>
      </w:pPr>
    </w:lvl>
    <w:lvl w:ilvl="7" w:tplc="04190019" w:tentative="1">
      <w:start w:val="1"/>
      <w:numFmt w:val="lowerLetter"/>
      <w:lvlText w:val="%8."/>
      <w:lvlJc w:val="left"/>
      <w:pPr>
        <w:ind w:left="7140" w:hanging="360"/>
      </w:pPr>
    </w:lvl>
    <w:lvl w:ilvl="8" w:tplc="0419001B" w:tentative="1">
      <w:start w:val="1"/>
      <w:numFmt w:val="lowerRoman"/>
      <w:lvlText w:val="%9."/>
      <w:lvlJc w:val="right"/>
      <w:pPr>
        <w:ind w:left="7860" w:hanging="180"/>
      </w:pPr>
    </w:lvl>
  </w:abstractNum>
  <w:abstractNum w:abstractNumId="14">
    <w:nsid w:val="66CF6FCD"/>
    <w:multiLevelType w:val="hybridMultilevel"/>
    <w:tmpl w:val="FAB48E56"/>
    <w:lvl w:ilvl="0" w:tplc="853E386C">
      <w:start w:val="1"/>
      <w:numFmt w:val="decimal"/>
      <w:lvlText w:val="%1."/>
      <w:lvlJc w:val="left"/>
      <w:pPr>
        <w:ind w:left="2100" w:hanging="360"/>
      </w:pPr>
      <w:rPr>
        <w:rFonts w:hint="default"/>
      </w:rPr>
    </w:lvl>
    <w:lvl w:ilvl="1" w:tplc="04190019" w:tentative="1">
      <w:start w:val="1"/>
      <w:numFmt w:val="lowerLetter"/>
      <w:lvlText w:val="%2."/>
      <w:lvlJc w:val="left"/>
      <w:pPr>
        <w:ind w:left="2820" w:hanging="360"/>
      </w:pPr>
    </w:lvl>
    <w:lvl w:ilvl="2" w:tplc="0419001B" w:tentative="1">
      <w:start w:val="1"/>
      <w:numFmt w:val="lowerRoman"/>
      <w:lvlText w:val="%3."/>
      <w:lvlJc w:val="right"/>
      <w:pPr>
        <w:ind w:left="3540" w:hanging="180"/>
      </w:pPr>
    </w:lvl>
    <w:lvl w:ilvl="3" w:tplc="0419000F" w:tentative="1">
      <w:start w:val="1"/>
      <w:numFmt w:val="decimal"/>
      <w:lvlText w:val="%4."/>
      <w:lvlJc w:val="left"/>
      <w:pPr>
        <w:ind w:left="4260" w:hanging="360"/>
      </w:pPr>
    </w:lvl>
    <w:lvl w:ilvl="4" w:tplc="04190019" w:tentative="1">
      <w:start w:val="1"/>
      <w:numFmt w:val="lowerLetter"/>
      <w:lvlText w:val="%5."/>
      <w:lvlJc w:val="left"/>
      <w:pPr>
        <w:ind w:left="4980" w:hanging="360"/>
      </w:pPr>
    </w:lvl>
    <w:lvl w:ilvl="5" w:tplc="0419001B" w:tentative="1">
      <w:start w:val="1"/>
      <w:numFmt w:val="lowerRoman"/>
      <w:lvlText w:val="%6."/>
      <w:lvlJc w:val="right"/>
      <w:pPr>
        <w:ind w:left="5700" w:hanging="180"/>
      </w:pPr>
    </w:lvl>
    <w:lvl w:ilvl="6" w:tplc="0419000F" w:tentative="1">
      <w:start w:val="1"/>
      <w:numFmt w:val="decimal"/>
      <w:lvlText w:val="%7."/>
      <w:lvlJc w:val="left"/>
      <w:pPr>
        <w:ind w:left="6420" w:hanging="360"/>
      </w:pPr>
    </w:lvl>
    <w:lvl w:ilvl="7" w:tplc="04190019" w:tentative="1">
      <w:start w:val="1"/>
      <w:numFmt w:val="lowerLetter"/>
      <w:lvlText w:val="%8."/>
      <w:lvlJc w:val="left"/>
      <w:pPr>
        <w:ind w:left="7140" w:hanging="360"/>
      </w:pPr>
    </w:lvl>
    <w:lvl w:ilvl="8" w:tplc="0419001B" w:tentative="1">
      <w:start w:val="1"/>
      <w:numFmt w:val="lowerRoman"/>
      <w:lvlText w:val="%9."/>
      <w:lvlJc w:val="right"/>
      <w:pPr>
        <w:ind w:left="7860" w:hanging="180"/>
      </w:pPr>
    </w:lvl>
  </w:abstractNum>
  <w:abstractNum w:abstractNumId="15">
    <w:nsid w:val="6CAE1031"/>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14"/>
  </w:num>
  <w:num w:numId="4">
    <w:abstractNumId w:val="13"/>
  </w:num>
  <w:num w:numId="5">
    <w:abstractNumId w:val="4"/>
  </w:num>
  <w:num w:numId="6">
    <w:abstractNumId w:val="8"/>
  </w:num>
  <w:num w:numId="7">
    <w:abstractNumId w:val="3"/>
  </w:num>
  <w:num w:numId="8">
    <w:abstractNumId w:val="5"/>
  </w:num>
  <w:num w:numId="9">
    <w:abstractNumId w:val="12"/>
  </w:num>
  <w:num w:numId="10">
    <w:abstractNumId w:val="6"/>
  </w:num>
  <w:num w:numId="11">
    <w:abstractNumId w:val="0"/>
  </w:num>
  <w:num w:numId="12">
    <w:abstractNumId w:val="1"/>
  </w:num>
  <w:num w:numId="13">
    <w:abstractNumId w:val="2"/>
  </w:num>
  <w:num w:numId="14">
    <w:abstractNumId w:val="9"/>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824"/>
    <w:rsid w:val="0005453E"/>
    <w:rsid w:val="00054FA8"/>
    <w:rsid w:val="0005589A"/>
    <w:rsid w:val="00057A54"/>
    <w:rsid w:val="00072AED"/>
    <w:rsid w:val="000F6EFE"/>
    <w:rsid w:val="0012738E"/>
    <w:rsid w:val="00127ACA"/>
    <w:rsid w:val="001445AD"/>
    <w:rsid w:val="00164B2A"/>
    <w:rsid w:val="00182799"/>
    <w:rsid w:val="00190AAF"/>
    <w:rsid w:val="00191413"/>
    <w:rsid w:val="001D57C3"/>
    <w:rsid w:val="00201F86"/>
    <w:rsid w:val="002743D1"/>
    <w:rsid w:val="002824F4"/>
    <w:rsid w:val="002D0B49"/>
    <w:rsid w:val="003215C6"/>
    <w:rsid w:val="00365CE5"/>
    <w:rsid w:val="003A04AB"/>
    <w:rsid w:val="003A5ECF"/>
    <w:rsid w:val="00406AE6"/>
    <w:rsid w:val="004145EB"/>
    <w:rsid w:val="00434ADC"/>
    <w:rsid w:val="0044761A"/>
    <w:rsid w:val="004B14CF"/>
    <w:rsid w:val="004B27AD"/>
    <w:rsid w:val="004B7BCC"/>
    <w:rsid w:val="004F3F0B"/>
    <w:rsid w:val="005046BC"/>
    <w:rsid w:val="00554463"/>
    <w:rsid w:val="005A5D04"/>
    <w:rsid w:val="005C5606"/>
    <w:rsid w:val="005E51FA"/>
    <w:rsid w:val="006419F4"/>
    <w:rsid w:val="00675648"/>
    <w:rsid w:val="006855B8"/>
    <w:rsid w:val="006873A7"/>
    <w:rsid w:val="00695EE0"/>
    <w:rsid w:val="006C728A"/>
    <w:rsid w:val="006D2EAE"/>
    <w:rsid w:val="006E53AD"/>
    <w:rsid w:val="0070587D"/>
    <w:rsid w:val="007151D8"/>
    <w:rsid w:val="00735EEA"/>
    <w:rsid w:val="007528A8"/>
    <w:rsid w:val="00755E6F"/>
    <w:rsid w:val="0075624C"/>
    <w:rsid w:val="00782CE7"/>
    <w:rsid w:val="007F2824"/>
    <w:rsid w:val="007F4E21"/>
    <w:rsid w:val="00807CF5"/>
    <w:rsid w:val="00833115"/>
    <w:rsid w:val="0084383B"/>
    <w:rsid w:val="00857C00"/>
    <w:rsid w:val="0088416F"/>
    <w:rsid w:val="00884E52"/>
    <w:rsid w:val="00891059"/>
    <w:rsid w:val="00894492"/>
    <w:rsid w:val="008A3B85"/>
    <w:rsid w:val="008E763A"/>
    <w:rsid w:val="008F6990"/>
    <w:rsid w:val="00900992"/>
    <w:rsid w:val="00940083"/>
    <w:rsid w:val="009440C8"/>
    <w:rsid w:val="009C7E0A"/>
    <w:rsid w:val="009D11ED"/>
    <w:rsid w:val="00A15E29"/>
    <w:rsid w:val="00A27B9E"/>
    <w:rsid w:val="00A55FBC"/>
    <w:rsid w:val="00A63D6C"/>
    <w:rsid w:val="00A72C4E"/>
    <w:rsid w:val="00A72DB2"/>
    <w:rsid w:val="00A75EB4"/>
    <w:rsid w:val="00A804A6"/>
    <w:rsid w:val="00AF188E"/>
    <w:rsid w:val="00AF2237"/>
    <w:rsid w:val="00B00042"/>
    <w:rsid w:val="00B125CA"/>
    <w:rsid w:val="00B16133"/>
    <w:rsid w:val="00B36FB5"/>
    <w:rsid w:val="00B4149F"/>
    <w:rsid w:val="00BB7131"/>
    <w:rsid w:val="00BE06B3"/>
    <w:rsid w:val="00BE38F8"/>
    <w:rsid w:val="00C1436C"/>
    <w:rsid w:val="00C3118F"/>
    <w:rsid w:val="00C8071C"/>
    <w:rsid w:val="00CE2EC0"/>
    <w:rsid w:val="00D66E8D"/>
    <w:rsid w:val="00D72A37"/>
    <w:rsid w:val="00D74759"/>
    <w:rsid w:val="00D9265E"/>
    <w:rsid w:val="00DE1228"/>
    <w:rsid w:val="00DE1B2F"/>
    <w:rsid w:val="00E05A86"/>
    <w:rsid w:val="00E13D80"/>
    <w:rsid w:val="00E26A30"/>
    <w:rsid w:val="00E41F18"/>
    <w:rsid w:val="00E530CC"/>
    <w:rsid w:val="00E73E20"/>
    <w:rsid w:val="00ED496C"/>
    <w:rsid w:val="00F1737B"/>
    <w:rsid w:val="00F22841"/>
    <w:rsid w:val="00F34E53"/>
    <w:rsid w:val="00F45BDA"/>
    <w:rsid w:val="00F71D53"/>
    <w:rsid w:val="00F96431"/>
    <w:rsid w:val="00FE5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Arial" w:eastAsia="Lucida Sans Unicode" w:hAnsi="Arial" w:cs="Arial"/>
      <w:kern w:val="1"/>
      <w:szCs w:val="24"/>
      <w:lang w:eastAsia="zh-CN"/>
    </w:rPr>
  </w:style>
  <w:style w:type="paragraph" w:styleId="1">
    <w:name w:val="heading 1"/>
    <w:basedOn w:val="a"/>
    <w:next w:val="a"/>
    <w:link w:val="10"/>
    <w:uiPriority w:val="9"/>
    <w:qFormat/>
    <w:rsid w:val="00E41F18"/>
    <w:pPr>
      <w:keepNext/>
      <w:keepLines/>
      <w:widowControl/>
      <w:suppressAutoHyphens w:val="0"/>
      <w:spacing w:before="240" w:line="360" w:lineRule="auto"/>
      <w:outlineLvl w:val="0"/>
    </w:pPr>
    <w:rPr>
      <w:rFonts w:ascii="Times New Roman" w:eastAsia="Times New Roman" w:hAnsi="Times New Roman" w:cs="Times New Roman"/>
      <w:b/>
      <w:kern w:val="0"/>
      <w:sz w:val="24"/>
      <w:szCs w:val="32"/>
      <w:lang w:eastAsia="ru-RU"/>
    </w:rPr>
  </w:style>
  <w:style w:type="paragraph" w:styleId="2">
    <w:name w:val="heading 2"/>
    <w:basedOn w:val="a"/>
    <w:next w:val="a"/>
    <w:link w:val="20"/>
    <w:uiPriority w:val="9"/>
    <w:unhideWhenUsed/>
    <w:qFormat/>
    <w:rsid w:val="00E41F18"/>
    <w:pPr>
      <w:keepNext/>
      <w:keepLines/>
      <w:widowControl/>
      <w:suppressAutoHyphens w:val="0"/>
      <w:spacing w:before="40" w:line="259" w:lineRule="auto"/>
      <w:outlineLvl w:val="1"/>
    </w:pPr>
    <w:rPr>
      <w:rFonts w:ascii="Cambria" w:eastAsia="Times New Roman" w:hAnsi="Cambria" w:cs="Times New Roman"/>
      <w:color w:val="365F91"/>
      <w:kern w:val="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41F18"/>
    <w:rPr>
      <w:rFonts w:eastAsia="Times New Roman" w:cs="Times New Roman"/>
      <w:b/>
      <w:sz w:val="24"/>
      <w:szCs w:val="32"/>
    </w:rPr>
  </w:style>
  <w:style w:type="character" w:customStyle="1" w:styleId="20">
    <w:name w:val="Заголовок 2 Знак"/>
    <w:link w:val="2"/>
    <w:uiPriority w:val="9"/>
    <w:rsid w:val="00E41F18"/>
    <w:rPr>
      <w:rFonts w:ascii="Cambria" w:eastAsia="Times New Roman" w:hAnsi="Cambria" w:cs="Times New Roman"/>
      <w:color w:val="365F91"/>
      <w:sz w:val="26"/>
      <w:szCs w:val="26"/>
    </w:rPr>
  </w:style>
  <w:style w:type="character" w:customStyle="1" w:styleId="11">
    <w:name w:val="Основной шрифт абзаца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a3">
    <w:name w:val="Символ нумерации"/>
  </w:style>
  <w:style w:type="paragraph" w:customStyle="1" w:styleId="a4">
    <w:name w:val="Заголовок"/>
    <w:basedOn w:val="a"/>
    <w:next w:val="a5"/>
    <w:pPr>
      <w:keepNext/>
      <w:spacing w:before="240" w:after="120"/>
    </w:pPr>
    <w:rPr>
      <w:rFonts w:cs="Tahoma"/>
      <w:sz w:val="28"/>
      <w:szCs w:val="28"/>
    </w:rPr>
  </w:style>
  <w:style w:type="paragraph" w:styleId="a5">
    <w:name w:val="Body Text"/>
    <w:basedOn w:val="a"/>
    <w:pPr>
      <w:spacing w:after="120"/>
    </w:pPr>
  </w:style>
  <w:style w:type="paragraph" w:styleId="a6">
    <w:name w:val="List"/>
    <w:basedOn w:val="a5"/>
    <w:rPr>
      <w:rFonts w:cs="Tahoma"/>
    </w:rPr>
  </w:style>
  <w:style w:type="paragraph" w:styleId="a7">
    <w:name w:val="caption"/>
    <w:basedOn w:val="a"/>
    <w:qFormat/>
    <w:pPr>
      <w:suppressLineNumbers/>
      <w:spacing w:before="120" w:after="120"/>
    </w:pPr>
    <w:rPr>
      <w:rFonts w:cs="Mangal"/>
      <w:i/>
      <w:iCs/>
      <w:sz w:val="24"/>
    </w:rPr>
  </w:style>
  <w:style w:type="paragraph" w:customStyle="1" w:styleId="21">
    <w:name w:val="Указатель2"/>
    <w:basedOn w:val="a"/>
    <w:pPr>
      <w:suppressLineNumbers/>
    </w:pPr>
    <w:rPr>
      <w:rFonts w:cs="Mangal"/>
    </w:rPr>
  </w:style>
  <w:style w:type="paragraph" w:customStyle="1" w:styleId="12">
    <w:name w:val="Название объекта1"/>
    <w:basedOn w:val="a"/>
    <w:pPr>
      <w:suppressLineNumbers/>
      <w:spacing w:before="120" w:after="120"/>
    </w:pPr>
    <w:rPr>
      <w:rFonts w:cs="Tahoma"/>
      <w:i/>
      <w:iCs/>
    </w:rPr>
  </w:style>
  <w:style w:type="paragraph" w:customStyle="1" w:styleId="13">
    <w:name w:val="Указатель1"/>
    <w:basedOn w:val="a"/>
    <w:pPr>
      <w:suppressLineNumbers/>
    </w:pPr>
    <w:rPr>
      <w:rFonts w:cs="Tahoma"/>
    </w:rPr>
  </w:style>
  <w:style w:type="table" w:styleId="a8">
    <w:name w:val="Table Grid"/>
    <w:basedOn w:val="a1"/>
    <w:uiPriority w:val="59"/>
    <w:rsid w:val="00C311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header"/>
    <w:basedOn w:val="a"/>
    <w:link w:val="aa"/>
    <w:uiPriority w:val="99"/>
    <w:unhideWhenUsed/>
    <w:rsid w:val="00E41F18"/>
    <w:pPr>
      <w:widowControl/>
      <w:tabs>
        <w:tab w:val="center" w:pos="4677"/>
        <w:tab w:val="right" w:pos="9355"/>
      </w:tabs>
      <w:suppressAutoHyphens w:val="0"/>
    </w:pPr>
    <w:rPr>
      <w:rFonts w:ascii="Calibri" w:eastAsia="Times New Roman" w:hAnsi="Calibri" w:cs="Times New Roman"/>
      <w:kern w:val="0"/>
      <w:sz w:val="22"/>
      <w:szCs w:val="22"/>
      <w:lang w:eastAsia="ru-RU"/>
    </w:rPr>
  </w:style>
  <w:style w:type="character" w:customStyle="1" w:styleId="aa">
    <w:name w:val="Верхний колонтитул Знак"/>
    <w:link w:val="a9"/>
    <w:uiPriority w:val="99"/>
    <w:rsid w:val="00E41F18"/>
    <w:rPr>
      <w:rFonts w:ascii="Calibri" w:eastAsia="Times New Roman" w:hAnsi="Calibri" w:cs="Times New Roman"/>
      <w:sz w:val="22"/>
      <w:szCs w:val="22"/>
    </w:rPr>
  </w:style>
  <w:style w:type="paragraph" w:styleId="ab">
    <w:name w:val="footer"/>
    <w:basedOn w:val="a"/>
    <w:link w:val="ac"/>
    <w:uiPriority w:val="99"/>
    <w:unhideWhenUsed/>
    <w:rsid w:val="00E41F18"/>
    <w:pPr>
      <w:widowControl/>
      <w:tabs>
        <w:tab w:val="center" w:pos="4677"/>
        <w:tab w:val="right" w:pos="9355"/>
      </w:tabs>
      <w:suppressAutoHyphens w:val="0"/>
    </w:pPr>
    <w:rPr>
      <w:rFonts w:ascii="Calibri" w:eastAsia="Times New Roman" w:hAnsi="Calibri" w:cs="Times New Roman"/>
      <w:kern w:val="0"/>
      <w:sz w:val="22"/>
      <w:szCs w:val="22"/>
      <w:lang w:eastAsia="ru-RU"/>
    </w:rPr>
  </w:style>
  <w:style w:type="character" w:customStyle="1" w:styleId="ac">
    <w:name w:val="Нижний колонтитул Знак"/>
    <w:link w:val="ab"/>
    <w:uiPriority w:val="99"/>
    <w:rsid w:val="00E41F18"/>
    <w:rPr>
      <w:rFonts w:ascii="Calibri" w:eastAsia="Times New Roman" w:hAnsi="Calibri" w:cs="Times New Roman"/>
      <w:sz w:val="22"/>
      <w:szCs w:val="22"/>
    </w:rPr>
  </w:style>
  <w:style w:type="character" w:styleId="ad">
    <w:name w:val="Hyperlink"/>
    <w:uiPriority w:val="99"/>
    <w:unhideWhenUsed/>
    <w:rsid w:val="00E41F18"/>
    <w:rPr>
      <w:color w:val="0000FF"/>
      <w:u w:val="single"/>
    </w:rPr>
  </w:style>
  <w:style w:type="paragraph" w:styleId="ae">
    <w:name w:val="List Paragraph"/>
    <w:basedOn w:val="a"/>
    <w:uiPriority w:val="34"/>
    <w:qFormat/>
    <w:rsid w:val="00E41F18"/>
    <w:pPr>
      <w:widowControl/>
      <w:suppressAutoHyphens w:val="0"/>
      <w:spacing w:after="200" w:line="276" w:lineRule="auto"/>
      <w:ind w:left="720"/>
      <w:contextualSpacing/>
    </w:pPr>
    <w:rPr>
      <w:rFonts w:ascii="Calibri" w:eastAsia="Calibri" w:hAnsi="Calibri" w:cs="Times New Roman"/>
      <w:kern w:val="0"/>
      <w:sz w:val="22"/>
      <w:szCs w:val="22"/>
      <w:lang w:eastAsia="en-US"/>
    </w:rPr>
  </w:style>
  <w:style w:type="character" w:styleId="af">
    <w:name w:val="Strong"/>
    <w:uiPriority w:val="22"/>
    <w:qFormat/>
    <w:rsid w:val="00E41F18"/>
    <w:rPr>
      <w:b/>
      <w:bCs/>
    </w:rPr>
  </w:style>
  <w:style w:type="paragraph" w:styleId="af0">
    <w:name w:val="Title"/>
    <w:basedOn w:val="a"/>
    <w:next w:val="a"/>
    <w:link w:val="af1"/>
    <w:uiPriority w:val="10"/>
    <w:qFormat/>
    <w:rsid w:val="00E41F18"/>
    <w:pPr>
      <w:widowControl/>
      <w:suppressAutoHyphens w:val="0"/>
      <w:contextualSpacing/>
    </w:pPr>
    <w:rPr>
      <w:rFonts w:ascii="Cambria" w:eastAsia="Times New Roman" w:hAnsi="Cambria" w:cs="Times New Roman"/>
      <w:spacing w:val="-10"/>
      <w:kern w:val="28"/>
      <w:sz w:val="56"/>
      <w:szCs w:val="56"/>
      <w:lang w:eastAsia="ru-RU"/>
    </w:rPr>
  </w:style>
  <w:style w:type="character" w:customStyle="1" w:styleId="af1">
    <w:name w:val="Название Знак"/>
    <w:link w:val="af0"/>
    <w:uiPriority w:val="10"/>
    <w:rsid w:val="00E41F18"/>
    <w:rPr>
      <w:rFonts w:ascii="Cambria" w:eastAsia="Times New Roman" w:hAnsi="Cambria" w:cs="Times New Roman"/>
      <w:spacing w:val="-10"/>
      <w:kern w:val="28"/>
      <w:sz w:val="56"/>
      <w:szCs w:val="56"/>
    </w:rPr>
  </w:style>
  <w:style w:type="paragraph" w:styleId="14">
    <w:name w:val="toc 1"/>
    <w:basedOn w:val="a"/>
    <w:next w:val="a"/>
    <w:autoRedefine/>
    <w:uiPriority w:val="39"/>
    <w:unhideWhenUsed/>
    <w:rsid w:val="00E41F18"/>
    <w:pPr>
      <w:widowControl/>
      <w:tabs>
        <w:tab w:val="left" w:pos="0"/>
        <w:tab w:val="right" w:leader="dot" w:pos="9781"/>
      </w:tabs>
      <w:suppressAutoHyphens w:val="0"/>
      <w:spacing w:after="100" w:line="360" w:lineRule="auto"/>
    </w:pPr>
    <w:rPr>
      <w:rFonts w:ascii="Times New Roman" w:eastAsia="Times New Roman" w:hAnsi="Times New Roman" w:cs="Times New Roman"/>
      <w:b/>
      <w:kern w:val="0"/>
      <w:sz w:val="22"/>
      <w:szCs w:val="22"/>
      <w:lang w:eastAsia="ru-RU"/>
    </w:rPr>
  </w:style>
  <w:style w:type="paragraph" w:styleId="af2">
    <w:name w:val="TOC Heading"/>
    <w:basedOn w:val="1"/>
    <w:next w:val="a"/>
    <w:uiPriority w:val="39"/>
    <w:unhideWhenUsed/>
    <w:qFormat/>
    <w:rsid w:val="00E41F18"/>
    <w:pPr>
      <w:spacing w:line="259" w:lineRule="auto"/>
      <w:outlineLvl w:val="9"/>
    </w:pPr>
    <w:rPr>
      <w:rFonts w:ascii="Cambria" w:hAnsi="Cambria"/>
      <w:b w:val="0"/>
      <w:color w:val="365F91"/>
      <w:sz w:val="32"/>
    </w:rPr>
  </w:style>
  <w:style w:type="paragraph" w:styleId="af3">
    <w:name w:val="Subtitle"/>
    <w:basedOn w:val="a"/>
    <w:next w:val="a"/>
    <w:link w:val="af4"/>
    <w:uiPriority w:val="11"/>
    <w:qFormat/>
    <w:rsid w:val="00E41F18"/>
    <w:pPr>
      <w:widowControl/>
      <w:numPr>
        <w:ilvl w:val="1"/>
      </w:numPr>
      <w:suppressAutoHyphens w:val="0"/>
      <w:spacing w:after="160" w:line="259" w:lineRule="auto"/>
    </w:pPr>
    <w:rPr>
      <w:rFonts w:ascii="Calibri" w:eastAsia="Times New Roman" w:hAnsi="Calibri" w:cs="Times New Roman"/>
      <w:color w:val="5A5A5A"/>
      <w:spacing w:val="15"/>
      <w:kern w:val="0"/>
      <w:sz w:val="22"/>
      <w:szCs w:val="22"/>
      <w:lang w:eastAsia="ru-RU"/>
    </w:rPr>
  </w:style>
  <w:style w:type="character" w:customStyle="1" w:styleId="af4">
    <w:name w:val="Подзаголовок Знак"/>
    <w:link w:val="af3"/>
    <w:uiPriority w:val="11"/>
    <w:rsid w:val="00E41F18"/>
    <w:rPr>
      <w:rFonts w:ascii="Calibri" w:eastAsia="Times New Roman" w:hAnsi="Calibri" w:cs="Times New Roman"/>
      <w:color w:val="5A5A5A"/>
      <w:spacing w:val="15"/>
      <w:sz w:val="22"/>
      <w:szCs w:val="22"/>
    </w:rPr>
  </w:style>
  <w:style w:type="table" w:customStyle="1" w:styleId="22">
    <w:name w:val="Сетка таблицы2"/>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41F18"/>
    <w:pPr>
      <w:autoSpaceDE w:val="0"/>
      <w:autoSpaceDN w:val="0"/>
      <w:adjustRightInd w:val="0"/>
    </w:pPr>
    <w:rPr>
      <w:color w:val="000000"/>
      <w:sz w:val="24"/>
      <w:szCs w:val="24"/>
    </w:rPr>
  </w:style>
  <w:style w:type="table" w:customStyle="1" w:styleId="8">
    <w:name w:val="Сетка таблицы8"/>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Текст выноски Знак"/>
    <w:link w:val="af6"/>
    <w:uiPriority w:val="99"/>
    <w:semiHidden/>
    <w:rsid w:val="00E41F18"/>
    <w:rPr>
      <w:rFonts w:ascii="Segoe UI" w:eastAsia="Times New Roman" w:hAnsi="Segoe UI" w:cs="Segoe UI"/>
      <w:sz w:val="18"/>
      <w:szCs w:val="18"/>
    </w:rPr>
  </w:style>
  <w:style w:type="paragraph" w:styleId="af6">
    <w:name w:val="Balloon Text"/>
    <w:basedOn w:val="a"/>
    <w:link w:val="af5"/>
    <w:uiPriority w:val="99"/>
    <w:semiHidden/>
    <w:unhideWhenUsed/>
    <w:rsid w:val="00E41F18"/>
    <w:pPr>
      <w:widowControl/>
      <w:suppressAutoHyphens w:val="0"/>
    </w:pPr>
    <w:rPr>
      <w:rFonts w:ascii="Segoe UI" w:eastAsia="Times New Roman" w:hAnsi="Segoe UI" w:cs="Segoe UI"/>
      <w:kern w:val="0"/>
      <w:sz w:val="18"/>
      <w:szCs w:val="18"/>
      <w:lang w:eastAsia="ru-RU"/>
    </w:rPr>
  </w:style>
  <w:style w:type="paragraph" w:customStyle="1" w:styleId="af7">
    <w:name w:val="ЗЕЛЕНЫЙ ТЕКСТ"/>
    <w:basedOn w:val="a"/>
    <w:link w:val="af8"/>
    <w:qFormat/>
    <w:rsid w:val="00E41F18"/>
    <w:pPr>
      <w:widowControl/>
      <w:suppressAutoHyphens w:val="0"/>
      <w:spacing w:line="360" w:lineRule="auto"/>
      <w:ind w:firstLine="709"/>
      <w:jc w:val="both"/>
    </w:pPr>
    <w:rPr>
      <w:rFonts w:ascii="Times New Roman" w:eastAsia="Times New Roman" w:hAnsi="Times New Roman"/>
      <w:kern w:val="0"/>
      <w:sz w:val="24"/>
      <w:lang w:eastAsia="ru-RU"/>
    </w:rPr>
  </w:style>
  <w:style w:type="character" w:customStyle="1" w:styleId="af8">
    <w:name w:val="ЗЕЛЕНЫЙ ТЕКСТ Знак"/>
    <w:link w:val="af7"/>
    <w:rsid w:val="00E41F18"/>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64F87-010D-41ED-8EA9-939F7399C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2212</Words>
  <Characters>12615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Глава</cp:lastModifiedBy>
  <cp:revision>2</cp:revision>
  <cp:lastPrinted>2020-07-20T08:48:00Z</cp:lastPrinted>
  <dcterms:created xsi:type="dcterms:W3CDTF">2020-08-11T06:08:00Z</dcterms:created>
  <dcterms:modified xsi:type="dcterms:W3CDTF">2020-08-11T06:08:00Z</dcterms:modified>
</cp:coreProperties>
</file>