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AF8" w:rsidRPr="006774C8" w:rsidRDefault="00E91AF8" w:rsidP="00E91AF8">
      <w:pPr>
        <w:tabs>
          <w:tab w:val="left" w:pos="10440"/>
          <w:tab w:val="left" w:pos="10800"/>
          <w:tab w:val="left" w:pos="12060"/>
        </w:tabs>
        <w:jc w:val="center"/>
        <w:rPr>
          <w:sz w:val="28"/>
          <w:szCs w:val="28"/>
        </w:rPr>
      </w:pPr>
    </w:p>
    <w:p w:rsidR="00E91AF8" w:rsidRPr="00D66715" w:rsidRDefault="00E91AF8" w:rsidP="00D66715">
      <w:pPr>
        <w:tabs>
          <w:tab w:val="left" w:pos="10440"/>
          <w:tab w:val="left" w:pos="10800"/>
          <w:tab w:val="left" w:pos="12060"/>
        </w:tabs>
        <w:jc w:val="center"/>
        <w:rPr>
          <w:b/>
          <w:sz w:val="28"/>
          <w:szCs w:val="28"/>
        </w:rPr>
      </w:pPr>
      <w:r w:rsidRPr="00D66715">
        <w:rPr>
          <w:b/>
          <w:sz w:val="28"/>
          <w:szCs w:val="28"/>
        </w:rPr>
        <w:t>ПАСПОРТ</w:t>
      </w:r>
    </w:p>
    <w:p w:rsidR="00E91AF8" w:rsidRPr="00D66715" w:rsidRDefault="00E91AF8" w:rsidP="00D66715">
      <w:pPr>
        <w:tabs>
          <w:tab w:val="left" w:pos="10440"/>
          <w:tab w:val="left" w:pos="10800"/>
          <w:tab w:val="left" w:pos="12060"/>
        </w:tabs>
        <w:jc w:val="center"/>
        <w:rPr>
          <w:b/>
          <w:sz w:val="28"/>
          <w:szCs w:val="28"/>
        </w:rPr>
      </w:pPr>
      <w:r w:rsidRPr="00D66715">
        <w:rPr>
          <w:b/>
          <w:sz w:val="28"/>
          <w:szCs w:val="28"/>
        </w:rPr>
        <w:t>МУНИЦИПАЛЬНОГО ОБРАЗОВАНИЯ</w:t>
      </w:r>
    </w:p>
    <w:p w:rsidR="00AA4B94" w:rsidRPr="00B712EC" w:rsidRDefault="00AA4B94" w:rsidP="00D66715">
      <w:pPr>
        <w:tabs>
          <w:tab w:val="left" w:pos="10440"/>
          <w:tab w:val="left" w:pos="10800"/>
          <w:tab w:val="left" w:pos="12060"/>
        </w:tabs>
        <w:ind w:right="126"/>
        <w:jc w:val="center"/>
        <w:rPr>
          <w:b/>
          <w:sz w:val="28"/>
          <w:szCs w:val="28"/>
        </w:rPr>
      </w:pPr>
    </w:p>
    <w:p w:rsidR="00E91AF8" w:rsidRPr="00D66715" w:rsidRDefault="00E91AF8" w:rsidP="00D66715">
      <w:pPr>
        <w:tabs>
          <w:tab w:val="left" w:pos="10440"/>
          <w:tab w:val="left" w:pos="10800"/>
          <w:tab w:val="left" w:pos="12060"/>
        </w:tabs>
        <w:ind w:right="126"/>
        <w:rPr>
          <w:b/>
          <w:sz w:val="28"/>
          <w:szCs w:val="28"/>
        </w:rPr>
      </w:pPr>
    </w:p>
    <w:p w:rsidR="00981D55" w:rsidRPr="00D66715" w:rsidRDefault="00981D55" w:rsidP="00D66715">
      <w:pPr>
        <w:tabs>
          <w:tab w:val="left" w:pos="10440"/>
          <w:tab w:val="left" w:pos="10800"/>
          <w:tab w:val="left" w:pos="12060"/>
        </w:tabs>
        <w:ind w:right="126"/>
        <w:jc w:val="center"/>
        <w:rPr>
          <w:b/>
          <w:sz w:val="28"/>
          <w:szCs w:val="28"/>
        </w:rPr>
      </w:pPr>
      <w:r w:rsidRPr="00D66715">
        <w:rPr>
          <w:b/>
          <w:sz w:val="28"/>
          <w:szCs w:val="28"/>
        </w:rPr>
        <w:t>П А С П О Р Т</w:t>
      </w:r>
    </w:p>
    <w:p w:rsidR="00981D55" w:rsidRPr="00B0714F" w:rsidRDefault="00981D55" w:rsidP="00D66715">
      <w:pPr>
        <w:tabs>
          <w:tab w:val="left" w:pos="10440"/>
          <w:tab w:val="left" w:pos="10800"/>
          <w:tab w:val="left" w:pos="12060"/>
        </w:tabs>
        <w:ind w:left="567" w:right="126"/>
        <w:rPr>
          <w:b/>
          <w:sz w:val="28"/>
          <w:szCs w:val="28"/>
        </w:rPr>
      </w:pPr>
    </w:p>
    <w:p w:rsidR="00B0714F" w:rsidRPr="00B0714F" w:rsidRDefault="00B0714F" w:rsidP="00B0714F">
      <w:pPr>
        <w:tabs>
          <w:tab w:val="left" w:pos="10440"/>
          <w:tab w:val="left" w:pos="10800"/>
          <w:tab w:val="left" w:pos="12060"/>
        </w:tabs>
        <w:ind w:right="126"/>
        <w:jc w:val="center"/>
        <w:rPr>
          <w:b/>
          <w:sz w:val="28"/>
          <w:szCs w:val="28"/>
          <w:u w:val="single"/>
        </w:rPr>
      </w:pPr>
      <w:r w:rsidRPr="00B0714F">
        <w:rPr>
          <w:b/>
          <w:sz w:val="28"/>
          <w:szCs w:val="28"/>
          <w:u w:val="single"/>
        </w:rPr>
        <w:t xml:space="preserve">Вышинское сельское поселения </w:t>
      </w:r>
      <w:r w:rsidR="00981D55" w:rsidRPr="00B0714F">
        <w:rPr>
          <w:b/>
          <w:sz w:val="28"/>
          <w:szCs w:val="28"/>
          <w:u w:val="single"/>
        </w:rPr>
        <w:t xml:space="preserve"> </w:t>
      </w:r>
    </w:p>
    <w:p w:rsidR="00DE07F6" w:rsidRPr="00B0714F" w:rsidRDefault="00B0714F" w:rsidP="00B0714F">
      <w:pPr>
        <w:tabs>
          <w:tab w:val="left" w:pos="10440"/>
          <w:tab w:val="left" w:pos="10800"/>
          <w:tab w:val="left" w:pos="12060"/>
        </w:tabs>
        <w:ind w:right="126"/>
        <w:jc w:val="center"/>
        <w:rPr>
          <w:b/>
          <w:sz w:val="28"/>
          <w:szCs w:val="28"/>
          <w:u w:val="single"/>
        </w:rPr>
      </w:pPr>
      <w:r w:rsidRPr="00B0714F">
        <w:rPr>
          <w:b/>
          <w:sz w:val="28"/>
          <w:szCs w:val="28"/>
          <w:u w:val="single"/>
        </w:rPr>
        <w:t xml:space="preserve">   Зубово-Полянского муниципального района </w:t>
      </w:r>
    </w:p>
    <w:p w:rsidR="00B0714F" w:rsidRDefault="00B0714F" w:rsidP="00D66715">
      <w:pPr>
        <w:tabs>
          <w:tab w:val="left" w:pos="10440"/>
          <w:tab w:val="left" w:pos="10800"/>
          <w:tab w:val="left" w:pos="12060"/>
        </w:tabs>
        <w:ind w:right="126"/>
        <w:rPr>
          <w:b/>
          <w:sz w:val="28"/>
          <w:szCs w:val="28"/>
        </w:rPr>
      </w:pPr>
    </w:p>
    <w:p w:rsidR="00981D55" w:rsidRPr="00D66715" w:rsidRDefault="00981D55" w:rsidP="00D55E5E">
      <w:pPr>
        <w:tabs>
          <w:tab w:val="left" w:pos="10440"/>
          <w:tab w:val="left" w:pos="10800"/>
          <w:tab w:val="left" w:pos="12060"/>
        </w:tabs>
        <w:ind w:right="126"/>
        <w:rPr>
          <w:sz w:val="16"/>
          <w:szCs w:val="16"/>
        </w:rPr>
      </w:pPr>
      <w:r w:rsidRPr="00D66715">
        <w:rPr>
          <w:b/>
          <w:sz w:val="28"/>
          <w:szCs w:val="28"/>
        </w:rPr>
        <w:t>Наделено статусом</w:t>
      </w:r>
      <w:r w:rsidR="00D55E5E">
        <w:rPr>
          <w:b/>
          <w:sz w:val="28"/>
          <w:szCs w:val="28"/>
        </w:rPr>
        <w:t xml:space="preserve">: </w:t>
      </w:r>
      <w:r w:rsidR="00D55E5E">
        <w:rPr>
          <w:sz w:val="28"/>
          <w:szCs w:val="28"/>
        </w:rPr>
        <w:t xml:space="preserve"> </w:t>
      </w:r>
      <w:r w:rsidR="00D55E5E" w:rsidRPr="00D55E5E">
        <w:rPr>
          <w:b/>
          <w:sz w:val="28"/>
          <w:szCs w:val="28"/>
        </w:rPr>
        <w:t xml:space="preserve">Вышинское сельское поселение  </w:t>
      </w:r>
      <w:r w:rsidR="00D55E5E" w:rsidRPr="00D55E5E">
        <w:rPr>
          <w:sz w:val="28"/>
          <w:szCs w:val="28"/>
        </w:rPr>
        <w:t xml:space="preserve">  </w:t>
      </w:r>
      <w:r w:rsidR="0075178F" w:rsidRPr="0075178F">
        <w:rPr>
          <w:b/>
          <w:sz w:val="28"/>
          <w:szCs w:val="28"/>
        </w:rPr>
        <w:t>(</w:t>
      </w:r>
      <w:r w:rsidR="0075178F" w:rsidRPr="0075178F">
        <w:rPr>
          <w:b/>
          <w:color w:val="525967"/>
          <w:sz w:val="24"/>
          <w:szCs w:val="24"/>
          <w:u w:val="single"/>
        </w:rPr>
        <w:t>Закон Республики Мордовия от 07 февраля 2005 г. N 12-З "Об устано</w:t>
      </w:r>
      <w:r w:rsidR="0075178F" w:rsidRPr="0075178F">
        <w:rPr>
          <w:b/>
          <w:color w:val="525967"/>
          <w:sz w:val="24"/>
          <w:szCs w:val="24"/>
          <w:u w:val="single"/>
        </w:rPr>
        <w:t>в</w:t>
      </w:r>
      <w:r w:rsidR="0075178F" w:rsidRPr="0075178F">
        <w:rPr>
          <w:b/>
          <w:color w:val="525967"/>
          <w:sz w:val="24"/>
          <w:szCs w:val="24"/>
          <w:u w:val="single"/>
        </w:rPr>
        <w:t>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r w:rsidR="00D55E5E" w:rsidRPr="0075178F">
        <w:rPr>
          <w:b/>
          <w:sz w:val="28"/>
          <w:szCs w:val="28"/>
        </w:rPr>
        <w:t xml:space="preserve">  </w:t>
      </w:r>
      <w:r w:rsidR="0075178F" w:rsidRPr="0075178F">
        <w:rPr>
          <w:b/>
          <w:sz w:val="28"/>
          <w:szCs w:val="28"/>
        </w:rPr>
        <w:t>)</w:t>
      </w:r>
      <w:r w:rsidR="00D55E5E" w:rsidRPr="0075178F">
        <w:rPr>
          <w:b/>
          <w:sz w:val="28"/>
          <w:szCs w:val="28"/>
        </w:rPr>
        <w:t xml:space="preserve">                                                                                                                               </w:t>
      </w:r>
      <w:r w:rsidRPr="0075178F">
        <w:rPr>
          <w:b/>
          <w:sz w:val="16"/>
          <w:szCs w:val="16"/>
        </w:rPr>
        <w:t xml:space="preserve">     </w:t>
      </w:r>
      <w:r w:rsidR="00D55E5E" w:rsidRPr="0075178F">
        <w:rPr>
          <w:b/>
          <w:sz w:val="16"/>
          <w:szCs w:val="16"/>
        </w:rPr>
        <w:t xml:space="preserve">        </w:t>
      </w:r>
      <w:r w:rsidRPr="00D66715">
        <w:rPr>
          <w:sz w:val="16"/>
          <w:szCs w:val="16"/>
        </w:rPr>
        <w:t>(наименование Закона)</w:t>
      </w:r>
    </w:p>
    <w:p w:rsidR="00981D55" w:rsidRPr="00C42CBC" w:rsidRDefault="00981D55" w:rsidP="00D66715">
      <w:pPr>
        <w:tabs>
          <w:tab w:val="left" w:pos="10440"/>
          <w:tab w:val="left" w:pos="10800"/>
          <w:tab w:val="left" w:pos="12060"/>
        </w:tabs>
        <w:ind w:right="126"/>
        <w:rPr>
          <w:b/>
          <w:sz w:val="28"/>
          <w:szCs w:val="28"/>
        </w:rPr>
      </w:pPr>
      <w:r w:rsidRPr="00D66715">
        <w:rPr>
          <w:b/>
          <w:sz w:val="28"/>
          <w:szCs w:val="28"/>
        </w:rPr>
        <w:t>Почтовый адрес, индекс</w:t>
      </w:r>
      <w:r w:rsidRPr="00D66715">
        <w:rPr>
          <w:sz w:val="28"/>
          <w:szCs w:val="28"/>
        </w:rPr>
        <w:t xml:space="preserve">: </w:t>
      </w:r>
      <w:r w:rsidR="00C42CBC" w:rsidRPr="00C42CBC">
        <w:rPr>
          <w:b/>
          <w:sz w:val="28"/>
          <w:szCs w:val="28"/>
          <w:u w:val="single"/>
        </w:rPr>
        <w:t>Республика Мордовия Зубово-Полянский район с. Выша ул. Центральная, д.25.</w:t>
      </w:r>
      <w:r w:rsidR="009422C1">
        <w:rPr>
          <w:b/>
          <w:sz w:val="28"/>
          <w:szCs w:val="28"/>
          <w:u w:val="single"/>
        </w:rPr>
        <w:t>,</w:t>
      </w:r>
      <w:r w:rsidR="00C42CBC" w:rsidRPr="00C42CBC">
        <w:rPr>
          <w:b/>
          <w:sz w:val="28"/>
          <w:szCs w:val="28"/>
          <w:u w:val="single"/>
        </w:rPr>
        <w:t xml:space="preserve"> 431157</w:t>
      </w:r>
    </w:p>
    <w:p w:rsidR="00981D55" w:rsidRPr="00D66715" w:rsidRDefault="00981D55" w:rsidP="00D66715">
      <w:pPr>
        <w:tabs>
          <w:tab w:val="left" w:pos="10440"/>
          <w:tab w:val="left" w:pos="10800"/>
          <w:tab w:val="left" w:pos="12060"/>
        </w:tabs>
        <w:ind w:right="126"/>
        <w:rPr>
          <w:sz w:val="28"/>
          <w:szCs w:val="28"/>
        </w:rPr>
      </w:pPr>
    </w:p>
    <w:p w:rsidR="00981D55" w:rsidRPr="00B85B6F" w:rsidRDefault="00981D55" w:rsidP="00D66715">
      <w:pPr>
        <w:tabs>
          <w:tab w:val="left" w:pos="10440"/>
          <w:tab w:val="left" w:pos="10800"/>
          <w:tab w:val="left" w:pos="12060"/>
        </w:tabs>
        <w:ind w:right="126"/>
        <w:rPr>
          <w:b/>
          <w:sz w:val="28"/>
          <w:szCs w:val="28"/>
          <w:u w:val="single"/>
        </w:rPr>
      </w:pPr>
      <w:r w:rsidRPr="00D66715">
        <w:rPr>
          <w:b/>
          <w:sz w:val="28"/>
          <w:szCs w:val="28"/>
        </w:rPr>
        <w:t>Электронный адрес администрации муниципального образовани</w:t>
      </w:r>
      <w:r w:rsidR="00DE07F6" w:rsidRPr="00D66715">
        <w:rPr>
          <w:b/>
          <w:sz w:val="28"/>
          <w:szCs w:val="28"/>
        </w:rPr>
        <w:t>я</w:t>
      </w:r>
      <w:r w:rsidRPr="00B85B6F">
        <w:rPr>
          <w:b/>
          <w:sz w:val="28"/>
          <w:szCs w:val="28"/>
          <w:u w:val="single"/>
        </w:rPr>
        <w:t xml:space="preserve">: </w:t>
      </w:r>
      <w:r w:rsidR="00B85B6F" w:rsidRPr="00B85B6F">
        <w:rPr>
          <w:b/>
          <w:sz w:val="28"/>
          <w:szCs w:val="28"/>
          <w:u w:val="single"/>
        </w:rPr>
        <w:t xml:space="preserve"> </w:t>
      </w:r>
      <w:r w:rsidR="00B85B6F" w:rsidRPr="00D55E5E">
        <w:rPr>
          <w:b/>
          <w:sz w:val="28"/>
          <w:szCs w:val="28"/>
          <w:u w:val="single"/>
        </w:rPr>
        <w:t>vyscha@yandex.ru</w:t>
      </w:r>
    </w:p>
    <w:p w:rsidR="00981D55" w:rsidRPr="00D66715" w:rsidRDefault="00981D55" w:rsidP="00D66715">
      <w:pPr>
        <w:tabs>
          <w:tab w:val="left" w:pos="10440"/>
          <w:tab w:val="left" w:pos="10800"/>
          <w:tab w:val="left" w:pos="12060"/>
        </w:tabs>
        <w:ind w:right="126"/>
        <w:rPr>
          <w:sz w:val="28"/>
          <w:szCs w:val="28"/>
        </w:rPr>
      </w:pPr>
    </w:p>
    <w:p w:rsidR="00D55E5E" w:rsidRPr="00D55E5E" w:rsidRDefault="00981D55" w:rsidP="00D55E5E">
      <w:pPr>
        <w:shd w:val="clear" w:color="auto" w:fill="FFFFFF"/>
        <w:spacing w:line="255" w:lineRule="atLeast"/>
        <w:textAlignment w:val="top"/>
        <w:rPr>
          <w:rFonts w:ascii="Arial" w:hAnsi="Arial" w:cs="Arial"/>
          <w:color w:val="007700"/>
          <w:sz w:val="28"/>
          <w:szCs w:val="28"/>
        </w:rPr>
      </w:pPr>
      <w:r w:rsidRPr="00D66715">
        <w:rPr>
          <w:b/>
          <w:sz w:val="28"/>
          <w:szCs w:val="28"/>
        </w:rPr>
        <w:t>Адрес сайта муниципального образования</w:t>
      </w:r>
      <w:r w:rsidRPr="00D66715">
        <w:rPr>
          <w:sz w:val="28"/>
          <w:szCs w:val="28"/>
        </w:rPr>
        <w:t>:</w:t>
      </w:r>
      <w:r w:rsidR="00D55E5E" w:rsidRPr="00D55E5E">
        <w:rPr>
          <w:sz w:val="28"/>
          <w:szCs w:val="28"/>
        </w:rPr>
        <w:t xml:space="preserve">  </w:t>
      </w:r>
      <w:r w:rsidRPr="00D55E5E">
        <w:rPr>
          <w:sz w:val="28"/>
          <w:szCs w:val="28"/>
        </w:rPr>
        <w:t xml:space="preserve"> </w:t>
      </w:r>
      <w:hyperlink r:id="rId8" w:tgtFrame="_blank" w:history="1">
        <w:r w:rsidR="00D55E5E" w:rsidRPr="00D55E5E">
          <w:rPr>
            <w:rStyle w:val="aff"/>
            <w:rFonts w:ascii="Arial" w:hAnsi="Arial" w:cs="Arial"/>
            <w:b/>
            <w:bCs/>
            <w:color w:val="auto"/>
            <w:sz w:val="28"/>
            <w:szCs w:val="28"/>
          </w:rPr>
          <w:t>zpolyana.e-mordovia.ru</w:t>
        </w:r>
      </w:hyperlink>
    </w:p>
    <w:p w:rsidR="00981D55" w:rsidRPr="00B712EC" w:rsidRDefault="00981D55" w:rsidP="00D66715">
      <w:pPr>
        <w:tabs>
          <w:tab w:val="left" w:pos="10440"/>
          <w:tab w:val="left" w:pos="10800"/>
          <w:tab w:val="left" w:pos="12060"/>
        </w:tabs>
        <w:ind w:right="126"/>
        <w:rPr>
          <w:sz w:val="28"/>
          <w:szCs w:val="28"/>
        </w:rPr>
      </w:pPr>
    </w:p>
    <w:p w:rsidR="00981D55" w:rsidRPr="00580E6A" w:rsidRDefault="00981D55" w:rsidP="00D66715">
      <w:pPr>
        <w:tabs>
          <w:tab w:val="left" w:pos="10440"/>
          <w:tab w:val="left" w:pos="10800"/>
          <w:tab w:val="left" w:pos="12060"/>
        </w:tabs>
        <w:ind w:right="126"/>
        <w:rPr>
          <w:b/>
          <w:sz w:val="28"/>
          <w:szCs w:val="28"/>
        </w:rPr>
      </w:pPr>
      <w:r w:rsidRPr="00D66715">
        <w:rPr>
          <w:sz w:val="28"/>
          <w:szCs w:val="28"/>
        </w:rPr>
        <w:t>Устав муниципального образования:</w:t>
      </w:r>
      <w:r w:rsidR="00580E6A">
        <w:rPr>
          <w:sz w:val="28"/>
          <w:szCs w:val="28"/>
        </w:rPr>
        <w:t xml:space="preserve">  </w:t>
      </w:r>
      <w:r w:rsidR="00580E6A" w:rsidRPr="00580E6A">
        <w:rPr>
          <w:b/>
          <w:sz w:val="28"/>
          <w:szCs w:val="28"/>
        </w:rPr>
        <w:t xml:space="preserve">Вышинское сельское поселение </w:t>
      </w:r>
    </w:p>
    <w:p w:rsidR="00981D55" w:rsidRPr="00D66715" w:rsidRDefault="00981D55" w:rsidP="00D66715">
      <w:pPr>
        <w:tabs>
          <w:tab w:val="left" w:pos="10440"/>
          <w:tab w:val="left" w:pos="10800"/>
          <w:tab w:val="left" w:pos="12060"/>
        </w:tabs>
        <w:ind w:right="126"/>
        <w:rPr>
          <w:sz w:val="28"/>
          <w:szCs w:val="28"/>
        </w:rPr>
      </w:pPr>
    </w:p>
    <w:p w:rsidR="00981D55" w:rsidRPr="00B712EC" w:rsidRDefault="007812A4" w:rsidP="00D66715">
      <w:pPr>
        <w:tabs>
          <w:tab w:val="left" w:pos="10440"/>
          <w:tab w:val="left" w:pos="10800"/>
          <w:tab w:val="left" w:pos="12060"/>
        </w:tabs>
        <w:ind w:right="126"/>
        <w:rPr>
          <w:b/>
          <w:sz w:val="28"/>
          <w:szCs w:val="28"/>
        </w:rPr>
      </w:pPr>
      <w:r>
        <w:rPr>
          <w:sz w:val="28"/>
          <w:szCs w:val="28"/>
        </w:rPr>
        <w:t>Зарегистрирован</w:t>
      </w:r>
      <w:r w:rsidRPr="00D55E5E">
        <w:rPr>
          <w:b/>
          <w:sz w:val="28"/>
          <w:szCs w:val="28"/>
        </w:rPr>
        <w:t xml:space="preserve">:     </w:t>
      </w:r>
      <w:r w:rsidRPr="00D55E5E">
        <w:rPr>
          <w:b/>
          <w:sz w:val="28"/>
          <w:szCs w:val="28"/>
          <w:u w:val="single"/>
        </w:rPr>
        <w:t>07 декабря 2018 г,</w:t>
      </w:r>
      <w:r w:rsidRPr="00B712EC">
        <w:rPr>
          <w:b/>
          <w:sz w:val="28"/>
          <w:szCs w:val="28"/>
          <w:u w:val="single"/>
        </w:rPr>
        <w:t xml:space="preserve"> </w:t>
      </w:r>
      <w:r w:rsidRPr="00D55E5E">
        <w:rPr>
          <w:b/>
          <w:sz w:val="28"/>
          <w:szCs w:val="28"/>
          <w:u w:val="single"/>
        </w:rPr>
        <w:t>№</w:t>
      </w:r>
      <w:r w:rsidRPr="00D55E5E">
        <w:rPr>
          <w:b/>
          <w:sz w:val="28"/>
          <w:szCs w:val="28"/>
          <w:u w:val="single"/>
          <w:lang w:val="en-US"/>
        </w:rPr>
        <w:t>RU</w:t>
      </w:r>
      <w:r w:rsidRPr="00B712EC">
        <w:rPr>
          <w:b/>
          <w:sz w:val="28"/>
          <w:szCs w:val="28"/>
          <w:u w:val="single"/>
        </w:rPr>
        <w:t xml:space="preserve"> 135083332018001</w:t>
      </w:r>
    </w:p>
    <w:p w:rsidR="00981D55" w:rsidRPr="00D55E5E" w:rsidRDefault="00981D55" w:rsidP="00D66715">
      <w:pPr>
        <w:tabs>
          <w:tab w:val="left" w:pos="10440"/>
          <w:tab w:val="left" w:pos="10800"/>
          <w:tab w:val="left" w:pos="12060"/>
        </w:tabs>
        <w:ind w:right="126"/>
        <w:rPr>
          <w:b/>
          <w:sz w:val="16"/>
          <w:szCs w:val="16"/>
        </w:rPr>
      </w:pPr>
      <w:r w:rsidRPr="00D55E5E">
        <w:rPr>
          <w:b/>
          <w:sz w:val="16"/>
          <w:szCs w:val="16"/>
        </w:rPr>
        <w:t>(дата регистрации, № государственной регистрации)</w:t>
      </w:r>
    </w:p>
    <w:p w:rsidR="00981D55" w:rsidRPr="00D66715" w:rsidRDefault="00981D55" w:rsidP="00D66715">
      <w:pPr>
        <w:tabs>
          <w:tab w:val="left" w:pos="10440"/>
          <w:tab w:val="left" w:pos="10800"/>
          <w:tab w:val="left" w:pos="12060"/>
        </w:tabs>
        <w:ind w:right="126"/>
        <w:rPr>
          <w:sz w:val="28"/>
          <w:szCs w:val="28"/>
        </w:rPr>
      </w:pPr>
    </w:p>
    <w:p w:rsidR="00981D55" w:rsidRPr="00996632" w:rsidRDefault="00981D55" w:rsidP="00D66715">
      <w:pPr>
        <w:tabs>
          <w:tab w:val="left" w:pos="10440"/>
          <w:tab w:val="left" w:pos="10800"/>
          <w:tab w:val="left" w:pos="12060"/>
        </w:tabs>
        <w:ind w:right="126"/>
        <w:rPr>
          <w:b/>
          <w:sz w:val="28"/>
          <w:szCs w:val="28"/>
          <w:u w:val="single"/>
          <w:vertAlign w:val="superscript"/>
        </w:rPr>
      </w:pPr>
      <w:r w:rsidRPr="00D66715">
        <w:rPr>
          <w:sz w:val="28"/>
          <w:szCs w:val="28"/>
        </w:rPr>
        <w:t>Официально опубликован:</w:t>
      </w:r>
      <w:r w:rsidR="00996632">
        <w:rPr>
          <w:sz w:val="28"/>
          <w:szCs w:val="28"/>
        </w:rPr>
        <w:t xml:space="preserve">   </w:t>
      </w:r>
      <w:r w:rsidR="00996632" w:rsidRPr="00996632">
        <w:rPr>
          <w:b/>
          <w:sz w:val="28"/>
          <w:szCs w:val="28"/>
          <w:u w:val="single"/>
        </w:rPr>
        <w:t>газета «Новости» от 13.12.2019 г. №29</w:t>
      </w:r>
    </w:p>
    <w:p w:rsidR="00981D55" w:rsidRPr="00D66715" w:rsidRDefault="00981D55" w:rsidP="00D66715">
      <w:pPr>
        <w:tabs>
          <w:tab w:val="left" w:pos="10440"/>
          <w:tab w:val="left" w:pos="10800"/>
          <w:tab w:val="left" w:pos="12060"/>
        </w:tabs>
        <w:ind w:right="126"/>
        <w:rPr>
          <w:sz w:val="16"/>
          <w:szCs w:val="16"/>
        </w:rPr>
      </w:pPr>
      <w:r w:rsidRPr="00D66715">
        <w:rPr>
          <w:sz w:val="16"/>
          <w:szCs w:val="16"/>
        </w:rPr>
        <w:t>(дата регистрации, № государственной регистрации)</w:t>
      </w:r>
    </w:p>
    <w:p w:rsidR="00981D55" w:rsidRPr="00D66715" w:rsidRDefault="00981D55" w:rsidP="00D66715">
      <w:pPr>
        <w:tabs>
          <w:tab w:val="left" w:pos="10440"/>
          <w:tab w:val="left" w:pos="10800"/>
          <w:tab w:val="left" w:pos="12060"/>
        </w:tabs>
        <w:ind w:right="126"/>
        <w:rPr>
          <w:sz w:val="28"/>
          <w:szCs w:val="28"/>
        </w:rPr>
      </w:pPr>
    </w:p>
    <w:p w:rsidR="00996632" w:rsidRDefault="00981D55" w:rsidP="00996632">
      <w:pPr>
        <w:tabs>
          <w:tab w:val="left" w:pos="10440"/>
          <w:tab w:val="left" w:pos="10800"/>
          <w:tab w:val="left" w:pos="12060"/>
        </w:tabs>
        <w:ind w:right="126"/>
        <w:rPr>
          <w:b/>
          <w:sz w:val="28"/>
          <w:szCs w:val="28"/>
        </w:rPr>
      </w:pPr>
      <w:r w:rsidRPr="00D66715">
        <w:rPr>
          <w:sz w:val="28"/>
          <w:szCs w:val="28"/>
        </w:rPr>
        <w:t xml:space="preserve">Внесен в государственный реестр муниципальных образований </w:t>
      </w:r>
      <w:r w:rsidR="00996632">
        <w:rPr>
          <w:sz w:val="28"/>
          <w:szCs w:val="28"/>
        </w:rPr>
        <w:t>_</w:t>
      </w:r>
      <w:r w:rsidR="00996632" w:rsidRPr="00996632">
        <w:rPr>
          <w:b/>
          <w:sz w:val="28"/>
          <w:szCs w:val="28"/>
          <w:u w:val="single"/>
        </w:rPr>
        <w:t>13.12.2019 г</w:t>
      </w:r>
      <w:r w:rsidR="0057758B" w:rsidRPr="00996632">
        <w:rPr>
          <w:b/>
          <w:sz w:val="28"/>
          <w:szCs w:val="28"/>
          <w:u w:val="single"/>
        </w:rPr>
        <w:t>_</w:t>
      </w:r>
      <w:r w:rsidR="00996632" w:rsidRPr="00996632">
        <w:rPr>
          <w:b/>
          <w:sz w:val="28"/>
          <w:szCs w:val="28"/>
          <w:u w:val="single"/>
        </w:rPr>
        <w:t>№</w:t>
      </w:r>
      <w:r w:rsidR="00996632" w:rsidRPr="00996632">
        <w:rPr>
          <w:b/>
          <w:sz w:val="28"/>
          <w:szCs w:val="28"/>
          <w:u w:val="single"/>
          <w:lang w:val="en-US"/>
        </w:rPr>
        <w:t>RU</w:t>
      </w:r>
      <w:r w:rsidR="00996632" w:rsidRPr="00996632">
        <w:rPr>
          <w:b/>
          <w:sz w:val="28"/>
          <w:szCs w:val="28"/>
          <w:u w:val="single"/>
        </w:rPr>
        <w:t xml:space="preserve"> 135083332018001</w:t>
      </w:r>
    </w:p>
    <w:p w:rsidR="00C51CBA" w:rsidRDefault="00996632" w:rsidP="002413BF">
      <w:pPr>
        <w:tabs>
          <w:tab w:val="left" w:pos="10440"/>
          <w:tab w:val="left" w:pos="10800"/>
          <w:tab w:val="left" w:pos="12060"/>
        </w:tabs>
        <w:ind w:right="126"/>
        <w:rPr>
          <w:b/>
          <w:sz w:val="28"/>
          <w:szCs w:val="28"/>
        </w:rPr>
      </w:pPr>
      <w:r>
        <w:rPr>
          <w:b/>
          <w:sz w:val="28"/>
          <w:szCs w:val="28"/>
        </w:rPr>
        <w:t xml:space="preserve">                                                                                                                         </w:t>
      </w:r>
      <w:r w:rsidR="00981D55" w:rsidRPr="00D66715">
        <w:rPr>
          <w:sz w:val="16"/>
          <w:szCs w:val="16"/>
        </w:rPr>
        <w:t xml:space="preserve"> (дата, № государственной регистрации)                                                                                      </w:t>
      </w:r>
      <w:r w:rsidR="002413BF">
        <w:rPr>
          <w:b/>
          <w:sz w:val="28"/>
          <w:szCs w:val="28"/>
        </w:rPr>
        <w:t xml:space="preserve">Исполнитель  Заместитель главы Администрации :                                С.А.    Юняткина </w:t>
      </w:r>
    </w:p>
    <w:p w:rsidR="00BD5F13" w:rsidRPr="00BD5F13" w:rsidRDefault="00BD5F13" w:rsidP="00BD5F13">
      <w:pPr>
        <w:tabs>
          <w:tab w:val="left" w:pos="10440"/>
          <w:tab w:val="left" w:pos="10800"/>
          <w:tab w:val="left" w:pos="12060"/>
        </w:tabs>
        <w:rPr>
          <w:b/>
          <w:sz w:val="28"/>
          <w:szCs w:val="28"/>
        </w:rPr>
      </w:pPr>
      <w:r>
        <w:rPr>
          <w:b/>
          <w:sz w:val="28"/>
          <w:szCs w:val="28"/>
        </w:rPr>
        <w:t xml:space="preserve">Глава Вышинского сельского поселения:                                 </w:t>
      </w:r>
      <w:r w:rsidR="002413BF">
        <w:rPr>
          <w:b/>
          <w:sz w:val="28"/>
          <w:szCs w:val="28"/>
        </w:rPr>
        <w:t xml:space="preserve">           </w:t>
      </w:r>
      <w:r>
        <w:rPr>
          <w:b/>
          <w:sz w:val="28"/>
          <w:szCs w:val="28"/>
        </w:rPr>
        <w:t xml:space="preserve">      </w:t>
      </w:r>
      <w:r w:rsidR="002413BF">
        <w:rPr>
          <w:b/>
          <w:sz w:val="28"/>
          <w:szCs w:val="28"/>
        </w:rPr>
        <w:t xml:space="preserve"> </w:t>
      </w:r>
      <w:r>
        <w:rPr>
          <w:b/>
          <w:sz w:val="28"/>
          <w:szCs w:val="28"/>
        </w:rPr>
        <w:t xml:space="preserve"> А.А. Нистратова</w:t>
      </w:r>
    </w:p>
    <w:p w:rsidR="00D55E5E" w:rsidRPr="002413BF" w:rsidRDefault="00D55E5E" w:rsidP="00D66715">
      <w:pPr>
        <w:tabs>
          <w:tab w:val="left" w:pos="10440"/>
          <w:tab w:val="left" w:pos="10800"/>
          <w:tab w:val="left" w:pos="12060"/>
        </w:tabs>
        <w:ind w:left="6840"/>
        <w:rPr>
          <w:b/>
          <w:sz w:val="28"/>
          <w:szCs w:val="28"/>
        </w:rPr>
      </w:pPr>
    </w:p>
    <w:p w:rsidR="00D55E5E" w:rsidRPr="002413BF" w:rsidRDefault="00D55E5E" w:rsidP="00D66715">
      <w:pPr>
        <w:tabs>
          <w:tab w:val="left" w:pos="10440"/>
          <w:tab w:val="left" w:pos="10800"/>
          <w:tab w:val="left" w:pos="12060"/>
        </w:tabs>
        <w:ind w:left="6840"/>
        <w:rPr>
          <w:b/>
          <w:sz w:val="28"/>
          <w:szCs w:val="28"/>
        </w:rPr>
      </w:pPr>
    </w:p>
    <w:p w:rsidR="00B67925" w:rsidRPr="00D66715" w:rsidRDefault="00B67925" w:rsidP="00D66715">
      <w:pPr>
        <w:tabs>
          <w:tab w:val="left" w:pos="10440"/>
          <w:tab w:val="left" w:pos="10800"/>
          <w:tab w:val="left" w:pos="12060"/>
        </w:tabs>
        <w:ind w:left="6840"/>
        <w:rPr>
          <w:b/>
          <w:sz w:val="28"/>
          <w:szCs w:val="28"/>
        </w:rPr>
      </w:pPr>
      <w:r w:rsidRPr="00D66715">
        <w:rPr>
          <w:b/>
          <w:sz w:val="28"/>
          <w:szCs w:val="28"/>
        </w:rPr>
        <w:t>СОДЕРЖАНИЕ</w:t>
      </w:r>
    </w:p>
    <w:tbl>
      <w:tblPr>
        <w:tblW w:w="5021" w:type="pct"/>
        <w:tblLook w:val="0000"/>
      </w:tblPr>
      <w:tblGrid>
        <w:gridCol w:w="1104"/>
        <w:gridCol w:w="14314"/>
      </w:tblGrid>
      <w:tr w:rsidR="00C51CBA" w:rsidRPr="00D66715" w:rsidTr="003267F9">
        <w:tc>
          <w:tcPr>
            <w:tcW w:w="358" w:type="pct"/>
            <w:tcBorders>
              <w:top w:val="single" w:sz="4" w:space="0" w:color="000000"/>
              <w:left w:val="single" w:sz="4" w:space="0" w:color="000000"/>
              <w:bottom w:val="single" w:sz="4" w:space="0" w:color="000000"/>
              <w:right w:val="single" w:sz="4" w:space="0" w:color="auto"/>
            </w:tcBorders>
          </w:tcPr>
          <w:p w:rsidR="00C51CBA" w:rsidRPr="00D66715" w:rsidRDefault="00C51CBA" w:rsidP="00D66715">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C51CBA" w:rsidRPr="00C51CBA" w:rsidRDefault="00C51CBA" w:rsidP="009D092C">
            <w:pPr>
              <w:tabs>
                <w:tab w:val="left" w:pos="10440"/>
                <w:tab w:val="left" w:pos="10800"/>
                <w:tab w:val="left" w:pos="12060"/>
              </w:tabs>
              <w:snapToGrid w:val="0"/>
              <w:rPr>
                <w:b/>
                <w:sz w:val="28"/>
                <w:szCs w:val="28"/>
              </w:rPr>
            </w:pPr>
            <w:r w:rsidRPr="00C51CBA">
              <w:rPr>
                <w:b/>
                <w:sz w:val="28"/>
                <w:szCs w:val="28"/>
              </w:rPr>
              <w:t>Р</w:t>
            </w:r>
            <w:r w:rsidR="009D092C">
              <w:rPr>
                <w:b/>
                <w:sz w:val="28"/>
                <w:szCs w:val="28"/>
              </w:rPr>
              <w:t>АЗДЕЛ 1.  СОЦИАЛЬНО-ЭКОНОМИЧЕСКИЙ ПАСПОРТ</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BF0765" w:rsidP="00D66715">
            <w:pPr>
              <w:tabs>
                <w:tab w:val="left" w:pos="10440"/>
                <w:tab w:val="left" w:pos="10800"/>
                <w:tab w:val="left" w:pos="12060"/>
              </w:tabs>
              <w:snapToGrid w:val="0"/>
              <w:jc w:val="center"/>
              <w:rPr>
                <w:b/>
                <w:sz w:val="24"/>
                <w:szCs w:val="28"/>
              </w:rPr>
            </w:pPr>
            <w:r w:rsidRPr="00D66715">
              <w:rPr>
                <w:b/>
                <w:sz w:val="24"/>
                <w:szCs w:val="28"/>
              </w:rPr>
              <w:t>I.</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официальные символы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BF0765" w:rsidP="00D66715">
            <w:pPr>
              <w:tabs>
                <w:tab w:val="left" w:pos="10440"/>
                <w:tab w:val="left" w:pos="10800"/>
                <w:tab w:val="left" w:pos="12060"/>
              </w:tabs>
              <w:snapToGrid w:val="0"/>
              <w:jc w:val="center"/>
              <w:rPr>
                <w:b/>
                <w:sz w:val="24"/>
                <w:szCs w:val="28"/>
              </w:rPr>
            </w:pPr>
            <w:r w:rsidRPr="00D66715">
              <w:rPr>
                <w:b/>
                <w:sz w:val="24"/>
                <w:szCs w:val="28"/>
              </w:rPr>
              <w:t>II.</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jc w:val="both"/>
              <w:rPr>
                <w:b/>
                <w:sz w:val="24"/>
                <w:szCs w:val="28"/>
              </w:rPr>
            </w:pPr>
            <w:r w:rsidRPr="00D66715">
              <w:rPr>
                <w:b/>
                <w:sz w:val="24"/>
                <w:szCs w:val="28"/>
              </w:rPr>
              <w:t>краткая историко-географическая характеристика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BF0765" w:rsidP="00D66715">
            <w:pPr>
              <w:tabs>
                <w:tab w:val="left" w:pos="10440"/>
                <w:tab w:val="left" w:pos="10800"/>
                <w:tab w:val="left" w:pos="12060"/>
              </w:tabs>
              <w:snapToGrid w:val="0"/>
              <w:jc w:val="center"/>
              <w:rPr>
                <w:b/>
                <w:sz w:val="24"/>
                <w:szCs w:val="28"/>
              </w:rPr>
            </w:pPr>
            <w:r w:rsidRPr="00D66715">
              <w:rPr>
                <w:b/>
                <w:sz w:val="24"/>
                <w:szCs w:val="28"/>
              </w:rPr>
              <w:t>III.</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картографическое описание границ территории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BF0765" w:rsidP="00D66715">
            <w:pPr>
              <w:tabs>
                <w:tab w:val="left" w:pos="10440"/>
                <w:tab w:val="left" w:pos="10800"/>
                <w:tab w:val="left" w:pos="12060"/>
              </w:tabs>
              <w:snapToGrid w:val="0"/>
              <w:jc w:val="center"/>
              <w:rPr>
                <w:b/>
                <w:sz w:val="24"/>
                <w:szCs w:val="28"/>
              </w:rPr>
            </w:pPr>
            <w:r w:rsidRPr="00D66715">
              <w:rPr>
                <w:b/>
                <w:sz w:val="24"/>
                <w:szCs w:val="28"/>
              </w:rPr>
              <w:t>IV.</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административно-территориальное устройство на территории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BF0765" w:rsidP="00D66715">
            <w:pPr>
              <w:tabs>
                <w:tab w:val="left" w:pos="10440"/>
                <w:tab w:val="left" w:pos="10800"/>
                <w:tab w:val="left" w:pos="12060"/>
              </w:tabs>
              <w:snapToGrid w:val="0"/>
              <w:jc w:val="center"/>
              <w:rPr>
                <w:b/>
                <w:sz w:val="24"/>
                <w:szCs w:val="28"/>
              </w:rPr>
            </w:pPr>
            <w:r w:rsidRPr="00D66715">
              <w:rPr>
                <w:b/>
                <w:sz w:val="24"/>
                <w:szCs w:val="28"/>
              </w:rPr>
              <w:t>V.</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 xml:space="preserve">сведения об органах местного самоуправления </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BF0765" w:rsidP="00D66715">
            <w:pPr>
              <w:tabs>
                <w:tab w:val="left" w:pos="10440"/>
                <w:tab w:val="left" w:pos="10800"/>
                <w:tab w:val="left" w:pos="12060"/>
              </w:tabs>
              <w:snapToGrid w:val="0"/>
              <w:jc w:val="center"/>
              <w:rPr>
                <w:sz w:val="24"/>
                <w:szCs w:val="28"/>
              </w:rPr>
            </w:pPr>
            <w:r w:rsidRPr="00D66715">
              <w:rPr>
                <w:sz w:val="24"/>
                <w:szCs w:val="28"/>
              </w:rPr>
              <w:t>5.1.</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sz w:val="24"/>
                <w:szCs w:val="28"/>
              </w:rPr>
              <w:t>представительный орган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BF0765" w:rsidP="00D66715">
            <w:pPr>
              <w:tabs>
                <w:tab w:val="left" w:pos="10440"/>
                <w:tab w:val="left" w:pos="10800"/>
                <w:tab w:val="left" w:pos="12060"/>
              </w:tabs>
              <w:snapToGrid w:val="0"/>
              <w:jc w:val="center"/>
              <w:rPr>
                <w:sz w:val="24"/>
                <w:szCs w:val="28"/>
              </w:rPr>
            </w:pPr>
            <w:r w:rsidRPr="00D66715">
              <w:rPr>
                <w:sz w:val="24"/>
                <w:szCs w:val="28"/>
              </w:rPr>
              <w:t>5.2.</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глава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BF0765" w:rsidP="00D66715">
            <w:pPr>
              <w:tabs>
                <w:tab w:val="left" w:pos="10440"/>
                <w:tab w:val="left" w:pos="10800"/>
                <w:tab w:val="left" w:pos="12060"/>
              </w:tabs>
              <w:snapToGrid w:val="0"/>
              <w:jc w:val="center"/>
              <w:rPr>
                <w:sz w:val="24"/>
                <w:szCs w:val="28"/>
              </w:rPr>
            </w:pPr>
            <w:r w:rsidRPr="00D66715">
              <w:rPr>
                <w:sz w:val="24"/>
                <w:szCs w:val="28"/>
              </w:rPr>
              <w:t>5.3.</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администрация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rPr>
              <w:t>VI</w:t>
            </w:r>
            <w:r w:rsidR="00BF0765" w:rsidRPr="00D66715">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средства массовой информации</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rPr>
              <w:t>VI</w:t>
            </w:r>
            <w:r>
              <w:rPr>
                <w:b/>
                <w:sz w:val="24"/>
                <w:szCs w:val="28"/>
                <w:lang w:val="en-US"/>
              </w:rPr>
              <w:t>I</w:t>
            </w:r>
            <w:r w:rsidR="00BF0765" w:rsidRPr="00D66715">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территориальное общественное самоуправление, общественно-политические и другие объединения граждан</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lang w:val="en-US"/>
              </w:rPr>
              <w:t>VIII</w:t>
            </w:r>
            <w:r w:rsidR="006336A4" w:rsidRPr="00D66715">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 xml:space="preserve">население муниципального образования, демографическая характеристика </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lang w:val="en-US"/>
              </w:rPr>
              <w:t>I</w:t>
            </w:r>
            <w:r w:rsidR="00BF0765" w:rsidRPr="00D66715">
              <w:rPr>
                <w:b/>
                <w:sz w:val="24"/>
                <w:szCs w:val="28"/>
              </w:rPr>
              <w:t>X.</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уровень жизни населения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rPr>
              <w:t>X</w:t>
            </w:r>
            <w:r w:rsidR="00BF0765" w:rsidRPr="00D66715">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бюджет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511C94" w:rsidP="00D66715">
            <w:pPr>
              <w:tabs>
                <w:tab w:val="left" w:pos="10440"/>
                <w:tab w:val="left" w:pos="10800"/>
                <w:tab w:val="left" w:pos="12060"/>
              </w:tabs>
              <w:snapToGrid w:val="0"/>
              <w:jc w:val="center"/>
              <w:rPr>
                <w:sz w:val="24"/>
                <w:szCs w:val="28"/>
              </w:rPr>
            </w:pPr>
            <w:r>
              <w:rPr>
                <w:sz w:val="24"/>
                <w:szCs w:val="28"/>
              </w:rPr>
              <w:t>10</w:t>
            </w:r>
            <w:r w:rsidR="00BF0765" w:rsidRPr="00D66715">
              <w:rPr>
                <w:sz w:val="24"/>
                <w:szCs w:val="28"/>
              </w:rPr>
              <w:t>.1.</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sz w:val="24"/>
                <w:szCs w:val="28"/>
              </w:rPr>
              <w:t>доходы бюджета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511C94" w:rsidP="00D66715">
            <w:pPr>
              <w:tabs>
                <w:tab w:val="left" w:pos="10440"/>
                <w:tab w:val="left" w:pos="10800"/>
                <w:tab w:val="left" w:pos="12060"/>
              </w:tabs>
              <w:snapToGrid w:val="0"/>
              <w:jc w:val="center"/>
              <w:rPr>
                <w:sz w:val="24"/>
                <w:szCs w:val="28"/>
              </w:rPr>
            </w:pPr>
            <w:r>
              <w:rPr>
                <w:sz w:val="24"/>
                <w:szCs w:val="28"/>
              </w:rPr>
              <w:t>10</w:t>
            </w:r>
            <w:r w:rsidR="00BF0765" w:rsidRPr="00D66715">
              <w:rPr>
                <w:sz w:val="24"/>
                <w:szCs w:val="28"/>
              </w:rPr>
              <w:t>.2.</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jc w:val="both"/>
              <w:rPr>
                <w:sz w:val="24"/>
                <w:szCs w:val="28"/>
              </w:rPr>
            </w:pPr>
            <w:r w:rsidRPr="00D66715">
              <w:rPr>
                <w:sz w:val="24"/>
                <w:szCs w:val="28"/>
              </w:rPr>
              <w:t>расходы бюджета муниципального образования, направленные на решение вопросов местного значения и другие муниципальные ну</w:t>
            </w:r>
            <w:r w:rsidRPr="00D66715">
              <w:rPr>
                <w:sz w:val="24"/>
                <w:szCs w:val="28"/>
              </w:rPr>
              <w:t>ж</w:t>
            </w:r>
            <w:r w:rsidRPr="00D66715">
              <w:rPr>
                <w:sz w:val="24"/>
                <w:szCs w:val="28"/>
              </w:rPr>
              <w:t xml:space="preserve">ды </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511C94" w:rsidP="00D66715">
            <w:pPr>
              <w:tabs>
                <w:tab w:val="left" w:pos="10440"/>
                <w:tab w:val="left" w:pos="10800"/>
                <w:tab w:val="left" w:pos="12060"/>
              </w:tabs>
              <w:snapToGrid w:val="0"/>
              <w:jc w:val="center"/>
              <w:rPr>
                <w:sz w:val="24"/>
                <w:szCs w:val="28"/>
              </w:rPr>
            </w:pPr>
            <w:r>
              <w:rPr>
                <w:sz w:val="24"/>
                <w:szCs w:val="28"/>
              </w:rPr>
              <w:t>10</w:t>
            </w:r>
            <w:r w:rsidR="00BF0765" w:rsidRPr="00D66715">
              <w:rPr>
                <w:sz w:val="24"/>
                <w:szCs w:val="28"/>
              </w:rPr>
              <w:t>.3.</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дефицит (профицит) бюджета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511C94" w:rsidP="00D66715">
            <w:pPr>
              <w:tabs>
                <w:tab w:val="left" w:pos="10440"/>
                <w:tab w:val="left" w:pos="10800"/>
                <w:tab w:val="left" w:pos="12060"/>
              </w:tabs>
              <w:snapToGrid w:val="0"/>
              <w:jc w:val="center"/>
              <w:rPr>
                <w:sz w:val="24"/>
                <w:szCs w:val="28"/>
              </w:rPr>
            </w:pPr>
            <w:r>
              <w:rPr>
                <w:sz w:val="24"/>
                <w:szCs w:val="28"/>
              </w:rPr>
              <w:t>10</w:t>
            </w:r>
            <w:r w:rsidR="00BF0765" w:rsidRPr="00D66715">
              <w:rPr>
                <w:sz w:val="24"/>
                <w:szCs w:val="28"/>
              </w:rPr>
              <w:t>.4</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источники покрытия дефицита бюджета</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rPr>
              <w:t>ХI</w:t>
            </w:r>
            <w:r w:rsidR="00BF0765" w:rsidRPr="00D66715">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 xml:space="preserve">муниципальное имущество </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511C94" w:rsidP="00D66715">
            <w:pPr>
              <w:tabs>
                <w:tab w:val="left" w:pos="10440"/>
                <w:tab w:val="left" w:pos="10800"/>
                <w:tab w:val="left" w:pos="12060"/>
              </w:tabs>
              <w:snapToGrid w:val="0"/>
              <w:jc w:val="center"/>
              <w:rPr>
                <w:sz w:val="24"/>
                <w:szCs w:val="28"/>
              </w:rPr>
            </w:pPr>
            <w:r>
              <w:rPr>
                <w:sz w:val="24"/>
                <w:szCs w:val="28"/>
              </w:rPr>
              <w:t>11</w:t>
            </w:r>
            <w:r w:rsidR="00BF0765" w:rsidRPr="00D66715">
              <w:rPr>
                <w:sz w:val="24"/>
                <w:szCs w:val="28"/>
              </w:rPr>
              <w:t>.1.</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sz w:val="24"/>
                <w:szCs w:val="28"/>
              </w:rPr>
              <w:t xml:space="preserve">структура муниципального имущественного комплекса </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511C94" w:rsidP="00D66715">
            <w:pPr>
              <w:tabs>
                <w:tab w:val="left" w:pos="10440"/>
                <w:tab w:val="left" w:pos="10800"/>
                <w:tab w:val="left" w:pos="12060"/>
              </w:tabs>
              <w:snapToGrid w:val="0"/>
              <w:jc w:val="center"/>
              <w:rPr>
                <w:sz w:val="24"/>
                <w:szCs w:val="28"/>
              </w:rPr>
            </w:pPr>
            <w:r>
              <w:rPr>
                <w:sz w:val="24"/>
                <w:szCs w:val="28"/>
              </w:rPr>
              <w:t>11</w:t>
            </w:r>
            <w:r w:rsidR="00BF0765" w:rsidRPr="00D66715">
              <w:rPr>
                <w:sz w:val="24"/>
                <w:szCs w:val="28"/>
              </w:rPr>
              <w:t>.2.</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структура и стоимость объектов недвижимости муниципального образования</w:t>
            </w:r>
          </w:p>
        </w:tc>
      </w:tr>
      <w:tr w:rsidR="00F84854" w:rsidRPr="00D66715" w:rsidTr="003267F9">
        <w:tc>
          <w:tcPr>
            <w:tcW w:w="358" w:type="pct"/>
            <w:tcBorders>
              <w:top w:val="single" w:sz="4" w:space="0" w:color="000000"/>
              <w:left w:val="single" w:sz="4" w:space="0" w:color="auto"/>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rPr>
              <w:t>ХI</w:t>
            </w:r>
            <w:r>
              <w:rPr>
                <w:b/>
                <w:sz w:val="24"/>
                <w:szCs w:val="28"/>
                <w:lang w:val="en-US"/>
              </w:rPr>
              <w:t>I</w:t>
            </w:r>
            <w:r w:rsidR="002A3F52" w:rsidRPr="00D66715">
              <w:rPr>
                <w:b/>
                <w:sz w:val="24"/>
                <w:szCs w:val="28"/>
              </w:rPr>
              <w:t>.</w:t>
            </w:r>
          </w:p>
        </w:tc>
        <w:tc>
          <w:tcPr>
            <w:tcW w:w="4642" w:type="pct"/>
            <w:tcBorders>
              <w:top w:val="single" w:sz="4" w:space="0" w:color="000000"/>
              <w:left w:val="single" w:sz="4" w:space="0" w:color="auto"/>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основные экономические показатели</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1.</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общая характеристика организаций</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2.</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малый и средний бизнес</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3.</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sz w:val="24"/>
                <w:szCs w:val="28"/>
              </w:rPr>
              <w:t>производство товаров и услуг</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4.</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сельское хозяйство</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5.</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 xml:space="preserve">строительство </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6.</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торговля, общественное питание и бытовое обслуживание населения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7.</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связь и телекоммуникации</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lastRenderedPageBreak/>
              <w:t>8.</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дорожное хозяйство и транспорт</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9.</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жилищно-коммунальное хозяйство</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rPr>
              <w:t>XI</w:t>
            </w:r>
            <w:r>
              <w:rPr>
                <w:b/>
                <w:sz w:val="24"/>
                <w:szCs w:val="28"/>
                <w:lang w:val="en-US"/>
              </w:rPr>
              <w:t>II</w:t>
            </w:r>
            <w:r w:rsidR="002A3F52" w:rsidRPr="00D66715">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jc w:val="both"/>
              <w:rPr>
                <w:b/>
                <w:sz w:val="24"/>
                <w:szCs w:val="28"/>
              </w:rPr>
            </w:pPr>
            <w:r w:rsidRPr="00D66715">
              <w:rPr>
                <w:b/>
                <w:sz w:val="24"/>
                <w:szCs w:val="28"/>
              </w:rPr>
              <w:t>здравоохранение, социальное обеспечение, образование, культура, физическая культура и спорт</w:t>
            </w:r>
            <w:r w:rsidR="003F46CC" w:rsidRPr="00D66715">
              <w:rPr>
                <w:b/>
                <w:sz w:val="24"/>
                <w:szCs w:val="28"/>
              </w:rPr>
              <w:t>, туризм</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1.</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здравоохранение</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2.</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социальное обеспечение</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3.</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образование</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4.</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культура</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5.</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физическая культура и спорт</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DE07F6" w:rsidRPr="00D66715" w:rsidRDefault="00DE07F6" w:rsidP="00D66715">
            <w:pPr>
              <w:tabs>
                <w:tab w:val="left" w:pos="10440"/>
                <w:tab w:val="left" w:pos="10800"/>
                <w:tab w:val="left" w:pos="12060"/>
              </w:tabs>
              <w:snapToGrid w:val="0"/>
              <w:jc w:val="center"/>
              <w:rPr>
                <w:sz w:val="24"/>
                <w:szCs w:val="28"/>
              </w:rPr>
            </w:pPr>
            <w:r w:rsidRPr="00D66715">
              <w:rPr>
                <w:sz w:val="24"/>
                <w:szCs w:val="28"/>
              </w:rPr>
              <w:t>6.</w:t>
            </w:r>
          </w:p>
        </w:tc>
        <w:tc>
          <w:tcPr>
            <w:tcW w:w="4642" w:type="pct"/>
            <w:tcBorders>
              <w:top w:val="single" w:sz="4" w:space="0" w:color="000000"/>
              <w:left w:val="single" w:sz="4" w:space="0" w:color="000000"/>
              <w:bottom w:val="single" w:sz="4" w:space="0" w:color="000000"/>
              <w:right w:val="single" w:sz="4" w:space="0" w:color="auto"/>
            </w:tcBorders>
            <w:vAlign w:val="center"/>
          </w:tcPr>
          <w:p w:rsidR="00DE07F6" w:rsidRPr="00D66715" w:rsidRDefault="00DE07F6" w:rsidP="00D66715">
            <w:pPr>
              <w:tabs>
                <w:tab w:val="left" w:pos="10440"/>
                <w:tab w:val="left" w:pos="10800"/>
                <w:tab w:val="left" w:pos="12060"/>
              </w:tabs>
              <w:snapToGrid w:val="0"/>
              <w:rPr>
                <w:sz w:val="24"/>
                <w:szCs w:val="28"/>
              </w:rPr>
            </w:pPr>
            <w:r w:rsidRPr="00D66715">
              <w:rPr>
                <w:sz w:val="24"/>
                <w:szCs w:val="28"/>
              </w:rPr>
              <w:t>туризм</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b/>
                <w:sz w:val="24"/>
                <w:szCs w:val="28"/>
              </w:rPr>
            </w:pPr>
            <w:r w:rsidRPr="00D66715">
              <w:rPr>
                <w:b/>
                <w:sz w:val="24"/>
                <w:szCs w:val="28"/>
              </w:rPr>
              <w:t>X</w:t>
            </w:r>
            <w:r w:rsidR="00A21AA0">
              <w:rPr>
                <w:b/>
                <w:sz w:val="24"/>
                <w:szCs w:val="28"/>
                <w:lang w:val="en-US"/>
              </w:rPr>
              <w:t>I</w:t>
            </w:r>
            <w:r w:rsidRPr="00D66715">
              <w:rPr>
                <w:b/>
                <w:sz w:val="24"/>
                <w:szCs w:val="28"/>
              </w:rPr>
              <w:t>V.</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организация охраны общественного порядка</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rPr>
              <w:t>XV</w:t>
            </w:r>
            <w:r w:rsidR="002A3F52" w:rsidRPr="00D66715">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охрана окружающей среды</w:t>
            </w:r>
          </w:p>
        </w:tc>
      </w:tr>
      <w:tr w:rsidR="002A3F52"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rPr>
              <w:t>XVI</w:t>
            </w:r>
            <w:r w:rsidR="002A3F52" w:rsidRPr="00D66715">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объекты культурного наследия (памятники истории и культуры)</w:t>
            </w:r>
          </w:p>
        </w:tc>
      </w:tr>
      <w:tr w:rsidR="00C51CBA" w:rsidRPr="00D66715" w:rsidTr="003267F9">
        <w:tc>
          <w:tcPr>
            <w:tcW w:w="358" w:type="pct"/>
            <w:tcBorders>
              <w:top w:val="single" w:sz="4" w:space="0" w:color="000000"/>
              <w:left w:val="single" w:sz="4" w:space="0" w:color="000000"/>
              <w:bottom w:val="single" w:sz="4" w:space="0" w:color="000000"/>
              <w:right w:val="single" w:sz="4" w:space="0" w:color="auto"/>
            </w:tcBorders>
          </w:tcPr>
          <w:p w:rsidR="00C51CBA" w:rsidRPr="00D66715" w:rsidRDefault="00C51CBA" w:rsidP="00D66715">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C51CBA" w:rsidRPr="00D66715" w:rsidRDefault="00C51CBA" w:rsidP="00D66715">
            <w:pPr>
              <w:tabs>
                <w:tab w:val="left" w:pos="10440"/>
                <w:tab w:val="left" w:pos="10800"/>
                <w:tab w:val="left" w:pos="12060"/>
              </w:tabs>
              <w:snapToGrid w:val="0"/>
              <w:rPr>
                <w:b/>
                <w:sz w:val="24"/>
                <w:szCs w:val="28"/>
              </w:rPr>
            </w:pPr>
            <w:r>
              <w:rPr>
                <w:b/>
                <w:sz w:val="24"/>
                <w:szCs w:val="28"/>
              </w:rPr>
              <w:t>Приложение 1</w:t>
            </w:r>
            <w:r w:rsidR="00E479B9">
              <w:rPr>
                <w:b/>
                <w:sz w:val="24"/>
                <w:szCs w:val="28"/>
              </w:rPr>
              <w:t>. Объекты социальной и инженерной инфраструктуры, находящиеся на территории муниципального образования</w:t>
            </w:r>
          </w:p>
        </w:tc>
      </w:tr>
      <w:tr w:rsidR="00C51CBA" w:rsidRPr="00D66715" w:rsidTr="003267F9">
        <w:tc>
          <w:tcPr>
            <w:tcW w:w="358" w:type="pct"/>
            <w:tcBorders>
              <w:top w:val="single" w:sz="4" w:space="0" w:color="000000"/>
              <w:left w:val="single" w:sz="4" w:space="0" w:color="000000"/>
              <w:bottom w:val="single" w:sz="4" w:space="0" w:color="000000"/>
              <w:right w:val="single" w:sz="4" w:space="0" w:color="auto"/>
            </w:tcBorders>
          </w:tcPr>
          <w:p w:rsidR="00C51CBA" w:rsidRPr="00D66715" w:rsidRDefault="00C51CBA" w:rsidP="00D66715">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C51CBA" w:rsidRPr="00D66715" w:rsidRDefault="00C51CBA" w:rsidP="00D66715">
            <w:pPr>
              <w:tabs>
                <w:tab w:val="left" w:pos="10440"/>
                <w:tab w:val="left" w:pos="10800"/>
                <w:tab w:val="left" w:pos="12060"/>
              </w:tabs>
              <w:snapToGrid w:val="0"/>
              <w:rPr>
                <w:b/>
                <w:sz w:val="24"/>
                <w:szCs w:val="28"/>
              </w:rPr>
            </w:pPr>
            <w:r>
              <w:rPr>
                <w:b/>
                <w:sz w:val="24"/>
                <w:szCs w:val="28"/>
              </w:rPr>
              <w:t>Приложение 2</w:t>
            </w:r>
            <w:r w:rsidR="00E479B9">
              <w:rPr>
                <w:b/>
                <w:sz w:val="24"/>
                <w:szCs w:val="28"/>
              </w:rPr>
              <w:t>. Объекты социальной и инженерной инфраструктуры, находящиеся в стадии строительства</w:t>
            </w:r>
            <w:r w:rsidR="00912BAA">
              <w:rPr>
                <w:b/>
                <w:sz w:val="24"/>
                <w:szCs w:val="28"/>
              </w:rPr>
              <w:t xml:space="preserve"> на территории м</w:t>
            </w:r>
            <w:r w:rsidR="00912BAA">
              <w:rPr>
                <w:b/>
                <w:sz w:val="24"/>
                <w:szCs w:val="28"/>
              </w:rPr>
              <w:t>у</w:t>
            </w:r>
            <w:r w:rsidR="00912BAA">
              <w:rPr>
                <w:b/>
                <w:sz w:val="24"/>
                <w:szCs w:val="28"/>
              </w:rPr>
              <w:t>ниципального образования</w:t>
            </w:r>
          </w:p>
        </w:tc>
      </w:tr>
      <w:tr w:rsidR="00241EE9" w:rsidRPr="00D66715" w:rsidTr="003267F9">
        <w:tc>
          <w:tcPr>
            <w:tcW w:w="358" w:type="pct"/>
            <w:tcBorders>
              <w:top w:val="single" w:sz="4" w:space="0" w:color="000000"/>
              <w:left w:val="single" w:sz="4" w:space="0" w:color="000000"/>
              <w:bottom w:val="single" w:sz="4" w:space="0" w:color="000000"/>
              <w:right w:val="single" w:sz="4" w:space="0" w:color="auto"/>
            </w:tcBorders>
          </w:tcPr>
          <w:p w:rsidR="00241EE9" w:rsidRPr="00D66715" w:rsidRDefault="00241EE9" w:rsidP="00D66715">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241EE9" w:rsidRPr="00241EE9" w:rsidRDefault="00241EE9" w:rsidP="00D66715">
            <w:pPr>
              <w:tabs>
                <w:tab w:val="left" w:pos="10440"/>
                <w:tab w:val="left" w:pos="10800"/>
                <w:tab w:val="left" w:pos="12060"/>
              </w:tabs>
              <w:snapToGrid w:val="0"/>
              <w:rPr>
                <w:b/>
                <w:sz w:val="24"/>
                <w:szCs w:val="28"/>
              </w:rPr>
            </w:pPr>
            <w:r>
              <w:rPr>
                <w:b/>
                <w:sz w:val="24"/>
                <w:szCs w:val="28"/>
              </w:rPr>
              <w:t>Приложение 3</w:t>
            </w:r>
            <w:r w:rsidR="00912BAA">
              <w:rPr>
                <w:b/>
                <w:sz w:val="24"/>
                <w:szCs w:val="28"/>
              </w:rPr>
              <w:t>. Объекты социальной и инженерной инфраструктуры, строительство которых планируется на территории мун</w:t>
            </w:r>
            <w:r w:rsidR="00912BAA">
              <w:rPr>
                <w:b/>
                <w:sz w:val="24"/>
                <w:szCs w:val="28"/>
              </w:rPr>
              <w:t>и</w:t>
            </w:r>
            <w:r w:rsidR="00912BAA">
              <w:rPr>
                <w:b/>
                <w:sz w:val="24"/>
                <w:szCs w:val="28"/>
              </w:rPr>
              <w:t>ципального образования</w:t>
            </w:r>
          </w:p>
        </w:tc>
      </w:tr>
      <w:tr w:rsidR="00241EE9" w:rsidRPr="00D66715" w:rsidTr="003267F9">
        <w:tc>
          <w:tcPr>
            <w:tcW w:w="358" w:type="pct"/>
            <w:tcBorders>
              <w:top w:val="single" w:sz="4" w:space="0" w:color="000000"/>
              <w:left w:val="single" w:sz="4" w:space="0" w:color="000000"/>
              <w:bottom w:val="single" w:sz="4" w:space="0" w:color="000000"/>
              <w:right w:val="single" w:sz="4" w:space="0" w:color="auto"/>
            </w:tcBorders>
          </w:tcPr>
          <w:p w:rsidR="00241EE9" w:rsidRPr="00D66715" w:rsidRDefault="00241EE9" w:rsidP="00D66715">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241EE9" w:rsidRDefault="00241EE9" w:rsidP="00D66715">
            <w:pPr>
              <w:tabs>
                <w:tab w:val="left" w:pos="10440"/>
                <w:tab w:val="left" w:pos="10800"/>
                <w:tab w:val="left" w:pos="12060"/>
              </w:tabs>
              <w:snapToGrid w:val="0"/>
              <w:rPr>
                <w:b/>
                <w:sz w:val="24"/>
                <w:szCs w:val="28"/>
              </w:rPr>
            </w:pPr>
            <w:r>
              <w:rPr>
                <w:b/>
                <w:sz w:val="24"/>
                <w:szCs w:val="28"/>
              </w:rPr>
              <w:t>Приложение 4</w:t>
            </w:r>
            <w:r w:rsidR="00912BAA">
              <w:rPr>
                <w:b/>
                <w:sz w:val="24"/>
                <w:szCs w:val="28"/>
              </w:rPr>
              <w:t>. Перечень организаций, находящихся на территории муниципального образования по основным видам эконом</w:t>
            </w:r>
            <w:r w:rsidR="00912BAA">
              <w:rPr>
                <w:b/>
                <w:sz w:val="24"/>
                <w:szCs w:val="28"/>
              </w:rPr>
              <w:t>и</w:t>
            </w:r>
            <w:r w:rsidR="00912BAA">
              <w:rPr>
                <w:b/>
                <w:sz w:val="24"/>
                <w:szCs w:val="28"/>
              </w:rPr>
              <w:t>ческой деятельности</w:t>
            </w:r>
          </w:p>
        </w:tc>
      </w:tr>
      <w:tr w:rsidR="00241EE9" w:rsidRPr="00D66715" w:rsidTr="003267F9">
        <w:tc>
          <w:tcPr>
            <w:tcW w:w="358" w:type="pct"/>
            <w:tcBorders>
              <w:top w:val="single" w:sz="4" w:space="0" w:color="000000"/>
              <w:left w:val="single" w:sz="4" w:space="0" w:color="000000"/>
              <w:bottom w:val="single" w:sz="4" w:space="0" w:color="000000"/>
              <w:right w:val="single" w:sz="4" w:space="0" w:color="auto"/>
            </w:tcBorders>
          </w:tcPr>
          <w:p w:rsidR="00241EE9" w:rsidRPr="00D66715" w:rsidRDefault="00241EE9" w:rsidP="00D66715">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241EE9" w:rsidRDefault="00241EE9" w:rsidP="00D66715">
            <w:pPr>
              <w:tabs>
                <w:tab w:val="left" w:pos="10440"/>
                <w:tab w:val="left" w:pos="10800"/>
                <w:tab w:val="left" w:pos="12060"/>
              </w:tabs>
              <w:snapToGrid w:val="0"/>
              <w:rPr>
                <w:b/>
                <w:sz w:val="24"/>
                <w:szCs w:val="28"/>
              </w:rPr>
            </w:pPr>
            <w:r>
              <w:rPr>
                <w:b/>
                <w:sz w:val="24"/>
                <w:szCs w:val="28"/>
              </w:rPr>
              <w:t>Приложение 5</w:t>
            </w:r>
            <w:r w:rsidR="00912BAA">
              <w:rPr>
                <w:b/>
                <w:sz w:val="24"/>
                <w:szCs w:val="28"/>
              </w:rPr>
              <w:t>. Перечень сельскохозяйствен</w:t>
            </w:r>
            <w:r w:rsidR="00AA4B94">
              <w:rPr>
                <w:b/>
                <w:sz w:val="24"/>
                <w:szCs w:val="28"/>
              </w:rPr>
              <w:t>ных организаций и КФХ, находящих</w:t>
            </w:r>
            <w:r w:rsidR="00912BAA">
              <w:rPr>
                <w:b/>
                <w:sz w:val="24"/>
                <w:szCs w:val="28"/>
              </w:rPr>
              <w:t>ся на территории муниципального образования</w:t>
            </w:r>
          </w:p>
        </w:tc>
      </w:tr>
      <w:tr w:rsidR="00912BAA" w:rsidRPr="00D66715" w:rsidTr="003267F9">
        <w:tc>
          <w:tcPr>
            <w:tcW w:w="358" w:type="pct"/>
            <w:tcBorders>
              <w:top w:val="single" w:sz="4" w:space="0" w:color="000000"/>
              <w:left w:val="single" w:sz="4" w:space="0" w:color="000000"/>
              <w:bottom w:val="single" w:sz="4" w:space="0" w:color="000000"/>
              <w:right w:val="single" w:sz="4" w:space="0" w:color="auto"/>
            </w:tcBorders>
          </w:tcPr>
          <w:p w:rsidR="00912BAA" w:rsidRPr="00D66715" w:rsidRDefault="00912BAA" w:rsidP="00D66715">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912BAA" w:rsidRDefault="00912BAA" w:rsidP="00D66715">
            <w:pPr>
              <w:tabs>
                <w:tab w:val="left" w:pos="10440"/>
                <w:tab w:val="left" w:pos="10800"/>
                <w:tab w:val="left" w:pos="12060"/>
              </w:tabs>
              <w:snapToGrid w:val="0"/>
              <w:rPr>
                <w:b/>
                <w:sz w:val="24"/>
                <w:szCs w:val="28"/>
              </w:rPr>
            </w:pPr>
            <w:r>
              <w:rPr>
                <w:b/>
                <w:sz w:val="24"/>
                <w:szCs w:val="28"/>
              </w:rPr>
              <w:t>Приложение 6. Целевые значения основных показателей социально-экономического развития муниципального образования</w:t>
            </w:r>
          </w:p>
        </w:tc>
      </w:tr>
      <w:tr w:rsidR="00912BAA" w:rsidRPr="00D66715" w:rsidTr="003267F9">
        <w:tc>
          <w:tcPr>
            <w:tcW w:w="358" w:type="pct"/>
            <w:tcBorders>
              <w:top w:val="single" w:sz="4" w:space="0" w:color="000000"/>
              <w:left w:val="single" w:sz="4" w:space="0" w:color="000000"/>
              <w:bottom w:val="single" w:sz="4" w:space="0" w:color="000000"/>
              <w:right w:val="single" w:sz="4" w:space="0" w:color="auto"/>
            </w:tcBorders>
          </w:tcPr>
          <w:p w:rsidR="00912BAA" w:rsidRPr="00D66715" w:rsidRDefault="00912BAA" w:rsidP="00D66715">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912BAA" w:rsidRDefault="00912BAA" w:rsidP="00D66715">
            <w:pPr>
              <w:tabs>
                <w:tab w:val="left" w:pos="10440"/>
                <w:tab w:val="left" w:pos="10800"/>
                <w:tab w:val="left" w:pos="12060"/>
              </w:tabs>
              <w:snapToGrid w:val="0"/>
              <w:rPr>
                <w:b/>
                <w:sz w:val="24"/>
                <w:szCs w:val="28"/>
              </w:rPr>
            </w:pPr>
            <w:r>
              <w:rPr>
                <w:b/>
                <w:sz w:val="24"/>
                <w:szCs w:val="28"/>
              </w:rPr>
              <w:t xml:space="preserve">Приложение 7. Графическая схема размещения объектов, находящихся на территории </w:t>
            </w:r>
            <w:r w:rsidR="00AA4B94">
              <w:rPr>
                <w:b/>
                <w:sz w:val="24"/>
                <w:szCs w:val="28"/>
              </w:rPr>
              <w:t>муниципального образования</w:t>
            </w:r>
          </w:p>
        </w:tc>
      </w:tr>
    </w:tbl>
    <w:p w:rsidR="00B67925" w:rsidRDefault="00B67925" w:rsidP="00D66715">
      <w:pPr>
        <w:tabs>
          <w:tab w:val="left" w:pos="10440"/>
          <w:tab w:val="left" w:pos="10800"/>
          <w:tab w:val="left" w:pos="12060"/>
        </w:tabs>
        <w:rPr>
          <w:sz w:val="28"/>
          <w:szCs w:val="28"/>
        </w:rPr>
      </w:pPr>
    </w:p>
    <w:p w:rsidR="00AA6713" w:rsidRDefault="00AA6713" w:rsidP="00D66715">
      <w:pPr>
        <w:tabs>
          <w:tab w:val="left" w:pos="10440"/>
          <w:tab w:val="left" w:pos="10800"/>
          <w:tab w:val="left" w:pos="12060"/>
        </w:tabs>
        <w:rPr>
          <w:sz w:val="28"/>
          <w:szCs w:val="28"/>
        </w:rPr>
      </w:pPr>
    </w:p>
    <w:p w:rsidR="00AA6713" w:rsidRDefault="00AA6713" w:rsidP="00D66715">
      <w:pPr>
        <w:tabs>
          <w:tab w:val="left" w:pos="10440"/>
          <w:tab w:val="left" w:pos="10800"/>
          <w:tab w:val="left" w:pos="12060"/>
        </w:tabs>
        <w:rPr>
          <w:sz w:val="28"/>
          <w:szCs w:val="28"/>
        </w:rPr>
      </w:pPr>
    </w:p>
    <w:p w:rsidR="00FB2E55" w:rsidRDefault="00FB2E55" w:rsidP="00D66715">
      <w:pPr>
        <w:tabs>
          <w:tab w:val="left" w:pos="10440"/>
          <w:tab w:val="left" w:pos="10800"/>
          <w:tab w:val="left" w:pos="12060"/>
        </w:tabs>
        <w:rPr>
          <w:sz w:val="28"/>
          <w:szCs w:val="28"/>
        </w:rPr>
      </w:pPr>
    </w:p>
    <w:p w:rsidR="00FB2E55" w:rsidRDefault="00FB2E55" w:rsidP="00D66715">
      <w:pPr>
        <w:tabs>
          <w:tab w:val="left" w:pos="10440"/>
          <w:tab w:val="left" w:pos="10800"/>
          <w:tab w:val="left" w:pos="12060"/>
        </w:tabs>
        <w:rPr>
          <w:sz w:val="28"/>
          <w:szCs w:val="28"/>
        </w:rPr>
      </w:pPr>
    </w:p>
    <w:p w:rsidR="00FB2E55" w:rsidRDefault="00FB2E55" w:rsidP="00D66715">
      <w:pPr>
        <w:tabs>
          <w:tab w:val="left" w:pos="10440"/>
          <w:tab w:val="left" w:pos="10800"/>
          <w:tab w:val="left" w:pos="12060"/>
        </w:tabs>
        <w:rPr>
          <w:sz w:val="28"/>
          <w:szCs w:val="28"/>
        </w:rPr>
      </w:pPr>
    </w:p>
    <w:p w:rsidR="00FB2E55" w:rsidRDefault="00FB2E55" w:rsidP="00D66715">
      <w:pPr>
        <w:tabs>
          <w:tab w:val="left" w:pos="10440"/>
          <w:tab w:val="left" w:pos="10800"/>
          <w:tab w:val="left" w:pos="12060"/>
        </w:tabs>
        <w:rPr>
          <w:sz w:val="28"/>
          <w:szCs w:val="28"/>
        </w:rPr>
      </w:pPr>
    </w:p>
    <w:p w:rsidR="00FB2E55" w:rsidRDefault="00FB2E55" w:rsidP="00D66715">
      <w:pPr>
        <w:tabs>
          <w:tab w:val="left" w:pos="10440"/>
          <w:tab w:val="left" w:pos="10800"/>
          <w:tab w:val="left" w:pos="12060"/>
        </w:tabs>
        <w:rPr>
          <w:sz w:val="28"/>
          <w:szCs w:val="28"/>
        </w:rPr>
      </w:pPr>
    </w:p>
    <w:p w:rsidR="00FB2E55" w:rsidRDefault="00FB2E55" w:rsidP="00D66715">
      <w:pPr>
        <w:tabs>
          <w:tab w:val="left" w:pos="10440"/>
          <w:tab w:val="left" w:pos="10800"/>
          <w:tab w:val="left" w:pos="12060"/>
        </w:tabs>
        <w:rPr>
          <w:sz w:val="28"/>
          <w:szCs w:val="28"/>
        </w:rPr>
      </w:pPr>
    </w:p>
    <w:p w:rsidR="00FB2E55" w:rsidRDefault="00FB2E55" w:rsidP="00D66715">
      <w:pPr>
        <w:tabs>
          <w:tab w:val="left" w:pos="10440"/>
          <w:tab w:val="left" w:pos="10800"/>
          <w:tab w:val="left" w:pos="12060"/>
        </w:tabs>
        <w:rPr>
          <w:sz w:val="28"/>
          <w:szCs w:val="28"/>
        </w:rPr>
      </w:pPr>
    </w:p>
    <w:p w:rsidR="00FB2E55" w:rsidRDefault="00FB2E55" w:rsidP="00D66715">
      <w:pPr>
        <w:tabs>
          <w:tab w:val="left" w:pos="10440"/>
          <w:tab w:val="left" w:pos="10800"/>
          <w:tab w:val="left" w:pos="12060"/>
        </w:tabs>
        <w:rPr>
          <w:sz w:val="28"/>
          <w:szCs w:val="28"/>
        </w:rPr>
      </w:pPr>
    </w:p>
    <w:p w:rsidR="00FB2E55" w:rsidRPr="00D66715" w:rsidRDefault="00FB2E55" w:rsidP="00D66715">
      <w:pPr>
        <w:tabs>
          <w:tab w:val="left" w:pos="10440"/>
          <w:tab w:val="left" w:pos="10800"/>
          <w:tab w:val="left" w:pos="12060"/>
        </w:tabs>
        <w:rPr>
          <w:sz w:val="28"/>
          <w:szCs w:val="28"/>
        </w:rPr>
      </w:pPr>
    </w:p>
    <w:tbl>
      <w:tblPr>
        <w:tblW w:w="15268"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268"/>
      </w:tblGrid>
      <w:tr w:rsidR="00F84854" w:rsidRPr="00D66715" w:rsidTr="00CC0A43">
        <w:tc>
          <w:tcPr>
            <w:tcW w:w="15268" w:type="dxa"/>
            <w:tcBorders>
              <w:top w:val="nil"/>
              <w:left w:val="nil"/>
              <w:bottom w:val="nil"/>
              <w:right w:val="nil"/>
            </w:tcBorders>
          </w:tcPr>
          <w:p w:rsidR="00822DAD" w:rsidRPr="00D66715" w:rsidRDefault="00822DAD" w:rsidP="00912BAA">
            <w:pPr>
              <w:tabs>
                <w:tab w:val="left" w:pos="10440"/>
                <w:tab w:val="left" w:pos="10800"/>
                <w:tab w:val="left" w:pos="12060"/>
              </w:tabs>
              <w:rPr>
                <w:b/>
                <w:sz w:val="24"/>
                <w:szCs w:val="24"/>
              </w:rPr>
            </w:pPr>
          </w:p>
          <w:p w:rsidR="00C51CBA" w:rsidRPr="00C51CBA" w:rsidRDefault="00C51CBA" w:rsidP="00D66715">
            <w:pPr>
              <w:tabs>
                <w:tab w:val="left" w:pos="10440"/>
                <w:tab w:val="left" w:pos="10800"/>
                <w:tab w:val="left" w:pos="12060"/>
              </w:tabs>
              <w:ind w:left="1080"/>
              <w:jc w:val="center"/>
              <w:rPr>
                <w:b/>
                <w:sz w:val="30"/>
                <w:szCs w:val="30"/>
              </w:rPr>
            </w:pPr>
            <w:r w:rsidRPr="00C51CBA">
              <w:rPr>
                <w:b/>
                <w:sz w:val="30"/>
                <w:szCs w:val="30"/>
              </w:rPr>
              <w:t>РАЗДЕЛ 1. СОЦИАЛЬНО-ЭКОНОМИЧЕСКИЙ ПАСПОРТ</w:t>
            </w:r>
          </w:p>
          <w:p w:rsidR="00C51CBA" w:rsidRDefault="00C51CBA" w:rsidP="00C51CBA">
            <w:pPr>
              <w:tabs>
                <w:tab w:val="left" w:pos="10440"/>
                <w:tab w:val="left" w:pos="10800"/>
                <w:tab w:val="left" w:pos="12060"/>
              </w:tabs>
              <w:rPr>
                <w:b/>
                <w:sz w:val="24"/>
                <w:szCs w:val="24"/>
              </w:rPr>
            </w:pPr>
          </w:p>
          <w:p w:rsidR="00466C48" w:rsidRPr="00D66715" w:rsidRDefault="00466C48" w:rsidP="00D66715">
            <w:pPr>
              <w:tabs>
                <w:tab w:val="left" w:pos="10440"/>
                <w:tab w:val="left" w:pos="10800"/>
                <w:tab w:val="left" w:pos="12060"/>
              </w:tabs>
              <w:ind w:left="1080"/>
              <w:jc w:val="center"/>
              <w:rPr>
                <w:b/>
                <w:sz w:val="24"/>
                <w:szCs w:val="24"/>
              </w:rPr>
            </w:pPr>
            <w:r w:rsidRPr="00D66715">
              <w:rPr>
                <w:b/>
                <w:sz w:val="24"/>
                <w:szCs w:val="24"/>
                <w:lang w:val="en-US"/>
              </w:rPr>
              <w:t>I</w:t>
            </w:r>
            <w:r w:rsidRPr="00D66715">
              <w:rPr>
                <w:b/>
                <w:sz w:val="24"/>
                <w:szCs w:val="24"/>
              </w:rPr>
              <w:t>. ОФИЦИАЛЬНЫЕ СИМВОЛЫ МУНИЦИПАЛЬНОГО ОБРАЗОВАНИЯ</w:t>
            </w:r>
          </w:p>
          <w:p w:rsidR="00466C48" w:rsidRPr="00D66715" w:rsidRDefault="00466C48" w:rsidP="00D66715">
            <w:pPr>
              <w:ind w:left="1080"/>
              <w:rPr>
                <w:sz w:val="28"/>
                <w:szCs w:val="28"/>
              </w:rPr>
            </w:pPr>
          </w:p>
          <w:p w:rsidR="00466C48" w:rsidRPr="00D66715" w:rsidRDefault="00466C48" w:rsidP="00D66715">
            <w:pPr>
              <w:pStyle w:val="aff0"/>
              <w:numPr>
                <w:ilvl w:val="0"/>
                <w:numId w:val="9"/>
              </w:numPr>
              <w:rPr>
                <w:b/>
                <w:sz w:val="24"/>
                <w:szCs w:val="24"/>
              </w:rPr>
            </w:pPr>
            <w:r w:rsidRPr="00D66715">
              <w:rPr>
                <w:b/>
                <w:sz w:val="24"/>
                <w:szCs w:val="24"/>
              </w:rPr>
              <w:t xml:space="preserve">Герб муниципального образования </w:t>
            </w:r>
            <w:r w:rsidR="00996632">
              <w:rPr>
                <w:b/>
                <w:sz w:val="24"/>
                <w:szCs w:val="24"/>
              </w:rPr>
              <w:t>-нет</w:t>
            </w:r>
          </w:p>
          <w:p w:rsidR="00466C48" w:rsidRPr="00D66715" w:rsidRDefault="00466C48" w:rsidP="00D66715">
            <w:pPr>
              <w:pStyle w:val="aff0"/>
              <w:numPr>
                <w:ilvl w:val="0"/>
                <w:numId w:val="9"/>
              </w:numPr>
              <w:rPr>
                <w:b/>
                <w:sz w:val="24"/>
                <w:szCs w:val="24"/>
              </w:rPr>
            </w:pPr>
            <w:r w:rsidRPr="00D66715">
              <w:rPr>
                <w:b/>
                <w:sz w:val="24"/>
                <w:szCs w:val="24"/>
              </w:rPr>
              <w:t xml:space="preserve">Флаг муниципального образования </w:t>
            </w:r>
            <w:r w:rsidR="00996632">
              <w:rPr>
                <w:b/>
                <w:sz w:val="24"/>
                <w:szCs w:val="24"/>
              </w:rPr>
              <w:t>-нет</w:t>
            </w:r>
          </w:p>
          <w:p w:rsidR="00466C48" w:rsidRPr="00D66715" w:rsidRDefault="00466C48" w:rsidP="00D66715">
            <w:pPr>
              <w:pStyle w:val="aff0"/>
              <w:numPr>
                <w:ilvl w:val="0"/>
                <w:numId w:val="9"/>
              </w:numPr>
              <w:jc w:val="both"/>
              <w:rPr>
                <w:b/>
                <w:sz w:val="24"/>
                <w:szCs w:val="24"/>
              </w:rPr>
            </w:pPr>
            <w:r w:rsidRPr="00D66715">
              <w:rPr>
                <w:b/>
                <w:sz w:val="24"/>
                <w:szCs w:val="24"/>
              </w:rPr>
              <w:t>Ги</w:t>
            </w:r>
            <w:r w:rsidR="0057758B" w:rsidRPr="00D66715">
              <w:rPr>
                <w:b/>
                <w:sz w:val="24"/>
                <w:szCs w:val="24"/>
              </w:rPr>
              <w:t>мн муниципального образования –</w:t>
            </w:r>
            <w:r w:rsidR="00996632">
              <w:rPr>
                <w:b/>
                <w:sz w:val="24"/>
                <w:szCs w:val="24"/>
              </w:rPr>
              <w:t>нет</w:t>
            </w:r>
          </w:p>
          <w:p w:rsidR="009002AA" w:rsidRPr="00D66715" w:rsidRDefault="009002AA" w:rsidP="00D66715">
            <w:pPr>
              <w:pStyle w:val="aff0"/>
              <w:jc w:val="both"/>
              <w:rPr>
                <w:b/>
                <w:sz w:val="24"/>
                <w:szCs w:val="24"/>
              </w:rPr>
            </w:pPr>
          </w:p>
          <w:p w:rsidR="00466C48" w:rsidRPr="00D66715" w:rsidRDefault="00466C48" w:rsidP="00D66715">
            <w:pPr>
              <w:tabs>
                <w:tab w:val="left" w:pos="10440"/>
                <w:tab w:val="left" w:pos="10800"/>
                <w:tab w:val="left" w:pos="12060"/>
              </w:tabs>
              <w:ind w:right="126"/>
              <w:jc w:val="center"/>
              <w:rPr>
                <w:b/>
                <w:sz w:val="24"/>
                <w:szCs w:val="24"/>
              </w:rPr>
            </w:pPr>
          </w:p>
        </w:tc>
      </w:tr>
      <w:tr w:rsidR="00F84854" w:rsidRPr="00D66715" w:rsidTr="00CC0A43">
        <w:trPr>
          <w:trHeight w:val="708"/>
        </w:trPr>
        <w:tc>
          <w:tcPr>
            <w:tcW w:w="15268" w:type="dxa"/>
            <w:tcBorders>
              <w:top w:val="nil"/>
              <w:left w:val="nil"/>
              <w:bottom w:val="nil"/>
              <w:right w:val="nil"/>
            </w:tcBorders>
          </w:tcPr>
          <w:p w:rsidR="00466C48" w:rsidRPr="00D66715" w:rsidRDefault="00466C48" w:rsidP="00D66715">
            <w:pPr>
              <w:jc w:val="center"/>
              <w:rPr>
                <w:b/>
                <w:sz w:val="24"/>
                <w:szCs w:val="24"/>
              </w:rPr>
            </w:pPr>
            <w:r w:rsidRPr="00D66715">
              <w:rPr>
                <w:b/>
                <w:sz w:val="24"/>
                <w:szCs w:val="24"/>
                <w:lang w:val="en-US"/>
              </w:rPr>
              <w:t>II</w:t>
            </w:r>
            <w:r w:rsidRPr="00D66715">
              <w:rPr>
                <w:b/>
                <w:sz w:val="24"/>
                <w:szCs w:val="24"/>
              </w:rPr>
              <w:t>. КРАТКАЯ ИСТОРИКО-ГЕОГРАФИЧЕСКАЯ ХАРАКТЕРИСТИКА МУНИЦИПАЛЬНОГО ОБРАЗОВАНИЯ</w:t>
            </w:r>
          </w:p>
          <w:p w:rsidR="00466C48" w:rsidRPr="00D66715" w:rsidRDefault="00466C48" w:rsidP="00D66715">
            <w:pPr>
              <w:tabs>
                <w:tab w:val="left" w:pos="10440"/>
                <w:tab w:val="left" w:pos="10800"/>
                <w:tab w:val="left" w:pos="12060"/>
              </w:tabs>
              <w:ind w:left="1080"/>
              <w:jc w:val="center"/>
              <w:rPr>
                <w:sz w:val="24"/>
                <w:szCs w:val="24"/>
              </w:rPr>
            </w:pPr>
          </w:p>
        </w:tc>
      </w:tr>
      <w:tr w:rsidR="00F84854" w:rsidRPr="00D66715" w:rsidTr="00CC0A43">
        <w:tc>
          <w:tcPr>
            <w:tcW w:w="15268" w:type="dxa"/>
            <w:tcBorders>
              <w:top w:val="nil"/>
              <w:left w:val="nil"/>
              <w:bottom w:val="nil"/>
              <w:right w:val="nil"/>
            </w:tcBorders>
          </w:tcPr>
          <w:p w:rsidR="00466C48" w:rsidRPr="00D66715" w:rsidRDefault="00466C48" w:rsidP="00D66715">
            <w:pPr>
              <w:pStyle w:val="15"/>
              <w:ind w:left="192"/>
              <w:rPr>
                <w:b/>
              </w:rPr>
            </w:pPr>
            <w:r w:rsidRPr="00D66715">
              <w:rPr>
                <w:b/>
              </w:rPr>
              <w:t>1. Историческая справка о становлении органов власти на территории муниципального образования</w:t>
            </w:r>
          </w:p>
          <w:p w:rsidR="000203AE" w:rsidRPr="008A0BA5" w:rsidRDefault="000203AE" w:rsidP="000203AE">
            <w:r w:rsidRPr="008A0BA5">
              <w:t>В состав Вышинского сельск</w:t>
            </w:r>
            <w:r>
              <w:t>ого поселения входят: русское село Выша , мордовский поселок Удево, поселок Известь  и поселок станция Свеженькая</w:t>
            </w:r>
          </w:p>
          <w:p w:rsidR="000203AE" w:rsidRPr="008A0BA5" w:rsidRDefault="000203AE" w:rsidP="000203AE">
            <w:r w:rsidRPr="008A0BA5">
              <w:tab/>
              <w:t xml:space="preserve">Село Выша – русское, расположено в </w:t>
            </w:r>
            <w:smartTag w:uri="urn:schemas-microsoft-com:office:smarttags" w:element="metricconverter">
              <w:smartTagPr>
                <w:attr w:name="ProductID" w:val="4 км"/>
              </w:smartTagPr>
              <w:r w:rsidRPr="008A0BA5">
                <w:t>4 км</w:t>
              </w:r>
            </w:smartTag>
            <w:r w:rsidRPr="008A0BA5">
              <w:t xml:space="preserve"> от реки Выша (название – гидроним), </w:t>
            </w:r>
            <w:smartTag w:uri="urn:schemas-microsoft-com:office:smarttags" w:element="metricconverter">
              <w:smartTagPr>
                <w:attr w:name="ProductID" w:val="60 км"/>
              </w:smartTagPr>
              <w:r w:rsidRPr="008A0BA5">
                <w:t>60 км</w:t>
              </w:r>
            </w:smartTag>
            <w:r w:rsidRPr="008A0BA5">
              <w:t xml:space="preserve"> от районного центра Зубова Поляна. В «Списке населенных мест Тамбовской губернии» (1866) Выша – деревня казенная из 54 дворов (331 чел.) Спасского уезда. В 1882г. В селе было 79 дворов (528 чел.). Современная Выша – крупный лесохозяйстве</w:t>
            </w:r>
            <w:r w:rsidRPr="008A0BA5">
              <w:t>н</w:t>
            </w:r>
            <w:r>
              <w:t>ный цент Республики Мордовия (ООО Вышинский «ДОК»  и ГКУ РМ   Вышинское территориальное лесничество</w:t>
            </w:r>
            <w:r w:rsidRPr="008A0BA5">
              <w:t xml:space="preserve">). </w:t>
            </w:r>
          </w:p>
          <w:p w:rsidR="000203AE" w:rsidRPr="008A0BA5" w:rsidRDefault="000203AE" w:rsidP="000203AE">
            <w:r w:rsidRPr="008A0BA5">
              <w:tab/>
              <w:t>3  Общие сведения о поселении</w:t>
            </w:r>
          </w:p>
          <w:p w:rsidR="000203AE" w:rsidRPr="008A0BA5" w:rsidRDefault="000203AE" w:rsidP="000203AE">
            <w:r w:rsidRPr="008A0BA5">
              <w:t xml:space="preserve">           Вышинское сельское поселение расположено в юго-западной части Зубово-Полянского района, на расстоянии  </w:t>
            </w:r>
            <w:smartTag w:uri="urn:schemas-microsoft-com:office:smarttags" w:element="metricconverter">
              <w:smartTagPr>
                <w:attr w:name="ProductID" w:val="60 км"/>
              </w:smartTagPr>
              <w:r w:rsidRPr="008A0BA5">
                <w:t>60 км</w:t>
              </w:r>
            </w:smartTag>
            <w:r w:rsidRPr="008A0BA5">
              <w:t xml:space="preserve"> от районного центра Зубова Поляна.</w:t>
            </w:r>
          </w:p>
          <w:p w:rsidR="000203AE" w:rsidRPr="008A0BA5" w:rsidRDefault="000203AE" w:rsidP="000203AE">
            <w:r w:rsidRPr="008A0BA5">
              <w:t>Вышинское сельское поселение граничит на севере с</w:t>
            </w:r>
            <w:r>
              <w:t xml:space="preserve"> Рязанской обл</w:t>
            </w:r>
            <w:r w:rsidRPr="008A0BA5">
              <w:t>, на юге с Пензенской областью, на юго-</w:t>
            </w:r>
            <w:r>
              <w:t xml:space="preserve">востоке с Старобадиковским </w:t>
            </w:r>
            <w:r w:rsidRPr="008A0BA5">
              <w:t xml:space="preserve"> сельским поселением, на западе с Рязанской областью, на востоке со Староба</w:t>
            </w:r>
            <w:r>
              <w:t xml:space="preserve">диковским </w:t>
            </w:r>
            <w:r w:rsidRPr="008A0BA5">
              <w:t xml:space="preserve">  сельским поселением, на северо-востоке с  Жуковским сельским поселением. Н</w:t>
            </w:r>
            <w:r>
              <w:t>а его территории расположено четыре</w:t>
            </w:r>
            <w:r w:rsidRPr="008A0BA5">
              <w:t xml:space="preserve"> населенных</w:t>
            </w:r>
            <w:r>
              <w:t xml:space="preserve"> пункта, в которых проживает 701 </w:t>
            </w:r>
            <w:r w:rsidRPr="008A0BA5">
              <w:t>человек.</w:t>
            </w:r>
          </w:p>
          <w:p w:rsidR="000203AE" w:rsidRPr="008A0BA5" w:rsidRDefault="000203AE" w:rsidP="000203AE">
            <w:r w:rsidRPr="008A0BA5">
              <w:t>Экономика поселения имеет лесохозяйственную направленность. В настоящее время общая земе</w:t>
            </w:r>
            <w:r>
              <w:t>льная площадь составляет 45519,68</w:t>
            </w:r>
            <w:r w:rsidRPr="008A0BA5">
              <w:t xml:space="preserve"> га, </w:t>
            </w:r>
          </w:p>
          <w:p w:rsidR="000203AE" w:rsidRPr="008A0BA5" w:rsidRDefault="000203AE" w:rsidP="000203AE">
            <w:r w:rsidRPr="008A0BA5">
              <w:t>В поселении имеются необходимые условия для дальнейшего развития экономики и социальной сферы.</w:t>
            </w:r>
          </w:p>
          <w:p w:rsidR="00CC0A43" w:rsidRPr="00D66715" w:rsidRDefault="00CC0A43" w:rsidP="00D66715">
            <w:pPr>
              <w:ind w:firstLine="709"/>
              <w:jc w:val="both"/>
              <w:rPr>
                <w:sz w:val="24"/>
                <w:szCs w:val="24"/>
              </w:rPr>
            </w:pPr>
          </w:p>
        </w:tc>
      </w:tr>
      <w:tr w:rsidR="00F84854" w:rsidRPr="00792258" w:rsidTr="00CC0A43">
        <w:tc>
          <w:tcPr>
            <w:tcW w:w="15268" w:type="dxa"/>
            <w:tcBorders>
              <w:top w:val="nil"/>
              <w:left w:val="nil"/>
              <w:bottom w:val="nil"/>
              <w:right w:val="nil"/>
            </w:tcBorders>
          </w:tcPr>
          <w:p w:rsidR="00466C48" w:rsidRPr="00792258" w:rsidRDefault="00466C48" w:rsidP="00D66715">
            <w:pPr>
              <w:pStyle w:val="15"/>
              <w:ind w:left="292"/>
              <w:jc w:val="both"/>
              <w:rPr>
                <w:b/>
              </w:rPr>
            </w:pPr>
            <w:r w:rsidRPr="00792258">
              <w:rPr>
                <w:b/>
              </w:rPr>
              <w:t>2. Географические особенности и климатические условия</w:t>
            </w:r>
          </w:p>
          <w:p w:rsidR="00C63166" w:rsidRPr="00792258" w:rsidRDefault="00C63166" w:rsidP="00D66715">
            <w:pPr>
              <w:spacing w:before="40"/>
              <w:ind w:left="-8" w:firstLine="200"/>
              <w:jc w:val="both"/>
              <w:rPr>
                <w:b/>
                <w:sz w:val="24"/>
                <w:szCs w:val="24"/>
                <w:u w:val="single"/>
              </w:rPr>
            </w:pPr>
            <w:r w:rsidRPr="00792258">
              <w:rPr>
                <w:b/>
                <w:sz w:val="24"/>
                <w:szCs w:val="24"/>
                <w:u w:val="single"/>
              </w:rPr>
              <w:t>Климат</w:t>
            </w:r>
          </w:p>
          <w:p w:rsidR="00C86E3E" w:rsidRPr="00736315" w:rsidRDefault="00C86E3E" w:rsidP="00C86E3E">
            <w:pPr>
              <w:spacing w:before="200" w:line="360" w:lineRule="auto"/>
              <w:ind w:firstLine="709"/>
              <w:jc w:val="both"/>
              <w:rPr>
                <w:szCs w:val="28"/>
              </w:rPr>
            </w:pPr>
            <w:r>
              <w:t xml:space="preserve">Вышинское сельское поселение расположено в зоне </w:t>
            </w:r>
            <w:r w:rsidRPr="00736315">
              <w:rPr>
                <w:szCs w:val="28"/>
              </w:rPr>
              <w:t>умеренно-континентальн</w:t>
            </w:r>
            <w:r>
              <w:rPr>
                <w:szCs w:val="28"/>
              </w:rPr>
              <w:t>ого климата,</w:t>
            </w:r>
            <w:r w:rsidRPr="00736315">
              <w:rPr>
                <w:szCs w:val="28"/>
              </w:rPr>
              <w:t xml:space="preserve"> со сравнительно жарким летом и холодной зимой. Средняя температура в январе </w:t>
            </w:r>
            <w:r>
              <w:rPr>
                <w:szCs w:val="28"/>
              </w:rPr>
              <w:t xml:space="preserve">минус </w:t>
            </w:r>
            <w:r w:rsidRPr="00736315">
              <w:rPr>
                <w:szCs w:val="28"/>
              </w:rPr>
              <w:t>11,7</w:t>
            </w:r>
            <w:r w:rsidRPr="00736315">
              <w:rPr>
                <w:szCs w:val="28"/>
                <w:vertAlign w:val="superscript"/>
              </w:rPr>
              <w:t>0</w:t>
            </w:r>
            <w:r w:rsidRPr="00736315">
              <w:rPr>
                <w:szCs w:val="28"/>
              </w:rPr>
              <w:t>С,</w:t>
            </w:r>
            <w:r>
              <w:rPr>
                <w:szCs w:val="28"/>
              </w:rPr>
              <w:t xml:space="preserve">  </w:t>
            </w:r>
            <w:r w:rsidRPr="00736315">
              <w:rPr>
                <w:szCs w:val="28"/>
              </w:rPr>
              <w:t xml:space="preserve">в апреле </w:t>
            </w:r>
            <w:r>
              <w:rPr>
                <w:szCs w:val="28"/>
              </w:rPr>
              <w:t xml:space="preserve">минус </w:t>
            </w:r>
            <w:r w:rsidRPr="00736315">
              <w:rPr>
                <w:szCs w:val="28"/>
              </w:rPr>
              <w:t>4,5</w:t>
            </w:r>
            <w:r w:rsidRPr="00736315">
              <w:rPr>
                <w:szCs w:val="28"/>
                <w:vertAlign w:val="superscript"/>
              </w:rPr>
              <w:t>0</w:t>
            </w:r>
            <w:r w:rsidRPr="00736315">
              <w:rPr>
                <w:szCs w:val="28"/>
              </w:rPr>
              <w:t xml:space="preserve">С, в июле </w:t>
            </w:r>
            <w:r>
              <w:rPr>
                <w:szCs w:val="28"/>
              </w:rPr>
              <w:t xml:space="preserve">плюс </w:t>
            </w:r>
            <w:r w:rsidRPr="00736315">
              <w:rPr>
                <w:szCs w:val="28"/>
              </w:rPr>
              <w:t>19,8</w:t>
            </w:r>
            <w:r w:rsidRPr="00736315">
              <w:rPr>
                <w:szCs w:val="28"/>
                <w:vertAlign w:val="superscript"/>
              </w:rPr>
              <w:t>0</w:t>
            </w:r>
            <w:r w:rsidRPr="00736315">
              <w:rPr>
                <w:szCs w:val="28"/>
              </w:rPr>
              <w:t>С, в</w:t>
            </w:r>
            <w:r>
              <w:rPr>
                <w:szCs w:val="28"/>
              </w:rPr>
              <w:t xml:space="preserve"> октябре  плюс </w:t>
            </w:r>
            <w:r w:rsidRPr="00736315">
              <w:rPr>
                <w:szCs w:val="28"/>
              </w:rPr>
              <w:t>4,2</w:t>
            </w:r>
            <w:r w:rsidRPr="00736315">
              <w:rPr>
                <w:szCs w:val="28"/>
                <w:vertAlign w:val="superscript"/>
              </w:rPr>
              <w:t>0</w:t>
            </w:r>
            <w:r w:rsidRPr="00736315">
              <w:rPr>
                <w:szCs w:val="28"/>
              </w:rPr>
              <w:t>С.</w:t>
            </w:r>
            <w:r>
              <w:rPr>
                <w:szCs w:val="28"/>
              </w:rPr>
              <w:t xml:space="preserve"> Абсолютный максимум температур составляет плюс 39°С, абсолютный минимум м</w:t>
            </w:r>
            <w:r>
              <w:rPr>
                <w:szCs w:val="28"/>
              </w:rPr>
              <w:t>и</w:t>
            </w:r>
            <w:r>
              <w:rPr>
                <w:szCs w:val="28"/>
              </w:rPr>
              <w:t xml:space="preserve">нус 44°С. </w:t>
            </w:r>
          </w:p>
          <w:p w:rsidR="00C86E3E" w:rsidRPr="00736315" w:rsidRDefault="00C86E3E" w:rsidP="00C86E3E">
            <w:pPr>
              <w:spacing w:before="200" w:line="360" w:lineRule="auto"/>
              <w:ind w:firstLine="709"/>
              <w:jc w:val="both"/>
              <w:rPr>
                <w:szCs w:val="28"/>
              </w:rPr>
            </w:pPr>
            <w:r w:rsidRPr="00736315">
              <w:rPr>
                <w:szCs w:val="28"/>
              </w:rPr>
              <w:t xml:space="preserve">Продолжительность безморозного периода 138 дней. Весенние заморозки заканчиваются обычно во второй декаде мая. Вегетационный период (средняя температура </w:t>
            </w:r>
            <w:r w:rsidRPr="00736315">
              <w:rPr>
                <w:szCs w:val="28"/>
              </w:rPr>
              <w:lastRenderedPageBreak/>
              <w:t xml:space="preserve">более </w:t>
            </w:r>
            <w:r>
              <w:rPr>
                <w:szCs w:val="28"/>
              </w:rPr>
              <w:t xml:space="preserve">плюс </w:t>
            </w:r>
            <w:r w:rsidRPr="00736315">
              <w:rPr>
                <w:szCs w:val="28"/>
              </w:rPr>
              <w:t>5</w:t>
            </w:r>
            <w:r w:rsidRPr="00736315">
              <w:rPr>
                <w:szCs w:val="28"/>
                <w:vertAlign w:val="superscript"/>
              </w:rPr>
              <w:t>0</w:t>
            </w:r>
            <w:r w:rsidRPr="00736315">
              <w:rPr>
                <w:szCs w:val="28"/>
              </w:rPr>
              <w:t>) наступает в четвертой пятидневке апреля и продолжается до третьей пятидневки сентября, то есть составляет примерно 175-179 дней.</w:t>
            </w:r>
          </w:p>
          <w:p w:rsidR="00C86E3E" w:rsidRPr="00736315" w:rsidRDefault="00C86E3E" w:rsidP="00C86E3E">
            <w:pPr>
              <w:spacing w:before="200" w:line="360" w:lineRule="auto"/>
              <w:ind w:firstLine="709"/>
              <w:jc w:val="both"/>
              <w:rPr>
                <w:szCs w:val="28"/>
              </w:rPr>
            </w:pPr>
            <w:r w:rsidRPr="00736315">
              <w:rPr>
                <w:szCs w:val="28"/>
              </w:rPr>
              <w:t>Устойчивый снежный покров ложится во второй декаде ноября, достигая максимальной высоты во второй декаде марта. Средняя высота снежного покро</w:t>
            </w:r>
            <w:r>
              <w:rPr>
                <w:szCs w:val="28"/>
              </w:rPr>
              <w:t xml:space="preserve">ва достигает </w:t>
            </w:r>
            <w:smartTag w:uri="urn:schemas-microsoft-com:office:smarttags" w:element="metricconverter">
              <w:smartTagPr>
                <w:attr w:name="ProductID" w:val="33 см"/>
              </w:smartTagPr>
              <w:r>
                <w:rPr>
                  <w:szCs w:val="28"/>
                </w:rPr>
                <w:t>33</w:t>
              </w:r>
              <w:r w:rsidRPr="00736315">
                <w:rPr>
                  <w:szCs w:val="28"/>
                </w:rPr>
                <w:t xml:space="preserve"> см</w:t>
              </w:r>
            </w:smartTag>
            <w:r w:rsidRPr="00736315">
              <w:rPr>
                <w:szCs w:val="28"/>
              </w:rPr>
              <w:t xml:space="preserve">. Наибольшая глубина промерзания почвы на суглинистых грунтах составляет </w:t>
            </w:r>
            <w:smartTag w:uri="urn:schemas-microsoft-com:office:smarttags" w:element="metricconverter">
              <w:smartTagPr>
                <w:attr w:name="ProductID" w:val="155 см"/>
              </w:smartTagPr>
              <w:r w:rsidRPr="00736315">
                <w:rPr>
                  <w:szCs w:val="28"/>
                </w:rPr>
                <w:t>1</w:t>
              </w:r>
              <w:r>
                <w:rPr>
                  <w:szCs w:val="28"/>
                </w:rPr>
                <w:t>55 см</w:t>
              </w:r>
            </w:smartTag>
            <w:r>
              <w:rPr>
                <w:szCs w:val="28"/>
              </w:rPr>
              <w:t>.</w:t>
            </w:r>
            <w:r w:rsidRPr="00736315">
              <w:rPr>
                <w:szCs w:val="28"/>
              </w:rPr>
              <w:t xml:space="preserve"> Продолжительность периода с устойчивым промерзанием почвы в среднем равна 160-170</w:t>
            </w:r>
            <w:r>
              <w:rPr>
                <w:szCs w:val="28"/>
              </w:rPr>
              <w:t xml:space="preserve"> </w:t>
            </w:r>
            <w:r w:rsidRPr="00736315">
              <w:rPr>
                <w:szCs w:val="28"/>
              </w:rPr>
              <w:t>дням. Снеготаяние начинается примерно в третьей декаде марта и заканчивается в первой декаде апре</w:t>
            </w:r>
            <w:r>
              <w:rPr>
                <w:szCs w:val="28"/>
              </w:rPr>
              <w:t>ля.</w:t>
            </w:r>
          </w:p>
          <w:p w:rsidR="00C86E3E" w:rsidRPr="00736315" w:rsidRDefault="00C86E3E" w:rsidP="00C86E3E">
            <w:pPr>
              <w:spacing w:before="200" w:line="360" w:lineRule="auto"/>
              <w:ind w:firstLine="709"/>
              <w:jc w:val="both"/>
              <w:rPr>
                <w:szCs w:val="28"/>
              </w:rPr>
            </w:pPr>
            <w:r w:rsidRPr="00736315">
              <w:rPr>
                <w:szCs w:val="28"/>
              </w:rPr>
              <w:t>В условиях пресеченного рельефа и под воздействием сильных ветров снег залегает неравномерно, значительная его часть сдувается в овраги и балки, что приводит к образованию на полях оголенных участков. Поэтому даже в зимы, когда высота снежного покрова близка к средней многолетней, на отдельных участках, подверженных сд</w:t>
            </w:r>
            <w:r w:rsidRPr="00736315">
              <w:rPr>
                <w:szCs w:val="28"/>
              </w:rPr>
              <w:t>у</w:t>
            </w:r>
            <w:r w:rsidRPr="00736315">
              <w:rPr>
                <w:szCs w:val="28"/>
              </w:rPr>
              <w:t>ванию снега, необх</w:t>
            </w:r>
            <w:r>
              <w:rPr>
                <w:szCs w:val="28"/>
              </w:rPr>
              <w:t>одимо проводить снегозадержание.</w:t>
            </w:r>
          </w:p>
          <w:p w:rsidR="00C86E3E" w:rsidRPr="00736315" w:rsidRDefault="00C86E3E" w:rsidP="00C86E3E">
            <w:pPr>
              <w:spacing w:before="200" w:line="360" w:lineRule="auto"/>
              <w:ind w:firstLine="709"/>
              <w:jc w:val="both"/>
              <w:rPr>
                <w:szCs w:val="28"/>
              </w:rPr>
            </w:pPr>
            <w:r w:rsidRPr="00736315">
              <w:rPr>
                <w:szCs w:val="28"/>
              </w:rPr>
              <w:t>Устойчивый переход среднесуточных температур через 0</w:t>
            </w:r>
            <w:r w:rsidRPr="00736315">
              <w:rPr>
                <w:szCs w:val="28"/>
                <w:vertAlign w:val="superscript"/>
              </w:rPr>
              <w:t>0</w:t>
            </w:r>
            <w:r w:rsidRPr="00736315">
              <w:rPr>
                <w:szCs w:val="28"/>
              </w:rPr>
              <w:t>С</w:t>
            </w:r>
            <w:r w:rsidRPr="00736315">
              <w:rPr>
                <w:szCs w:val="28"/>
                <w:vertAlign w:val="superscript"/>
              </w:rPr>
              <w:t xml:space="preserve"> </w:t>
            </w:r>
            <w:r w:rsidRPr="00736315">
              <w:rPr>
                <w:szCs w:val="28"/>
              </w:rPr>
              <w:t>к весне наблюдается в первой декаде апреля.</w:t>
            </w:r>
          </w:p>
          <w:p w:rsidR="00C86E3E" w:rsidRPr="00736315" w:rsidRDefault="00C86E3E" w:rsidP="00C86E3E">
            <w:pPr>
              <w:spacing w:before="200" w:line="360" w:lineRule="auto"/>
              <w:ind w:firstLine="709"/>
              <w:jc w:val="both"/>
              <w:rPr>
                <w:szCs w:val="28"/>
              </w:rPr>
            </w:pPr>
            <w:r w:rsidRPr="00736315">
              <w:rPr>
                <w:szCs w:val="28"/>
              </w:rPr>
              <w:t xml:space="preserve">Территория </w:t>
            </w:r>
            <w:r>
              <w:rPr>
                <w:szCs w:val="28"/>
              </w:rPr>
              <w:t xml:space="preserve">Вышинского сельского </w:t>
            </w:r>
            <w:r w:rsidRPr="00736315">
              <w:rPr>
                <w:szCs w:val="28"/>
              </w:rPr>
              <w:t>поселения относится к зоне неустойчивого увлажнения. Годы с достаточным и даже обильным увлажнением нередко чередуются с засушливыми.</w:t>
            </w:r>
          </w:p>
          <w:p w:rsidR="00C86E3E" w:rsidRPr="00736315" w:rsidRDefault="00C86E3E" w:rsidP="00C86E3E">
            <w:pPr>
              <w:spacing w:before="200" w:line="360" w:lineRule="auto"/>
              <w:ind w:firstLine="709"/>
              <w:jc w:val="both"/>
              <w:rPr>
                <w:szCs w:val="28"/>
              </w:rPr>
            </w:pPr>
            <w:r w:rsidRPr="00736315">
              <w:rPr>
                <w:szCs w:val="28"/>
              </w:rPr>
              <w:t>По многолетним данным в поселении выпадает в среднем 430-</w:t>
            </w:r>
            <w:smartTag w:uri="urn:schemas-microsoft-com:office:smarttags" w:element="metricconverter">
              <w:smartTagPr>
                <w:attr w:name="ProductID" w:val="450 мм"/>
              </w:smartTagPr>
              <w:r w:rsidRPr="00736315">
                <w:rPr>
                  <w:szCs w:val="28"/>
                </w:rPr>
                <w:t>450 мм</w:t>
              </w:r>
            </w:smartTag>
            <w:r w:rsidRPr="00736315">
              <w:rPr>
                <w:szCs w:val="28"/>
              </w:rPr>
              <w:t xml:space="preserve"> осадков в год, в том числе в вегетационный период (апрель-октябрь) – </w:t>
            </w:r>
            <w:smartTag w:uri="urn:schemas-microsoft-com:office:smarttags" w:element="metricconverter">
              <w:smartTagPr>
                <w:attr w:name="ProductID" w:val="240 мм"/>
              </w:smartTagPr>
              <w:r w:rsidRPr="00736315">
                <w:rPr>
                  <w:szCs w:val="28"/>
                </w:rPr>
                <w:t>240 мм</w:t>
              </w:r>
            </w:smartTag>
            <w:r w:rsidRPr="00736315">
              <w:rPr>
                <w:szCs w:val="28"/>
              </w:rPr>
              <w:t>.</w:t>
            </w:r>
            <w:r>
              <w:rPr>
                <w:szCs w:val="28"/>
              </w:rPr>
              <w:t xml:space="preserve"> Летние осадки часто выпадают в виде ливней, вызывающих полегание хлебов, заиливание почвы, развитие эрозионных процессов, при этом влага почвой усваивается плохо.</w:t>
            </w:r>
          </w:p>
          <w:p w:rsidR="00C86E3E" w:rsidRPr="00736315" w:rsidRDefault="00C86E3E" w:rsidP="00C86E3E">
            <w:pPr>
              <w:spacing w:before="200" w:line="360" w:lineRule="auto"/>
              <w:ind w:firstLine="709"/>
              <w:jc w:val="both"/>
              <w:rPr>
                <w:szCs w:val="28"/>
              </w:rPr>
            </w:pPr>
            <w:r w:rsidRPr="00736315">
              <w:rPr>
                <w:szCs w:val="28"/>
              </w:rPr>
              <w:t>В весенне-летний период суховеи и засушливые явления наблюдают</w:t>
            </w:r>
            <w:r w:rsidRPr="00736315">
              <w:rPr>
                <w:szCs w:val="28"/>
                <w:lang w:val="en-US"/>
              </w:rPr>
              <w:t>c</w:t>
            </w:r>
            <w:r w:rsidRPr="00736315">
              <w:rPr>
                <w:szCs w:val="28"/>
              </w:rPr>
              <w:t xml:space="preserve">я почти ежегодно. </w:t>
            </w:r>
          </w:p>
          <w:p w:rsidR="00C86E3E" w:rsidRPr="00736315" w:rsidRDefault="00C86E3E" w:rsidP="00C86E3E">
            <w:pPr>
              <w:spacing w:before="200" w:line="360" w:lineRule="auto"/>
              <w:ind w:firstLine="709"/>
              <w:jc w:val="both"/>
              <w:rPr>
                <w:szCs w:val="28"/>
              </w:rPr>
            </w:pPr>
            <w:r w:rsidRPr="00736315">
              <w:rPr>
                <w:szCs w:val="28"/>
              </w:rPr>
              <w:t>Господствующими ветрами являются юго-западные.</w:t>
            </w:r>
          </w:p>
          <w:p w:rsidR="00C86E3E" w:rsidRDefault="00C86E3E" w:rsidP="00C86E3E">
            <w:pPr>
              <w:spacing w:before="200" w:line="360" w:lineRule="auto"/>
              <w:ind w:firstLine="709"/>
              <w:jc w:val="both"/>
              <w:rPr>
                <w:szCs w:val="28"/>
              </w:rPr>
            </w:pPr>
            <w:r w:rsidRPr="00736315">
              <w:rPr>
                <w:szCs w:val="28"/>
              </w:rPr>
              <w:t>В целом климат</w:t>
            </w:r>
            <w:r>
              <w:rPr>
                <w:szCs w:val="28"/>
              </w:rPr>
              <w:t xml:space="preserve">ические условия, несмотря на отдельные годы </w:t>
            </w:r>
            <w:r w:rsidRPr="00736315">
              <w:rPr>
                <w:szCs w:val="28"/>
              </w:rPr>
              <w:t xml:space="preserve"> </w:t>
            </w:r>
            <w:r>
              <w:rPr>
                <w:szCs w:val="28"/>
              </w:rPr>
              <w:t>благоприят</w:t>
            </w:r>
            <w:r w:rsidRPr="00736315">
              <w:rPr>
                <w:szCs w:val="28"/>
              </w:rPr>
              <w:t>н</w:t>
            </w:r>
            <w:r>
              <w:rPr>
                <w:szCs w:val="28"/>
              </w:rPr>
              <w:t xml:space="preserve">ы </w:t>
            </w:r>
            <w:r w:rsidRPr="00736315">
              <w:rPr>
                <w:szCs w:val="28"/>
              </w:rPr>
              <w:t xml:space="preserve">для возделывания </w:t>
            </w:r>
            <w:r>
              <w:rPr>
                <w:szCs w:val="28"/>
              </w:rPr>
              <w:t>многих</w:t>
            </w:r>
            <w:r w:rsidRPr="00736315">
              <w:rPr>
                <w:szCs w:val="28"/>
              </w:rPr>
              <w:t xml:space="preserve"> сельскохозяйственных культур</w:t>
            </w:r>
            <w:r>
              <w:rPr>
                <w:szCs w:val="28"/>
              </w:rPr>
              <w:t xml:space="preserve"> и успешного ведения многоо</w:t>
            </w:r>
            <w:r>
              <w:rPr>
                <w:szCs w:val="28"/>
              </w:rPr>
              <w:t>т</w:t>
            </w:r>
            <w:r>
              <w:rPr>
                <w:szCs w:val="28"/>
              </w:rPr>
              <w:t>раслевого сельского хозяйства</w:t>
            </w:r>
            <w:r w:rsidRPr="00736315">
              <w:rPr>
                <w:szCs w:val="28"/>
              </w:rPr>
              <w:t>.</w:t>
            </w:r>
          </w:p>
          <w:p w:rsidR="00C86E3E" w:rsidRDefault="00C86E3E" w:rsidP="00C86E3E">
            <w:pPr>
              <w:spacing w:line="360" w:lineRule="auto"/>
              <w:jc w:val="both"/>
            </w:pPr>
          </w:p>
          <w:p w:rsidR="00C86E3E" w:rsidRDefault="00C86E3E" w:rsidP="00C86E3E">
            <w:pPr>
              <w:spacing w:line="360" w:lineRule="auto"/>
              <w:jc w:val="both"/>
            </w:pPr>
            <w:r>
              <w:t xml:space="preserve">            </w:t>
            </w:r>
            <w:r w:rsidRPr="00145C06">
              <w:t>Выводы:</w:t>
            </w:r>
          </w:p>
          <w:p w:rsidR="00C86E3E" w:rsidRDefault="00C86E3E" w:rsidP="00C86E3E">
            <w:pPr>
              <w:spacing w:line="360" w:lineRule="auto"/>
              <w:ind w:firstLine="708"/>
              <w:jc w:val="both"/>
            </w:pPr>
            <w:r>
              <w:t>Вышинское сельское поселение относится к северной строительно-климатической зоне (условия наименее суровые). Климатические условия планировочных огран</w:t>
            </w:r>
            <w:r>
              <w:t>и</w:t>
            </w:r>
            <w:r>
              <w:t xml:space="preserve">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w:t>
            </w:r>
            <w:smartTag w:uri="urn:schemas-microsoft-com:office:smarttags" w:element="metricconverter">
              <w:smartTagPr>
                <w:attr w:name="ProductID" w:val="155 см"/>
              </w:smartTagPr>
              <w:r>
                <w:t>155 см</w:t>
              </w:r>
            </w:smartTag>
            <w:r>
              <w:t>. Летний период с мая по август и зимний с декабря по февраль характеризуются комфортными для отдыха. Агроклиматические условия характеризую</w:t>
            </w:r>
            <w:r>
              <w:t>т</w:t>
            </w:r>
            <w:r>
              <w:t>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w:t>
            </w:r>
          </w:p>
          <w:p w:rsidR="00C86E3E" w:rsidRDefault="00C86E3E" w:rsidP="00C86E3E">
            <w:pPr>
              <w:spacing w:line="360" w:lineRule="auto"/>
              <w:ind w:firstLine="708"/>
              <w:jc w:val="both"/>
            </w:pPr>
            <w:r>
              <w:t>Вышинское сельское поселение находится в зоне умеренного потенциала   загрязнения атмосферы.</w:t>
            </w:r>
          </w:p>
          <w:p w:rsidR="003F1113" w:rsidRPr="00792258" w:rsidRDefault="003F1113" w:rsidP="00AF7B84">
            <w:pPr>
              <w:tabs>
                <w:tab w:val="left" w:pos="709"/>
                <w:tab w:val="left" w:pos="851"/>
              </w:tabs>
              <w:spacing w:before="40"/>
              <w:jc w:val="both"/>
              <w:rPr>
                <w:sz w:val="24"/>
                <w:szCs w:val="24"/>
                <w:u w:val="single"/>
              </w:rPr>
            </w:pPr>
          </w:p>
          <w:p w:rsidR="00C63166" w:rsidRDefault="00C63166" w:rsidP="00D66715">
            <w:pPr>
              <w:tabs>
                <w:tab w:val="left" w:pos="709"/>
                <w:tab w:val="left" w:pos="851"/>
              </w:tabs>
              <w:spacing w:before="40"/>
              <w:ind w:left="-8" w:firstLine="200"/>
              <w:jc w:val="both"/>
              <w:rPr>
                <w:b/>
                <w:sz w:val="24"/>
                <w:szCs w:val="24"/>
                <w:u w:val="single"/>
              </w:rPr>
            </w:pPr>
            <w:r w:rsidRPr="00F378A6">
              <w:rPr>
                <w:b/>
                <w:sz w:val="24"/>
                <w:szCs w:val="24"/>
                <w:u w:val="single"/>
              </w:rPr>
              <w:t xml:space="preserve">Рельеф </w:t>
            </w:r>
          </w:p>
          <w:p w:rsidR="00395452" w:rsidRPr="00F04426" w:rsidRDefault="00395452" w:rsidP="00395452">
            <w:pPr>
              <w:jc w:val="both"/>
              <w:rPr>
                <w:sz w:val="24"/>
                <w:szCs w:val="24"/>
                <w:shd w:val="clear" w:color="auto" w:fill="FFFFFF"/>
              </w:rPr>
            </w:pPr>
            <w:r w:rsidRPr="00F04426">
              <w:rPr>
                <w:sz w:val="24"/>
                <w:szCs w:val="24"/>
                <w:shd w:val="clear" w:color="auto" w:fill="FFFFFF"/>
              </w:rPr>
              <w:t>Территория Вышинского сельского поселения выражена слабоволнистой равниной, расчлененной овражно-балочной сетью. Всю территорию можно разделить на две части. Западная часть представляет собой равнину, юго-восточная часть отличается сильной расчлененностью овражно-балочной сетью. Микрорельеф территории представлен рядом лощин и западин. Водная эрозия на территории поселения выражена слабо. По блюдцеобразным понижениям расположены заболоченные земли. В целом территория землепользования по рельефным условиям пригодна для обработки и широкого использования сельскохозяйственной техники.</w:t>
            </w:r>
          </w:p>
          <w:p w:rsidR="00395452" w:rsidRPr="00F04426" w:rsidRDefault="00395452" w:rsidP="00395452">
            <w:pPr>
              <w:jc w:val="both"/>
              <w:rPr>
                <w:sz w:val="24"/>
                <w:szCs w:val="24"/>
                <w:shd w:val="clear" w:color="auto" w:fill="FFFFFF"/>
              </w:rPr>
            </w:pPr>
            <w:r w:rsidRPr="00F04426">
              <w:rPr>
                <w:sz w:val="24"/>
                <w:szCs w:val="24"/>
                <w:shd w:val="clear" w:color="auto" w:fill="FFFFFF"/>
              </w:rPr>
              <w:tab/>
              <w:t>Юго-восточную часть района занимает вторичная моренная равнина позднеплейстоценового возраста. Максимальные абсолютные высоты равнины составляют 270-</w:t>
            </w:r>
            <w:smartTag w:uri="urn:schemas-microsoft-com:office:smarttags" w:element="metricconverter">
              <w:smartTagPr>
                <w:attr w:name="ProductID" w:val="280 м"/>
              </w:smartTagPr>
              <w:r w:rsidRPr="00F04426">
                <w:rPr>
                  <w:sz w:val="24"/>
                  <w:szCs w:val="24"/>
                  <w:shd w:val="clear" w:color="auto" w:fill="FFFFFF"/>
                </w:rPr>
                <w:t>280 м</w:t>
              </w:r>
            </w:smartTag>
            <w:r w:rsidRPr="00F04426">
              <w:rPr>
                <w:sz w:val="24"/>
                <w:szCs w:val="24"/>
                <w:shd w:val="clear" w:color="auto" w:fill="FFFFFF"/>
              </w:rPr>
              <w:t>. Водораздельные пространства вторичных мореных равнин плосковыпуклые и выпуклые, имеют ширину 2-</w:t>
            </w:r>
            <w:smartTag w:uri="urn:schemas-microsoft-com:office:smarttags" w:element="metricconverter">
              <w:smartTagPr>
                <w:attr w:name="ProductID" w:val="3 км"/>
              </w:smartTagPr>
              <w:r w:rsidRPr="00F04426">
                <w:rPr>
                  <w:sz w:val="24"/>
                  <w:szCs w:val="24"/>
                  <w:shd w:val="clear" w:color="auto" w:fill="FFFFFF"/>
                </w:rPr>
                <w:t>3 км</w:t>
              </w:r>
            </w:smartTag>
            <w:r w:rsidRPr="00F04426">
              <w:rPr>
                <w:sz w:val="24"/>
                <w:szCs w:val="24"/>
                <w:shd w:val="clear" w:color="auto" w:fill="FFFFFF"/>
              </w:rPr>
              <w:t>, глубину эрозионного вреза 60-</w:t>
            </w:r>
            <w:smartTag w:uri="urn:schemas-microsoft-com:office:smarttags" w:element="metricconverter">
              <w:smartTagPr>
                <w:attr w:name="ProductID" w:val="80 м"/>
              </w:smartTagPr>
              <w:r w:rsidRPr="00F04426">
                <w:rPr>
                  <w:sz w:val="24"/>
                  <w:szCs w:val="24"/>
                  <w:shd w:val="clear" w:color="auto" w:fill="FFFFFF"/>
                </w:rPr>
                <w:t>80 м</w:t>
              </w:r>
            </w:smartTag>
            <w:r w:rsidRPr="00F04426">
              <w:rPr>
                <w:sz w:val="24"/>
                <w:szCs w:val="24"/>
                <w:shd w:val="clear" w:color="auto" w:fill="FFFFFF"/>
              </w:rPr>
              <w:t>.</w:t>
            </w:r>
          </w:p>
          <w:p w:rsidR="00395452" w:rsidRPr="00F04426" w:rsidRDefault="00395452" w:rsidP="00395452">
            <w:pPr>
              <w:jc w:val="both"/>
              <w:rPr>
                <w:sz w:val="24"/>
                <w:szCs w:val="24"/>
                <w:shd w:val="clear" w:color="auto" w:fill="FFFFFF"/>
              </w:rPr>
            </w:pPr>
            <w:r w:rsidRPr="00F04426">
              <w:rPr>
                <w:sz w:val="24"/>
                <w:szCs w:val="24"/>
                <w:shd w:val="clear" w:color="auto" w:fill="FFFFFF"/>
              </w:rPr>
              <w:tab/>
              <w:t>На обширных территориях, севернее и южнее реки Мокша, распространена водноледниковая равнина с абсолютными отметками 150-</w:t>
            </w:r>
            <w:smartTag w:uri="urn:schemas-microsoft-com:office:smarttags" w:element="metricconverter">
              <w:smartTagPr>
                <w:attr w:name="ProductID" w:val="180 м"/>
              </w:smartTagPr>
              <w:r w:rsidRPr="00F04426">
                <w:rPr>
                  <w:sz w:val="24"/>
                  <w:szCs w:val="24"/>
                  <w:shd w:val="clear" w:color="auto" w:fill="FFFFFF"/>
                </w:rPr>
                <w:t>180 м</w:t>
              </w:r>
            </w:smartTag>
            <w:r w:rsidRPr="00F04426">
              <w:rPr>
                <w:sz w:val="24"/>
                <w:szCs w:val="24"/>
                <w:shd w:val="clear" w:color="auto" w:fill="FFFFFF"/>
              </w:rPr>
              <w:t>. Она характеризуется более широкими водоразделами, до 8-</w:t>
            </w:r>
            <w:smartTag w:uri="urn:schemas-microsoft-com:office:smarttags" w:element="metricconverter">
              <w:smartTagPr>
                <w:attr w:name="ProductID" w:val="10 км"/>
              </w:smartTagPr>
              <w:r w:rsidRPr="00F04426">
                <w:rPr>
                  <w:sz w:val="24"/>
                  <w:szCs w:val="24"/>
                  <w:shd w:val="clear" w:color="auto" w:fill="FFFFFF"/>
                </w:rPr>
                <w:t>10 км</w:t>
              </w:r>
            </w:smartTag>
            <w:r w:rsidRPr="00F04426">
              <w:rPr>
                <w:sz w:val="24"/>
                <w:szCs w:val="24"/>
                <w:shd w:val="clear" w:color="auto" w:fill="FFFFFF"/>
              </w:rPr>
              <w:t>, пологими и слабо расчлененными склонами. Глубина эрозионного вреза не превышает 30-</w:t>
            </w:r>
            <w:smartTag w:uri="urn:schemas-microsoft-com:office:smarttags" w:element="metricconverter">
              <w:smartTagPr>
                <w:attr w:name="ProductID" w:val="40 м"/>
              </w:smartTagPr>
              <w:r w:rsidRPr="00F04426">
                <w:rPr>
                  <w:sz w:val="24"/>
                  <w:szCs w:val="24"/>
                  <w:shd w:val="clear" w:color="auto" w:fill="FFFFFF"/>
                </w:rPr>
                <w:t>40 м</w:t>
              </w:r>
            </w:smartTag>
            <w:r w:rsidRPr="00F04426">
              <w:rPr>
                <w:sz w:val="24"/>
                <w:szCs w:val="24"/>
                <w:shd w:val="clear" w:color="auto" w:fill="FFFFFF"/>
              </w:rPr>
              <w:t>. Поверхности водоразделов равнины довольно часто осложнены дюнами и суффозионными карстовыми западинами.</w:t>
            </w:r>
          </w:p>
          <w:p w:rsidR="00395452" w:rsidRPr="00F04426" w:rsidRDefault="00395452" w:rsidP="00395452">
            <w:pPr>
              <w:jc w:val="both"/>
              <w:rPr>
                <w:sz w:val="24"/>
                <w:szCs w:val="24"/>
                <w:shd w:val="clear" w:color="auto" w:fill="FFFFFF"/>
              </w:rPr>
            </w:pPr>
            <w:r w:rsidRPr="00F04426">
              <w:rPr>
                <w:sz w:val="24"/>
                <w:szCs w:val="24"/>
                <w:shd w:val="clear" w:color="auto" w:fill="FFFFFF"/>
              </w:rPr>
              <w:tab/>
              <w:t>Макро- и мезоформы рельефа района трансформируются гравитационными, оползневыми, эрозионными, суффозионными и карстовыми процессами, которые формируют малые формы рельефа – овраги, балки, конусы выноса, оползни, западины, воронки и др.</w:t>
            </w:r>
          </w:p>
          <w:p w:rsidR="00395452" w:rsidRPr="00F378A6" w:rsidRDefault="00395452" w:rsidP="00D66715">
            <w:pPr>
              <w:tabs>
                <w:tab w:val="left" w:pos="709"/>
                <w:tab w:val="left" w:pos="851"/>
              </w:tabs>
              <w:spacing w:before="40"/>
              <w:ind w:left="-8" w:firstLine="200"/>
              <w:jc w:val="both"/>
              <w:rPr>
                <w:b/>
                <w:sz w:val="24"/>
                <w:szCs w:val="24"/>
                <w:u w:val="single"/>
              </w:rPr>
            </w:pPr>
          </w:p>
          <w:p w:rsidR="00C63166" w:rsidRPr="00792258" w:rsidRDefault="00C63166" w:rsidP="00D66715">
            <w:pPr>
              <w:pStyle w:val="ac"/>
              <w:tabs>
                <w:tab w:val="left" w:pos="709"/>
              </w:tabs>
              <w:spacing w:before="0" w:beforeAutospacing="0" w:after="0" w:afterAutospacing="0" w:line="240" w:lineRule="atLeast"/>
              <w:ind w:left="-8" w:firstLine="200"/>
              <w:jc w:val="both"/>
              <w:rPr>
                <w:sz w:val="12"/>
                <w:szCs w:val="12"/>
              </w:rPr>
            </w:pPr>
          </w:p>
          <w:p w:rsidR="00C63166" w:rsidRPr="00792258" w:rsidRDefault="00C63166" w:rsidP="00D66715">
            <w:pPr>
              <w:tabs>
                <w:tab w:val="left" w:pos="709"/>
              </w:tabs>
              <w:spacing w:before="40"/>
              <w:ind w:left="-8" w:firstLine="200"/>
              <w:jc w:val="both"/>
              <w:rPr>
                <w:b/>
                <w:sz w:val="24"/>
                <w:szCs w:val="24"/>
                <w:u w:val="single"/>
              </w:rPr>
            </w:pPr>
            <w:r w:rsidRPr="00792258">
              <w:rPr>
                <w:b/>
                <w:sz w:val="24"/>
                <w:szCs w:val="24"/>
                <w:u w:val="single"/>
              </w:rPr>
              <w:t>Гидрогеология, гидрография</w:t>
            </w:r>
          </w:p>
          <w:p w:rsidR="00C63166" w:rsidRPr="00792258" w:rsidRDefault="00C63166" w:rsidP="00D66715">
            <w:pPr>
              <w:pStyle w:val="aff2"/>
              <w:spacing w:before="0" w:after="0"/>
              <w:rPr>
                <w:kern w:val="32"/>
              </w:rPr>
            </w:pPr>
          </w:p>
          <w:p w:rsidR="00C86E3E" w:rsidRDefault="00C86E3E" w:rsidP="00C86E3E">
            <w:pPr>
              <w:spacing w:line="360" w:lineRule="auto"/>
              <w:jc w:val="both"/>
            </w:pPr>
            <w:r>
              <w:tab/>
              <w:t>В геологическом строении рассматриваемой территории выделяются фундамент и осадочный чехол.</w:t>
            </w:r>
          </w:p>
          <w:p w:rsidR="00C86E3E" w:rsidRDefault="00C86E3E" w:rsidP="00C86E3E">
            <w:pPr>
              <w:spacing w:line="360" w:lineRule="auto"/>
              <w:jc w:val="both"/>
            </w:pPr>
            <w:r>
              <w:tab/>
              <w:t>Фундамент слагают архейские и протерозойские образования, представленные гнейсами и гранитоидами.</w:t>
            </w:r>
          </w:p>
          <w:p w:rsidR="00C86E3E" w:rsidRDefault="00C86E3E" w:rsidP="00C86E3E">
            <w:pPr>
              <w:spacing w:line="360" w:lineRule="auto"/>
              <w:jc w:val="both"/>
            </w:pPr>
            <w:r>
              <w:tab/>
              <w:t>Осадочный чехол слагается палеозойскими, мезозойскими и кайнозойскими горными породами. Палеозойские породы на территории района включают девонские, каменноугольные, пермские образования.</w:t>
            </w:r>
          </w:p>
          <w:p w:rsidR="00C86E3E" w:rsidRDefault="00C86E3E" w:rsidP="00C86E3E">
            <w:pPr>
              <w:spacing w:line="360" w:lineRule="auto"/>
              <w:jc w:val="both"/>
            </w:pPr>
            <w:r>
              <w:tab/>
              <w:t>Морские осадочные горные породы представлены доломитами с прослоями известняков, ангидрита и гипса.</w:t>
            </w:r>
          </w:p>
          <w:p w:rsidR="00C86E3E" w:rsidRDefault="00C86E3E" w:rsidP="00C86E3E">
            <w:pPr>
              <w:spacing w:line="360" w:lineRule="auto"/>
              <w:jc w:val="both"/>
            </w:pPr>
            <w:r>
              <w:tab/>
              <w:t xml:space="preserve">Юрские отложения представлены преимущественно глинами с прослоями и линзами песков и песчаников. Общая мощность отложений достигает значений до </w:t>
            </w:r>
            <w:smartTag w:uri="urn:schemas-microsoft-com:office:smarttags" w:element="metricconverter">
              <w:smartTagPr>
                <w:attr w:name="ProductID" w:val="170 м"/>
              </w:smartTagPr>
              <w:r>
                <w:t>170 м</w:t>
              </w:r>
            </w:smartTag>
            <w:r>
              <w:t xml:space="preserve">. на дневную поверхность они выходят по крутым склонам долины реки Мокша. </w:t>
            </w:r>
          </w:p>
          <w:p w:rsidR="00C86E3E" w:rsidRDefault="00C86E3E" w:rsidP="00C86E3E">
            <w:pPr>
              <w:spacing w:line="360" w:lineRule="auto"/>
              <w:jc w:val="both"/>
            </w:pPr>
            <w:r>
              <w:tab/>
              <w:t xml:space="preserve">Меловые отложения слагают междуречные пространства. Нижнемеловая толща общей мощностью до </w:t>
            </w:r>
            <w:smartTag w:uri="urn:schemas-microsoft-com:office:smarttags" w:element="metricconverter">
              <w:smartTagPr>
                <w:attr w:name="ProductID" w:val="160 м"/>
              </w:smartTagPr>
              <w:r>
                <w:t>160 м</w:t>
              </w:r>
            </w:smartTag>
            <w:r>
              <w:t xml:space="preserve"> слагается песчанистыми глинами; глинами, песками с многочисленными фосфоритовыми желваками, прослоями песчаников, глинистых сланцев, мергелей и опок. В верхнемеловых отложениях преобладают карбонатные породы – мел, мергель, опока, встречаются пески с конкрециями фосфоритов.</w:t>
            </w:r>
          </w:p>
          <w:p w:rsidR="00C86E3E" w:rsidRDefault="00C86E3E" w:rsidP="00C86E3E">
            <w:pPr>
              <w:spacing w:line="360" w:lineRule="auto"/>
              <w:jc w:val="both"/>
            </w:pPr>
            <w:r>
              <w:tab/>
              <w:t>На размытой, участками сильной закарстованной</w:t>
            </w:r>
            <w:r>
              <w:rPr>
                <w:sz w:val="28"/>
                <w:szCs w:val="28"/>
              </w:rPr>
              <w:t xml:space="preserve"> </w:t>
            </w:r>
            <w:r w:rsidRPr="00145A74">
              <w:t>повер</w:t>
            </w:r>
            <w:r>
              <w:t>хности палеозойских пород залегают мезозойские отложения, имеющие юрский и меловой возраст.</w:t>
            </w:r>
          </w:p>
          <w:p w:rsidR="00C86E3E" w:rsidRPr="00145A74" w:rsidRDefault="00C86E3E" w:rsidP="00C86E3E">
            <w:pPr>
              <w:spacing w:line="360" w:lineRule="auto"/>
              <w:jc w:val="both"/>
            </w:pPr>
            <w:r>
              <w:tab/>
              <w:t xml:space="preserve">В речных долинах распространены аллювиальные отложения. Их мощность достигает </w:t>
            </w:r>
            <w:smartTag w:uri="urn:schemas-microsoft-com:office:smarttags" w:element="metricconverter">
              <w:smartTagPr>
                <w:attr w:name="ProductID" w:val="40 м"/>
              </w:smartTagPr>
              <w:r>
                <w:t>40 м</w:t>
              </w:r>
            </w:smartTag>
            <w:r>
              <w:t>. В местах наиболее активного развития эрозионных процессов часто н</w:t>
            </w:r>
            <w:r>
              <w:t>а</w:t>
            </w:r>
            <w:r>
              <w:lastRenderedPageBreak/>
              <w:t>блюдается выход коренных горных пород на дневную поверхность.</w:t>
            </w:r>
          </w:p>
          <w:p w:rsidR="00C86E3E" w:rsidRDefault="00C86E3E" w:rsidP="00C86E3E">
            <w:pPr>
              <w:spacing w:before="200" w:line="360" w:lineRule="auto"/>
              <w:ind w:firstLine="709"/>
              <w:jc w:val="both"/>
              <w:rPr>
                <w:szCs w:val="28"/>
              </w:rPr>
            </w:pPr>
            <w:r w:rsidRPr="00736315">
              <w:rPr>
                <w:szCs w:val="28"/>
              </w:rPr>
              <w:t xml:space="preserve">В </w:t>
            </w:r>
            <w:r>
              <w:rPr>
                <w:szCs w:val="28"/>
              </w:rPr>
              <w:t xml:space="preserve">геологическом </w:t>
            </w:r>
            <w:r w:rsidRPr="00736315">
              <w:rPr>
                <w:szCs w:val="28"/>
              </w:rPr>
              <w:t xml:space="preserve">строении территории, куда относится и сельское поселение, </w:t>
            </w:r>
            <w:r>
              <w:rPr>
                <w:szCs w:val="28"/>
              </w:rPr>
              <w:t>принимают участие каменноугольные, юрские, меловые, неогеновые, и четвертичные отложения</w:t>
            </w:r>
            <w:r w:rsidRPr="00736315">
              <w:rPr>
                <w:szCs w:val="28"/>
              </w:rPr>
              <w:t xml:space="preserve">. </w:t>
            </w:r>
          </w:p>
          <w:p w:rsidR="00C86E3E" w:rsidRDefault="00C86E3E" w:rsidP="00C86E3E">
            <w:pPr>
              <w:spacing w:line="360" w:lineRule="auto"/>
              <w:ind w:firstLine="708"/>
              <w:jc w:val="both"/>
            </w:pPr>
            <w:r>
              <w:t xml:space="preserve">Гидрографическая сеть Вышинского сельского поселения представлена водотоками рек Выша, Удев, Шуварка, Вязовка, Крутинка, Ржавец,Учазла, Солонец. </w:t>
            </w:r>
          </w:p>
          <w:p w:rsidR="00C86E3E" w:rsidRDefault="00C86E3E" w:rsidP="00C86E3E">
            <w:pPr>
              <w:spacing w:line="360" w:lineRule="auto"/>
              <w:ind w:firstLine="708"/>
              <w:jc w:val="both"/>
            </w:pPr>
            <w:r>
              <w:t>Гидрологический режим рек характеризуется наличием высокого весеннего половодья, низкой летне-осенней межени, нарушаемой в дождливые годы двумя тремя паводками, и устойчивой зимней межени.</w:t>
            </w:r>
          </w:p>
          <w:p w:rsidR="00C86E3E" w:rsidRDefault="00C86E3E" w:rsidP="00C86E3E">
            <w:pPr>
              <w:spacing w:line="360" w:lineRule="auto"/>
              <w:ind w:firstLine="708"/>
              <w:jc w:val="both"/>
            </w:pPr>
            <w:r>
              <w:t>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w:t>
            </w:r>
            <w:r>
              <w:t>е</w:t>
            </w:r>
            <w:r>
              <w:t>дине мая, начале июня. Его продолжительность составляет в среднем полтора два месяца, в отдельные годы больше.</w:t>
            </w:r>
          </w:p>
          <w:p w:rsidR="00C86E3E" w:rsidRDefault="00C86E3E" w:rsidP="00C86E3E">
            <w:pPr>
              <w:spacing w:line="360" w:lineRule="auto"/>
              <w:ind w:firstLine="708"/>
              <w:jc w:val="both"/>
            </w:pPr>
            <w:r>
              <w:t xml:space="preserve">Ледовые явления начинаются с образованием заберегов и наступают в среднем в первой половине ноября. Замерзание рек происходит в конце ноября – первой декаде декабря. Устойчивый ледяной покров держится 4-5 месяцев. Толщина льда достигает </w:t>
            </w:r>
            <w:smartTag w:uri="urn:schemas-microsoft-com:office:smarttags" w:element="metricconverter">
              <w:smartTagPr>
                <w:attr w:name="ProductID" w:val="85 см"/>
              </w:smartTagPr>
              <w:r>
                <w:t>85 см</w:t>
              </w:r>
            </w:smartTag>
            <w:r>
              <w:t xml:space="preserve">, а в суровые зимы </w:t>
            </w:r>
            <w:smartTag w:uri="urn:schemas-microsoft-com:office:smarttags" w:element="metricconverter">
              <w:smartTagPr>
                <w:attr w:name="ProductID" w:val="115 см"/>
              </w:smartTagPr>
              <w:r>
                <w:t>115 см</w:t>
              </w:r>
            </w:smartTag>
            <w:r>
              <w:t xml:space="preserve">. </w:t>
            </w:r>
          </w:p>
          <w:p w:rsidR="00C86E3E" w:rsidRPr="007C58E9" w:rsidRDefault="00C86E3E" w:rsidP="00C86E3E">
            <w:pPr>
              <w:spacing w:line="360" w:lineRule="auto"/>
              <w:jc w:val="both"/>
            </w:pPr>
            <w:r>
              <w:tab/>
            </w:r>
            <w:r w:rsidRPr="007C58E9">
              <w:t xml:space="preserve">Выводы: </w:t>
            </w:r>
          </w:p>
          <w:p w:rsidR="00C86E3E" w:rsidRDefault="00C86E3E" w:rsidP="00C86E3E">
            <w:pPr>
              <w:spacing w:line="360" w:lineRule="auto"/>
              <w:jc w:val="both"/>
            </w:pPr>
            <w:r>
              <w:t xml:space="preserve">           1 Наивысшие подъемы уровней водостоков наблюдаются в период весеннего половодья до 4 </w:t>
            </w:r>
            <w:smartTag w:uri="urn:schemas-microsoft-com:office:smarttags" w:element="metricconverter">
              <w:smartTagPr>
                <w:attr w:name="ProductID" w:val="-5 метров"/>
              </w:smartTagPr>
              <w:r>
                <w:t>-</w:t>
              </w:r>
              <w:smartTag w:uri="urn:schemas-microsoft-com:office:smarttags" w:element="metricconverter">
                <w:smartTagPr>
                  <w:attr w:name="ProductID" w:val="5 метров"/>
                </w:smartTagPr>
                <w:r>
                  <w:t>5 метров</w:t>
                </w:r>
              </w:smartTag>
            </w:smartTag>
            <w:r>
              <w:t xml:space="preserve"> на более крупных реках, и 1,5 – </w:t>
            </w:r>
            <w:smartTag w:uri="urn:schemas-microsoft-com:office:smarttags" w:element="metricconverter">
              <w:smartTagPr>
                <w:attr w:name="ProductID" w:val="2,0 метра"/>
              </w:smartTagPr>
              <w:r>
                <w:t>2,0 метра</w:t>
              </w:r>
            </w:smartTag>
            <w:r>
              <w:t xml:space="preserve"> на малых водостоках. При этом затапливаются поймы рек и пониженные участки,  прилегающие к ним.</w:t>
            </w:r>
          </w:p>
          <w:p w:rsidR="00C86E3E" w:rsidRDefault="00C86E3E" w:rsidP="00C86E3E">
            <w:pPr>
              <w:spacing w:line="360" w:lineRule="auto"/>
              <w:jc w:val="both"/>
            </w:pPr>
            <w:r>
              <w:t xml:space="preserve">           2 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C86E3E" w:rsidRDefault="00C86E3E" w:rsidP="00C86E3E">
            <w:pPr>
              <w:spacing w:line="360" w:lineRule="auto"/>
              <w:jc w:val="both"/>
            </w:pPr>
            <w:r>
              <w:t xml:space="preserve">           3  Продолжительность ледостава 130-140 дней в году.</w:t>
            </w:r>
          </w:p>
          <w:p w:rsidR="00C86E3E" w:rsidRDefault="00C86E3E" w:rsidP="00C86E3E">
            <w:pPr>
              <w:spacing w:line="360" w:lineRule="auto"/>
              <w:jc w:val="both"/>
            </w:pPr>
            <w:r>
              <w:t xml:space="preserve">           4 Продолжительность купального сезона на реках, по температурным условиям, возможна в течение трех  летних месяцев.</w:t>
            </w:r>
          </w:p>
          <w:p w:rsidR="00C86E3E" w:rsidRPr="00C86E3E" w:rsidRDefault="00C86E3E" w:rsidP="00C86E3E">
            <w:pPr>
              <w:spacing w:line="360" w:lineRule="auto"/>
              <w:jc w:val="both"/>
            </w:pPr>
            <w:r>
              <w:t xml:space="preserve">           5 В наиболее маловодный период поверхностные воды обладают повышенной минерализацией и жесткостью.</w:t>
            </w:r>
          </w:p>
          <w:p w:rsidR="00C63166" w:rsidRPr="00792258" w:rsidRDefault="00C63166" w:rsidP="00D66715">
            <w:pPr>
              <w:spacing w:before="40"/>
              <w:ind w:left="-8" w:firstLine="200"/>
              <w:jc w:val="both"/>
              <w:rPr>
                <w:sz w:val="2"/>
                <w:szCs w:val="2"/>
                <w:u w:val="single"/>
              </w:rPr>
            </w:pPr>
          </w:p>
          <w:p w:rsidR="00C63166" w:rsidRPr="00792258" w:rsidRDefault="00C63166" w:rsidP="00D66715">
            <w:pPr>
              <w:pStyle w:val="ac"/>
              <w:spacing w:before="0" w:beforeAutospacing="0" w:after="0" w:afterAutospacing="0" w:line="240" w:lineRule="atLeast"/>
              <w:ind w:left="-8" w:firstLine="200"/>
              <w:jc w:val="both"/>
              <w:rPr>
                <w:b/>
                <w:u w:val="single"/>
              </w:rPr>
            </w:pPr>
            <w:r w:rsidRPr="00792258">
              <w:rPr>
                <w:b/>
                <w:u w:val="single"/>
              </w:rPr>
              <w:t>Обеспеченность подземными водами</w:t>
            </w:r>
          </w:p>
          <w:p w:rsidR="00AC32CE" w:rsidRDefault="00AC32CE" w:rsidP="00AC32CE">
            <w:pPr>
              <w:spacing w:line="360" w:lineRule="auto"/>
              <w:ind w:firstLine="708"/>
              <w:jc w:val="both"/>
            </w:pPr>
            <w:r w:rsidRPr="00544602">
              <w:t>Тер</w:t>
            </w:r>
            <w:r>
              <w:t>р</w:t>
            </w:r>
            <w:r w:rsidRPr="00544602">
              <w:t>итория Зубово</w:t>
            </w:r>
            <w:r>
              <w:t>-П</w:t>
            </w:r>
            <w:r w:rsidRPr="00544602">
              <w:t>олянского района расположена в пределах Волго-Сурского артезианского</w:t>
            </w:r>
            <w:r>
              <w:t xml:space="preserve"> бассейна.</w:t>
            </w:r>
          </w:p>
          <w:p w:rsidR="00AC32CE" w:rsidRDefault="00AC32CE" w:rsidP="00AC32CE">
            <w:pPr>
              <w:spacing w:line="360" w:lineRule="auto"/>
              <w:ind w:firstLine="708"/>
              <w:jc w:val="both"/>
            </w:pPr>
            <w:r>
              <w:t>Месторождений подземных вод с утвержденными запасами на территории района нет.</w:t>
            </w:r>
          </w:p>
          <w:p w:rsidR="00AC32CE" w:rsidRPr="00544602" w:rsidRDefault="00AC32CE" w:rsidP="00AC32CE">
            <w:pPr>
              <w:spacing w:line="360" w:lineRule="auto"/>
              <w:ind w:firstLine="708"/>
              <w:jc w:val="both"/>
            </w:pPr>
            <w:r>
              <w:t xml:space="preserve">Согласно информационному бюллетеню геологической среды на территории Республики Мордовия за </w:t>
            </w:r>
            <w:smartTag w:uri="urn:schemas-microsoft-com:office:smarttags" w:element="metricconverter">
              <w:smartTagPr>
                <w:attr w:name="ProductID" w:val="2007 г"/>
              </w:smartTagPr>
              <w:r>
                <w:t>2007 г</w:t>
              </w:r>
            </w:smartTag>
            <w:r>
              <w:t>. Прогнозные эксплуатационные ресурсы подземных вод на территории Зубово-Полянского района составляют 217,0 тыс.м</w:t>
            </w:r>
            <w:r>
              <w:rPr>
                <w:vertAlign w:val="superscript"/>
              </w:rPr>
              <w:t>3</w:t>
            </w:r>
            <w:r>
              <w:t>/сут. Территория района относится к обеспеченным водой территориям.</w:t>
            </w:r>
            <w:r w:rsidRPr="00544602">
              <w:tab/>
            </w:r>
          </w:p>
          <w:p w:rsidR="00AC32CE" w:rsidRDefault="00AC32CE" w:rsidP="00AC32CE">
            <w:pPr>
              <w:spacing w:line="360" w:lineRule="auto"/>
              <w:ind w:firstLine="708"/>
              <w:jc w:val="both"/>
            </w:pPr>
            <w:r>
              <w:t xml:space="preserve">Посредством одиночных скважин, воды горизонта используются  </w:t>
            </w:r>
            <w:r>
              <w:tab/>
              <w:t>для хозяйственно – питьевых целей Вышинского сельского поселения.</w:t>
            </w:r>
          </w:p>
          <w:p w:rsidR="00C63166" w:rsidRPr="00792258" w:rsidRDefault="00C63166" w:rsidP="00D66715">
            <w:pPr>
              <w:pStyle w:val="ac"/>
              <w:spacing w:before="0" w:beforeAutospacing="0" w:after="0" w:afterAutospacing="0" w:line="240" w:lineRule="atLeast"/>
              <w:ind w:left="-8" w:firstLine="200"/>
              <w:jc w:val="both"/>
              <w:rPr>
                <w:sz w:val="12"/>
                <w:szCs w:val="12"/>
              </w:rPr>
            </w:pPr>
          </w:p>
          <w:p w:rsidR="00C63166" w:rsidRPr="00792258" w:rsidRDefault="00C63166" w:rsidP="00D66715">
            <w:pPr>
              <w:pStyle w:val="ac"/>
              <w:spacing w:before="0" w:beforeAutospacing="0" w:after="0" w:afterAutospacing="0" w:line="240" w:lineRule="atLeast"/>
              <w:ind w:left="-8" w:firstLine="200"/>
              <w:jc w:val="both"/>
              <w:rPr>
                <w:b/>
                <w:u w:val="single"/>
              </w:rPr>
            </w:pPr>
            <w:r w:rsidRPr="00792258">
              <w:rPr>
                <w:b/>
                <w:u w:val="single"/>
              </w:rPr>
              <w:t>Минеральные воды и грязи</w:t>
            </w:r>
          </w:p>
          <w:p w:rsidR="004B1E5F" w:rsidRPr="00792258" w:rsidRDefault="004B1E5F" w:rsidP="00C51CBA">
            <w:pPr>
              <w:pStyle w:val="ac"/>
              <w:spacing w:before="0" w:beforeAutospacing="0" w:after="0" w:afterAutospacing="0" w:line="240" w:lineRule="atLeast"/>
              <w:jc w:val="both"/>
            </w:pPr>
          </w:p>
        </w:tc>
      </w:tr>
    </w:tbl>
    <w:p w:rsidR="003F1113" w:rsidRDefault="003D5401" w:rsidP="00D66715">
      <w:pPr>
        <w:pStyle w:val="ac"/>
        <w:tabs>
          <w:tab w:val="left" w:pos="8190"/>
        </w:tabs>
        <w:spacing w:before="0" w:beforeAutospacing="0" w:after="0" w:afterAutospacing="0" w:line="240" w:lineRule="atLeast"/>
        <w:ind w:left="-8" w:firstLine="200"/>
        <w:jc w:val="both"/>
        <w:rPr>
          <w:b/>
          <w:u w:val="single"/>
        </w:rPr>
      </w:pPr>
      <w:r w:rsidRPr="00792258">
        <w:rPr>
          <w:b/>
          <w:u w:val="single"/>
        </w:rPr>
        <w:lastRenderedPageBreak/>
        <w:t>Земельные ресурсы и их распределение</w:t>
      </w:r>
      <w:r w:rsidR="000D436B" w:rsidRPr="00792258">
        <w:rPr>
          <w:b/>
          <w:u w:val="single"/>
        </w:rPr>
        <w:t>, га</w:t>
      </w:r>
    </w:p>
    <w:p w:rsidR="0054477C" w:rsidRDefault="0054477C" w:rsidP="00AC5142">
      <w:pPr>
        <w:pStyle w:val="ac"/>
        <w:tabs>
          <w:tab w:val="left" w:pos="8190"/>
        </w:tabs>
        <w:spacing w:before="0" w:beforeAutospacing="0" w:after="0" w:afterAutospacing="0" w:line="240" w:lineRule="atLeast"/>
        <w:jc w:val="both"/>
        <w:rPr>
          <w:b/>
          <w:u w:val="single"/>
        </w:rPr>
      </w:pPr>
    </w:p>
    <w:p w:rsidR="00AA6713" w:rsidRDefault="00AA6713" w:rsidP="00AC5142">
      <w:pPr>
        <w:pStyle w:val="ac"/>
        <w:tabs>
          <w:tab w:val="left" w:pos="8190"/>
        </w:tabs>
        <w:spacing w:before="0" w:beforeAutospacing="0" w:after="0" w:afterAutospacing="0" w:line="240" w:lineRule="atLeast"/>
        <w:jc w:val="both"/>
        <w:rPr>
          <w:b/>
          <w:u w:val="single"/>
        </w:rPr>
      </w:pPr>
    </w:p>
    <w:p w:rsidR="00AA6713" w:rsidRDefault="00AA6713" w:rsidP="00AC5142">
      <w:pPr>
        <w:pStyle w:val="ac"/>
        <w:tabs>
          <w:tab w:val="left" w:pos="8190"/>
        </w:tabs>
        <w:spacing w:before="0" w:beforeAutospacing="0" w:after="0" w:afterAutospacing="0" w:line="240" w:lineRule="atLeast"/>
        <w:jc w:val="both"/>
        <w:rPr>
          <w:b/>
          <w:u w:val="single"/>
        </w:rPr>
      </w:pPr>
    </w:p>
    <w:p w:rsidR="00AA6713" w:rsidRDefault="00AA6713" w:rsidP="00AC5142">
      <w:pPr>
        <w:pStyle w:val="ac"/>
        <w:tabs>
          <w:tab w:val="left" w:pos="8190"/>
        </w:tabs>
        <w:spacing w:before="0" w:beforeAutospacing="0" w:after="0" w:afterAutospacing="0" w:line="240" w:lineRule="atLeast"/>
        <w:jc w:val="both"/>
        <w:rPr>
          <w:b/>
          <w:u w:val="single"/>
        </w:rPr>
      </w:pPr>
    </w:p>
    <w:p w:rsidR="00AA6713" w:rsidRDefault="00AA6713" w:rsidP="00AC5142">
      <w:pPr>
        <w:pStyle w:val="ac"/>
        <w:tabs>
          <w:tab w:val="left" w:pos="8190"/>
        </w:tabs>
        <w:spacing w:before="0" w:beforeAutospacing="0" w:after="0" w:afterAutospacing="0" w:line="240" w:lineRule="atLeast"/>
        <w:jc w:val="both"/>
        <w:rPr>
          <w:b/>
          <w:u w:val="single"/>
        </w:rPr>
      </w:pPr>
    </w:p>
    <w:p w:rsidR="00AA6713" w:rsidRDefault="00AA6713" w:rsidP="00AC5142">
      <w:pPr>
        <w:pStyle w:val="ac"/>
        <w:tabs>
          <w:tab w:val="left" w:pos="8190"/>
        </w:tabs>
        <w:spacing w:before="0" w:beforeAutospacing="0" w:after="0" w:afterAutospacing="0" w:line="240" w:lineRule="atLeast"/>
        <w:jc w:val="both"/>
        <w:rPr>
          <w:b/>
          <w:u w:val="single"/>
        </w:rPr>
      </w:pPr>
    </w:p>
    <w:p w:rsidR="00AC5142" w:rsidRDefault="00AC5142" w:rsidP="00AC5142">
      <w:pPr>
        <w:pStyle w:val="ac"/>
        <w:tabs>
          <w:tab w:val="left" w:pos="8190"/>
        </w:tabs>
        <w:spacing w:before="0" w:beforeAutospacing="0" w:after="0" w:afterAutospacing="0" w:line="240" w:lineRule="atLeast"/>
        <w:jc w:val="both"/>
        <w:rPr>
          <w:b/>
          <w:u w:val="single"/>
        </w:rPr>
      </w:pPr>
    </w:p>
    <w:p w:rsidR="003D5401" w:rsidRPr="003F1113" w:rsidRDefault="003D5401" w:rsidP="003F1113">
      <w:pPr>
        <w:pStyle w:val="ac"/>
        <w:tabs>
          <w:tab w:val="left" w:pos="8190"/>
        </w:tabs>
        <w:spacing w:before="0" w:beforeAutospacing="0" w:after="0" w:afterAutospacing="0" w:line="240" w:lineRule="atLeast"/>
        <w:jc w:val="both"/>
        <w:rPr>
          <w:b/>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40" w:type="dxa"/>
          <w:right w:w="40" w:type="dxa"/>
        </w:tblCellMar>
        <w:tblLook w:val="0000"/>
      </w:tblPr>
      <w:tblGrid>
        <w:gridCol w:w="600"/>
        <w:gridCol w:w="2538"/>
        <w:gridCol w:w="1035"/>
        <w:gridCol w:w="986"/>
        <w:gridCol w:w="1147"/>
        <w:gridCol w:w="1190"/>
        <w:gridCol w:w="1190"/>
        <w:gridCol w:w="846"/>
        <w:gridCol w:w="1160"/>
        <w:gridCol w:w="986"/>
        <w:gridCol w:w="1126"/>
        <w:gridCol w:w="2414"/>
      </w:tblGrid>
      <w:tr w:rsidR="00F84854" w:rsidRPr="00D66715" w:rsidTr="00D66715">
        <w:trPr>
          <w:trHeight w:val="137"/>
          <w:tblHeader/>
        </w:trPr>
        <w:tc>
          <w:tcPr>
            <w:tcW w:w="197" w:type="pct"/>
            <w:vMerge w:val="restart"/>
            <w:vAlign w:val="center"/>
          </w:tcPr>
          <w:p w:rsidR="000D436B" w:rsidRPr="00D66715" w:rsidRDefault="000D436B" w:rsidP="00D66715">
            <w:pPr>
              <w:pStyle w:val="Style13"/>
              <w:widowControl/>
              <w:jc w:val="center"/>
              <w:rPr>
                <w:spacing w:val="-14"/>
              </w:rPr>
            </w:pPr>
            <w:r w:rsidRPr="00D66715">
              <w:rPr>
                <w:spacing w:val="-14"/>
              </w:rPr>
              <w:t>№</w:t>
            </w:r>
          </w:p>
          <w:p w:rsidR="000D436B" w:rsidRPr="00D66715" w:rsidRDefault="000D436B" w:rsidP="00D66715">
            <w:pPr>
              <w:pStyle w:val="Style13"/>
              <w:widowControl/>
              <w:jc w:val="center"/>
              <w:rPr>
                <w:spacing w:val="-14"/>
              </w:rPr>
            </w:pPr>
            <w:r w:rsidRPr="00D66715">
              <w:rPr>
                <w:spacing w:val="-14"/>
              </w:rPr>
              <w:t>п/п</w:t>
            </w:r>
          </w:p>
        </w:tc>
        <w:tc>
          <w:tcPr>
            <w:tcW w:w="834" w:type="pct"/>
            <w:vMerge w:val="restart"/>
            <w:shd w:val="clear" w:color="auto" w:fill="auto"/>
            <w:vAlign w:val="center"/>
          </w:tcPr>
          <w:p w:rsidR="000D436B" w:rsidRPr="00D66715" w:rsidRDefault="000D436B" w:rsidP="00D66715">
            <w:pPr>
              <w:pStyle w:val="Style21"/>
              <w:widowControl/>
              <w:jc w:val="center"/>
              <w:rPr>
                <w:rStyle w:val="FontStyle74"/>
                <w:b w:val="0"/>
                <w:spacing w:val="-14"/>
                <w:sz w:val="24"/>
                <w:szCs w:val="24"/>
              </w:rPr>
            </w:pPr>
          </w:p>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Категории земель</w:t>
            </w:r>
          </w:p>
        </w:tc>
        <w:tc>
          <w:tcPr>
            <w:tcW w:w="340" w:type="pct"/>
            <w:vMerge w:val="restart"/>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общая площадь</w:t>
            </w:r>
          </w:p>
        </w:tc>
        <w:tc>
          <w:tcPr>
            <w:tcW w:w="324" w:type="pct"/>
            <w:vMerge w:val="restart"/>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в </w:t>
            </w:r>
            <w:r w:rsidRPr="00D66715">
              <w:rPr>
                <w:rStyle w:val="FontStyle76"/>
                <w:spacing w:val="-14"/>
                <w:sz w:val="24"/>
                <w:szCs w:val="24"/>
              </w:rPr>
              <w:t>собст-венн</w:t>
            </w:r>
            <w:r w:rsidRPr="00D66715">
              <w:rPr>
                <w:rStyle w:val="FontStyle76"/>
                <w:spacing w:val="-14"/>
                <w:sz w:val="24"/>
                <w:szCs w:val="24"/>
              </w:rPr>
              <w:t>о</w:t>
            </w:r>
            <w:r w:rsidRPr="00D66715">
              <w:rPr>
                <w:rStyle w:val="FontStyle76"/>
                <w:spacing w:val="-14"/>
                <w:sz w:val="24"/>
                <w:szCs w:val="24"/>
              </w:rPr>
              <w:t>сти</w:t>
            </w:r>
            <w:r w:rsidRPr="00D66715">
              <w:rPr>
                <w:rStyle w:val="FontStyle74"/>
                <w:b w:val="0"/>
                <w:spacing w:val="-14"/>
                <w:sz w:val="24"/>
                <w:szCs w:val="24"/>
              </w:rPr>
              <w:t>гра</w:t>
            </w:r>
            <w:r w:rsidRPr="00D66715">
              <w:rPr>
                <w:rStyle w:val="FontStyle74"/>
                <w:b w:val="0"/>
                <w:spacing w:val="-14"/>
                <w:sz w:val="24"/>
                <w:szCs w:val="24"/>
              </w:rPr>
              <w:t>ж</w:t>
            </w:r>
            <w:r w:rsidRPr="00D66715">
              <w:rPr>
                <w:rStyle w:val="FontStyle74"/>
                <w:b w:val="0"/>
                <w:spacing w:val="-14"/>
                <w:sz w:val="24"/>
                <w:szCs w:val="24"/>
              </w:rPr>
              <w:t>дан</w:t>
            </w:r>
          </w:p>
        </w:tc>
        <w:tc>
          <w:tcPr>
            <w:tcW w:w="377" w:type="pct"/>
            <w:vMerge w:val="restart"/>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 xml:space="preserve">в </w:t>
            </w:r>
            <w:r w:rsidRPr="00D66715">
              <w:rPr>
                <w:rStyle w:val="FontStyle76"/>
                <w:spacing w:val="-14"/>
                <w:sz w:val="24"/>
                <w:szCs w:val="24"/>
              </w:rPr>
              <w:t>собст-венн</w:t>
            </w:r>
            <w:r w:rsidRPr="00D66715">
              <w:rPr>
                <w:rStyle w:val="FontStyle76"/>
                <w:spacing w:val="-14"/>
                <w:sz w:val="24"/>
                <w:szCs w:val="24"/>
              </w:rPr>
              <w:t>о</w:t>
            </w:r>
            <w:r w:rsidRPr="00D66715">
              <w:rPr>
                <w:rStyle w:val="FontStyle76"/>
                <w:spacing w:val="-14"/>
                <w:sz w:val="24"/>
                <w:szCs w:val="24"/>
              </w:rPr>
              <w:t>сти</w:t>
            </w:r>
            <w:r w:rsidRPr="00D66715">
              <w:rPr>
                <w:rStyle w:val="FontStyle74"/>
                <w:b w:val="0"/>
                <w:spacing w:val="-14"/>
                <w:sz w:val="24"/>
                <w:szCs w:val="24"/>
              </w:rPr>
              <w:t>юрид</w:t>
            </w:r>
            <w:r w:rsidRPr="00D66715">
              <w:rPr>
                <w:rStyle w:val="FontStyle74"/>
                <w:b w:val="0"/>
                <w:spacing w:val="-14"/>
                <w:sz w:val="24"/>
                <w:szCs w:val="24"/>
              </w:rPr>
              <w:t>и</w:t>
            </w:r>
            <w:r w:rsidRPr="00D66715">
              <w:rPr>
                <w:rStyle w:val="FontStyle74"/>
                <w:b w:val="0"/>
                <w:spacing w:val="-14"/>
                <w:sz w:val="24"/>
                <w:szCs w:val="24"/>
              </w:rPr>
              <w:t>ческих лиц</w:t>
            </w:r>
          </w:p>
        </w:tc>
        <w:tc>
          <w:tcPr>
            <w:tcW w:w="391" w:type="pct"/>
            <w:vMerge w:val="restart"/>
          </w:tcPr>
          <w:p w:rsidR="000D436B" w:rsidRPr="00D66715" w:rsidRDefault="000D436B" w:rsidP="00D66715">
            <w:pPr>
              <w:pStyle w:val="Style21"/>
              <w:widowControl/>
              <w:jc w:val="center"/>
              <w:rPr>
                <w:rStyle w:val="FontStyle74"/>
                <w:b w:val="0"/>
                <w:spacing w:val="-14"/>
                <w:sz w:val="24"/>
                <w:szCs w:val="24"/>
              </w:rPr>
            </w:pPr>
          </w:p>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в  муници-пальной собственн</w:t>
            </w:r>
            <w:r w:rsidRPr="00D66715">
              <w:rPr>
                <w:rStyle w:val="FontStyle74"/>
                <w:b w:val="0"/>
                <w:spacing w:val="-14"/>
                <w:sz w:val="24"/>
                <w:szCs w:val="24"/>
              </w:rPr>
              <w:t>о</w:t>
            </w:r>
            <w:r w:rsidRPr="00D66715">
              <w:rPr>
                <w:rStyle w:val="FontStyle74"/>
                <w:b w:val="0"/>
                <w:spacing w:val="-14"/>
                <w:sz w:val="24"/>
                <w:szCs w:val="24"/>
              </w:rPr>
              <w:t>сти</w:t>
            </w:r>
          </w:p>
        </w:tc>
        <w:tc>
          <w:tcPr>
            <w:tcW w:w="391" w:type="pct"/>
            <w:vMerge w:val="restart"/>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в госуда</w:t>
            </w:r>
            <w:r w:rsidRPr="00D66715">
              <w:rPr>
                <w:rStyle w:val="FontStyle74"/>
                <w:b w:val="0"/>
                <w:spacing w:val="-14"/>
                <w:sz w:val="24"/>
                <w:szCs w:val="24"/>
              </w:rPr>
              <w:t>р</w:t>
            </w:r>
            <w:r w:rsidRPr="00D66715">
              <w:rPr>
                <w:rStyle w:val="FontStyle74"/>
                <w:b w:val="0"/>
                <w:spacing w:val="-14"/>
                <w:sz w:val="24"/>
                <w:szCs w:val="24"/>
              </w:rPr>
              <w:t>ственной</w:t>
            </w:r>
          </w:p>
          <w:p w:rsidR="000D436B" w:rsidRPr="00D66715" w:rsidRDefault="000D436B" w:rsidP="00D66715">
            <w:pPr>
              <w:pStyle w:val="Style21"/>
              <w:widowControl/>
              <w:jc w:val="center"/>
              <w:rPr>
                <w:rStyle w:val="FontStyle74"/>
                <w:b w:val="0"/>
                <w:spacing w:val="-14"/>
                <w:sz w:val="24"/>
                <w:szCs w:val="24"/>
                <w:lang w:eastAsia="en-US"/>
              </w:rPr>
            </w:pPr>
            <w:r w:rsidRPr="00D66715">
              <w:rPr>
                <w:rStyle w:val="FontStyle74"/>
                <w:b w:val="0"/>
                <w:spacing w:val="-14"/>
                <w:sz w:val="24"/>
                <w:szCs w:val="24"/>
              </w:rPr>
              <w:t>собственн</w:t>
            </w:r>
            <w:r w:rsidRPr="00D66715">
              <w:rPr>
                <w:rStyle w:val="FontStyle74"/>
                <w:b w:val="0"/>
                <w:spacing w:val="-14"/>
                <w:sz w:val="24"/>
                <w:szCs w:val="24"/>
              </w:rPr>
              <w:t>о</w:t>
            </w:r>
            <w:r w:rsidRPr="00D66715">
              <w:rPr>
                <w:rStyle w:val="FontStyle74"/>
                <w:b w:val="0"/>
                <w:spacing w:val="-14"/>
                <w:sz w:val="24"/>
                <w:szCs w:val="24"/>
              </w:rPr>
              <w:t>сти</w:t>
            </w:r>
          </w:p>
        </w:tc>
        <w:tc>
          <w:tcPr>
            <w:tcW w:w="2146" w:type="pct"/>
            <w:gridSpan w:val="5"/>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в собственности Российской Федерации</w:t>
            </w:r>
          </w:p>
        </w:tc>
      </w:tr>
      <w:tr w:rsidR="00F84854" w:rsidRPr="00D66715" w:rsidTr="00D66715">
        <w:trPr>
          <w:trHeight w:val="283"/>
          <w:tblHeader/>
        </w:trPr>
        <w:tc>
          <w:tcPr>
            <w:tcW w:w="197" w:type="pct"/>
            <w:vMerge/>
            <w:vAlign w:val="center"/>
          </w:tcPr>
          <w:p w:rsidR="000D436B" w:rsidRPr="00D66715" w:rsidRDefault="000D436B" w:rsidP="00D66715">
            <w:pPr>
              <w:pStyle w:val="Style13"/>
              <w:widowControl/>
              <w:jc w:val="center"/>
              <w:rPr>
                <w:spacing w:val="-14"/>
              </w:rPr>
            </w:pPr>
          </w:p>
        </w:tc>
        <w:tc>
          <w:tcPr>
            <w:tcW w:w="834" w:type="pct"/>
            <w:vMerge/>
            <w:shd w:val="clear" w:color="auto" w:fill="auto"/>
            <w:vAlign w:val="center"/>
          </w:tcPr>
          <w:p w:rsidR="000D436B" w:rsidRPr="00D66715" w:rsidRDefault="000D436B" w:rsidP="00D66715">
            <w:pPr>
              <w:pStyle w:val="Style21"/>
              <w:widowControl/>
              <w:jc w:val="center"/>
              <w:rPr>
                <w:rStyle w:val="FontStyle74"/>
                <w:b w:val="0"/>
                <w:spacing w:val="-14"/>
                <w:sz w:val="24"/>
                <w:szCs w:val="24"/>
              </w:rPr>
            </w:pPr>
          </w:p>
        </w:tc>
        <w:tc>
          <w:tcPr>
            <w:tcW w:w="340"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24"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77"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91" w:type="pct"/>
            <w:vMerge/>
          </w:tcPr>
          <w:p w:rsidR="000D436B" w:rsidRPr="00D66715" w:rsidRDefault="000D436B" w:rsidP="00D66715">
            <w:pPr>
              <w:pStyle w:val="Style21"/>
              <w:widowControl/>
              <w:jc w:val="center"/>
              <w:rPr>
                <w:rStyle w:val="FontStyle74"/>
                <w:b w:val="0"/>
                <w:spacing w:val="-14"/>
                <w:sz w:val="24"/>
                <w:szCs w:val="24"/>
              </w:rPr>
            </w:pPr>
          </w:p>
        </w:tc>
        <w:tc>
          <w:tcPr>
            <w:tcW w:w="391"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278" w:type="pct"/>
            <w:vMerge w:val="restart"/>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6"/>
                <w:spacing w:val="-14"/>
                <w:sz w:val="24"/>
                <w:szCs w:val="24"/>
              </w:rPr>
              <w:t>всего:</w:t>
            </w:r>
          </w:p>
        </w:tc>
        <w:tc>
          <w:tcPr>
            <w:tcW w:w="1868" w:type="pct"/>
            <w:gridSpan w:val="4"/>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 xml:space="preserve">из них </w:t>
            </w:r>
            <w:r w:rsidRPr="00D66715">
              <w:rPr>
                <w:rStyle w:val="FontStyle76"/>
                <w:spacing w:val="-14"/>
                <w:sz w:val="24"/>
                <w:szCs w:val="24"/>
              </w:rPr>
              <w:t>предоставлено:</w:t>
            </w:r>
          </w:p>
        </w:tc>
      </w:tr>
      <w:tr w:rsidR="00F84854" w:rsidRPr="00D66715" w:rsidTr="00D66715">
        <w:trPr>
          <w:trHeight w:val="131"/>
          <w:tblHeader/>
        </w:trPr>
        <w:tc>
          <w:tcPr>
            <w:tcW w:w="197" w:type="pct"/>
            <w:vMerge/>
            <w:vAlign w:val="center"/>
          </w:tcPr>
          <w:p w:rsidR="000D436B" w:rsidRPr="00D66715" w:rsidRDefault="000D436B" w:rsidP="00D66715">
            <w:pPr>
              <w:pStyle w:val="Style13"/>
              <w:widowControl/>
              <w:jc w:val="center"/>
              <w:rPr>
                <w:spacing w:val="-14"/>
              </w:rPr>
            </w:pPr>
          </w:p>
        </w:tc>
        <w:tc>
          <w:tcPr>
            <w:tcW w:w="834" w:type="pct"/>
            <w:vMerge/>
            <w:shd w:val="clear" w:color="auto" w:fill="auto"/>
            <w:vAlign w:val="center"/>
          </w:tcPr>
          <w:p w:rsidR="000D436B" w:rsidRPr="00D66715" w:rsidRDefault="000D436B" w:rsidP="00D66715">
            <w:pPr>
              <w:pStyle w:val="Style21"/>
              <w:widowControl/>
              <w:jc w:val="center"/>
              <w:rPr>
                <w:rStyle w:val="FontStyle74"/>
                <w:b w:val="0"/>
                <w:spacing w:val="-14"/>
                <w:sz w:val="24"/>
                <w:szCs w:val="24"/>
              </w:rPr>
            </w:pPr>
          </w:p>
        </w:tc>
        <w:tc>
          <w:tcPr>
            <w:tcW w:w="340"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24"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77"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91" w:type="pct"/>
            <w:vMerge/>
          </w:tcPr>
          <w:p w:rsidR="000D436B" w:rsidRPr="00D66715" w:rsidRDefault="000D436B" w:rsidP="00D66715">
            <w:pPr>
              <w:pStyle w:val="Style21"/>
              <w:widowControl/>
              <w:jc w:val="center"/>
              <w:rPr>
                <w:rStyle w:val="FontStyle74"/>
                <w:b w:val="0"/>
                <w:spacing w:val="-14"/>
                <w:sz w:val="24"/>
                <w:szCs w:val="24"/>
              </w:rPr>
            </w:pPr>
          </w:p>
        </w:tc>
        <w:tc>
          <w:tcPr>
            <w:tcW w:w="391"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278"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705" w:type="pct"/>
            <w:gridSpan w:val="2"/>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гражданам</w:t>
            </w:r>
          </w:p>
        </w:tc>
        <w:tc>
          <w:tcPr>
            <w:tcW w:w="1163" w:type="pct"/>
            <w:gridSpan w:val="2"/>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юридическим лицам</w:t>
            </w:r>
          </w:p>
        </w:tc>
      </w:tr>
      <w:tr w:rsidR="00F84854" w:rsidRPr="00D66715" w:rsidTr="00D66715">
        <w:trPr>
          <w:trHeight w:val="560"/>
          <w:tblHeader/>
        </w:trPr>
        <w:tc>
          <w:tcPr>
            <w:tcW w:w="197" w:type="pct"/>
            <w:vMerge/>
            <w:vAlign w:val="center"/>
          </w:tcPr>
          <w:p w:rsidR="000D436B" w:rsidRPr="00D66715" w:rsidRDefault="000D436B" w:rsidP="00D66715">
            <w:pPr>
              <w:pStyle w:val="Style13"/>
              <w:widowControl/>
              <w:jc w:val="center"/>
              <w:rPr>
                <w:spacing w:val="-14"/>
              </w:rPr>
            </w:pPr>
          </w:p>
        </w:tc>
        <w:tc>
          <w:tcPr>
            <w:tcW w:w="834" w:type="pct"/>
            <w:vMerge/>
            <w:shd w:val="clear" w:color="auto" w:fill="auto"/>
            <w:vAlign w:val="center"/>
          </w:tcPr>
          <w:p w:rsidR="000D436B" w:rsidRPr="00D66715" w:rsidRDefault="000D436B" w:rsidP="00D66715">
            <w:pPr>
              <w:pStyle w:val="Style21"/>
              <w:widowControl/>
              <w:jc w:val="center"/>
              <w:rPr>
                <w:rStyle w:val="FontStyle74"/>
                <w:b w:val="0"/>
                <w:spacing w:val="-14"/>
                <w:sz w:val="24"/>
                <w:szCs w:val="24"/>
              </w:rPr>
            </w:pPr>
          </w:p>
        </w:tc>
        <w:tc>
          <w:tcPr>
            <w:tcW w:w="340"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24"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77"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91" w:type="pct"/>
            <w:vMerge/>
          </w:tcPr>
          <w:p w:rsidR="000D436B" w:rsidRPr="00D66715" w:rsidRDefault="000D436B" w:rsidP="00D66715">
            <w:pPr>
              <w:pStyle w:val="Style21"/>
              <w:widowControl/>
              <w:jc w:val="center"/>
              <w:rPr>
                <w:rStyle w:val="FontStyle74"/>
                <w:b w:val="0"/>
                <w:spacing w:val="-14"/>
                <w:sz w:val="24"/>
                <w:szCs w:val="24"/>
              </w:rPr>
            </w:pPr>
          </w:p>
        </w:tc>
        <w:tc>
          <w:tcPr>
            <w:tcW w:w="391"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278"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81" w:type="pct"/>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во владение</w:t>
            </w:r>
          </w:p>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и пользов</w:t>
            </w:r>
            <w:r w:rsidRPr="00D66715">
              <w:rPr>
                <w:rStyle w:val="FontStyle74"/>
                <w:b w:val="0"/>
                <w:spacing w:val="-14"/>
                <w:sz w:val="24"/>
                <w:szCs w:val="24"/>
              </w:rPr>
              <w:t>а</w:t>
            </w:r>
            <w:r w:rsidRPr="00D66715">
              <w:rPr>
                <w:rStyle w:val="FontStyle74"/>
                <w:b w:val="0"/>
                <w:spacing w:val="-14"/>
                <w:sz w:val="24"/>
                <w:szCs w:val="24"/>
              </w:rPr>
              <w:t>ние</w:t>
            </w:r>
          </w:p>
        </w:tc>
        <w:tc>
          <w:tcPr>
            <w:tcW w:w="324" w:type="pct"/>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6"/>
                <w:spacing w:val="-14"/>
                <w:sz w:val="24"/>
                <w:szCs w:val="24"/>
              </w:rPr>
              <w:t xml:space="preserve">в </w:t>
            </w:r>
            <w:r w:rsidRPr="00D66715">
              <w:rPr>
                <w:rStyle w:val="FontStyle74"/>
                <w:b w:val="0"/>
                <w:spacing w:val="-14"/>
                <w:sz w:val="24"/>
                <w:szCs w:val="24"/>
              </w:rPr>
              <w:t>аренду</w:t>
            </w:r>
          </w:p>
        </w:tc>
        <w:tc>
          <w:tcPr>
            <w:tcW w:w="370" w:type="pct"/>
            <w:vAlign w:val="center"/>
          </w:tcPr>
          <w:p w:rsidR="000D436B" w:rsidRPr="00D66715" w:rsidRDefault="000D436B" w:rsidP="00D66715">
            <w:pPr>
              <w:pStyle w:val="Style24"/>
              <w:widowControl/>
              <w:jc w:val="center"/>
              <w:rPr>
                <w:rStyle w:val="FontStyle74"/>
                <w:b w:val="0"/>
                <w:spacing w:val="-14"/>
                <w:sz w:val="24"/>
                <w:szCs w:val="24"/>
              </w:rPr>
            </w:pPr>
            <w:r w:rsidRPr="00D66715">
              <w:rPr>
                <w:rStyle w:val="FontStyle78"/>
                <w:spacing w:val="-14"/>
                <w:sz w:val="24"/>
                <w:szCs w:val="24"/>
                <w:lang w:eastAsia="en-US"/>
              </w:rPr>
              <w:t xml:space="preserve">в </w:t>
            </w:r>
            <w:r w:rsidRPr="00D66715">
              <w:rPr>
                <w:rStyle w:val="FontStyle78"/>
                <w:spacing w:val="-14"/>
                <w:sz w:val="24"/>
                <w:szCs w:val="24"/>
              </w:rPr>
              <w:t>польз</w:t>
            </w:r>
            <w:r w:rsidRPr="00D66715">
              <w:rPr>
                <w:rStyle w:val="FontStyle78"/>
                <w:spacing w:val="-14"/>
                <w:sz w:val="24"/>
                <w:szCs w:val="24"/>
              </w:rPr>
              <w:t>о</w:t>
            </w:r>
            <w:r w:rsidRPr="00D66715">
              <w:rPr>
                <w:rStyle w:val="FontStyle78"/>
                <w:spacing w:val="-14"/>
                <w:sz w:val="24"/>
                <w:szCs w:val="24"/>
              </w:rPr>
              <w:t>вание</w:t>
            </w:r>
          </w:p>
        </w:tc>
        <w:tc>
          <w:tcPr>
            <w:tcW w:w="793" w:type="pct"/>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8"/>
                <w:spacing w:val="-14"/>
                <w:sz w:val="24"/>
                <w:szCs w:val="24"/>
              </w:rPr>
              <w:t>в аренду</w:t>
            </w:r>
          </w:p>
        </w:tc>
      </w:tr>
      <w:tr w:rsidR="00F84854" w:rsidRPr="00D66715" w:rsidTr="00D66715">
        <w:trPr>
          <w:trHeight w:val="250"/>
          <w:tblHeader/>
        </w:trPr>
        <w:tc>
          <w:tcPr>
            <w:tcW w:w="197" w:type="pct"/>
            <w:vAlign w:val="center"/>
          </w:tcPr>
          <w:p w:rsidR="000D436B" w:rsidRPr="00D66715" w:rsidRDefault="000D436B" w:rsidP="00D66715">
            <w:pPr>
              <w:pStyle w:val="Style21"/>
              <w:widowControl/>
              <w:jc w:val="center"/>
              <w:rPr>
                <w:rStyle w:val="FontStyle74"/>
                <w:b w:val="0"/>
                <w:sz w:val="24"/>
                <w:szCs w:val="24"/>
              </w:rPr>
            </w:pPr>
            <w:r w:rsidRPr="00D66715">
              <w:rPr>
                <w:rStyle w:val="FontStyle74"/>
                <w:b w:val="0"/>
                <w:sz w:val="24"/>
                <w:szCs w:val="24"/>
              </w:rPr>
              <w:t>А</w:t>
            </w:r>
          </w:p>
        </w:tc>
        <w:tc>
          <w:tcPr>
            <w:tcW w:w="834" w:type="pct"/>
            <w:shd w:val="clear" w:color="auto" w:fill="auto"/>
            <w:vAlign w:val="center"/>
          </w:tcPr>
          <w:p w:rsidR="000D436B" w:rsidRPr="00D66715" w:rsidRDefault="000D436B" w:rsidP="00D66715">
            <w:pPr>
              <w:pStyle w:val="Style21"/>
              <w:widowControl/>
              <w:jc w:val="center"/>
              <w:rPr>
                <w:rStyle w:val="FontStyle74"/>
                <w:b w:val="0"/>
                <w:sz w:val="24"/>
                <w:szCs w:val="24"/>
              </w:rPr>
            </w:pPr>
            <w:r w:rsidRPr="00D66715">
              <w:rPr>
                <w:rStyle w:val="FontStyle74"/>
                <w:b w:val="0"/>
                <w:sz w:val="24"/>
                <w:szCs w:val="24"/>
              </w:rPr>
              <w:t>Б</w:t>
            </w:r>
          </w:p>
        </w:tc>
        <w:tc>
          <w:tcPr>
            <w:tcW w:w="340"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1</w:t>
            </w:r>
          </w:p>
        </w:tc>
        <w:tc>
          <w:tcPr>
            <w:tcW w:w="324" w:type="pct"/>
            <w:vAlign w:val="center"/>
          </w:tcPr>
          <w:p w:rsidR="000D436B" w:rsidRPr="00D66715" w:rsidRDefault="000D436B" w:rsidP="00D66715">
            <w:pPr>
              <w:pStyle w:val="Style21"/>
              <w:widowControl/>
              <w:jc w:val="center"/>
              <w:rPr>
                <w:rStyle w:val="FontStyle74"/>
                <w:b w:val="0"/>
                <w:sz w:val="24"/>
                <w:szCs w:val="24"/>
              </w:rPr>
            </w:pPr>
            <w:r w:rsidRPr="00D66715">
              <w:rPr>
                <w:rStyle w:val="FontStyle74"/>
                <w:b w:val="0"/>
                <w:sz w:val="24"/>
                <w:szCs w:val="24"/>
              </w:rPr>
              <w:t>2</w:t>
            </w:r>
          </w:p>
        </w:tc>
        <w:tc>
          <w:tcPr>
            <w:tcW w:w="377" w:type="pct"/>
            <w:vAlign w:val="center"/>
          </w:tcPr>
          <w:p w:rsidR="000D436B" w:rsidRPr="00D66715" w:rsidRDefault="000D436B" w:rsidP="00D66715">
            <w:pPr>
              <w:pStyle w:val="Style21"/>
              <w:widowControl/>
              <w:jc w:val="center"/>
              <w:rPr>
                <w:rStyle w:val="FontStyle74"/>
                <w:b w:val="0"/>
                <w:sz w:val="24"/>
                <w:szCs w:val="24"/>
              </w:rPr>
            </w:pPr>
            <w:r w:rsidRPr="00D66715">
              <w:rPr>
                <w:rStyle w:val="FontStyle74"/>
                <w:b w:val="0"/>
                <w:sz w:val="24"/>
                <w:szCs w:val="24"/>
              </w:rPr>
              <w:t>3</w:t>
            </w:r>
          </w:p>
        </w:tc>
        <w:tc>
          <w:tcPr>
            <w:tcW w:w="391" w:type="pct"/>
          </w:tcPr>
          <w:p w:rsidR="000D436B" w:rsidRPr="00D66715" w:rsidRDefault="00334986" w:rsidP="00D66715">
            <w:pPr>
              <w:pStyle w:val="Style21"/>
              <w:widowControl/>
              <w:jc w:val="center"/>
              <w:rPr>
                <w:rStyle w:val="FontStyle74"/>
                <w:b w:val="0"/>
                <w:sz w:val="24"/>
                <w:szCs w:val="24"/>
              </w:rPr>
            </w:pPr>
            <w:r>
              <w:rPr>
                <w:rStyle w:val="FontStyle74"/>
                <w:b w:val="0"/>
                <w:sz w:val="24"/>
                <w:szCs w:val="24"/>
              </w:rPr>
              <w:t>4</w:t>
            </w:r>
          </w:p>
        </w:tc>
        <w:tc>
          <w:tcPr>
            <w:tcW w:w="391" w:type="pct"/>
            <w:vAlign w:val="center"/>
          </w:tcPr>
          <w:p w:rsidR="000D436B" w:rsidRPr="00D66715" w:rsidRDefault="00334986" w:rsidP="00D66715">
            <w:pPr>
              <w:pStyle w:val="Style21"/>
              <w:widowControl/>
              <w:jc w:val="center"/>
              <w:rPr>
                <w:rStyle w:val="FontStyle74"/>
                <w:b w:val="0"/>
                <w:sz w:val="24"/>
                <w:szCs w:val="24"/>
              </w:rPr>
            </w:pPr>
            <w:r>
              <w:rPr>
                <w:rStyle w:val="FontStyle74"/>
                <w:b w:val="0"/>
                <w:sz w:val="24"/>
                <w:szCs w:val="24"/>
              </w:rPr>
              <w:t>5</w:t>
            </w:r>
          </w:p>
        </w:tc>
        <w:tc>
          <w:tcPr>
            <w:tcW w:w="278" w:type="pct"/>
            <w:vAlign w:val="center"/>
          </w:tcPr>
          <w:p w:rsidR="000D436B" w:rsidRPr="00D66715" w:rsidRDefault="00334986" w:rsidP="00D66715">
            <w:pPr>
              <w:pStyle w:val="Style21"/>
              <w:widowControl/>
              <w:jc w:val="center"/>
              <w:rPr>
                <w:rStyle w:val="FontStyle74"/>
                <w:b w:val="0"/>
                <w:sz w:val="24"/>
                <w:szCs w:val="24"/>
              </w:rPr>
            </w:pPr>
            <w:r>
              <w:rPr>
                <w:rStyle w:val="FontStyle74"/>
                <w:b w:val="0"/>
                <w:sz w:val="24"/>
                <w:szCs w:val="24"/>
              </w:rPr>
              <w:t>6</w:t>
            </w:r>
          </w:p>
        </w:tc>
        <w:tc>
          <w:tcPr>
            <w:tcW w:w="381" w:type="pct"/>
            <w:vAlign w:val="center"/>
          </w:tcPr>
          <w:p w:rsidR="000D436B" w:rsidRPr="00D66715" w:rsidRDefault="00334986" w:rsidP="00D66715">
            <w:pPr>
              <w:pStyle w:val="Style21"/>
              <w:widowControl/>
              <w:jc w:val="center"/>
              <w:rPr>
                <w:rStyle w:val="FontStyle74"/>
                <w:b w:val="0"/>
                <w:sz w:val="24"/>
                <w:szCs w:val="24"/>
              </w:rPr>
            </w:pPr>
            <w:r>
              <w:rPr>
                <w:rStyle w:val="FontStyle74"/>
                <w:b w:val="0"/>
                <w:sz w:val="24"/>
                <w:szCs w:val="24"/>
              </w:rPr>
              <w:t>7</w:t>
            </w:r>
          </w:p>
        </w:tc>
        <w:tc>
          <w:tcPr>
            <w:tcW w:w="324" w:type="pct"/>
            <w:vAlign w:val="center"/>
          </w:tcPr>
          <w:p w:rsidR="000D436B" w:rsidRPr="00D66715" w:rsidRDefault="00334986" w:rsidP="00D66715">
            <w:pPr>
              <w:pStyle w:val="Style21"/>
              <w:widowControl/>
              <w:jc w:val="center"/>
              <w:rPr>
                <w:rStyle w:val="FontStyle74"/>
                <w:b w:val="0"/>
                <w:sz w:val="24"/>
                <w:szCs w:val="24"/>
              </w:rPr>
            </w:pPr>
            <w:r>
              <w:rPr>
                <w:rStyle w:val="FontStyle74"/>
                <w:b w:val="0"/>
                <w:sz w:val="24"/>
                <w:szCs w:val="24"/>
              </w:rPr>
              <w:t>8</w:t>
            </w:r>
          </w:p>
        </w:tc>
        <w:tc>
          <w:tcPr>
            <w:tcW w:w="370" w:type="pct"/>
            <w:vAlign w:val="center"/>
          </w:tcPr>
          <w:p w:rsidR="000D436B" w:rsidRPr="00D66715" w:rsidRDefault="00334986" w:rsidP="00D66715">
            <w:pPr>
              <w:pStyle w:val="Style13"/>
              <w:widowControl/>
              <w:jc w:val="center"/>
            </w:pPr>
            <w:r>
              <w:t>9</w:t>
            </w:r>
          </w:p>
        </w:tc>
        <w:tc>
          <w:tcPr>
            <w:tcW w:w="793" w:type="pct"/>
            <w:vAlign w:val="center"/>
          </w:tcPr>
          <w:p w:rsidR="000D436B" w:rsidRPr="00D66715" w:rsidRDefault="00334986" w:rsidP="00D66715">
            <w:pPr>
              <w:pStyle w:val="Style13"/>
              <w:widowControl/>
              <w:jc w:val="center"/>
            </w:pPr>
            <w:r>
              <w:t>10</w:t>
            </w:r>
          </w:p>
        </w:tc>
      </w:tr>
      <w:tr w:rsidR="00F84854" w:rsidRPr="00D66715" w:rsidTr="00D66715">
        <w:trPr>
          <w:trHeight w:val="470"/>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1.</w:t>
            </w:r>
          </w:p>
        </w:tc>
        <w:tc>
          <w:tcPr>
            <w:tcW w:w="834" w:type="pct"/>
            <w:shd w:val="clear" w:color="auto" w:fill="auto"/>
            <w:vAlign w:val="center"/>
          </w:tcPr>
          <w:p w:rsidR="000D436B" w:rsidRPr="00D66715" w:rsidRDefault="000D436B" w:rsidP="00D66715">
            <w:pPr>
              <w:pStyle w:val="Style27"/>
              <w:widowControl/>
              <w:spacing w:line="204" w:lineRule="auto"/>
              <w:jc w:val="both"/>
              <w:rPr>
                <w:rStyle w:val="FontStyle74"/>
                <w:b w:val="0"/>
                <w:sz w:val="24"/>
                <w:szCs w:val="24"/>
              </w:rPr>
            </w:pPr>
            <w:r w:rsidRPr="00D66715">
              <w:rPr>
                <w:rStyle w:val="FontStyle74"/>
                <w:b w:val="0"/>
                <w:sz w:val="24"/>
                <w:szCs w:val="24"/>
              </w:rPr>
              <w:t>Земли сельскохозяй</w:t>
            </w:r>
            <w:r w:rsidRPr="00D66715">
              <w:rPr>
                <w:rStyle w:val="FontStyle74"/>
                <w:b w:val="0"/>
                <w:sz w:val="24"/>
                <w:szCs w:val="24"/>
              </w:rPr>
              <w:softHyphen/>
              <w:t>ственного назначения, в том числе:</w:t>
            </w:r>
          </w:p>
        </w:tc>
        <w:tc>
          <w:tcPr>
            <w:tcW w:w="340"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324"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377" w:type="pct"/>
            <w:vAlign w:val="center"/>
          </w:tcPr>
          <w:p w:rsidR="000D436B" w:rsidRPr="00D66715" w:rsidRDefault="009422C1" w:rsidP="00D66715">
            <w:pPr>
              <w:pStyle w:val="Style13"/>
              <w:widowControl/>
              <w:jc w:val="center"/>
            </w:pPr>
            <w:r>
              <w:t>-</w:t>
            </w:r>
          </w:p>
        </w:tc>
        <w:tc>
          <w:tcPr>
            <w:tcW w:w="391" w:type="pct"/>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391"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278"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381" w:type="pct"/>
            <w:vAlign w:val="center"/>
          </w:tcPr>
          <w:p w:rsidR="000D436B" w:rsidRPr="00D66715" w:rsidRDefault="009422C1" w:rsidP="00D66715">
            <w:pPr>
              <w:pStyle w:val="Style13"/>
              <w:widowControl/>
              <w:jc w:val="center"/>
            </w:pPr>
            <w:r>
              <w:t>-</w:t>
            </w:r>
          </w:p>
        </w:tc>
        <w:tc>
          <w:tcPr>
            <w:tcW w:w="324" w:type="pct"/>
            <w:vAlign w:val="center"/>
          </w:tcPr>
          <w:p w:rsidR="000D436B" w:rsidRPr="00D66715" w:rsidRDefault="009422C1" w:rsidP="00D66715">
            <w:pPr>
              <w:pStyle w:val="Style13"/>
              <w:widowControl/>
              <w:jc w:val="center"/>
            </w:pPr>
            <w:r>
              <w:t>-</w:t>
            </w:r>
          </w:p>
        </w:tc>
        <w:tc>
          <w:tcPr>
            <w:tcW w:w="370"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793" w:type="pct"/>
            <w:vAlign w:val="center"/>
          </w:tcPr>
          <w:p w:rsidR="000D436B" w:rsidRPr="00D66715" w:rsidRDefault="009422C1" w:rsidP="00D66715">
            <w:pPr>
              <w:pStyle w:val="Style13"/>
              <w:widowControl/>
              <w:jc w:val="center"/>
            </w:pPr>
            <w:r>
              <w:t>-</w:t>
            </w:r>
          </w:p>
        </w:tc>
      </w:tr>
      <w:tr w:rsidR="00F84854" w:rsidRPr="00D66715" w:rsidTr="00D66715">
        <w:trPr>
          <w:trHeight w:val="254"/>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1.1.</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фонд перераспределе</w:t>
            </w:r>
            <w:r w:rsidRPr="00D66715">
              <w:rPr>
                <w:rStyle w:val="FontStyle74"/>
                <w:b w:val="0"/>
                <w:sz w:val="24"/>
                <w:szCs w:val="24"/>
              </w:rPr>
              <w:softHyphen/>
              <w:t>ния земель</w:t>
            </w:r>
          </w:p>
        </w:tc>
        <w:tc>
          <w:tcPr>
            <w:tcW w:w="340"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324" w:type="pct"/>
            <w:vAlign w:val="center"/>
          </w:tcPr>
          <w:p w:rsidR="000D436B" w:rsidRPr="00D66715" w:rsidRDefault="009422C1" w:rsidP="00D66715">
            <w:pPr>
              <w:pStyle w:val="Style13"/>
              <w:widowControl/>
              <w:jc w:val="center"/>
            </w:pPr>
            <w:r>
              <w:t>-</w:t>
            </w:r>
          </w:p>
        </w:tc>
        <w:tc>
          <w:tcPr>
            <w:tcW w:w="377" w:type="pct"/>
            <w:vAlign w:val="center"/>
          </w:tcPr>
          <w:p w:rsidR="000D436B" w:rsidRPr="00D66715" w:rsidRDefault="009422C1" w:rsidP="00D66715">
            <w:pPr>
              <w:pStyle w:val="Style13"/>
              <w:widowControl/>
              <w:jc w:val="center"/>
            </w:pPr>
            <w:r>
              <w:t>-</w:t>
            </w:r>
          </w:p>
        </w:tc>
        <w:tc>
          <w:tcPr>
            <w:tcW w:w="391" w:type="pct"/>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391"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278" w:type="pct"/>
            <w:vAlign w:val="center"/>
          </w:tcPr>
          <w:p w:rsidR="000D436B" w:rsidRPr="00D66715" w:rsidRDefault="009422C1" w:rsidP="00D66715">
            <w:pPr>
              <w:pStyle w:val="Style13"/>
              <w:widowControl/>
              <w:jc w:val="center"/>
            </w:pPr>
            <w:r>
              <w:t>-</w:t>
            </w:r>
          </w:p>
        </w:tc>
        <w:tc>
          <w:tcPr>
            <w:tcW w:w="381" w:type="pct"/>
            <w:vAlign w:val="center"/>
          </w:tcPr>
          <w:p w:rsidR="000D436B" w:rsidRPr="00D66715" w:rsidRDefault="009422C1" w:rsidP="00D66715">
            <w:pPr>
              <w:pStyle w:val="Style13"/>
              <w:widowControl/>
              <w:jc w:val="center"/>
            </w:pPr>
            <w:r>
              <w:t>-</w:t>
            </w:r>
          </w:p>
        </w:tc>
        <w:tc>
          <w:tcPr>
            <w:tcW w:w="324" w:type="pct"/>
            <w:vAlign w:val="center"/>
          </w:tcPr>
          <w:p w:rsidR="000D436B" w:rsidRPr="00D66715" w:rsidRDefault="009422C1" w:rsidP="00D66715">
            <w:pPr>
              <w:pStyle w:val="Style13"/>
              <w:widowControl/>
              <w:jc w:val="center"/>
            </w:pPr>
            <w:r>
              <w:t>-</w:t>
            </w:r>
          </w:p>
        </w:tc>
        <w:tc>
          <w:tcPr>
            <w:tcW w:w="370" w:type="pct"/>
            <w:vAlign w:val="center"/>
          </w:tcPr>
          <w:p w:rsidR="000D436B" w:rsidRPr="00D66715" w:rsidRDefault="009422C1" w:rsidP="00D66715">
            <w:pPr>
              <w:pStyle w:val="Style13"/>
              <w:widowControl/>
              <w:jc w:val="center"/>
            </w:pPr>
            <w:r>
              <w:t>-</w:t>
            </w:r>
          </w:p>
        </w:tc>
        <w:tc>
          <w:tcPr>
            <w:tcW w:w="793" w:type="pct"/>
            <w:vAlign w:val="center"/>
          </w:tcPr>
          <w:p w:rsidR="000D436B" w:rsidRPr="00D66715" w:rsidRDefault="009422C1" w:rsidP="00D66715">
            <w:pPr>
              <w:pStyle w:val="Style13"/>
              <w:widowControl/>
              <w:jc w:val="center"/>
            </w:pPr>
            <w:r>
              <w:t>-</w:t>
            </w:r>
          </w:p>
        </w:tc>
      </w:tr>
      <w:tr w:rsidR="00F84854" w:rsidRPr="00D66715" w:rsidTr="00D66715">
        <w:trPr>
          <w:trHeight w:val="250"/>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2.</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Земли населенных пунктов, в том числе:</w:t>
            </w:r>
          </w:p>
        </w:tc>
        <w:tc>
          <w:tcPr>
            <w:tcW w:w="340" w:type="pct"/>
            <w:vAlign w:val="center"/>
          </w:tcPr>
          <w:p w:rsidR="000D436B" w:rsidRPr="00D66715" w:rsidRDefault="002B7B9F" w:rsidP="00D66715">
            <w:pPr>
              <w:pStyle w:val="Style24"/>
              <w:widowControl/>
              <w:jc w:val="center"/>
              <w:rPr>
                <w:rStyle w:val="FontStyle78"/>
                <w:sz w:val="24"/>
                <w:szCs w:val="24"/>
              </w:rPr>
            </w:pPr>
            <w:r>
              <w:rPr>
                <w:rStyle w:val="FontStyle78"/>
                <w:sz w:val="24"/>
                <w:szCs w:val="24"/>
              </w:rPr>
              <w:t>328,5</w:t>
            </w:r>
          </w:p>
        </w:tc>
        <w:tc>
          <w:tcPr>
            <w:tcW w:w="324" w:type="pct"/>
            <w:vAlign w:val="center"/>
          </w:tcPr>
          <w:p w:rsidR="000D436B" w:rsidRPr="00D66715" w:rsidRDefault="00C23DFB" w:rsidP="00D66715">
            <w:pPr>
              <w:pStyle w:val="Style24"/>
              <w:widowControl/>
              <w:jc w:val="center"/>
              <w:rPr>
                <w:rStyle w:val="FontStyle78"/>
                <w:sz w:val="24"/>
                <w:szCs w:val="24"/>
              </w:rPr>
            </w:pPr>
            <w:r>
              <w:rPr>
                <w:rStyle w:val="FontStyle78"/>
                <w:sz w:val="24"/>
                <w:szCs w:val="24"/>
              </w:rPr>
              <w:t>83,0</w:t>
            </w:r>
          </w:p>
        </w:tc>
        <w:tc>
          <w:tcPr>
            <w:tcW w:w="377" w:type="pct"/>
            <w:vAlign w:val="center"/>
          </w:tcPr>
          <w:p w:rsidR="000D436B" w:rsidRPr="00D66715" w:rsidRDefault="00C23DFB" w:rsidP="00D66715">
            <w:pPr>
              <w:pStyle w:val="Style24"/>
              <w:widowControl/>
              <w:jc w:val="center"/>
              <w:rPr>
                <w:rStyle w:val="FontStyle78"/>
                <w:sz w:val="24"/>
                <w:szCs w:val="24"/>
              </w:rPr>
            </w:pPr>
            <w:r>
              <w:rPr>
                <w:rStyle w:val="FontStyle78"/>
                <w:sz w:val="24"/>
                <w:szCs w:val="24"/>
              </w:rPr>
              <w:t>149,6</w:t>
            </w:r>
          </w:p>
        </w:tc>
        <w:tc>
          <w:tcPr>
            <w:tcW w:w="391" w:type="pct"/>
          </w:tcPr>
          <w:p w:rsidR="000D436B" w:rsidRPr="00D66715" w:rsidRDefault="00C23DFB" w:rsidP="00D66715">
            <w:pPr>
              <w:pStyle w:val="Style24"/>
              <w:widowControl/>
              <w:jc w:val="center"/>
              <w:rPr>
                <w:rStyle w:val="FontStyle78"/>
                <w:sz w:val="24"/>
                <w:szCs w:val="24"/>
              </w:rPr>
            </w:pPr>
            <w:r>
              <w:rPr>
                <w:rStyle w:val="FontStyle78"/>
                <w:sz w:val="24"/>
                <w:szCs w:val="24"/>
              </w:rPr>
              <w:t>0,1</w:t>
            </w:r>
          </w:p>
        </w:tc>
        <w:tc>
          <w:tcPr>
            <w:tcW w:w="391" w:type="pct"/>
            <w:vAlign w:val="center"/>
          </w:tcPr>
          <w:p w:rsidR="000D436B" w:rsidRPr="00D66715" w:rsidRDefault="002B7B9F" w:rsidP="00D66715">
            <w:pPr>
              <w:pStyle w:val="Style24"/>
              <w:widowControl/>
              <w:jc w:val="center"/>
              <w:rPr>
                <w:rStyle w:val="FontStyle78"/>
                <w:sz w:val="24"/>
                <w:szCs w:val="24"/>
              </w:rPr>
            </w:pPr>
            <w:r>
              <w:rPr>
                <w:rStyle w:val="FontStyle78"/>
                <w:sz w:val="24"/>
                <w:szCs w:val="24"/>
              </w:rPr>
              <w:t>95,8</w:t>
            </w:r>
          </w:p>
        </w:tc>
        <w:tc>
          <w:tcPr>
            <w:tcW w:w="278" w:type="pct"/>
            <w:vAlign w:val="center"/>
          </w:tcPr>
          <w:p w:rsidR="000D436B" w:rsidRPr="00D66715" w:rsidRDefault="00C23DFB" w:rsidP="00D66715">
            <w:pPr>
              <w:pStyle w:val="Style24"/>
              <w:widowControl/>
              <w:jc w:val="center"/>
              <w:rPr>
                <w:rStyle w:val="FontStyle78"/>
                <w:sz w:val="24"/>
                <w:szCs w:val="24"/>
              </w:rPr>
            </w:pPr>
            <w:r>
              <w:rPr>
                <w:rStyle w:val="FontStyle78"/>
                <w:sz w:val="24"/>
                <w:szCs w:val="24"/>
              </w:rPr>
              <w:t>1,47</w:t>
            </w:r>
          </w:p>
        </w:tc>
        <w:tc>
          <w:tcPr>
            <w:tcW w:w="381" w:type="pct"/>
            <w:vAlign w:val="center"/>
          </w:tcPr>
          <w:p w:rsidR="000D436B" w:rsidRPr="00D66715" w:rsidRDefault="009422C1" w:rsidP="00D66715">
            <w:pPr>
              <w:pStyle w:val="Style13"/>
              <w:widowControl/>
              <w:jc w:val="center"/>
            </w:pPr>
            <w:r>
              <w:t>-</w:t>
            </w:r>
          </w:p>
        </w:tc>
        <w:tc>
          <w:tcPr>
            <w:tcW w:w="324" w:type="pct"/>
            <w:vAlign w:val="center"/>
          </w:tcPr>
          <w:p w:rsidR="000D436B" w:rsidRPr="00D66715" w:rsidRDefault="00C23DFB" w:rsidP="00D66715">
            <w:pPr>
              <w:pStyle w:val="Style13"/>
              <w:widowControl/>
              <w:jc w:val="center"/>
            </w:pPr>
            <w:r>
              <w:t>0,6</w:t>
            </w:r>
          </w:p>
        </w:tc>
        <w:tc>
          <w:tcPr>
            <w:tcW w:w="370"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793" w:type="pct"/>
            <w:vAlign w:val="center"/>
          </w:tcPr>
          <w:p w:rsidR="000D436B" w:rsidRPr="00D66715" w:rsidRDefault="00C23DFB" w:rsidP="00D66715">
            <w:pPr>
              <w:pStyle w:val="Style13"/>
              <w:widowControl/>
              <w:jc w:val="center"/>
            </w:pPr>
            <w:r>
              <w:t>0,87</w:t>
            </w:r>
          </w:p>
        </w:tc>
      </w:tr>
      <w:tr w:rsidR="00F84854" w:rsidRPr="00D66715" w:rsidTr="00D66715">
        <w:trPr>
          <w:trHeight w:val="250"/>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2.1.</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городских населенных пунктов</w:t>
            </w:r>
          </w:p>
        </w:tc>
        <w:tc>
          <w:tcPr>
            <w:tcW w:w="340"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324"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377"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391" w:type="pct"/>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391"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278"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381" w:type="pct"/>
            <w:vAlign w:val="center"/>
          </w:tcPr>
          <w:p w:rsidR="000D436B" w:rsidRPr="00D66715" w:rsidRDefault="009422C1" w:rsidP="00D66715">
            <w:pPr>
              <w:pStyle w:val="Style13"/>
              <w:widowControl/>
              <w:jc w:val="center"/>
            </w:pPr>
            <w:r>
              <w:t>-</w:t>
            </w:r>
          </w:p>
        </w:tc>
        <w:tc>
          <w:tcPr>
            <w:tcW w:w="324" w:type="pct"/>
            <w:vAlign w:val="center"/>
          </w:tcPr>
          <w:p w:rsidR="000D436B" w:rsidRPr="00D66715" w:rsidRDefault="009422C1" w:rsidP="00D66715">
            <w:pPr>
              <w:pStyle w:val="Style13"/>
              <w:widowControl/>
              <w:jc w:val="center"/>
            </w:pPr>
            <w:r>
              <w:t>-</w:t>
            </w:r>
          </w:p>
        </w:tc>
        <w:tc>
          <w:tcPr>
            <w:tcW w:w="370"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793" w:type="pct"/>
            <w:vAlign w:val="center"/>
          </w:tcPr>
          <w:p w:rsidR="000D436B" w:rsidRPr="00D66715" w:rsidRDefault="009422C1" w:rsidP="00D66715">
            <w:pPr>
              <w:pStyle w:val="Style13"/>
              <w:widowControl/>
              <w:jc w:val="center"/>
            </w:pPr>
            <w:r>
              <w:t>-</w:t>
            </w:r>
          </w:p>
        </w:tc>
      </w:tr>
      <w:tr w:rsidR="00F84854" w:rsidRPr="00D66715" w:rsidTr="00D66715">
        <w:trPr>
          <w:trHeight w:val="250"/>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2.2.</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сельских населенных пунктов</w:t>
            </w:r>
          </w:p>
        </w:tc>
        <w:tc>
          <w:tcPr>
            <w:tcW w:w="340" w:type="pct"/>
            <w:vAlign w:val="center"/>
          </w:tcPr>
          <w:p w:rsidR="000D436B" w:rsidRPr="00D66715" w:rsidRDefault="002B7B9F" w:rsidP="00D66715">
            <w:pPr>
              <w:pStyle w:val="Style24"/>
              <w:widowControl/>
              <w:jc w:val="center"/>
              <w:rPr>
                <w:rStyle w:val="FontStyle78"/>
                <w:sz w:val="24"/>
                <w:szCs w:val="24"/>
              </w:rPr>
            </w:pPr>
            <w:r>
              <w:rPr>
                <w:rStyle w:val="FontStyle78"/>
                <w:sz w:val="24"/>
                <w:szCs w:val="24"/>
              </w:rPr>
              <w:t>328,5</w:t>
            </w:r>
          </w:p>
        </w:tc>
        <w:tc>
          <w:tcPr>
            <w:tcW w:w="324" w:type="pct"/>
            <w:vAlign w:val="center"/>
          </w:tcPr>
          <w:p w:rsidR="000D436B" w:rsidRPr="00D66715" w:rsidRDefault="00C23DFB" w:rsidP="00D66715">
            <w:pPr>
              <w:pStyle w:val="Style24"/>
              <w:widowControl/>
              <w:jc w:val="center"/>
              <w:rPr>
                <w:rStyle w:val="FontStyle78"/>
                <w:sz w:val="24"/>
                <w:szCs w:val="24"/>
              </w:rPr>
            </w:pPr>
            <w:r>
              <w:rPr>
                <w:rStyle w:val="FontStyle78"/>
                <w:sz w:val="24"/>
                <w:szCs w:val="24"/>
              </w:rPr>
              <w:t>83,0</w:t>
            </w:r>
          </w:p>
        </w:tc>
        <w:tc>
          <w:tcPr>
            <w:tcW w:w="377" w:type="pct"/>
            <w:vAlign w:val="center"/>
          </w:tcPr>
          <w:p w:rsidR="000D436B" w:rsidRPr="00D66715" w:rsidRDefault="00C23DFB" w:rsidP="00D66715">
            <w:pPr>
              <w:pStyle w:val="Style24"/>
              <w:widowControl/>
              <w:jc w:val="center"/>
              <w:rPr>
                <w:rStyle w:val="FontStyle78"/>
                <w:sz w:val="24"/>
                <w:szCs w:val="24"/>
              </w:rPr>
            </w:pPr>
            <w:r>
              <w:rPr>
                <w:rStyle w:val="FontStyle78"/>
                <w:sz w:val="24"/>
                <w:szCs w:val="24"/>
              </w:rPr>
              <w:t>149,6</w:t>
            </w:r>
          </w:p>
        </w:tc>
        <w:tc>
          <w:tcPr>
            <w:tcW w:w="391" w:type="pct"/>
          </w:tcPr>
          <w:p w:rsidR="000D436B" w:rsidRPr="00D66715" w:rsidRDefault="00C23DFB" w:rsidP="00D66715">
            <w:pPr>
              <w:pStyle w:val="Style24"/>
              <w:widowControl/>
              <w:jc w:val="center"/>
              <w:rPr>
                <w:rStyle w:val="FontStyle78"/>
                <w:sz w:val="24"/>
                <w:szCs w:val="24"/>
              </w:rPr>
            </w:pPr>
            <w:r>
              <w:rPr>
                <w:rStyle w:val="FontStyle78"/>
                <w:sz w:val="24"/>
                <w:szCs w:val="24"/>
              </w:rPr>
              <w:t>0,1</w:t>
            </w:r>
          </w:p>
        </w:tc>
        <w:tc>
          <w:tcPr>
            <w:tcW w:w="391" w:type="pct"/>
            <w:vAlign w:val="center"/>
          </w:tcPr>
          <w:p w:rsidR="000D436B" w:rsidRPr="00D66715" w:rsidRDefault="002B7B9F" w:rsidP="00D66715">
            <w:pPr>
              <w:pStyle w:val="Style24"/>
              <w:widowControl/>
              <w:jc w:val="center"/>
              <w:rPr>
                <w:rStyle w:val="FontStyle78"/>
                <w:sz w:val="24"/>
                <w:szCs w:val="24"/>
              </w:rPr>
            </w:pPr>
            <w:r>
              <w:rPr>
                <w:rStyle w:val="FontStyle78"/>
                <w:sz w:val="24"/>
                <w:szCs w:val="24"/>
              </w:rPr>
              <w:t>95,8</w:t>
            </w:r>
          </w:p>
        </w:tc>
        <w:tc>
          <w:tcPr>
            <w:tcW w:w="278" w:type="pct"/>
            <w:vAlign w:val="center"/>
          </w:tcPr>
          <w:p w:rsidR="000D436B" w:rsidRPr="00D66715" w:rsidRDefault="00C23DFB" w:rsidP="00D66715">
            <w:pPr>
              <w:pStyle w:val="Style24"/>
              <w:widowControl/>
              <w:jc w:val="center"/>
              <w:rPr>
                <w:rStyle w:val="FontStyle78"/>
                <w:sz w:val="24"/>
                <w:szCs w:val="24"/>
              </w:rPr>
            </w:pPr>
            <w:r>
              <w:rPr>
                <w:rStyle w:val="FontStyle78"/>
                <w:sz w:val="24"/>
                <w:szCs w:val="24"/>
              </w:rPr>
              <w:t>1,47</w:t>
            </w:r>
          </w:p>
        </w:tc>
        <w:tc>
          <w:tcPr>
            <w:tcW w:w="381" w:type="pct"/>
            <w:vAlign w:val="center"/>
          </w:tcPr>
          <w:p w:rsidR="000D436B" w:rsidRPr="00D66715" w:rsidRDefault="009422C1" w:rsidP="00D66715">
            <w:pPr>
              <w:pStyle w:val="Style13"/>
              <w:widowControl/>
              <w:jc w:val="center"/>
            </w:pPr>
            <w:r>
              <w:t>-</w:t>
            </w:r>
          </w:p>
        </w:tc>
        <w:tc>
          <w:tcPr>
            <w:tcW w:w="324" w:type="pct"/>
            <w:vAlign w:val="center"/>
          </w:tcPr>
          <w:p w:rsidR="000D436B" w:rsidRPr="00D66715" w:rsidRDefault="00C23DFB" w:rsidP="00D66715">
            <w:pPr>
              <w:pStyle w:val="Style13"/>
              <w:widowControl/>
              <w:jc w:val="center"/>
            </w:pPr>
            <w:r>
              <w:t>0,6</w:t>
            </w:r>
          </w:p>
        </w:tc>
        <w:tc>
          <w:tcPr>
            <w:tcW w:w="370"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793" w:type="pct"/>
            <w:vAlign w:val="center"/>
          </w:tcPr>
          <w:p w:rsidR="000D436B" w:rsidRPr="00D66715" w:rsidRDefault="00C23DFB" w:rsidP="00D66715">
            <w:pPr>
              <w:pStyle w:val="Style13"/>
              <w:widowControl/>
              <w:jc w:val="center"/>
            </w:pPr>
            <w:r>
              <w:t>0,87</w:t>
            </w:r>
          </w:p>
        </w:tc>
      </w:tr>
      <w:tr w:rsidR="00F84854" w:rsidRPr="00D66715" w:rsidTr="00D66715">
        <w:trPr>
          <w:trHeight w:val="1186"/>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3.</w:t>
            </w:r>
          </w:p>
        </w:tc>
        <w:tc>
          <w:tcPr>
            <w:tcW w:w="834" w:type="pct"/>
            <w:shd w:val="clear" w:color="auto" w:fill="auto"/>
            <w:vAlign w:val="center"/>
          </w:tcPr>
          <w:p w:rsidR="000D436B" w:rsidRPr="00D66715" w:rsidRDefault="000D436B" w:rsidP="00D66715">
            <w:pPr>
              <w:pStyle w:val="Style27"/>
              <w:widowControl/>
              <w:spacing w:line="204" w:lineRule="auto"/>
              <w:jc w:val="both"/>
              <w:rPr>
                <w:rStyle w:val="FontStyle74"/>
                <w:b w:val="0"/>
                <w:sz w:val="24"/>
                <w:szCs w:val="24"/>
              </w:rPr>
            </w:pPr>
            <w:r w:rsidRPr="00D66715">
              <w:rPr>
                <w:rStyle w:val="FontStyle74"/>
                <w:b w:val="0"/>
                <w:sz w:val="24"/>
                <w:szCs w:val="24"/>
              </w:rPr>
              <w:t>Земли промышленн</w:t>
            </w:r>
            <w:r w:rsidRPr="00D66715">
              <w:rPr>
                <w:rStyle w:val="FontStyle74"/>
                <w:b w:val="0"/>
                <w:sz w:val="24"/>
                <w:szCs w:val="24"/>
              </w:rPr>
              <w:t>о</w:t>
            </w:r>
            <w:r w:rsidRPr="00D66715">
              <w:rPr>
                <w:rStyle w:val="FontStyle74"/>
                <w:b w:val="0"/>
                <w:sz w:val="24"/>
                <w:szCs w:val="24"/>
              </w:rPr>
              <w:t>сти, энергетики, тран</w:t>
            </w:r>
            <w:r w:rsidRPr="00D66715">
              <w:rPr>
                <w:rStyle w:val="FontStyle74"/>
                <w:b w:val="0"/>
                <w:sz w:val="24"/>
                <w:szCs w:val="24"/>
              </w:rPr>
              <w:t>с</w:t>
            </w:r>
            <w:r w:rsidRPr="00D66715">
              <w:rPr>
                <w:rStyle w:val="FontStyle74"/>
                <w:b w:val="0"/>
                <w:sz w:val="24"/>
                <w:szCs w:val="24"/>
              </w:rPr>
              <w:t>порта, связи, радиов</w:t>
            </w:r>
            <w:r w:rsidRPr="00D66715">
              <w:rPr>
                <w:rStyle w:val="FontStyle74"/>
                <w:b w:val="0"/>
                <w:sz w:val="24"/>
                <w:szCs w:val="24"/>
              </w:rPr>
              <w:t>е</w:t>
            </w:r>
            <w:r w:rsidRPr="00D66715">
              <w:rPr>
                <w:rStyle w:val="FontStyle74"/>
                <w:b w:val="0"/>
                <w:sz w:val="24"/>
                <w:szCs w:val="24"/>
              </w:rPr>
              <w:t>щания, телевидения, информатики, земли для обеспечения ко</w:t>
            </w:r>
            <w:r w:rsidRPr="00D66715">
              <w:rPr>
                <w:rStyle w:val="FontStyle74"/>
                <w:b w:val="0"/>
                <w:sz w:val="24"/>
                <w:szCs w:val="24"/>
              </w:rPr>
              <w:t>с</w:t>
            </w:r>
            <w:r w:rsidRPr="00D66715">
              <w:rPr>
                <w:rStyle w:val="FontStyle74"/>
                <w:b w:val="0"/>
                <w:sz w:val="24"/>
                <w:szCs w:val="24"/>
              </w:rPr>
              <w:t>мической деятельн</w:t>
            </w:r>
            <w:r w:rsidRPr="00D66715">
              <w:rPr>
                <w:rStyle w:val="FontStyle74"/>
                <w:b w:val="0"/>
                <w:sz w:val="24"/>
                <w:szCs w:val="24"/>
              </w:rPr>
              <w:t>о</w:t>
            </w:r>
            <w:r w:rsidRPr="00D66715">
              <w:rPr>
                <w:rStyle w:val="FontStyle74"/>
                <w:b w:val="0"/>
                <w:sz w:val="24"/>
                <w:szCs w:val="24"/>
              </w:rPr>
              <w:t>сти, земли обороны, безопасности и земли иного специального назначения</w:t>
            </w:r>
          </w:p>
        </w:tc>
        <w:tc>
          <w:tcPr>
            <w:tcW w:w="340" w:type="pct"/>
            <w:vAlign w:val="center"/>
          </w:tcPr>
          <w:p w:rsidR="000D436B" w:rsidRPr="00D66715" w:rsidRDefault="00C23DFB" w:rsidP="00D66715">
            <w:pPr>
              <w:pStyle w:val="Style24"/>
              <w:widowControl/>
              <w:jc w:val="center"/>
              <w:rPr>
                <w:rStyle w:val="FontStyle78"/>
                <w:sz w:val="24"/>
                <w:szCs w:val="24"/>
              </w:rPr>
            </w:pPr>
            <w:r>
              <w:rPr>
                <w:rStyle w:val="FontStyle78"/>
                <w:sz w:val="24"/>
                <w:szCs w:val="24"/>
              </w:rPr>
              <w:t>126,07</w:t>
            </w:r>
          </w:p>
        </w:tc>
        <w:tc>
          <w:tcPr>
            <w:tcW w:w="324" w:type="pct"/>
            <w:vAlign w:val="center"/>
          </w:tcPr>
          <w:p w:rsidR="000D436B" w:rsidRPr="00D66715" w:rsidRDefault="009422C1" w:rsidP="00D66715">
            <w:pPr>
              <w:pStyle w:val="Style13"/>
              <w:widowControl/>
              <w:jc w:val="center"/>
            </w:pPr>
            <w:r>
              <w:t>-</w:t>
            </w:r>
          </w:p>
        </w:tc>
        <w:tc>
          <w:tcPr>
            <w:tcW w:w="377" w:type="pct"/>
            <w:vAlign w:val="center"/>
          </w:tcPr>
          <w:p w:rsidR="000D436B" w:rsidRPr="00D66715" w:rsidRDefault="00C23DFB" w:rsidP="00D66715">
            <w:pPr>
              <w:pStyle w:val="Style2"/>
              <w:widowControl/>
              <w:jc w:val="center"/>
              <w:rPr>
                <w:rStyle w:val="FontStyle75"/>
                <w:sz w:val="24"/>
                <w:szCs w:val="24"/>
              </w:rPr>
            </w:pPr>
            <w:r>
              <w:rPr>
                <w:rStyle w:val="FontStyle75"/>
                <w:sz w:val="24"/>
                <w:szCs w:val="24"/>
              </w:rPr>
              <w:t>3,0</w:t>
            </w:r>
          </w:p>
        </w:tc>
        <w:tc>
          <w:tcPr>
            <w:tcW w:w="391" w:type="pct"/>
          </w:tcPr>
          <w:p w:rsidR="000D436B" w:rsidRPr="00D66715" w:rsidRDefault="00C23DFB" w:rsidP="00D66715">
            <w:pPr>
              <w:pStyle w:val="Style24"/>
              <w:widowControl/>
              <w:jc w:val="center"/>
              <w:rPr>
                <w:rStyle w:val="FontStyle78"/>
                <w:sz w:val="24"/>
                <w:szCs w:val="24"/>
              </w:rPr>
            </w:pPr>
            <w:r>
              <w:rPr>
                <w:rStyle w:val="FontStyle78"/>
                <w:sz w:val="24"/>
                <w:szCs w:val="24"/>
              </w:rPr>
              <w:t>120,5</w:t>
            </w:r>
          </w:p>
        </w:tc>
        <w:tc>
          <w:tcPr>
            <w:tcW w:w="391"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278"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381" w:type="pct"/>
            <w:vAlign w:val="center"/>
          </w:tcPr>
          <w:p w:rsidR="000D436B" w:rsidRPr="00D66715" w:rsidRDefault="009422C1" w:rsidP="00D66715">
            <w:pPr>
              <w:pStyle w:val="Style13"/>
              <w:widowControl/>
              <w:jc w:val="center"/>
            </w:pPr>
            <w:r>
              <w:t>-</w:t>
            </w:r>
          </w:p>
        </w:tc>
        <w:tc>
          <w:tcPr>
            <w:tcW w:w="324" w:type="pct"/>
            <w:vAlign w:val="center"/>
          </w:tcPr>
          <w:p w:rsidR="000D436B" w:rsidRPr="00D66715" w:rsidRDefault="009422C1" w:rsidP="00D66715">
            <w:pPr>
              <w:pStyle w:val="Style13"/>
              <w:widowControl/>
              <w:jc w:val="center"/>
            </w:pPr>
            <w:r>
              <w:t>-</w:t>
            </w:r>
          </w:p>
        </w:tc>
        <w:tc>
          <w:tcPr>
            <w:tcW w:w="370"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793" w:type="pct"/>
            <w:vAlign w:val="center"/>
          </w:tcPr>
          <w:p w:rsidR="000D436B" w:rsidRPr="00D66715" w:rsidRDefault="00C23DFB" w:rsidP="00D66715">
            <w:pPr>
              <w:pStyle w:val="Style13"/>
              <w:widowControl/>
              <w:jc w:val="center"/>
            </w:pPr>
            <w:r>
              <w:t>0,87</w:t>
            </w:r>
          </w:p>
        </w:tc>
      </w:tr>
      <w:tr w:rsidR="00F84854" w:rsidRPr="00D66715" w:rsidTr="00D66715">
        <w:trPr>
          <w:trHeight w:val="254"/>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3.1.</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Земли промышленн</w:t>
            </w:r>
            <w:r w:rsidRPr="00D66715">
              <w:rPr>
                <w:rStyle w:val="FontStyle74"/>
                <w:b w:val="0"/>
                <w:sz w:val="24"/>
                <w:szCs w:val="24"/>
              </w:rPr>
              <w:t>о</w:t>
            </w:r>
            <w:r w:rsidRPr="00D66715">
              <w:rPr>
                <w:rStyle w:val="FontStyle74"/>
                <w:b w:val="0"/>
                <w:sz w:val="24"/>
                <w:szCs w:val="24"/>
              </w:rPr>
              <w:t>сти</w:t>
            </w:r>
          </w:p>
        </w:tc>
        <w:tc>
          <w:tcPr>
            <w:tcW w:w="340" w:type="pct"/>
            <w:vAlign w:val="center"/>
          </w:tcPr>
          <w:p w:rsidR="000D436B" w:rsidRPr="00D66715" w:rsidRDefault="00C23DFB" w:rsidP="00D66715">
            <w:pPr>
              <w:pStyle w:val="Style24"/>
              <w:widowControl/>
              <w:jc w:val="center"/>
              <w:rPr>
                <w:rStyle w:val="FontStyle78"/>
                <w:sz w:val="24"/>
                <w:szCs w:val="24"/>
              </w:rPr>
            </w:pPr>
            <w:r>
              <w:rPr>
                <w:rStyle w:val="FontStyle78"/>
                <w:sz w:val="24"/>
                <w:szCs w:val="24"/>
              </w:rPr>
              <w:t>3,8</w:t>
            </w:r>
          </w:p>
        </w:tc>
        <w:tc>
          <w:tcPr>
            <w:tcW w:w="324" w:type="pct"/>
            <w:vAlign w:val="center"/>
          </w:tcPr>
          <w:p w:rsidR="000D436B" w:rsidRPr="00D66715" w:rsidRDefault="009422C1" w:rsidP="00D66715">
            <w:pPr>
              <w:pStyle w:val="Style13"/>
              <w:widowControl/>
              <w:jc w:val="center"/>
            </w:pPr>
            <w:r>
              <w:t>-</w:t>
            </w:r>
          </w:p>
        </w:tc>
        <w:tc>
          <w:tcPr>
            <w:tcW w:w="377" w:type="pct"/>
            <w:vAlign w:val="center"/>
          </w:tcPr>
          <w:p w:rsidR="000D436B" w:rsidRPr="00D66715" w:rsidRDefault="00C23DFB" w:rsidP="00D66715">
            <w:pPr>
              <w:pStyle w:val="Style13"/>
              <w:widowControl/>
              <w:jc w:val="center"/>
            </w:pPr>
            <w:r>
              <w:t>3,0</w:t>
            </w:r>
          </w:p>
        </w:tc>
        <w:tc>
          <w:tcPr>
            <w:tcW w:w="391" w:type="pct"/>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391"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278"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381" w:type="pct"/>
            <w:vAlign w:val="center"/>
          </w:tcPr>
          <w:p w:rsidR="000D436B" w:rsidRPr="00D66715" w:rsidRDefault="009422C1" w:rsidP="00D66715">
            <w:pPr>
              <w:pStyle w:val="Style1"/>
              <w:widowControl/>
              <w:jc w:val="center"/>
              <w:rPr>
                <w:rStyle w:val="FontStyle77"/>
                <w:sz w:val="24"/>
                <w:szCs w:val="24"/>
              </w:rPr>
            </w:pPr>
            <w:r>
              <w:rPr>
                <w:rStyle w:val="FontStyle77"/>
                <w:sz w:val="24"/>
                <w:szCs w:val="24"/>
              </w:rPr>
              <w:t>-</w:t>
            </w:r>
          </w:p>
        </w:tc>
        <w:tc>
          <w:tcPr>
            <w:tcW w:w="324" w:type="pct"/>
            <w:vAlign w:val="center"/>
          </w:tcPr>
          <w:p w:rsidR="000D436B" w:rsidRPr="00D66715" w:rsidRDefault="009422C1" w:rsidP="00D66715">
            <w:pPr>
              <w:pStyle w:val="Style13"/>
              <w:widowControl/>
              <w:jc w:val="center"/>
            </w:pPr>
            <w:r>
              <w:t>-</w:t>
            </w:r>
          </w:p>
        </w:tc>
        <w:tc>
          <w:tcPr>
            <w:tcW w:w="370"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793" w:type="pct"/>
            <w:vAlign w:val="center"/>
          </w:tcPr>
          <w:p w:rsidR="000D436B" w:rsidRPr="00D66715" w:rsidRDefault="00C23DFB" w:rsidP="00D66715">
            <w:pPr>
              <w:pStyle w:val="Style13"/>
              <w:widowControl/>
              <w:jc w:val="center"/>
            </w:pPr>
            <w:r>
              <w:t>0,8</w:t>
            </w:r>
          </w:p>
        </w:tc>
      </w:tr>
      <w:tr w:rsidR="00F84854" w:rsidRPr="00D66715" w:rsidTr="00D66715">
        <w:trPr>
          <w:trHeight w:val="250"/>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3.2.</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Земли энергетики</w:t>
            </w:r>
          </w:p>
        </w:tc>
        <w:tc>
          <w:tcPr>
            <w:tcW w:w="340" w:type="pct"/>
            <w:vAlign w:val="center"/>
          </w:tcPr>
          <w:p w:rsidR="000D436B" w:rsidRPr="00D66715" w:rsidRDefault="00C23DFB" w:rsidP="00D66715">
            <w:pPr>
              <w:pStyle w:val="Style13"/>
              <w:widowControl/>
              <w:jc w:val="center"/>
            </w:pPr>
            <w:r>
              <w:t>0,04</w:t>
            </w:r>
          </w:p>
        </w:tc>
        <w:tc>
          <w:tcPr>
            <w:tcW w:w="324" w:type="pct"/>
            <w:vAlign w:val="center"/>
          </w:tcPr>
          <w:p w:rsidR="000D436B" w:rsidRPr="00D66715" w:rsidRDefault="009422C1" w:rsidP="00D66715">
            <w:pPr>
              <w:pStyle w:val="Style13"/>
              <w:widowControl/>
              <w:jc w:val="center"/>
            </w:pPr>
            <w:r>
              <w:t>-</w:t>
            </w:r>
          </w:p>
        </w:tc>
        <w:tc>
          <w:tcPr>
            <w:tcW w:w="377" w:type="pct"/>
            <w:vAlign w:val="center"/>
          </w:tcPr>
          <w:p w:rsidR="000D436B" w:rsidRPr="00D66715" w:rsidRDefault="00C23DFB" w:rsidP="00D66715">
            <w:pPr>
              <w:pStyle w:val="Style13"/>
              <w:widowControl/>
              <w:jc w:val="center"/>
            </w:pPr>
            <w:r>
              <w:t>0,04</w:t>
            </w:r>
          </w:p>
        </w:tc>
        <w:tc>
          <w:tcPr>
            <w:tcW w:w="391" w:type="pct"/>
          </w:tcPr>
          <w:p w:rsidR="000D436B" w:rsidRPr="00D66715" w:rsidRDefault="009422C1" w:rsidP="00D66715">
            <w:pPr>
              <w:pStyle w:val="Style13"/>
              <w:widowControl/>
              <w:jc w:val="center"/>
            </w:pPr>
            <w:r>
              <w:t>-</w:t>
            </w:r>
          </w:p>
        </w:tc>
        <w:tc>
          <w:tcPr>
            <w:tcW w:w="391" w:type="pct"/>
            <w:vAlign w:val="center"/>
          </w:tcPr>
          <w:p w:rsidR="000D436B" w:rsidRPr="00D66715" w:rsidRDefault="009422C1" w:rsidP="00D66715">
            <w:pPr>
              <w:pStyle w:val="Style13"/>
              <w:widowControl/>
              <w:jc w:val="center"/>
            </w:pPr>
            <w:r>
              <w:t>-</w:t>
            </w:r>
          </w:p>
        </w:tc>
        <w:tc>
          <w:tcPr>
            <w:tcW w:w="278" w:type="pct"/>
            <w:vAlign w:val="center"/>
          </w:tcPr>
          <w:p w:rsidR="000D436B" w:rsidRPr="00D66715" w:rsidRDefault="009422C1" w:rsidP="00D66715">
            <w:pPr>
              <w:pStyle w:val="Style13"/>
              <w:widowControl/>
              <w:jc w:val="center"/>
            </w:pPr>
            <w:r>
              <w:t>-</w:t>
            </w:r>
          </w:p>
        </w:tc>
        <w:tc>
          <w:tcPr>
            <w:tcW w:w="381" w:type="pct"/>
            <w:vAlign w:val="center"/>
          </w:tcPr>
          <w:p w:rsidR="000D436B" w:rsidRPr="00D66715" w:rsidRDefault="009422C1" w:rsidP="00D66715">
            <w:pPr>
              <w:pStyle w:val="Style13"/>
              <w:widowControl/>
              <w:jc w:val="center"/>
            </w:pPr>
            <w:r>
              <w:t>-</w:t>
            </w:r>
          </w:p>
        </w:tc>
        <w:tc>
          <w:tcPr>
            <w:tcW w:w="324" w:type="pct"/>
            <w:vAlign w:val="center"/>
          </w:tcPr>
          <w:p w:rsidR="000D436B" w:rsidRPr="00D66715" w:rsidRDefault="009422C1" w:rsidP="00D66715">
            <w:pPr>
              <w:pStyle w:val="Style13"/>
              <w:widowControl/>
              <w:jc w:val="center"/>
            </w:pPr>
            <w:r>
              <w:t>-</w:t>
            </w:r>
          </w:p>
        </w:tc>
        <w:tc>
          <w:tcPr>
            <w:tcW w:w="370" w:type="pct"/>
            <w:vAlign w:val="center"/>
          </w:tcPr>
          <w:p w:rsidR="000D436B" w:rsidRPr="00D66715" w:rsidRDefault="009422C1" w:rsidP="00D66715">
            <w:pPr>
              <w:pStyle w:val="Style13"/>
              <w:widowControl/>
              <w:jc w:val="center"/>
            </w:pPr>
            <w:r>
              <w:t>-</w:t>
            </w:r>
          </w:p>
        </w:tc>
        <w:tc>
          <w:tcPr>
            <w:tcW w:w="793" w:type="pct"/>
            <w:vAlign w:val="center"/>
          </w:tcPr>
          <w:p w:rsidR="000D436B" w:rsidRPr="00D66715" w:rsidRDefault="009422C1" w:rsidP="00D66715">
            <w:pPr>
              <w:pStyle w:val="Style13"/>
              <w:widowControl/>
              <w:jc w:val="center"/>
            </w:pPr>
            <w:r>
              <w:t>-</w:t>
            </w:r>
          </w:p>
        </w:tc>
      </w:tr>
      <w:tr w:rsidR="00F84854" w:rsidRPr="00D66715" w:rsidTr="00D66715">
        <w:trPr>
          <w:trHeight w:val="473"/>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lastRenderedPageBreak/>
              <w:t>3.3.</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rPr>
            </w:pPr>
            <w:r w:rsidRPr="00D66715">
              <w:rPr>
                <w:rStyle w:val="FontStyle74"/>
                <w:b w:val="0"/>
                <w:sz w:val="24"/>
                <w:szCs w:val="24"/>
              </w:rPr>
              <w:t xml:space="preserve">Земли транспорта, </w:t>
            </w:r>
            <w:r w:rsidRPr="00D66715">
              <w:rPr>
                <w:rStyle w:val="FontStyle74"/>
                <w:b w:val="0"/>
                <w:sz w:val="24"/>
                <w:szCs w:val="24"/>
              </w:rPr>
              <w:br/>
              <w:t>в том числе:</w:t>
            </w:r>
          </w:p>
        </w:tc>
        <w:tc>
          <w:tcPr>
            <w:tcW w:w="340" w:type="pct"/>
            <w:vAlign w:val="center"/>
          </w:tcPr>
          <w:p w:rsidR="000D436B" w:rsidRDefault="00C23DFB" w:rsidP="00D66715">
            <w:pPr>
              <w:pStyle w:val="Style24"/>
              <w:widowControl/>
              <w:jc w:val="center"/>
              <w:rPr>
                <w:rStyle w:val="FontStyle78"/>
                <w:sz w:val="24"/>
                <w:szCs w:val="24"/>
              </w:rPr>
            </w:pPr>
            <w:r>
              <w:rPr>
                <w:rStyle w:val="FontStyle78"/>
                <w:sz w:val="24"/>
                <w:szCs w:val="24"/>
              </w:rPr>
              <w:t>122,</w:t>
            </w:r>
          </w:p>
          <w:p w:rsidR="00C23DFB" w:rsidRPr="00D66715" w:rsidRDefault="00C23DFB" w:rsidP="00D66715">
            <w:pPr>
              <w:pStyle w:val="Style24"/>
              <w:widowControl/>
              <w:jc w:val="center"/>
              <w:rPr>
                <w:rStyle w:val="FontStyle78"/>
                <w:sz w:val="24"/>
                <w:szCs w:val="24"/>
              </w:rPr>
            </w:pPr>
            <w:r>
              <w:rPr>
                <w:rStyle w:val="FontStyle78"/>
                <w:sz w:val="24"/>
                <w:szCs w:val="24"/>
              </w:rPr>
              <w:t>0</w:t>
            </w:r>
          </w:p>
        </w:tc>
        <w:tc>
          <w:tcPr>
            <w:tcW w:w="324" w:type="pct"/>
            <w:vAlign w:val="center"/>
          </w:tcPr>
          <w:p w:rsidR="000D436B" w:rsidRPr="00D66715" w:rsidRDefault="009422C1" w:rsidP="00D66715">
            <w:pPr>
              <w:pStyle w:val="Style13"/>
              <w:widowControl/>
              <w:jc w:val="center"/>
            </w:pPr>
            <w:r>
              <w:t>-</w:t>
            </w:r>
          </w:p>
        </w:tc>
        <w:tc>
          <w:tcPr>
            <w:tcW w:w="377" w:type="pct"/>
            <w:vAlign w:val="center"/>
          </w:tcPr>
          <w:p w:rsidR="000D436B" w:rsidRPr="00D66715" w:rsidRDefault="00C23DFB" w:rsidP="00D66715">
            <w:pPr>
              <w:pStyle w:val="Style13"/>
              <w:widowControl/>
              <w:jc w:val="center"/>
            </w:pPr>
            <w:r>
              <w:t>120,3</w:t>
            </w:r>
          </w:p>
        </w:tc>
        <w:tc>
          <w:tcPr>
            <w:tcW w:w="391" w:type="pct"/>
          </w:tcPr>
          <w:p w:rsidR="000D436B" w:rsidRPr="00D66715" w:rsidRDefault="00C23DFB" w:rsidP="00D66715">
            <w:pPr>
              <w:pStyle w:val="Style24"/>
              <w:widowControl/>
              <w:jc w:val="center"/>
              <w:rPr>
                <w:rStyle w:val="FontStyle78"/>
                <w:sz w:val="24"/>
                <w:szCs w:val="24"/>
              </w:rPr>
            </w:pPr>
            <w:r>
              <w:rPr>
                <w:rStyle w:val="FontStyle78"/>
                <w:sz w:val="24"/>
                <w:szCs w:val="24"/>
              </w:rPr>
              <w:t>1,7</w:t>
            </w:r>
          </w:p>
        </w:tc>
        <w:tc>
          <w:tcPr>
            <w:tcW w:w="391"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278"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381" w:type="pct"/>
            <w:vAlign w:val="center"/>
          </w:tcPr>
          <w:p w:rsidR="000D436B" w:rsidRPr="00D66715" w:rsidRDefault="009422C1" w:rsidP="00D66715">
            <w:pPr>
              <w:pStyle w:val="Style13"/>
              <w:widowControl/>
              <w:jc w:val="center"/>
            </w:pPr>
            <w:r>
              <w:t>-</w:t>
            </w:r>
          </w:p>
        </w:tc>
        <w:tc>
          <w:tcPr>
            <w:tcW w:w="324" w:type="pct"/>
            <w:vAlign w:val="center"/>
          </w:tcPr>
          <w:p w:rsidR="000D436B" w:rsidRPr="00D66715" w:rsidRDefault="009422C1" w:rsidP="00D66715">
            <w:pPr>
              <w:pStyle w:val="Style13"/>
              <w:widowControl/>
              <w:jc w:val="center"/>
            </w:pPr>
            <w:r>
              <w:t>-</w:t>
            </w:r>
          </w:p>
        </w:tc>
        <w:tc>
          <w:tcPr>
            <w:tcW w:w="370"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793" w:type="pct"/>
            <w:vAlign w:val="center"/>
          </w:tcPr>
          <w:p w:rsidR="000D436B" w:rsidRPr="00D66715" w:rsidRDefault="009422C1" w:rsidP="00D66715">
            <w:pPr>
              <w:pStyle w:val="Style13"/>
              <w:widowControl/>
              <w:jc w:val="center"/>
            </w:pPr>
            <w:r>
              <w:t>-</w:t>
            </w:r>
          </w:p>
        </w:tc>
      </w:tr>
      <w:tr w:rsidR="00F84854" w:rsidRPr="00D66715" w:rsidTr="00D66715">
        <w:trPr>
          <w:trHeight w:val="254"/>
        </w:trPr>
        <w:tc>
          <w:tcPr>
            <w:tcW w:w="197" w:type="pct"/>
            <w:vAlign w:val="center"/>
          </w:tcPr>
          <w:p w:rsidR="000D436B" w:rsidRPr="00D66715" w:rsidRDefault="000D436B" w:rsidP="00D66715">
            <w:pPr>
              <w:pStyle w:val="Style24"/>
              <w:widowControl/>
              <w:jc w:val="center"/>
              <w:rPr>
                <w:rStyle w:val="FontStyle78"/>
                <w:spacing w:val="-14"/>
                <w:sz w:val="24"/>
                <w:szCs w:val="24"/>
              </w:rPr>
            </w:pPr>
            <w:r w:rsidRPr="00D66715">
              <w:rPr>
                <w:rStyle w:val="FontStyle78"/>
                <w:spacing w:val="-14"/>
                <w:sz w:val="24"/>
                <w:szCs w:val="24"/>
              </w:rPr>
              <w:t>3.3.1.</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железнодорожного</w:t>
            </w:r>
          </w:p>
        </w:tc>
        <w:tc>
          <w:tcPr>
            <w:tcW w:w="340" w:type="pct"/>
            <w:vAlign w:val="center"/>
          </w:tcPr>
          <w:p w:rsidR="000D436B" w:rsidRPr="00D66715" w:rsidRDefault="00C23DFB" w:rsidP="00D66715">
            <w:pPr>
              <w:pStyle w:val="Style13"/>
              <w:widowControl/>
              <w:jc w:val="center"/>
            </w:pPr>
            <w:r>
              <w:t>120,3</w:t>
            </w:r>
          </w:p>
        </w:tc>
        <w:tc>
          <w:tcPr>
            <w:tcW w:w="324" w:type="pct"/>
            <w:vAlign w:val="center"/>
          </w:tcPr>
          <w:p w:rsidR="000D436B" w:rsidRPr="00D66715" w:rsidRDefault="009422C1" w:rsidP="00D66715">
            <w:pPr>
              <w:pStyle w:val="Style13"/>
              <w:widowControl/>
              <w:jc w:val="center"/>
            </w:pPr>
            <w:r>
              <w:t>-</w:t>
            </w:r>
          </w:p>
        </w:tc>
        <w:tc>
          <w:tcPr>
            <w:tcW w:w="377" w:type="pct"/>
            <w:vAlign w:val="center"/>
          </w:tcPr>
          <w:p w:rsidR="000D436B" w:rsidRPr="00D66715" w:rsidRDefault="00C23DFB" w:rsidP="00D66715">
            <w:pPr>
              <w:pStyle w:val="Style13"/>
              <w:widowControl/>
              <w:jc w:val="center"/>
            </w:pPr>
            <w:r>
              <w:t>120,3</w:t>
            </w:r>
          </w:p>
        </w:tc>
        <w:tc>
          <w:tcPr>
            <w:tcW w:w="391" w:type="pct"/>
          </w:tcPr>
          <w:p w:rsidR="000D436B" w:rsidRPr="00D66715" w:rsidRDefault="009422C1" w:rsidP="00D66715">
            <w:pPr>
              <w:pStyle w:val="Style13"/>
              <w:widowControl/>
              <w:jc w:val="center"/>
            </w:pPr>
            <w:r>
              <w:t>-</w:t>
            </w:r>
          </w:p>
        </w:tc>
        <w:tc>
          <w:tcPr>
            <w:tcW w:w="391" w:type="pct"/>
            <w:vAlign w:val="center"/>
          </w:tcPr>
          <w:p w:rsidR="000D436B" w:rsidRPr="00D66715" w:rsidRDefault="009422C1" w:rsidP="00D66715">
            <w:pPr>
              <w:pStyle w:val="Style13"/>
              <w:widowControl/>
              <w:jc w:val="center"/>
            </w:pPr>
            <w:r>
              <w:t>-</w:t>
            </w:r>
          </w:p>
        </w:tc>
        <w:tc>
          <w:tcPr>
            <w:tcW w:w="278" w:type="pct"/>
            <w:vAlign w:val="center"/>
          </w:tcPr>
          <w:p w:rsidR="000D436B" w:rsidRPr="00D66715" w:rsidRDefault="009422C1" w:rsidP="00D66715">
            <w:pPr>
              <w:pStyle w:val="Style13"/>
              <w:widowControl/>
              <w:jc w:val="center"/>
            </w:pPr>
            <w:r>
              <w:t>-</w:t>
            </w:r>
          </w:p>
        </w:tc>
        <w:tc>
          <w:tcPr>
            <w:tcW w:w="381" w:type="pct"/>
            <w:vAlign w:val="center"/>
          </w:tcPr>
          <w:p w:rsidR="000D436B" w:rsidRPr="00D66715" w:rsidRDefault="009422C1" w:rsidP="00D66715">
            <w:pPr>
              <w:pStyle w:val="Style13"/>
              <w:widowControl/>
              <w:jc w:val="center"/>
            </w:pPr>
            <w:r>
              <w:t>-</w:t>
            </w:r>
          </w:p>
        </w:tc>
        <w:tc>
          <w:tcPr>
            <w:tcW w:w="324" w:type="pct"/>
            <w:vAlign w:val="center"/>
          </w:tcPr>
          <w:p w:rsidR="000D436B" w:rsidRPr="00D66715" w:rsidRDefault="009422C1" w:rsidP="00D66715">
            <w:pPr>
              <w:pStyle w:val="Style13"/>
              <w:widowControl/>
              <w:jc w:val="center"/>
            </w:pPr>
            <w:r>
              <w:t>-</w:t>
            </w:r>
          </w:p>
        </w:tc>
        <w:tc>
          <w:tcPr>
            <w:tcW w:w="370" w:type="pct"/>
            <w:vAlign w:val="center"/>
          </w:tcPr>
          <w:p w:rsidR="000D436B" w:rsidRPr="00D66715" w:rsidRDefault="009422C1" w:rsidP="00D66715">
            <w:pPr>
              <w:pStyle w:val="Style13"/>
              <w:widowControl/>
              <w:jc w:val="center"/>
            </w:pPr>
            <w:r>
              <w:t>-</w:t>
            </w:r>
          </w:p>
        </w:tc>
        <w:tc>
          <w:tcPr>
            <w:tcW w:w="793" w:type="pct"/>
            <w:vAlign w:val="center"/>
          </w:tcPr>
          <w:p w:rsidR="000D436B" w:rsidRPr="00D66715" w:rsidRDefault="009422C1" w:rsidP="00D66715">
            <w:pPr>
              <w:pStyle w:val="Style13"/>
              <w:widowControl/>
              <w:jc w:val="center"/>
            </w:pPr>
            <w:r>
              <w:t>-</w:t>
            </w:r>
          </w:p>
        </w:tc>
      </w:tr>
      <w:tr w:rsidR="00F84854" w:rsidRPr="00D66715" w:rsidTr="00D66715">
        <w:trPr>
          <w:trHeight w:val="250"/>
        </w:trPr>
        <w:tc>
          <w:tcPr>
            <w:tcW w:w="197" w:type="pct"/>
            <w:vAlign w:val="center"/>
          </w:tcPr>
          <w:p w:rsidR="000D436B" w:rsidRPr="00D66715" w:rsidRDefault="000D436B" w:rsidP="00D66715">
            <w:pPr>
              <w:pStyle w:val="Style24"/>
              <w:widowControl/>
              <w:jc w:val="center"/>
              <w:rPr>
                <w:rStyle w:val="FontStyle78"/>
                <w:spacing w:val="-14"/>
                <w:sz w:val="24"/>
                <w:szCs w:val="24"/>
              </w:rPr>
            </w:pPr>
            <w:r w:rsidRPr="00D66715">
              <w:rPr>
                <w:rStyle w:val="FontStyle78"/>
                <w:spacing w:val="-14"/>
                <w:sz w:val="24"/>
                <w:szCs w:val="24"/>
              </w:rPr>
              <w:t>3.3.2.</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автомобильного</w:t>
            </w:r>
          </w:p>
        </w:tc>
        <w:tc>
          <w:tcPr>
            <w:tcW w:w="340" w:type="pct"/>
            <w:vAlign w:val="center"/>
          </w:tcPr>
          <w:p w:rsidR="000D436B" w:rsidRPr="00D66715" w:rsidRDefault="00C23DFB" w:rsidP="00D66715">
            <w:pPr>
              <w:pStyle w:val="Style24"/>
              <w:widowControl/>
              <w:jc w:val="center"/>
              <w:rPr>
                <w:rStyle w:val="FontStyle78"/>
                <w:sz w:val="24"/>
                <w:szCs w:val="24"/>
              </w:rPr>
            </w:pPr>
            <w:r>
              <w:rPr>
                <w:rStyle w:val="FontStyle78"/>
                <w:sz w:val="24"/>
                <w:szCs w:val="24"/>
              </w:rPr>
              <w:t>1,7</w:t>
            </w:r>
          </w:p>
        </w:tc>
        <w:tc>
          <w:tcPr>
            <w:tcW w:w="324" w:type="pct"/>
            <w:vAlign w:val="center"/>
          </w:tcPr>
          <w:p w:rsidR="000D436B" w:rsidRPr="00D66715" w:rsidRDefault="009422C1" w:rsidP="00D66715">
            <w:pPr>
              <w:pStyle w:val="Style13"/>
              <w:widowControl/>
              <w:jc w:val="center"/>
            </w:pPr>
            <w:r>
              <w:t>-</w:t>
            </w:r>
          </w:p>
        </w:tc>
        <w:tc>
          <w:tcPr>
            <w:tcW w:w="377" w:type="pct"/>
            <w:vAlign w:val="center"/>
          </w:tcPr>
          <w:p w:rsidR="000D436B" w:rsidRPr="00D66715" w:rsidRDefault="009422C1" w:rsidP="00D66715">
            <w:pPr>
              <w:pStyle w:val="Style13"/>
              <w:widowControl/>
              <w:jc w:val="center"/>
            </w:pPr>
            <w:r>
              <w:t>-</w:t>
            </w:r>
          </w:p>
        </w:tc>
        <w:tc>
          <w:tcPr>
            <w:tcW w:w="391" w:type="pct"/>
          </w:tcPr>
          <w:p w:rsidR="000D436B" w:rsidRPr="00D66715" w:rsidRDefault="00C23DFB" w:rsidP="00D66715">
            <w:pPr>
              <w:pStyle w:val="Style24"/>
              <w:widowControl/>
              <w:jc w:val="center"/>
              <w:rPr>
                <w:rStyle w:val="FontStyle78"/>
                <w:sz w:val="24"/>
                <w:szCs w:val="24"/>
              </w:rPr>
            </w:pPr>
            <w:r>
              <w:rPr>
                <w:rStyle w:val="FontStyle78"/>
                <w:sz w:val="24"/>
                <w:szCs w:val="24"/>
              </w:rPr>
              <w:t>1,7</w:t>
            </w:r>
          </w:p>
        </w:tc>
        <w:tc>
          <w:tcPr>
            <w:tcW w:w="391"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278"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381" w:type="pct"/>
            <w:vAlign w:val="center"/>
          </w:tcPr>
          <w:p w:rsidR="000D436B" w:rsidRPr="00D66715" w:rsidRDefault="009422C1" w:rsidP="00D66715">
            <w:pPr>
              <w:pStyle w:val="Style13"/>
              <w:widowControl/>
              <w:jc w:val="center"/>
            </w:pPr>
            <w:r>
              <w:t>-</w:t>
            </w:r>
          </w:p>
        </w:tc>
        <w:tc>
          <w:tcPr>
            <w:tcW w:w="324" w:type="pct"/>
            <w:vAlign w:val="center"/>
          </w:tcPr>
          <w:p w:rsidR="000D436B" w:rsidRPr="00D66715" w:rsidRDefault="009422C1" w:rsidP="00D66715">
            <w:pPr>
              <w:pStyle w:val="Style13"/>
              <w:widowControl/>
              <w:jc w:val="center"/>
            </w:pPr>
            <w:r>
              <w:t>-</w:t>
            </w:r>
          </w:p>
        </w:tc>
        <w:tc>
          <w:tcPr>
            <w:tcW w:w="370" w:type="pct"/>
            <w:vAlign w:val="center"/>
          </w:tcPr>
          <w:p w:rsidR="000D436B" w:rsidRPr="00D66715" w:rsidRDefault="009422C1" w:rsidP="00D66715">
            <w:pPr>
              <w:pStyle w:val="Style24"/>
              <w:widowControl/>
              <w:jc w:val="center"/>
              <w:rPr>
                <w:rStyle w:val="FontStyle78"/>
                <w:sz w:val="24"/>
                <w:szCs w:val="24"/>
              </w:rPr>
            </w:pPr>
            <w:r>
              <w:rPr>
                <w:rStyle w:val="FontStyle78"/>
                <w:sz w:val="24"/>
                <w:szCs w:val="24"/>
              </w:rPr>
              <w:t>-</w:t>
            </w:r>
          </w:p>
        </w:tc>
        <w:tc>
          <w:tcPr>
            <w:tcW w:w="793" w:type="pct"/>
            <w:vAlign w:val="center"/>
          </w:tcPr>
          <w:p w:rsidR="000D436B" w:rsidRPr="00D66715" w:rsidRDefault="009422C1" w:rsidP="00D66715">
            <w:pPr>
              <w:pStyle w:val="Style13"/>
              <w:widowControl/>
              <w:jc w:val="center"/>
            </w:pPr>
            <w:r>
              <w:t>-</w:t>
            </w:r>
          </w:p>
        </w:tc>
      </w:tr>
      <w:tr w:rsidR="00F84854" w:rsidRPr="00D66715" w:rsidTr="00D66715">
        <w:trPr>
          <w:trHeight w:val="254"/>
        </w:trPr>
        <w:tc>
          <w:tcPr>
            <w:tcW w:w="197" w:type="pct"/>
            <w:vAlign w:val="center"/>
          </w:tcPr>
          <w:p w:rsidR="000D436B" w:rsidRPr="00D66715" w:rsidRDefault="000D436B" w:rsidP="00D66715">
            <w:pPr>
              <w:pStyle w:val="Style24"/>
              <w:widowControl/>
              <w:jc w:val="center"/>
              <w:rPr>
                <w:rStyle w:val="FontStyle78"/>
                <w:spacing w:val="-14"/>
                <w:sz w:val="24"/>
                <w:szCs w:val="24"/>
              </w:rPr>
            </w:pPr>
            <w:r w:rsidRPr="00D66715">
              <w:rPr>
                <w:rStyle w:val="FontStyle78"/>
                <w:spacing w:val="-14"/>
                <w:sz w:val="24"/>
                <w:szCs w:val="24"/>
              </w:rPr>
              <w:t>3.3.3.</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морского, внутреннего водного</w:t>
            </w:r>
          </w:p>
        </w:tc>
        <w:tc>
          <w:tcPr>
            <w:tcW w:w="340" w:type="pct"/>
            <w:vAlign w:val="center"/>
          </w:tcPr>
          <w:p w:rsidR="000D436B" w:rsidRPr="00D66715" w:rsidRDefault="009422C1" w:rsidP="00D66715">
            <w:pPr>
              <w:pStyle w:val="Style13"/>
              <w:widowControl/>
              <w:jc w:val="center"/>
            </w:pPr>
            <w:r>
              <w:t>-</w:t>
            </w:r>
          </w:p>
        </w:tc>
        <w:tc>
          <w:tcPr>
            <w:tcW w:w="324" w:type="pct"/>
            <w:vAlign w:val="center"/>
          </w:tcPr>
          <w:p w:rsidR="000D436B" w:rsidRPr="00D66715" w:rsidRDefault="009422C1" w:rsidP="00D66715">
            <w:pPr>
              <w:pStyle w:val="Style13"/>
              <w:widowControl/>
              <w:jc w:val="center"/>
            </w:pPr>
            <w:r>
              <w:t>-</w:t>
            </w:r>
          </w:p>
        </w:tc>
        <w:tc>
          <w:tcPr>
            <w:tcW w:w="377" w:type="pct"/>
            <w:vAlign w:val="center"/>
          </w:tcPr>
          <w:p w:rsidR="000D436B" w:rsidRPr="00D66715" w:rsidRDefault="009422C1" w:rsidP="00D66715">
            <w:pPr>
              <w:pStyle w:val="Style13"/>
              <w:widowControl/>
              <w:jc w:val="center"/>
            </w:pPr>
            <w:r>
              <w:t>-</w:t>
            </w:r>
          </w:p>
        </w:tc>
        <w:tc>
          <w:tcPr>
            <w:tcW w:w="391" w:type="pct"/>
          </w:tcPr>
          <w:p w:rsidR="000D436B" w:rsidRPr="00D66715" w:rsidRDefault="009422C1" w:rsidP="00D66715">
            <w:pPr>
              <w:pStyle w:val="Style13"/>
              <w:widowControl/>
              <w:jc w:val="center"/>
            </w:pPr>
            <w:r>
              <w:t>-</w:t>
            </w:r>
          </w:p>
        </w:tc>
        <w:tc>
          <w:tcPr>
            <w:tcW w:w="391" w:type="pct"/>
            <w:vAlign w:val="center"/>
          </w:tcPr>
          <w:p w:rsidR="000D436B" w:rsidRPr="00D66715" w:rsidRDefault="009422C1" w:rsidP="00D66715">
            <w:pPr>
              <w:pStyle w:val="Style13"/>
              <w:widowControl/>
              <w:jc w:val="center"/>
            </w:pPr>
            <w:r>
              <w:t>-</w:t>
            </w:r>
          </w:p>
        </w:tc>
        <w:tc>
          <w:tcPr>
            <w:tcW w:w="278" w:type="pct"/>
            <w:vAlign w:val="center"/>
          </w:tcPr>
          <w:p w:rsidR="000D436B" w:rsidRPr="00D66715" w:rsidRDefault="009422C1" w:rsidP="00D66715">
            <w:pPr>
              <w:pStyle w:val="Style13"/>
              <w:widowControl/>
              <w:jc w:val="center"/>
            </w:pPr>
            <w:r>
              <w:t>-</w:t>
            </w:r>
          </w:p>
        </w:tc>
        <w:tc>
          <w:tcPr>
            <w:tcW w:w="381" w:type="pct"/>
            <w:vAlign w:val="center"/>
          </w:tcPr>
          <w:p w:rsidR="000D436B" w:rsidRPr="00D66715" w:rsidRDefault="009422C1" w:rsidP="00D66715">
            <w:pPr>
              <w:pStyle w:val="Style13"/>
              <w:widowControl/>
              <w:jc w:val="center"/>
            </w:pPr>
            <w:r>
              <w:t>-</w:t>
            </w:r>
          </w:p>
        </w:tc>
        <w:tc>
          <w:tcPr>
            <w:tcW w:w="324" w:type="pct"/>
            <w:vAlign w:val="center"/>
          </w:tcPr>
          <w:p w:rsidR="000D436B" w:rsidRPr="00D66715" w:rsidRDefault="009422C1" w:rsidP="00D66715">
            <w:pPr>
              <w:pStyle w:val="Style13"/>
              <w:widowControl/>
              <w:jc w:val="center"/>
            </w:pPr>
            <w:r>
              <w:t>-</w:t>
            </w:r>
          </w:p>
        </w:tc>
        <w:tc>
          <w:tcPr>
            <w:tcW w:w="370" w:type="pct"/>
            <w:vAlign w:val="center"/>
          </w:tcPr>
          <w:p w:rsidR="000D436B" w:rsidRPr="00D66715" w:rsidRDefault="009422C1" w:rsidP="00D66715">
            <w:pPr>
              <w:pStyle w:val="Style13"/>
              <w:widowControl/>
              <w:jc w:val="center"/>
            </w:pPr>
            <w:r>
              <w:t>-</w:t>
            </w:r>
          </w:p>
        </w:tc>
        <w:tc>
          <w:tcPr>
            <w:tcW w:w="793" w:type="pct"/>
            <w:vAlign w:val="center"/>
          </w:tcPr>
          <w:p w:rsidR="000D436B" w:rsidRPr="00D66715" w:rsidRDefault="009422C1" w:rsidP="00D66715">
            <w:pPr>
              <w:pStyle w:val="Style13"/>
              <w:widowControl/>
              <w:jc w:val="center"/>
            </w:pPr>
            <w:r>
              <w:t>-</w:t>
            </w:r>
          </w:p>
        </w:tc>
      </w:tr>
      <w:tr w:rsidR="00F84854" w:rsidRPr="00D66715" w:rsidTr="00D66715">
        <w:trPr>
          <w:trHeight w:val="245"/>
        </w:trPr>
        <w:tc>
          <w:tcPr>
            <w:tcW w:w="197" w:type="pct"/>
            <w:vAlign w:val="center"/>
          </w:tcPr>
          <w:p w:rsidR="000D436B" w:rsidRPr="00D66715" w:rsidRDefault="000D436B" w:rsidP="00D66715">
            <w:pPr>
              <w:pStyle w:val="Style24"/>
              <w:widowControl/>
              <w:jc w:val="center"/>
              <w:rPr>
                <w:rStyle w:val="FontStyle78"/>
                <w:spacing w:val="-14"/>
                <w:sz w:val="24"/>
                <w:szCs w:val="24"/>
              </w:rPr>
            </w:pPr>
            <w:r w:rsidRPr="00D66715">
              <w:rPr>
                <w:rStyle w:val="FontStyle78"/>
                <w:spacing w:val="-14"/>
                <w:sz w:val="24"/>
                <w:szCs w:val="24"/>
              </w:rPr>
              <w:t>3.3.4.</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воздушного</w:t>
            </w:r>
          </w:p>
        </w:tc>
        <w:tc>
          <w:tcPr>
            <w:tcW w:w="340" w:type="pct"/>
            <w:vAlign w:val="center"/>
          </w:tcPr>
          <w:p w:rsidR="000D436B" w:rsidRPr="00D66715" w:rsidRDefault="009422C1" w:rsidP="00D66715">
            <w:pPr>
              <w:pStyle w:val="Style13"/>
              <w:widowControl/>
              <w:jc w:val="center"/>
            </w:pPr>
            <w:r>
              <w:t>-</w:t>
            </w:r>
          </w:p>
        </w:tc>
        <w:tc>
          <w:tcPr>
            <w:tcW w:w="324" w:type="pct"/>
            <w:vAlign w:val="center"/>
          </w:tcPr>
          <w:p w:rsidR="000D436B" w:rsidRPr="00D66715" w:rsidRDefault="009422C1" w:rsidP="00D66715">
            <w:pPr>
              <w:pStyle w:val="Style13"/>
              <w:widowControl/>
              <w:jc w:val="center"/>
            </w:pPr>
            <w:r>
              <w:t>-</w:t>
            </w:r>
          </w:p>
        </w:tc>
        <w:tc>
          <w:tcPr>
            <w:tcW w:w="377" w:type="pct"/>
            <w:vAlign w:val="center"/>
          </w:tcPr>
          <w:p w:rsidR="000D436B" w:rsidRPr="00D66715" w:rsidRDefault="009422C1" w:rsidP="00D66715">
            <w:pPr>
              <w:pStyle w:val="Style13"/>
              <w:widowControl/>
              <w:jc w:val="center"/>
            </w:pPr>
            <w:r>
              <w:t>-</w:t>
            </w:r>
          </w:p>
        </w:tc>
        <w:tc>
          <w:tcPr>
            <w:tcW w:w="391" w:type="pct"/>
          </w:tcPr>
          <w:p w:rsidR="000D436B" w:rsidRPr="00D66715" w:rsidRDefault="009422C1" w:rsidP="00D66715">
            <w:pPr>
              <w:pStyle w:val="Style13"/>
              <w:widowControl/>
              <w:jc w:val="center"/>
            </w:pPr>
            <w:r>
              <w:t>-</w:t>
            </w:r>
          </w:p>
        </w:tc>
        <w:tc>
          <w:tcPr>
            <w:tcW w:w="391" w:type="pct"/>
            <w:vAlign w:val="center"/>
          </w:tcPr>
          <w:p w:rsidR="000D436B" w:rsidRPr="00D66715" w:rsidRDefault="0026653B" w:rsidP="00D66715">
            <w:pPr>
              <w:pStyle w:val="Style13"/>
              <w:widowControl/>
              <w:jc w:val="center"/>
            </w:pPr>
            <w:r>
              <w:t>-</w:t>
            </w:r>
          </w:p>
        </w:tc>
        <w:tc>
          <w:tcPr>
            <w:tcW w:w="278" w:type="pct"/>
            <w:vAlign w:val="center"/>
          </w:tcPr>
          <w:p w:rsidR="000D436B" w:rsidRPr="00D66715" w:rsidRDefault="0026653B" w:rsidP="00D66715">
            <w:pPr>
              <w:pStyle w:val="Style13"/>
              <w:widowControl/>
              <w:jc w:val="center"/>
            </w:pPr>
            <w:r>
              <w:t>-</w:t>
            </w:r>
          </w:p>
        </w:tc>
        <w:tc>
          <w:tcPr>
            <w:tcW w:w="381"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0" w:type="pct"/>
            <w:vAlign w:val="center"/>
          </w:tcPr>
          <w:p w:rsidR="000D436B" w:rsidRPr="00D66715" w:rsidRDefault="0026653B" w:rsidP="00D66715">
            <w:pPr>
              <w:pStyle w:val="Style13"/>
              <w:widowControl/>
              <w:jc w:val="center"/>
            </w:pPr>
            <w:r>
              <w:t>-</w:t>
            </w:r>
          </w:p>
        </w:tc>
        <w:tc>
          <w:tcPr>
            <w:tcW w:w="793" w:type="pct"/>
            <w:vAlign w:val="center"/>
          </w:tcPr>
          <w:p w:rsidR="000D436B" w:rsidRPr="00D66715" w:rsidRDefault="0026653B" w:rsidP="00D66715">
            <w:pPr>
              <w:pStyle w:val="Style13"/>
              <w:widowControl/>
              <w:jc w:val="center"/>
            </w:pPr>
            <w:r>
              <w:t>-</w:t>
            </w:r>
          </w:p>
        </w:tc>
      </w:tr>
      <w:tr w:rsidR="00F84854" w:rsidRPr="00D66715" w:rsidTr="00D66715">
        <w:trPr>
          <w:trHeight w:val="245"/>
        </w:trPr>
        <w:tc>
          <w:tcPr>
            <w:tcW w:w="197" w:type="pct"/>
            <w:vAlign w:val="center"/>
          </w:tcPr>
          <w:p w:rsidR="000D436B" w:rsidRPr="00D66715" w:rsidRDefault="000D436B" w:rsidP="00D66715">
            <w:pPr>
              <w:pStyle w:val="Style24"/>
              <w:widowControl/>
              <w:jc w:val="center"/>
              <w:rPr>
                <w:rStyle w:val="FontStyle78"/>
                <w:spacing w:val="-14"/>
                <w:sz w:val="24"/>
                <w:szCs w:val="24"/>
              </w:rPr>
            </w:pPr>
            <w:r w:rsidRPr="00D66715">
              <w:rPr>
                <w:rStyle w:val="FontStyle78"/>
                <w:spacing w:val="-14"/>
                <w:sz w:val="24"/>
                <w:szCs w:val="24"/>
              </w:rPr>
              <w:t>3.3.5.</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трубопроводного</w:t>
            </w:r>
          </w:p>
        </w:tc>
        <w:tc>
          <w:tcPr>
            <w:tcW w:w="340"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7" w:type="pct"/>
            <w:vAlign w:val="center"/>
          </w:tcPr>
          <w:p w:rsidR="000D436B" w:rsidRPr="00D66715" w:rsidRDefault="0026653B" w:rsidP="00D66715">
            <w:pPr>
              <w:pStyle w:val="Style13"/>
              <w:widowControl/>
              <w:jc w:val="center"/>
            </w:pPr>
            <w:r>
              <w:t>-</w:t>
            </w:r>
          </w:p>
        </w:tc>
        <w:tc>
          <w:tcPr>
            <w:tcW w:w="391" w:type="pct"/>
          </w:tcPr>
          <w:p w:rsidR="000D436B" w:rsidRPr="00D66715" w:rsidRDefault="00C23DFB" w:rsidP="00D66715">
            <w:pPr>
              <w:pStyle w:val="Style13"/>
              <w:widowControl/>
              <w:jc w:val="center"/>
            </w:pPr>
            <w:r>
              <w:t>0,6</w:t>
            </w:r>
          </w:p>
        </w:tc>
        <w:tc>
          <w:tcPr>
            <w:tcW w:w="391" w:type="pct"/>
            <w:vAlign w:val="center"/>
          </w:tcPr>
          <w:p w:rsidR="000D436B" w:rsidRPr="00D66715" w:rsidRDefault="0026653B" w:rsidP="00D66715">
            <w:pPr>
              <w:pStyle w:val="Style13"/>
              <w:widowControl/>
              <w:jc w:val="center"/>
            </w:pPr>
            <w:r>
              <w:t>-</w:t>
            </w:r>
          </w:p>
        </w:tc>
        <w:tc>
          <w:tcPr>
            <w:tcW w:w="278" w:type="pct"/>
            <w:vAlign w:val="center"/>
          </w:tcPr>
          <w:p w:rsidR="000D436B" w:rsidRPr="00D66715" w:rsidRDefault="0026653B" w:rsidP="00D66715">
            <w:pPr>
              <w:pStyle w:val="Style13"/>
              <w:widowControl/>
              <w:jc w:val="center"/>
            </w:pPr>
            <w:r>
              <w:t>-</w:t>
            </w:r>
          </w:p>
        </w:tc>
        <w:tc>
          <w:tcPr>
            <w:tcW w:w="381"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0" w:type="pct"/>
            <w:vAlign w:val="center"/>
          </w:tcPr>
          <w:p w:rsidR="000D436B" w:rsidRPr="00D66715" w:rsidRDefault="0026653B" w:rsidP="00D66715">
            <w:pPr>
              <w:pStyle w:val="Style13"/>
              <w:widowControl/>
              <w:jc w:val="center"/>
            </w:pPr>
            <w:r>
              <w:t>-</w:t>
            </w:r>
          </w:p>
        </w:tc>
        <w:tc>
          <w:tcPr>
            <w:tcW w:w="793" w:type="pct"/>
            <w:vAlign w:val="center"/>
          </w:tcPr>
          <w:p w:rsidR="000D436B" w:rsidRPr="00D66715" w:rsidRDefault="0026653B" w:rsidP="00D66715">
            <w:pPr>
              <w:pStyle w:val="Style13"/>
              <w:widowControl/>
              <w:jc w:val="center"/>
            </w:pPr>
            <w:r>
              <w:t>-</w:t>
            </w:r>
          </w:p>
        </w:tc>
      </w:tr>
      <w:tr w:rsidR="00F84854" w:rsidRPr="00D66715" w:rsidTr="00D66715">
        <w:trPr>
          <w:trHeight w:val="466"/>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3.4.</w:t>
            </w:r>
          </w:p>
        </w:tc>
        <w:tc>
          <w:tcPr>
            <w:tcW w:w="834" w:type="pct"/>
            <w:shd w:val="clear" w:color="auto" w:fill="auto"/>
            <w:vAlign w:val="center"/>
          </w:tcPr>
          <w:p w:rsidR="000D436B" w:rsidRPr="00D66715" w:rsidRDefault="000D436B" w:rsidP="00D66715">
            <w:pPr>
              <w:pStyle w:val="Style27"/>
              <w:widowControl/>
              <w:spacing w:line="204" w:lineRule="auto"/>
              <w:jc w:val="both"/>
              <w:rPr>
                <w:rStyle w:val="FontStyle74"/>
                <w:b w:val="0"/>
                <w:sz w:val="24"/>
                <w:szCs w:val="24"/>
              </w:rPr>
            </w:pPr>
            <w:r w:rsidRPr="00D66715">
              <w:rPr>
                <w:rStyle w:val="FontStyle74"/>
                <w:b w:val="0"/>
                <w:sz w:val="24"/>
                <w:szCs w:val="24"/>
              </w:rPr>
              <w:t>Земли связи, радиов</w:t>
            </w:r>
            <w:r w:rsidRPr="00D66715">
              <w:rPr>
                <w:rStyle w:val="FontStyle74"/>
                <w:b w:val="0"/>
                <w:sz w:val="24"/>
                <w:szCs w:val="24"/>
              </w:rPr>
              <w:t>е</w:t>
            </w:r>
            <w:r w:rsidRPr="00D66715">
              <w:rPr>
                <w:rStyle w:val="FontStyle74"/>
                <w:b w:val="0"/>
                <w:sz w:val="24"/>
                <w:szCs w:val="24"/>
              </w:rPr>
              <w:t>щания, телевидения, информатики</w:t>
            </w:r>
          </w:p>
        </w:tc>
        <w:tc>
          <w:tcPr>
            <w:tcW w:w="340" w:type="pct"/>
            <w:vAlign w:val="center"/>
          </w:tcPr>
          <w:p w:rsidR="000D436B" w:rsidRPr="00D66715" w:rsidRDefault="00C23DFB" w:rsidP="00D66715">
            <w:pPr>
              <w:pStyle w:val="Style24"/>
              <w:widowControl/>
              <w:jc w:val="center"/>
              <w:rPr>
                <w:rStyle w:val="FontStyle78"/>
                <w:sz w:val="24"/>
                <w:szCs w:val="24"/>
              </w:rPr>
            </w:pPr>
            <w:r>
              <w:rPr>
                <w:rStyle w:val="FontStyle78"/>
                <w:sz w:val="24"/>
                <w:szCs w:val="24"/>
              </w:rPr>
              <w:t>0,23</w:t>
            </w:r>
          </w:p>
        </w:tc>
        <w:tc>
          <w:tcPr>
            <w:tcW w:w="324" w:type="pct"/>
            <w:vAlign w:val="center"/>
          </w:tcPr>
          <w:p w:rsidR="000D436B" w:rsidRPr="00D66715" w:rsidRDefault="0026653B" w:rsidP="00D66715">
            <w:pPr>
              <w:pStyle w:val="Style13"/>
              <w:widowControl/>
              <w:jc w:val="center"/>
            </w:pPr>
            <w:r>
              <w:t>-</w:t>
            </w:r>
          </w:p>
        </w:tc>
        <w:tc>
          <w:tcPr>
            <w:tcW w:w="377" w:type="pct"/>
            <w:vAlign w:val="center"/>
          </w:tcPr>
          <w:p w:rsidR="000D436B" w:rsidRPr="00D66715" w:rsidRDefault="00C23DFB" w:rsidP="00D66715">
            <w:pPr>
              <w:pStyle w:val="Style13"/>
              <w:widowControl/>
              <w:jc w:val="center"/>
            </w:pPr>
            <w:r>
              <w:t>0,2</w:t>
            </w:r>
          </w:p>
        </w:tc>
        <w:tc>
          <w:tcPr>
            <w:tcW w:w="391" w:type="pct"/>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391" w:type="pct"/>
            <w:vAlign w:val="center"/>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278" w:type="pct"/>
            <w:vAlign w:val="center"/>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381"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0" w:type="pct"/>
            <w:vAlign w:val="center"/>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793" w:type="pct"/>
            <w:vAlign w:val="center"/>
          </w:tcPr>
          <w:p w:rsidR="000D436B" w:rsidRPr="00D66715" w:rsidRDefault="00C23DFB" w:rsidP="00D66715">
            <w:pPr>
              <w:pStyle w:val="Style13"/>
              <w:widowControl/>
              <w:jc w:val="center"/>
            </w:pPr>
            <w:r>
              <w:t>0,03</w:t>
            </w:r>
          </w:p>
        </w:tc>
      </w:tr>
      <w:tr w:rsidR="00F84854" w:rsidRPr="00D66715" w:rsidTr="00D66715">
        <w:trPr>
          <w:trHeight w:val="245"/>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3.5.</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Земли для обеспечения космической деятел</w:t>
            </w:r>
            <w:r w:rsidRPr="00D66715">
              <w:rPr>
                <w:rStyle w:val="FontStyle74"/>
                <w:b w:val="0"/>
                <w:sz w:val="24"/>
                <w:szCs w:val="24"/>
              </w:rPr>
              <w:t>ь</w:t>
            </w:r>
            <w:r w:rsidRPr="00D66715">
              <w:rPr>
                <w:rStyle w:val="FontStyle74"/>
                <w:b w:val="0"/>
                <w:sz w:val="24"/>
                <w:szCs w:val="24"/>
              </w:rPr>
              <w:t>ности</w:t>
            </w:r>
          </w:p>
        </w:tc>
        <w:tc>
          <w:tcPr>
            <w:tcW w:w="340"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7" w:type="pct"/>
            <w:vAlign w:val="center"/>
          </w:tcPr>
          <w:p w:rsidR="000D436B" w:rsidRPr="00D66715" w:rsidRDefault="0026653B" w:rsidP="00D66715">
            <w:pPr>
              <w:pStyle w:val="Style13"/>
              <w:widowControl/>
              <w:jc w:val="center"/>
            </w:pPr>
            <w:r>
              <w:t>-</w:t>
            </w:r>
          </w:p>
        </w:tc>
        <w:tc>
          <w:tcPr>
            <w:tcW w:w="391" w:type="pct"/>
          </w:tcPr>
          <w:p w:rsidR="000D436B" w:rsidRPr="00D66715" w:rsidRDefault="0026653B" w:rsidP="00D66715">
            <w:pPr>
              <w:pStyle w:val="Style13"/>
              <w:widowControl/>
              <w:jc w:val="center"/>
            </w:pPr>
            <w:r>
              <w:t>-</w:t>
            </w:r>
          </w:p>
        </w:tc>
        <w:tc>
          <w:tcPr>
            <w:tcW w:w="391" w:type="pct"/>
            <w:vAlign w:val="center"/>
          </w:tcPr>
          <w:p w:rsidR="000D436B" w:rsidRPr="00D66715" w:rsidRDefault="0026653B" w:rsidP="00D66715">
            <w:pPr>
              <w:pStyle w:val="Style13"/>
              <w:widowControl/>
              <w:jc w:val="center"/>
            </w:pPr>
            <w:r>
              <w:t>-</w:t>
            </w:r>
          </w:p>
        </w:tc>
        <w:tc>
          <w:tcPr>
            <w:tcW w:w="278" w:type="pct"/>
            <w:vAlign w:val="center"/>
          </w:tcPr>
          <w:p w:rsidR="000D436B" w:rsidRPr="00D66715" w:rsidRDefault="0026653B" w:rsidP="00D66715">
            <w:pPr>
              <w:pStyle w:val="Style13"/>
              <w:widowControl/>
              <w:jc w:val="center"/>
            </w:pPr>
            <w:r>
              <w:t>-</w:t>
            </w:r>
          </w:p>
        </w:tc>
        <w:tc>
          <w:tcPr>
            <w:tcW w:w="381"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0" w:type="pct"/>
            <w:vAlign w:val="center"/>
          </w:tcPr>
          <w:p w:rsidR="000D436B" w:rsidRPr="00D66715" w:rsidRDefault="0026653B" w:rsidP="00D66715">
            <w:pPr>
              <w:pStyle w:val="Style13"/>
              <w:widowControl/>
              <w:jc w:val="center"/>
            </w:pPr>
            <w:r>
              <w:t>-</w:t>
            </w:r>
          </w:p>
        </w:tc>
        <w:tc>
          <w:tcPr>
            <w:tcW w:w="793" w:type="pct"/>
            <w:vAlign w:val="center"/>
          </w:tcPr>
          <w:p w:rsidR="000D436B" w:rsidRPr="00D66715" w:rsidRDefault="0026653B" w:rsidP="00D66715">
            <w:pPr>
              <w:pStyle w:val="Style13"/>
              <w:widowControl/>
              <w:jc w:val="center"/>
            </w:pPr>
            <w:r>
              <w:t>-</w:t>
            </w:r>
          </w:p>
        </w:tc>
      </w:tr>
      <w:tr w:rsidR="00F84854" w:rsidRPr="00D66715" w:rsidTr="00D66715">
        <w:trPr>
          <w:trHeight w:val="250"/>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3.6.</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Земли обороны и без</w:t>
            </w:r>
            <w:r w:rsidRPr="00D66715">
              <w:rPr>
                <w:rStyle w:val="FontStyle74"/>
                <w:b w:val="0"/>
                <w:sz w:val="24"/>
                <w:szCs w:val="24"/>
              </w:rPr>
              <w:softHyphen/>
              <w:t>опасности</w:t>
            </w:r>
          </w:p>
        </w:tc>
        <w:tc>
          <w:tcPr>
            <w:tcW w:w="340" w:type="pct"/>
            <w:vAlign w:val="center"/>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324" w:type="pct"/>
            <w:vAlign w:val="center"/>
          </w:tcPr>
          <w:p w:rsidR="000D436B" w:rsidRPr="00D66715" w:rsidRDefault="0026653B" w:rsidP="00D66715">
            <w:pPr>
              <w:pStyle w:val="Style13"/>
              <w:widowControl/>
              <w:jc w:val="center"/>
            </w:pPr>
            <w:r>
              <w:t>-</w:t>
            </w:r>
          </w:p>
        </w:tc>
        <w:tc>
          <w:tcPr>
            <w:tcW w:w="377" w:type="pct"/>
            <w:vAlign w:val="center"/>
          </w:tcPr>
          <w:p w:rsidR="000D436B" w:rsidRPr="00D66715" w:rsidRDefault="0026653B" w:rsidP="00D66715">
            <w:pPr>
              <w:pStyle w:val="Style13"/>
              <w:widowControl/>
              <w:jc w:val="center"/>
            </w:pPr>
            <w:r>
              <w:t>-</w:t>
            </w:r>
          </w:p>
        </w:tc>
        <w:tc>
          <w:tcPr>
            <w:tcW w:w="391" w:type="pct"/>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391" w:type="pct"/>
            <w:vAlign w:val="center"/>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278" w:type="pct"/>
            <w:vAlign w:val="center"/>
          </w:tcPr>
          <w:p w:rsidR="000D436B" w:rsidRPr="00D66715" w:rsidRDefault="0026653B" w:rsidP="00D66715">
            <w:pPr>
              <w:pStyle w:val="Style13"/>
              <w:widowControl/>
              <w:jc w:val="center"/>
            </w:pPr>
            <w:r>
              <w:t>-</w:t>
            </w:r>
          </w:p>
        </w:tc>
        <w:tc>
          <w:tcPr>
            <w:tcW w:w="381"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0" w:type="pct"/>
            <w:vAlign w:val="center"/>
          </w:tcPr>
          <w:p w:rsidR="000D436B" w:rsidRPr="00D66715" w:rsidRDefault="0026653B" w:rsidP="00D66715">
            <w:pPr>
              <w:pStyle w:val="Style13"/>
              <w:widowControl/>
              <w:jc w:val="center"/>
            </w:pPr>
            <w:r>
              <w:t>-</w:t>
            </w:r>
          </w:p>
        </w:tc>
        <w:tc>
          <w:tcPr>
            <w:tcW w:w="793" w:type="pct"/>
            <w:vAlign w:val="center"/>
          </w:tcPr>
          <w:p w:rsidR="000D436B" w:rsidRPr="00D66715" w:rsidRDefault="0026653B" w:rsidP="00D66715">
            <w:pPr>
              <w:pStyle w:val="Style13"/>
              <w:widowControl/>
              <w:jc w:val="center"/>
            </w:pPr>
            <w:r>
              <w:t>-</w:t>
            </w:r>
          </w:p>
        </w:tc>
      </w:tr>
      <w:tr w:rsidR="00F84854" w:rsidRPr="00D66715" w:rsidTr="00D66715">
        <w:trPr>
          <w:trHeight w:val="250"/>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3.7.</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Земли иного специал</w:t>
            </w:r>
            <w:r w:rsidRPr="00D66715">
              <w:rPr>
                <w:rStyle w:val="FontStyle74"/>
                <w:b w:val="0"/>
                <w:sz w:val="24"/>
                <w:szCs w:val="24"/>
              </w:rPr>
              <w:t>ь</w:t>
            </w:r>
            <w:r w:rsidRPr="00D66715">
              <w:rPr>
                <w:rStyle w:val="FontStyle74"/>
                <w:b w:val="0"/>
                <w:sz w:val="24"/>
                <w:szCs w:val="24"/>
              </w:rPr>
              <w:t>ного назначения</w:t>
            </w:r>
          </w:p>
        </w:tc>
        <w:tc>
          <w:tcPr>
            <w:tcW w:w="340" w:type="pct"/>
            <w:vAlign w:val="center"/>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324" w:type="pct"/>
            <w:vAlign w:val="center"/>
          </w:tcPr>
          <w:p w:rsidR="000D436B" w:rsidRPr="00D66715" w:rsidRDefault="0026653B" w:rsidP="00D66715">
            <w:pPr>
              <w:pStyle w:val="Style13"/>
              <w:widowControl/>
              <w:jc w:val="center"/>
            </w:pPr>
            <w:r>
              <w:t>-</w:t>
            </w:r>
          </w:p>
        </w:tc>
        <w:tc>
          <w:tcPr>
            <w:tcW w:w="377" w:type="pct"/>
            <w:vAlign w:val="center"/>
          </w:tcPr>
          <w:p w:rsidR="000D436B" w:rsidRPr="00D66715" w:rsidRDefault="0026653B" w:rsidP="00D66715">
            <w:pPr>
              <w:pStyle w:val="Style13"/>
              <w:widowControl/>
              <w:jc w:val="center"/>
            </w:pPr>
            <w:r>
              <w:t>-</w:t>
            </w:r>
          </w:p>
        </w:tc>
        <w:tc>
          <w:tcPr>
            <w:tcW w:w="391" w:type="pct"/>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391" w:type="pct"/>
            <w:vAlign w:val="center"/>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278" w:type="pct"/>
            <w:vAlign w:val="center"/>
          </w:tcPr>
          <w:p w:rsidR="000D436B" w:rsidRPr="00D66715" w:rsidRDefault="0026653B" w:rsidP="00D66715">
            <w:pPr>
              <w:pStyle w:val="Style13"/>
              <w:widowControl/>
              <w:jc w:val="center"/>
            </w:pPr>
            <w:r>
              <w:t>-</w:t>
            </w:r>
          </w:p>
        </w:tc>
        <w:tc>
          <w:tcPr>
            <w:tcW w:w="381"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0" w:type="pct"/>
            <w:vAlign w:val="center"/>
          </w:tcPr>
          <w:p w:rsidR="000D436B" w:rsidRPr="00D66715" w:rsidRDefault="0026653B" w:rsidP="00D66715">
            <w:pPr>
              <w:pStyle w:val="Style13"/>
              <w:widowControl/>
              <w:jc w:val="center"/>
            </w:pPr>
            <w:r>
              <w:t>-</w:t>
            </w:r>
          </w:p>
        </w:tc>
        <w:tc>
          <w:tcPr>
            <w:tcW w:w="793" w:type="pct"/>
            <w:vAlign w:val="center"/>
          </w:tcPr>
          <w:p w:rsidR="000D436B" w:rsidRPr="00D66715" w:rsidRDefault="0026653B" w:rsidP="00D66715">
            <w:pPr>
              <w:pStyle w:val="Style13"/>
              <w:widowControl/>
              <w:jc w:val="center"/>
            </w:pPr>
            <w:r>
              <w:t>-</w:t>
            </w:r>
          </w:p>
        </w:tc>
      </w:tr>
      <w:tr w:rsidR="00F84854" w:rsidRPr="00D66715" w:rsidTr="00D66715">
        <w:trPr>
          <w:trHeight w:val="245"/>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4.</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Земли особо охраняе</w:t>
            </w:r>
            <w:r w:rsidRPr="00D66715">
              <w:rPr>
                <w:rStyle w:val="FontStyle74"/>
                <w:b w:val="0"/>
                <w:sz w:val="24"/>
                <w:szCs w:val="24"/>
              </w:rPr>
              <w:softHyphen/>
              <w:t xml:space="preserve">мых территорий </w:t>
            </w:r>
            <w:r w:rsidRPr="00D66715">
              <w:rPr>
                <w:rStyle w:val="FontStyle74"/>
                <w:b w:val="0"/>
                <w:sz w:val="24"/>
                <w:szCs w:val="24"/>
              </w:rPr>
              <w:br/>
              <w:t>и объектов</w:t>
            </w:r>
          </w:p>
        </w:tc>
        <w:tc>
          <w:tcPr>
            <w:tcW w:w="340" w:type="pct"/>
            <w:vAlign w:val="center"/>
          </w:tcPr>
          <w:p w:rsidR="000D436B" w:rsidRPr="00D66715" w:rsidRDefault="00C23DFB" w:rsidP="00D66715">
            <w:pPr>
              <w:pStyle w:val="Style13"/>
              <w:widowControl/>
              <w:jc w:val="center"/>
            </w:pPr>
            <w:r>
              <w:t>0,02</w:t>
            </w:r>
          </w:p>
        </w:tc>
        <w:tc>
          <w:tcPr>
            <w:tcW w:w="324" w:type="pct"/>
            <w:vAlign w:val="center"/>
          </w:tcPr>
          <w:p w:rsidR="000D436B" w:rsidRPr="00D66715" w:rsidRDefault="0026653B" w:rsidP="00D66715">
            <w:pPr>
              <w:pStyle w:val="Style13"/>
              <w:widowControl/>
              <w:jc w:val="center"/>
            </w:pPr>
            <w:r>
              <w:t>-</w:t>
            </w:r>
          </w:p>
        </w:tc>
        <w:tc>
          <w:tcPr>
            <w:tcW w:w="377" w:type="pct"/>
            <w:vAlign w:val="center"/>
          </w:tcPr>
          <w:p w:rsidR="000D436B" w:rsidRPr="00D66715" w:rsidRDefault="0026653B" w:rsidP="00D66715">
            <w:pPr>
              <w:pStyle w:val="Style13"/>
              <w:widowControl/>
              <w:jc w:val="center"/>
            </w:pPr>
            <w:r>
              <w:t>-</w:t>
            </w:r>
          </w:p>
        </w:tc>
        <w:tc>
          <w:tcPr>
            <w:tcW w:w="391" w:type="pct"/>
          </w:tcPr>
          <w:p w:rsidR="000D436B" w:rsidRPr="00D66715" w:rsidRDefault="0026653B" w:rsidP="00D66715">
            <w:pPr>
              <w:pStyle w:val="Style13"/>
              <w:widowControl/>
              <w:jc w:val="center"/>
            </w:pPr>
            <w:r>
              <w:t>-</w:t>
            </w:r>
          </w:p>
        </w:tc>
        <w:tc>
          <w:tcPr>
            <w:tcW w:w="391" w:type="pct"/>
            <w:vAlign w:val="center"/>
          </w:tcPr>
          <w:p w:rsidR="000D436B" w:rsidRPr="00D66715" w:rsidRDefault="00C23DFB" w:rsidP="00D66715">
            <w:pPr>
              <w:pStyle w:val="Style13"/>
              <w:widowControl/>
              <w:jc w:val="center"/>
            </w:pPr>
            <w:r>
              <w:t>0,02</w:t>
            </w:r>
          </w:p>
        </w:tc>
        <w:tc>
          <w:tcPr>
            <w:tcW w:w="278" w:type="pct"/>
            <w:vAlign w:val="center"/>
          </w:tcPr>
          <w:p w:rsidR="000D436B" w:rsidRPr="00D66715" w:rsidRDefault="0026653B" w:rsidP="00D66715">
            <w:pPr>
              <w:pStyle w:val="Style13"/>
              <w:widowControl/>
              <w:jc w:val="center"/>
            </w:pPr>
            <w:r>
              <w:t>-</w:t>
            </w:r>
          </w:p>
        </w:tc>
        <w:tc>
          <w:tcPr>
            <w:tcW w:w="381"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0" w:type="pct"/>
            <w:vAlign w:val="center"/>
          </w:tcPr>
          <w:p w:rsidR="000D436B" w:rsidRPr="00D66715" w:rsidRDefault="0026653B" w:rsidP="00D66715">
            <w:pPr>
              <w:pStyle w:val="Style13"/>
              <w:widowControl/>
              <w:jc w:val="center"/>
            </w:pPr>
            <w:r>
              <w:t>-</w:t>
            </w:r>
          </w:p>
        </w:tc>
        <w:tc>
          <w:tcPr>
            <w:tcW w:w="793" w:type="pct"/>
            <w:vAlign w:val="center"/>
          </w:tcPr>
          <w:p w:rsidR="000D436B" w:rsidRPr="00D66715" w:rsidRDefault="0026653B" w:rsidP="00D66715">
            <w:pPr>
              <w:pStyle w:val="Style13"/>
              <w:widowControl/>
              <w:jc w:val="center"/>
            </w:pPr>
            <w:r>
              <w:t>-</w:t>
            </w:r>
          </w:p>
        </w:tc>
      </w:tr>
      <w:tr w:rsidR="00F84854" w:rsidRPr="00D66715" w:rsidTr="00D66715">
        <w:trPr>
          <w:trHeight w:val="451"/>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4.1.</w:t>
            </w:r>
          </w:p>
        </w:tc>
        <w:tc>
          <w:tcPr>
            <w:tcW w:w="834" w:type="pct"/>
            <w:shd w:val="clear" w:color="auto" w:fill="auto"/>
            <w:vAlign w:val="center"/>
          </w:tcPr>
          <w:p w:rsidR="000D436B" w:rsidRPr="00D66715" w:rsidRDefault="000D436B" w:rsidP="00D66715">
            <w:pPr>
              <w:pStyle w:val="Style27"/>
              <w:widowControl/>
              <w:spacing w:line="204" w:lineRule="auto"/>
              <w:jc w:val="both"/>
              <w:rPr>
                <w:rStyle w:val="FontStyle74"/>
                <w:b w:val="0"/>
                <w:sz w:val="24"/>
                <w:szCs w:val="24"/>
              </w:rPr>
            </w:pPr>
            <w:r w:rsidRPr="00D66715">
              <w:rPr>
                <w:rStyle w:val="FontStyle74"/>
                <w:b w:val="0"/>
                <w:sz w:val="24"/>
                <w:szCs w:val="24"/>
              </w:rPr>
              <w:t>Земли особо охраняе</w:t>
            </w:r>
            <w:r w:rsidRPr="00D66715">
              <w:rPr>
                <w:rStyle w:val="FontStyle74"/>
                <w:b w:val="0"/>
                <w:sz w:val="24"/>
                <w:szCs w:val="24"/>
              </w:rPr>
              <w:softHyphen/>
              <w:t>мых природных терр</w:t>
            </w:r>
            <w:r w:rsidRPr="00D66715">
              <w:rPr>
                <w:rStyle w:val="FontStyle74"/>
                <w:b w:val="0"/>
                <w:sz w:val="24"/>
                <w:szCs w:val="24"/>
              </w:rPr>
              <w:t>и</w:t>
            </w:r>
            <w:r w:rsidRPr="00D66715">
              <w:rPr>
                <w:rStyle w:val="FontStyle74"/>
                <w:b w:val="0"/>
                <w:sz w:val="24"/>
                <w:szCs w:val="24"/>
              </w:rPr>
              <w:t>торий, в том числе:</w:t>
            </w:r>
          </w:p>
        </w:tc>
        <w:tc>
          <w:tcPr>
            <w:tcW w:w="340"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7" w:type="pct"/>
            <w:vAlign w:val="center"/>
          </w:tcPr>
          <w:p w:rsidR="000D436B" w:rsidRPr="00D66715" w:rsidRDefault="0026653B" w:rsidP="00D66715">
            <w:pPr>
              <w:pStyle w:val="Style13"/>
              <w:widowControl/>
              <w:jc w:val="center"/>
            </w:pPr>
            <w:r>
              <w:t>-</w:t>
            </w:r>
          </w:p>
        </w:tc>
        <w:tc>
          <w:tcPr>
            <w:tcW w:w="391" w:type="pct"/>
          </w:tcPr>
          <w:p w:rsidR="000D436B" w:rsidRPr="00D66715" w:rsidRDefault="0026653B" w:rsidP="00D66715">
            <w:pPr>
              <w:pStyle w:val="Style13"/>
              <w:widowControl/>
              <w:jc w:val="center"/>
            </w:pPr>
            <w:r>
              <w:t>-</w:t>
            </w:r>
          </w:p>
        </w:tc>
        <w:tc>
          <w:tcPr>
            <w:tcW w:w="391" w:type="pct"/>
            <w:vAlign w:val="center"/>
          </w:tcPr>
          <w:p w:rsidR="000D436B" w:rsidRPr="00D66715" w:rsidRDefault="0026653B" w:rsidP="00D66715">
            <w:pPr>
              <w:pStyle w:val="Style13"/>
              <w:widowControl/>
              <w:jc w:val="center"/>
            </w:pPr>
            <w:r>
              <w:t>-</w:t>
            </w:r>
          </w:p>
        </w:tc>
        <w:tc>
          <w:tcPr>
            <w:tcW w:w="278" w:type="pct"/>
            <w:vAlign w:val="center"/>
          </w:tcPr>
          <w:p w:rsidR="000D436B" w:rsidRPr="00D66715" w:rsidRDefault="0026653B" w:rsidP="00D66715">
            <w:pPr>
              <w:pStyle w:val="Style13"/>
              <w:widowControl/>
              <w:jc w:val="center"/>
            </w:pPr>
            <w:r>
              <w:t>-</w:t>
            </w:r>
          </w:p>
        </w:tc>
        <w:tc>
          <w:tcPr>
            <w:tcW w:w="381"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0" w:type="pct"/>
            <w:vAlign w:val="center"/>
          </w:tcPr>
          <w:p w:rsidR="000D436B" w:rsidRPr="00D66715" w:rsidRDefault="0026653B" w:rsidP="00D66715">
            <w:pPr>
              <w:pStyle w:val="Style13"/>
              <w:widowControl/>
              <w:jc w:val="center"/>
            </w:pPr>
            <w:r>
              <w:t>-</w:t>
            </w:r>
          </w:p>
        </w:tc>
        <w:tc>
          <w:tcPr>
            <w:tcW w:w="793" w:type="pct"/>
            <w:vAlign w:val="center"/>
          </w:tcPr>
          <w:p w:rsidR="000D436B" w:rsidRPr="00D66715" w:rsidRDefault="0026653B" w:rsidP="00D66715">
            <w:pPr>
              <w:pStyle w:val="Style13"/>
              <w:widowControl/>
              <w:jc w:val="center"/>
            </w:pPr>
            <w:r>
              <w:t>-</w:t>
            </w:r>
          </w:p>
        </w:tc>
      </w:tr>
      <w:tr w:rsidR="00F84854" w:rsidRPr="00D66715" w:rsidTr="00D66715">
        <w:trPr>
          <w:trHeight w:val="466"/>
        </w:trPr>
        <w:tc>
          <w:tcPr>
            <w:tcW w:w="197" w:type="pct"/>
            <w:vAlign w:val="center"/>
          </w:tcPr>
          <w:p w:rsidR="000D436B" w:rsidRPr="00D66715" w:rsidRDefault="000D436B" w:rsidP="00D66715">
            <w:pPr>
              <w:pStyle w:val="Style24"/>
              <w:widowControl/>
              <w:jc w:val="center"/>
              <w:rPr>
                <w:rStyle w:val="FontStyle78"/>
                <w:spacing w:val="-14"/>
                <w:sz w:val="24"/>
                <w:szCs w:val="24"/>
              </w:rPr>
            </w:pPr>
            <w:r w:rsidRPr="00D66715">
              <w:rPr>
                <w:rStyle w:val="FontStyle78"/>
                <w:spacing w:val="-14"/>
                <w:sz w:val="24"/>
                <w:szCs w:val="24"/>
              </w:rPr>
              <w:t>4.1.1.</w:t>
            </w:r>
          </w:p>
        </w:tc>
        <w:tc>
          <w:tcPr>
            <w:tcW w:w="834" w:type="pct"/>
            <w:shd w:val="clear" w:color="auto" w:fill="auto"/>
            <w:vAlign w:val="center"/>
          </w:tcPr>
          <w:p w:rsidR="000D436B" w:rsidRPr="00D66715" w:rsidRDefault="000D436B" w:rsidP="00D66715">
            <w:pPr>
              <w:pStyle w:val="Style27"/>
              <w:widowControl/>
              <w:spacing w:line="204" w:lineRule="auto"/>
              <w:jc w:val="both"/>
              <w:rPr>
                <w:rStyle w:val="FontStyle74"/>
                <w:b w:val="0"/>
                <w:sz w:val="24"/>
                <w:szCs w:val="24"/>
              </w:rPr>
            </w:pPr>
            <w:r w:rsidRPr="00D66715">
              <w:rPr>
                <w:rStyle w:val="FontStyle74"/>
                <w:b w:val="0"/>
                <w:sz w:val="24"/>
                <w:szCs w:val="24"/>
              </w:rPr>
              <w:t>земли лечебно-оздоровительных мес</w:t>
            </w:r>
            <w:r w:rsidRPr="00D66715">
              <w:rPr>
                <w:rStyle w:val="FontStyle74"/>
                <w:b w:val="0"/>
                <w:sz w:val="24"/>
                <w:szCs w:val="24"/>
              </w:rPr>
              <w:t>т</w:t>
            </w:r>
            <w:r w:rsidRPr="00D66715">
              <w:rPr>
                <w:rStyle w:val="FontStyle74"/>
                <w:b w:val="0"/>
                <w:sz w:val="24"/>
                <w:szCs w:val="24"/>
              </w:rPr>
              <w:t>ностей и курортов</w:t>
            </w:r>
          </w:p>
        </w:tc>
        <w:tc>
          <w:tcPr>
            <w:tcW w:w="340"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7" w:type="pct"/>
            <w:vAlign w:val="center"/>
          </w:tcPr>
          <w:p w:rsidR="000D436B" w:rsidRPr="00D66715" w:rsidRDefault="0026653B" w:rsidP="00D66715">
            <w:pPr>
              <w:pStyle w:val="Style13"/>
              <w:widowControl/>
              <w:jc w:val="center"/>
            </w:pPr>
            <w:r>
              <w:t>-</w:t>
            </w:r>
          </w:p>
        </w:tc>
        <w:tc>
          <w:tcPr>
            <w:tcW w:w="391" w:type="pct"/>
          </w:tcPr>
          <w:p w:rsidR="000D436B" w:rsidRPr="00D66715" w:rsidRDefault="0026653B" w:rsidP="00D66715">
            <w:pPr>
              <w:pStyle w:val="Style13"/>
              <w:widowControl/>
              <w:jc w:val="center"/>
            </w:pPr>
            <w:r>
              <w:t>-</w:t>
            </w:r>
          </w:p>
        </w:tc>
        <w:tc>
          <w:tcPr>
            <w:tcW w:w="391" w:type="pct"/>
            <w:vAlign w:val="center"/>
          </w:tcPr>
          <w:p w:rsidR="000D436B" w:rsidRPr="00D66715" w:rsidRDefault="0026653B" w:rsidP="00D66715">
            <w:pPr>
              <w:pStyle w:val="Style13"/>
              <w:widowControl/>
              <w:jc w:val="center"/>
            </w:pPr>
            <w:r>
              <w:t>-</w:t>
            </w:r>
          </w:p>
        </w:tc>
        <w:tc>
          <w:tcPr>
            <w:tcW w:w="278" w:type="pct"/>
            <w:vAlign w:val="center"/>
          </w:tcPr>
          <w:p w:rsidR="000D436B" w:rsidRPr="00D66715" w:rsidRDefault="0026653B" w:rsidP="00D66715">
            <w:pPr>
              <w:pStyle w:val="Style13"/>
              <w:widowControl/>
              <w:jc w:val="center"/>
            </w:pPr>
            <w:r>
              <w:t>-</w:t>
            </w:r>
          </w:p>
        </w:tc>
        <w:tc>
          <w:tcPr>
            <w:tcW w:w="381"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0" w:type="pct"/>
            <w:vAlign w:val="center"/>
          </w:tcPr>
          <w:p w:rsidR="000D436B" w:rsidRPr="00D66715" w:rsidRDefault="0026653B" w:rsidP="00D66715">
            <w:pPr>
              <w:pStyle w:val="Style13"/>
              <w:widowControl/>
              <w:jc w:val="center"/>
            </w:pPr>
            <w:r>
              <w:t>-</w:t>
            </w:r>
          </w:p>
        </w:tc>
        <w:tc>
          <w:tcPr>
            <w:tcW w:w="793" w:type="pct"/>
            <w:vAlign w:val="center"/>
          </w:tcPr>
          <w:p w:rsidR="000D436B" w:rsidRPr="00D66715" w:rsidRDefault="0026653B" w:rsidP="00D66715">
            <w:pPr>
              <w:pStyle w:val="Style13"/>
              <w:widowControl/>
              <w:jc w:val="center"/>
            </w:pPr>
            <w:r>
              <w:t>-</w:t>
            </w:r>
          </w:p>
        </w:tc>
      </w:tr>
      <w:tr w:rsidR="00F84854" w:rsidRPr="00D66715" w:rsidTr="00D66715">
        <w:trPr>
          <w:trHeight w:val="245"/>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4.2.</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Земли рекреационного назначения</w:t>
            </w:r>
          </w:p>
        </w:tc>
        <w:tc>
          <w:tcPr>
            <w:tcW w:w="340"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7" w:type="pct"/>
            <w:vAlign w:val="center"/>
          </w:tcPr>
          <w:p w:rsidR="000D436B" w:rsidRPr="00D66715" w:rsidRDefault="0026653B" w:rsidP="00D66715">
            <w:pPr>
              <w:pStyle w:val="Style13"/>
              <w:widowControl/>
              <w:jc w:val="center"/>
            </w:pPr>
            <w:r>
              <w:t>-</w:t>
            </w:r>
          </w:p>
        </w:tc>
        <w:tc>
          <w:tcPr>
            <w:tcW w:w="391" w:type="pct"/>
          </w:tcPr>
          <w:p w:rsidR="000D436B" w:rsidRPr="00D66715" w:rsidRDefault="0026653B" w:rsidP="00D66715">
            <w:pPr>
              <w:pStyle w:val="Style13"/>
              <w:widowControl/>
              <w:jc w:val="center"/>
            </w:pPr>
            <w:r>
              <w:t>-</w:t>
            </w:r>
          </w:p>
        </w:tc>
        <w:tc>
          <w:tcPr>
            <w:tcW w:w="391" w:type="pct"/>
            <w:vAlign w:val="center"/>
          </w:tcPr>
          <w:p w:rsidR="000D436B" w:rsidRPr="00D66715" w:rsidRDefault="0026653B" w:rsidP="00D66715">
            <w:pPr>
              <w:pStyle w:val="Style13"/>
              <w:widowControl/>
              <w:jc w:val="center"/>
            </w:pPr>
            <w:r>
              <w:t>-</w:t>
            </w:r>
          </w:p>
        </w:tc>
        <w:tc>
          <w:tcPr>
            <w:tcW w:w="278" w:type="pct"/>
            <w:vAlign w:val="center"/>
          </w:tcPr>
          <w:p w:rsidR="000D436B" w:rsidRPr="00D66715" w:rsidRDefault="0026653B" w:rsidP="00D66715">
            <w:pPr>
              <w:pStyle w:val="Style13"/>
              <w:widowControl/>
              <w:jc w:val="center"/>
            </w:pPr>
            <w:r>
              <w:t>-</w:t>
            </w:r>
          </w:p>
        </w:tc>
        <w:tc>
          <w:tcPr>
            <w:tcW w:w="381"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0" w:type="pct"/>
            <w:vAlign w:val="center"/>
          </w:tcPr>
          <w:p w:rsidR="000D436B" w:rsidRPr="00D66715" w:rsidRDefault="0026653B" w:rsidP="00D66715">
            <w:pPr>
              <w:pStyle w:val="Style13"/>
              <w:widowControl/>
              <w:jc w:val="center"/>
            </w:pPr>
            <w:r>
              <w:t>-</w:t>
            </w:r>
          </w:p>
        </w:tc>
        <w:tc>
          <w:tcPr>
            <w:tcW w:w="793" w:type="pct"/>
            <w:vAlign w:val="center"/>
          </w:tcPr>
          <w:p w:rsidR="000D436B" w:rsidRPr="00D66715" w:rsidRDefault="0026653B" w:rsidP="00D66715">
            <w:pPr>
              <w:pStyle w:val="Style13"/>
              <w:widowControl/>
              <w:jc w:val="center"/>
            </w:pPr>
            <w:r>
              <w:t>-</w:t>
            </w:r>
          </w:p>
        </w:tc>
      </w:tr>
      <w:tr w:rsidR="00F84854" w:rsidRPr="00D66715" w:rsidTr="00D66715">
        <w:trPr>
          <w:trHeight w:val="250"/>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4.3.</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Земли историко-культурного назнач</w:t>
            </w:r>
            <w:r w:rsidRPr="00D66715">
              <w:rPr>
                <w:rStyle w:val="FontStyle74"/>
                <w:b w:val="0"/>
                <w:sz w:val="24"/>
                <w:szCs w:val="24"/>
              </w:rPr>
              <w:t>е</w:t>
            </w:r>
            <w:r w:rsidRPr="00D66715">
              <w:rPr>
                <w:rStyle w:val="FontStyle74"/>
                <w:b w:val="0"/>
                <w:sz w:val="24"/>
                <w:szCs w:val="24"/>
              </w:rPr>
              <w:lastRenderedPageBreak/>
              <w:t>ния</w:t>
            </w:r>
          </w:p>
        </w:tc>
        <w:tc>
          <w:tcPr>
            <w:tcW w:w="340" w:type="pct"/>
            <w:vAlign w:val="center"/>
          </w:tcPr>
          <w:p w:rsidR="000D436B" w:rsidRPr="00D66715" w:rsidRDefault="00C23DFB" w:rsidP="00D66715">
            <w:pPr>
              <w:pStyle w:val="Style13"/>
              <w:widowControl/>
              <w:jc w:val="center"/>
            </w:pPr>
            <w:r>
              <w:lastRenderedPageBreak/>
              <w:t>0,02</w:t>
            </w:r>
          </w:p>
        </w:tc>
        <w:tc>
          <w:tcPr>
            <w:tcW w:w="324" w:type="pct"/>
            <w:vAlign w:val="center"/>
          </w:tcPr>
          <w:p w:rsidR="000D436B" w:rsidRPr="00D66715" w:rsidRDefault="0026653B" w:rsidP="00D66715">
            <w:pPr>
              <w:pStyle w:val="Style13"/>
              <w:widowControl/>
              <w:jc w:val="center"/>
            </w:pPr>
            <w:r>
              <w:t>-</w:t>
            </w:r>
          </w:p>
        </w:tc>
        <w:tc>
          <w:tcPr>
            <w:tcW w:w="377" w:type="pct"/>
            <w:vAlign w:val="center"/>
          </w:tcPr>
          <w:p w:rsidR="000D436B" w:rsidRPr="00D66715" w:rsidRDefault="0026653B" w:rsidP="00D66715">
            <w:pPr>
              <w:pStyle w:val="Style13"/>
              <w:widowControl/>
              <w:jc w:val="center"/>
            </w:pPr>
            <w:r>
              <w:t>-</w:t>
            </w:r>
          </w:p>
        </w:tc>
        <w:tc>
          <w:tcPr>
            <w:tcW w:w="391" w:type="pct"/>
          </w:tcPr>
          <w:p w:rsidR="000D436B" w:rsidRPr="00D66715" w:rsidRDefault="0026653B" w:rsidP="00D66715">
            <w:pPr>
              <w:pStyle w:val="Style13"/>
              <w:widowControl/>
              <w:jc w:val="center"/>
            </w:pPr>
            <w:r>
              <w:t>-</w:t>
            </w:r>
          </w:p>
        </w:tc>
        <w:tc>
          <w:tcPr>
            <w:tcW w:w="391" w:type="pct"/>
            <w:vAlign w:val="center"/>
          </w:tcPr>
          <w:p w:rsidR="000D436B" w:rsidRPr="00D66715" w:rsidRDefault="00C23DFB" w:rsidP="00D66715">
            <w:pPr>
              <w:pStyle w:val="Style13"/>
              <w:widowControl/>
              <w:jc w:val="center"/>
            </w:pPr>
            <w:r>
              <w:t>0,02</w:t>
            </w:r>
          </w:p>
        </w:tc>
        <w:tc>
          <w:tcPr>
            <w:tcW w:w="278" w:type="pct"/>
            <w:vAlign w:val="center"/>
          </w:tcPr>
          <w:p w:rsidR="000D436B" w:rsidRPr="00D66715" w:rsidRDefault="0026653B" w:rsidP="00D66715">
            <w:pPr>
              <w:pStyle w:val="Style13"/>
              <w:widowControl/>
              <w:jc w:val="center"/>
            </w:pPr>
            <w:r>
              <w:t>-</w:t>
            </w:r>
          </w:p>
        </w:tc>
        <w:tc>
          <w:tcPr>
            <w:tcW w:w="381"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0" w:type="pct"/>
            <w:vAlign w:val="center"/>
          </w:tcPr>
          <w:p w:rsidR="000D436B" w:rsidRPr="00D66715" w:rsidRDefault="0026653B" w:rsidP="00D66715">
            <w:pPr>
              <w:pStyle w:val="Style13"/>
              <w:widowControl/>
              <w:jc w:val="center"/>
            </w:pPr>
            <w:r>
              <w:t>-</w:t>
            </w:r>
          </w:p>
        </w:tc>
        <w:tc>
          <w:tcPr>
            <w:tcW w:w="793" w:type="pct"/>
            <w:vAlign w:val="center"/>
          </w:tcPr>
          <w:p w:rsidR="000D436B" w:rsidRPr="00D66715" w:rsidRDefault="0026653B" w:rsidP="00D66715">
            <w:pPr>
              <w:pStyle w:val="Style13"/>
              <w:widowControl/>
              <w:jc w:val="center"/>
            </w:pPr>
            <w:r>
              <w:t>-</w:t>
            </w:r>
          </w:p>
        </w:tc>
      </w:tr>
      <w:tr w:rsidR="00F84854" w:rsidRPr="00D66715" w:rsidTr="00D66715">
        <w:trPr>
          <w:trHeight w:val="245"/>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lastRenderedPageBreak/>
              <w:t>5.</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Земли лесного фонда</w:t>
            </w:r>
          </w:p>
        </w:tc>
        <w:tc>
          <w:tcPr>
            <w:tcW w:w="340" w:type="pct"/>
            <w:vAlign w:val="center"/>
          </w:tcPr>
          <w:p w:rsidR="000D436B" w:rsidRPr="00D66715" w:rsidRDefault="00C23DFB" w:rsidP="00D66715">
            <w:pPr>
              <w:pStyle w:val="Style24"/>
              <w:widowControl/>
              <w:jc w:val="center"/>
              <w:rPr>
                <w:rStyle w:val="FontStyle78"/>
                <w:sz w:val="24"/>
                <w:szCs w:val="24"/>
              </w:rPr>
            </w:pPr>
            <w:r>
              <w:rPr>
                <w:rStyle w:val="FontStyle78"/>
                <w:sz w:val="24"/>
                <w:szCs w:val="24"/>
              </w:rPr>
              <w:t>44215,6</w:t>
            </w:r>
          </w:p>
        </w:tc>
        <w:tc>
          <w:tcPr>
            <w:tcW w:w="324" w:type="pct"/>
            <w:vAlign w:val="center"/>
          </w:tcPr>
          <w:p w:rsidR="000D436B" w:rsidRPr="00D66715" w:rsidRDefault="0026653B" w:rsidP="00D66715">
            <w:pPr>
              <w:pStyle w:val="Style13"/>
              <w:widowControl/>
              <w:jc w:val="center"/>
            </w:pPr>
            <w:r>
              <w:t>-</w:t>
            </w:r>
          </w:p>
        </w:tc>
        <w:tc>
          <w:tcPr>
            <w:tcW w:w="377" w:type="pct"/>
            <w:vAlign w:val="center"/>
          </w:tcPr>
          <w:p w:rsidR="000D436B" w:rsidRPr="00D66715" w:rsidRDefault="0026653B" w:rsidP="00D66715">
            <w:pPr>
              <w:pStyle w:val="Style13"/>
              <w:widowControl/>
              <w:jc w:val="center"/>
            </w:pPr>
            <w:r>
              <w:t>-</w:t>
            </w:r>
          </w:p>
        </w:tc>
        <w:tc>
          <w:tcPr>
            <w:tcW w:w="391" w:type="pct"/>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391" w:type="pct"/>
            <w:vAlign w:val="center"/>
          </w:tcPr>
          <w:p w:rsidR="000D436B" w:rsidRPr="00D66715" w:rsidRDefault="00C23DFB" w:rsidP="00D66715">
            <w:pPr>
              <w:pStyle w:val="Style24"/>
              <w:widowControl/>
              <w:jc w:val="center"/>
              <w:rPr>
                <w:rStyle w:val="FontStyle78"/>
                <w:sz w:val="24"/>
                <w:szCs w:val="24"/>
              </w:rPr>
            </w:pPr>
            <w:r>
              <w:rPr>
                <w:rStyle w:val="FontStyle78"/>
                <w:sz w:val="24"/>
                <w:szCs w:val="24"/>
              </w:rPr>
              <w:t>44215,6</w:t>
            </w:r>
          </w:p>
        </w:tc>
        <w:tc>
          <w:tcPr>
            <w:tcW w:w="278" w:type="pct"/>
            <w:vAlign w:val="center"/>
          </w:tcPr>
          <w:p w:rsidR="000D436B" w:rsidRPr="00D66715" w:rsidRDefault="0026653B" w:rsidP="00D66715">
            <w:pPr>
              <w:pStyle w:val="Style13"/>
              <w:widowControl/>
              <w:jc w:val="center"/>
            </w:pPr>
            <w:r>
              <w:t>-</w:t>
            </w:r>
          </w:p>
        </w:tc>
        <w:tc>
          <w:tcPr>
            <w:tcW w:w="381"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0" w:type="pct"/>
            <w:vAlign w:val="center"/>
          </w:tcPr>
          <w:p w:rsidR="000D436B" w:rsidRPr="00D66715" w:rsidRDefault="0026653B" w:rsidP="00D66715">
            <w:pPr>
              <w:pStyle w:val="Style13"/>
              <w:widowControl/>
              <w:jc w:val="center"/>
            </w:pPr>
            <w:r>
              <w:t>-</w:t>
            </w:r>
          </w:p>
        </w:tc>
        <w:tc>
          <w:tcPr>
            <w:tcW w:w="793" w:type="pct"/>
            <w:vAlign w:val="center"/>
          </w:tcPr>
          <w:p w:rsidR="000D436B" w:rsidRPr="00D66715" w:rsidRDefault="0026653B" w:rsidP="00D66715">
            <w:pPr>
              <w:pStyle w:val="Style13"/>
              <w:widowControl/>
              <w:jc w:val="center"/>
            </w:pPr>
            <w:r>
              <w:t>-</w:t>
            </w:r>
          </w:p>
        </w:tc>
      </w:tr>
      <w:tr w:rsidR="00F84854" w:rsidRPr="00D66715" w:rsidTr="00D66715">
        <w:trPr>
          <w:trHeight w:val="250"/>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6.</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Земли водного фонда</w:t>
            </w:r>
          </w:p>
        </w:tc>
        <w:tc>
          <w:tcPr>
            <w:tcW w:w="340" w:type="pct"/>
            <w:vAlign w:val="center"/>
          </w:tcPr>
          <w:p w:rsidR="000D436B" w:rsidRPr="00D66715" w:rsidRDefault="00C23DFB" w:rsidP="00D66715">
            <w:pPr>
              <w:pStyle w:val="Style13"/>
              <w:widowControl/>
              <w:jc w:val="center"/>
            </w:pPr>
            <w:r>
              <w:t>80,7</w:t>
            </w:r>
          </w:p>
        </w:tc>
        <w:tc>
          <w:tcPr>
            <w:tcW w:w="324" w:type="pct"/>
            <w:vAlign w:val="center"/>
          </w:tcPr>
          <w:p w:rsidR="000D436B" w:rsidRPr="00D66715" w:rsidRDefault="0026653B" w:rsidP="00D66715">
            <w:pPr>
              <w:pStyle w:val="Style13"/>
              <w:widowControl/>
              <w:jc w:val="center"/>
            </w:pPr>
            <w:r>
              <w:t>-</w:t>
            </w:r>
          </w:p>
        </w:tc>
        <w:tc>
          <w:tcPr>
            <w:tcW w:w="377" w:type="pct"/>
            <w:vAlign w:val="center"/>
          </w:tcPr>
          <w:p w:rsidR="000D436B" w:rsidRPr="00D66715" w:rsidRDefault="0026653B" w:rsidP="00D66715">
            <w:pPr>
              <w:pStyle w:val="Style13"/>
              <w:widowControl/>
              <w:jc w:val="center"/>
            </w:pPr>
            <w:r>
              <w:t>-</w:t>
            </w:r>
          </w:p>
        </w:tc>
        <w:tc>
          <w:tcPr>
            <w:tcW w:w="391" w:type="pct"/>
          </w:tcPr>
          <w:p w:rsidR="000D436B" w:rsidRPr="00D66715" w:rsidRDefault="0026653B" w:rsidP="00D66715">
            <w:pPr>
              <w:pStyle w:val="Style13"/>
              <w:widowControl/>
              <w:jc w:val="center"/>
            </w:pPr>
            <w:r>
              <w:t>-</w:t>
            </w:r>
          </w:p>
        </w:tc>
        <w:tc>
          <w:tcPr>
            <w:tcW w:w="391" w:type="pct"/>
            <w:vAlign w:val="center"/>
          </w:tcPr>
          <w:p w:rsidR="000D436B" w:rsidRPr="00D66715" w:rsidRDefault="00C23DFB" w:rsidP="00D66715">
            <w:pPr>
              <w:pStyle w:val="Style13"/>
              <w:widowControl/>
              <w:jc w:val="center"/>
            </w:pPr>
            <w:r>
              <w:t>80,7</w:t>
            </w:r>
          </w:p>
        </w:tc>
        <w:tc>
          <w:tcPr>
            <w:tcW w:w="278" w:type="pct"/>
            <w:vAlign w:val="center"/>
          </w:tcPr>
          <w:p w:rsidR="000D436B" w:rsidRPr="00D66715" w:rsidRDefault="0026653B" w:rsidP="00D66715">
            <w:pPr>
              <w:pStyle w:val="Style13"/>
              <w:widowControl/>
              <w:jc w:val="center"/>
            </w:pPr>
            <w:r>
              <w:t>-</w:t>
            </w:r>
          </w:p>
        </w:tc>
        <w:tc>
          <w:tcPr>
            <w:tcW w:w="381"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0" w:type="pct"/>
            <w:vAlign w:val="center"/>
          </w:tcPr>
          <w:p w:rsidR="000D436B" w:rsidRPr="00D66715" w:rsidRDefault="0026653B" w:rsidP="00D66715">
            <w:pPr>
              <w:pStyle w:val="Style13"/>
              <w:widowControl/>
              <w:jc w:val="center"/>
            </w:pPr>
            <w:r>
              <w:t>-</w:t>
            </w:r>
          </w:p>
        </w:tc>
        <w:tc>
          <w:tcPr>
            <w:tcW w:w="793" w:type="pct"/>
            <w:vAlign w:val="center"/>
          </w:tcPr>
          <w:p w:rsidR="000D436B" w:rsidRPr="00D66715" w:rsidRDefault="0026653B" w:rsidP="00D66715">
            <w:pPr>
              <w:pStyle w:val="Style13"/>
              <w:widowControl/>
              <w:jc w:val="center"/>
            </w:pPr>
            <w:r>
              <w:t>-</w:t>
            </w:r>
          </w:p>
        </w:tc>
      </w:tr>
      <w:tr w:rsidR="00F84854" w:rsidRPr="00D66715" w:rsidTr="00D66715">
        <w:trPr>
          <w:trHeight w:val="250"/>
        </w:trPr>
        <w:tc>
          <w:tcPr>
            <w:tcW w:w="197" w:type="pct"/>
            <w:vAlign w:val="center"/>
          </w:tcPr>
          <w:p w:rsidR="000D436B" w:rsidRPr="00D66715" w:rsidRDefault="000D436B" w:rsidP="00D66715">
            <w:pPr>
              <w:pStyle w:val="Style15"/>
              <w:widowControl/>
              <w:jc w:val="center"/>
              <w:rPr>
                <w:rStyle w:val="FontStyle78"/>
                <w:sz w:val="24"/>
                <w:szCs w:val="24"/>
              </w:rPr>
            </w:pPr>
            <w:r w:rsidRPr="00D66715">
              <w:rPr>
                <w:rStyle w:val="FontStyle78"/>
                <w:sz w:val="24"/>
                <w:szCs w:val="24"/>
              </w:rPr>
              <w:t>7.</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Земли запаса</w:t>
            </w:r>
          </w:p>
        </w:tc>
        <w:tc>
          <w:tcPr>
            <w:tcW w:w="340" w:type="pct"/>
            <w:vAlign w:val="center"/>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324" w:type="pct"/>
            <w:vAlign w:val="center"/>
          </w:tcPr>
          <w:p w:rsidR="000D436B" w:rsidRPr="00D66715" w:rsidRDefault="0026653B" w:rsidP="00D66715">
            <w:pPr>
              <w:pStyle w:val="Style13"/>
              <w:widowControl/>
              <w:jc w:val="center"/>
            </w:pPr>
            <w:r>
              <w:t>-</w:t>
            </w:r>
          </w:p>
        </w:tc>
        <w:tc>
          <w:tcPr>
            <w:tcW w:w="377" w:type="pct"/>
            <w:vAlign w:val="center"/>
          </w:tcPr>
          <w:p w:rsidR="000D436B" w:rsidRPr="00D66715" w:rsidRDefault="0026653B" w:rsidP="00D66715">
            <w:pPr>
              <w:pStyle w:val="Style13"/>
              <w:widowControl/>
              <w:jc w:val="center"/>
            </w:pPr>
            <w:r>
              <w:t>-</w:t>
            </w:r>
          </w:p>
        </w:tc>
        <w:tc>
          <w:tcPr>
            <w:tcW w:w="391" w:type="pct"/>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391" w:type="pct"/>
            <w:vAlign w:val="center"/>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278" w:type="pct"/>
            <w:vAlign w:val="center"/>
          </w:tcPr>
          <w:p w:rsidR="000D436B" w:rsidRPr="00D66715" w:rsidRDefault="0026653B" w:rsidP="00D66715">
            <w:pPr>
              <w:pStyle w:val="Style13"/>
              <w:widowControl/>
              <w:jc w:val="center"/>
            </w:pPr>
            <w:r>
              <w:t>-</w:t>
            </w:r>
          </w:p>
        </w:tc>
        <w:tc>
          <w:tcPr>
            <w:tcW w:w="381" w:type="pct"/>
            <w:vAlign w:val="center"/>
          </w:tcPr>
          <w:p w:rsidR="000D436B" w:rsidRPr="00D66715" w:rsidRDefault="0026653B" w:rsidP="00D66715">
            <w:pPr>
              <w:pStyle w:val="Style1"/>
              <w:widowControl/>
              <w:jc w:val="center"/>
              <w:rPr>
                <w:rStyle w:val="FontStyle77"/>
                <w:sz w:val="24"/>
                <w:szCs w:val="24"/>
              </w:rPr>
            </w:pPr>
            <w:r>
              <w:rPr>
                <w:rStyle w:val="FontStyle77"/>
                <w:sz w:val="24"/>
                <w:szCs w:val="24"/>
              </w:rPr>
              <w:t>-</w:t>
            </w:r>
          </w:p>
        </w:tc>
        <w:tc>
          <w:tcPr>
            <w:tcW w:w="324" w:type="pct"/>
            <w:vAlign w:val="center"/>
          </w:tcPr>
          <w:p w:rsidR="000D436B" w:rsidRPr="00D66715" w:rsidRDefault="0026653B" w:rsidP="00D66715">
            <w:pPr>
              <w:pStyle w:val="Style13"/>
              <w:widowControl/>
              <w:jc w:val="center"/>
            </w:pPr>
            <w:r>
              <w:t>-</w:t>
            </w:r>
          </w:p>
        </w:tc>
        <w:tc>
          <w:tcPr>
            <w:tcW w:w="370" w:type="pct"/>
            <w:vAlign w:val="center"/>
          </w:tcPr>
          <w:p w:rsidR="000D436B" w:rsidRPr="00D66715" w:rsidRDefault="0026653B" w:rsidP="00D66715">
            <w:pPr>
              <w:pStyle w:val="Style13"/>
              <w:widowControl/>
              <w:jc w:val="center"/>
            </w:pPr>
            <w:r>
              <w:t>-</w:t>
            </w:r>
          </w:p>
        </w:tc>
        <w:tc>
          <w:tcPr>
            <w:tcW w:w="793" w:type="pct"/>
            <w:vAlign w:val="center"/>
          </w:tcPr>
          <w:p w:rsidR="000D436B" w:rsidRPr="00D66715" w:rsidRDefault="0026653B" w:rsidP="00D66715">
            <w:pPr>
              <w:pStyle w:val="Style13"/>
              <w:widowControl/>
              <w:jc w:val="center"/>
            </w:pPr>
            <w:r>
              <w:t>-</w:t>
            </w:r>
          </w:p>
        </w:tc>
      </w:tr>
      <w:tr w:rsidR="00F84854" w:rsidRPr="00D66715" w:rsidTr="00D66715">
        <w:trPr>
          <w:trHeight w:val="250"/>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8.</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E1145D">
              <w:rPr>
                <w:rStyle w:val="FontStyle74"/>
                <w:b w:val="0"/>
                <w:sz w:val="24"/>
                <w:szCs w:val="24"/>
              </w:rPr>
              <w:t>Итого земель в адм</w:t>
            </w:r>
            <w:r w:rsidRPr="00E1145D">
              <w:rPr>
                <w:rStyle w:val="FontStyle74"/>
                <w:b w:val="0"/>
                <w:sz w:val="24"/>
                <w:szCs w:val="24"/>
              </w:rPr>
              <w:t>и</w:t>
            </w:r>
            <w:r w:rsidRPr="00E1145D">
              <w:rPr>
                <w:rStyle w:val="FontStyle74"/>
                <w:b w:val="0"/>
                <w:sz w:val="24"/>
                <w:szCs w:val="24"/>
              </w:rPr>
              <w:t>нистративных гран</w:t>
            </w:r>
            <w:r w:rsidRPr="00E1145D">
              <w:rPr>
                <w:rStyle w:val="FontStyle74"/>
                <w:b w:val="0"/>
                <w:sz w:val="24"/>
                <w:szCs w:val="24"/>
              </w:rPr>
              <w:t>и</w:t>
            </w:r>
            <w:r w:rsidRPr="00E1145D">
              <w:rPr>
                <w:rStyle w:val="FontStyle74"/>
                <w:b w:val="0"/>
                <w:sz w:val="24"/>
                <w:szCs w:val="24"/>
              </w:rPr>
              <w:t>цах:</w:t>
            </w:r>
          </w:p>
        </w:tc>
        <w:tc>
          <w:tcPr>
            <w:tcW w:w="340" w:type="pct"/>
            <w:vAlign w:val="center"/>
          </w:tcPr>
          <w:p w:rsidR="000D436B" w:rsidRPr="00D66715" w:rsidRDefault="00C23DFB" w:rsidP="00D66715">
            <w:pPr>
              <w:pStyle w:val="Style24"/>
              <w:widowControl/>
              <w:jc w:val="center"/>
              <w:rPr>
                <w:rStyle w:val="FontStyle78"/>
                <w:sz w:val="24"/>
                <w:szCs w:val="24"/>
              </w:rPr>
            </w:pPr>
            <w:r>
              <w:rPr>
                <w:rStyle w:val="FontStyle78"/>
                <w:sz w:val="24"/>
                <w:szCs w:val="24"/>
              </w:rPr>
              <w:t>45247,7</w:t>
            </w:r>
          </w:p>
        </w:tc>
        <w:tc>
          <w:tcPr>
            <w:tcW w:w="324" w:type="pct"/>
            <w:vAlign w:val="center"/>
          </w:tcPr>
          <w:p w:rsidR="000D436B" w:rsidRPr="00D66715" w:rsidRDefault="00C23DFB" w:rsidP="00D66715">
            <w:pPr>
              <w:pStyle w:val="Style24"/>
              <w:widowControl/>
              <w:jc w:val="center"/>
              <w:rPr>
                <w:rStyle w:val="FontStyle78"/>
                <w:sz w:val="24"/>
                <w:szCs w:val="24"/>
              </w:rPr>
            </w:pPr>
            <w:r>
              <w:rPr>
                <w:rStyle w:val="FontStyle78"/>
                <w:sz w:val="24"/>
                <w:szCs w:val="24"/>
              </w:rPr>
              <w:t>83,0</w:t>
            </w:r>
          </w:p>
        </w:tc>
        <w:tc>
          <w:tcPr>
            <w:tcW w:w="377" w:type="pct"/>
            <w:vAlign w:val="center"/>
          </w:tcPr>
          <w:p w:rsidR="000D436B" w:rsidRPr="00D66715" w:rsidRDefault="00C23DFB" w:rsidP="00D66715">
            <w:pPr>
              <w:pStyle w:val="Style24"/>
              <w:widowControl/>
              <w:jc w:val="center"/>
              <w:rPr>
                <w:rStyle w:val="FontStyle78"/>
                <w:sz w:val="24"/>
                <w:szCs w:val="24"/>
              </w:rPr>
            </w:pPr>
            <w:r>
              <w:rPr>
                <w:rStyle w:val="FontStyle78"/>
                <w:sz w:val="24"/>
                <w:szCs w:val="24"/>
              </w:rPr>
              <w:t>149,6</w:t>
            </w:r>
          </w:p>
        </w:tc>
        <w:tc>
          <w:tcPr>
            <w:tcW w:w="391" w:type="pct"/>
          </w:tcPr>
          <w:p w:rsidR="000D436B" w:rsidRPr="00D66715" w:rsidRDefault="00C23DFB" w:rsidP="00D66715">
            <w:pPr>
              <w:pStyle w:val="Style24"/>
              <w:widowControl/>
              <w:jc w:val="center"/>
              <w:rPr>
                <w:rStyle w:val="FontStyle78"/>
                <w:sz w:val="24"/>
                <w:szCs w:val="24"/>
              </w:rPr>
            </w:pPr>
            <w:r>
              <w:rPr>
                <w:rStyle w:val="FontStyle78"/>
                <w:sz w:val="24"/>
                <w:szCs w:val="24"/>
              </w:rPr>
              <w:t>0,7</w:t>
            </w:r>
          </w:p>
        </w:tc>
        <w:tc>
          <w:tcPr>
            <w:tcW w:w="391" w:type="pct"/>
            <w:vAlign w:val="center"/>
          </w:tcPr>
          <w:p w:rsidR="000D436B" w:rsidRPr="00D66715" w:rsidRDefault="00651D9F" w:rsidP="00D66715">
            <w:pPr>
              <w:pStyle w:val="Style24"/>
              <w:widowControl/>
              <w:jc w:val="center"/>
              <w:rPr>
                <w:rStyle w:val="FontStyle78"/>
                <w:sz w:val="24"/>
                <w:szCs w:val="24"/>
              </w:rPr>
            </w:pPr>
            <w:r>
              <w:rPr>
                <w:rStyle w:val="FontStyle78"/>
                <w:sz w:val="24"/>
                <w:szCs w:val="24"/>
              </w:rPr>
              <w:t>798,3</w:t>
            </w:r>
          </w:p>
        </w:tc>
        <w:tc>
          <w:tcPr>
            <w:tcW w:w="278" w:type="pct"/>
            <w:vAlign w:val="center"/>
          </w:tcPr>
          <w:p w:rsidR="000D436B" w:rsidRPr="00D66715" w:rsidRDefault="00651D9F" w:rsidP="00D66715">
            <w:pPr>
              <w:pStyle w:val="Style24"/>
              <w:widowControl/>
              <w:jc w:val="center"/>
              <w:rPr>
                <w:rStyle w:val="FontStyle78"/>
                <w:sz w:val="24"/>
                <w:szCs w:val="24"/>
              </w:rPr>
            </w:pPr>
            <w:r>
              <w:rPr>
                <w:rStyle w:val="FontStyle78"/>
                <w:sz w:val="24"/>
                <w:szCs w:val="24"/>
              </w:rPr>
              <w:t>1,47</w:t>
            </w:r>
          </w:p>
        </w:tc>
        <w:tc>
          <w:tcPr>
            <w:tcW w:w="381"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651D9F" w:rsidP="00D66715">
            <w:pPr>
              <w:pStyle w:val="Style13"/>
              <w:widowControl/>
              <w:jc w:val="center"/>
            </w:pPr>
            <w:r>
              <w:t>0,6</w:t>
            </w:r>
          </w:p>
        </w:tc>
        <w:tc>
          <w:tcPr>
            <w:tcW w:w="370" w:type="pct"/>
            <w:vAlign w:val="center"/>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793" w:type="pct"/>
            <w:vAlign w:val="center"/>
          </w:tcPr>
          <w:p w:rsidR="000D436B" w:rsidRPr="00D66715" w:rsidRDefault="00651D9F" w:rsidP="00D66715">
            <w:pPr>
              <w:pStyle w:val="Style13"/>
              <w:widowControl/>
              <w:jc w:val="center"/>
            </w:pPr>
            <w:r>
              <w:t>0,87</w:t>
            </w:r>
          </w:p>
        </w:tc>
      </w:tr>
      <w:tr w:rsidR="00F84854" w:rsidRPr="00D66715" w:rsidTr="00D66715">
        <w:trPr>
          <w:trHeight w:val="466"/>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9.</w:t>
            </w:r>
          </w:p>
        </w:tc>
        <w:tc>
          <w:tcPr>
            <w:tcW w:w="834" w:type="pct"/>
            <w:shd w:val="clear" w:color="auto" w:fill="auto"/>
            <w:vAlign w:val="center"/>
          </w:tcPr>
          <w:p w:rsidR="000D436B" w:rsidRPr="00D66715" w:rsidRDefault="000D436B" w:rsidP="00D66715">
            <w:pPr>
              <w:pStyle w:val="Style27"/>
              <w:widowControl/>
              <w:spacing w:line="204" w:lineRule="auto"/>
              <w:jc w:val="both"/>
              <w:rPr>
                <w:rStyle w:val="FontStyle74"/>
                <w:b w:val="0"/>
                <w:sz w:val="24"/>
                <w:szCs w:val="24"/>
              </w:rPr>
            </w:pPr>
            <w:r w:rsidRPr="00D66715">
              <w:rPr>
                <w:rStyle w:val="FontStyle74"/>
                <w:b w:val="0"/>
                <w:sz w:val="24"/>
                <w:szCs w:val="24"/>
              </w:rPr>
              <w:t>Из всех земель: земли природоохранного н</w:t>
            </w:r>
            <w:r w:rsidRPr="00D66715">
              <w:rPr>
                <w:rStyle w:val="FontStyle74"/>
                <w:b w:val="0"/>
                <w:sz w:val="24"/>
                <w:szCs w:val="24"/>
              </w:rPr>
              <w:t>а</w:t>
            </w:r>
            <w:r w:rsidRPr="00D66715">
              <w:rPr>
                <w:rStyle w:val="FontStyle74"/>
                <w:b w:val="0"/>
                <w:sz w:val="24"/>
                <w:szCs w:val="24"/>
              </w:rPr>
              <w:t>значения</w:t>
            </w:r>
          </w:p>
        </w:tc>
        <w:tc>
          <w:tcPr>
            <w:tcW w:w="340" w:type="pct"/>
            <w:vAlign w:val="center"/>
          </w:tcPr>
          <w:p w:rsidR="000D436B" w:rsidRPr="00D66715" w:rsidRDefault="00C23DFB" w:rsidP="00D66715">
            <w:pPr>
              <w:pStyle w:val="Style24"/>
              <w:widowControl/>
              <w:jc w:val="center"/>
              <w:rPr>
                <w:rStyle w:val="FontStyle78"/>
                <w:sz w:val="24"/>
                <w:szCs w:val="24"/>
              </w:rPr>
            </w:pPr>
            <w:r>
              <w:rPr>
                <w:rStyle w:val="FontStyle78"/>
                <w:sz w:val="24"/>
                <w:szCs w:val="24"/>
              </w:rPr>
              <w:t>44215,6</w:t>
            </w:r>
          </w:p>
        </w:tc>
        <w:tc>
          <w:tcPr>
            <w:tcW w:w="324" w:type="pct"/>
            <w:vAlign w:val="center"/>
          </w:tcPr>
          <w:p w:rsidR="000D436B" w:rsidRPr="00D66715" w:rsidRDefault="0026653B" w:rsidP="00D66715">
            <w:pPr>
              <w:pStyle w:val="Style13"/>
              <w:widowControl/>
              <w:jc w:val="center"/>
            </w:pPr>
            <w:r>
              <w:t>-</w:t>
            </w:r>
          </w:p>
        </w:tc>
        <w:tc>
          <w:tcPr>
            <w:tcW w:w="377" w:type="pct"/>
            <w:vAlign w:val="center"/>
          </w:tcPr>
          <w:p w:rsidR="000D436B" w:rsidRPr="00D66715" w:rsidRDefault="0026653B" w:rsidP="00D66715">
            <w:pPr>
              <w:pStyle w:val="Style13"/>
              <w:widowControl/>
              <w:jc w:val="center"/>
            </w:pPr>
            <w:r>
              <w:t>-</w:t>
            </w:r>
          </w:p>
        </w:tc>
        <w:tc>
          <w:tcPr>
            <w:tcW w:w="391" w:type="pct"/>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391" w:type="pct"/>
            <w:vAlign w:val="center"/>
          </w:tcPr>
          <w:p w:rsidR="000D436B" w:rsidRPr="00D66715" w:rsidRDefault="00651D9F" w:rsidP="00D66715">
            <w:pPr>
              <w:pStyle w:val="Style24"/>
              <w:widowControl/>
              <w:jc w:val="center"/>
              <w:rPr>
                <w:rStyle w:val="FontStyle78"/>
                <w:sz w:val="24"/>
                <w:szCs w:val="24"/>
              </w:rPr>
            </w:pPr>
            <w:r>
              <w:rPr>
                <w:rStyle w:val="FontStyle78"/>
                <w:sz w:val="24"/>
                <w:szCs w:val="24"/>
              </w:rPr>
              <w:t>44215,6</w:t>
            </w:r>
          </w:p>
        </w:tc>
        <w:tc>
          <w:tcPr>
            <w:tcW w:w="278" w:type="pct"/>
            <w:vAlign w:val="center"/>
          </w:tcPr>
          <w:p w:rsidR="000D436B" w:rsidRPr="00D66715" w:rsidRDefault="0026653B" w:rsidP="00D66715">
            <w:pPr>
              <w:pStyle w:val="Style13"/>
              <w:widowControl/>
              <w:jc w:val="center"/>
            </w:pPr>
            <w:r>
              <w:t>-</w:t>
            </w:r>
          </w:p>
        </w:tc>
        <w:tc>
          <w:tcPr>
            <w:tcW w:w="381"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0" w:type="pct"/>
            <w:vAlign w:val="center"/>
          </w:tcPr>
          <w:p w:rsidR="000D436B" w:rsidRPr="00D66715" w:rsidRDefault="0026653B" w:rsidP="00D66715">
            <w:pPr>
              <w:pStyle w:val="Style13"/>
              <w:widowControl/>
              <w:jc w:val="center"/>
            </w:pPr>
            <w:r>
              <w:t>-</w:t>
            </w:r>
          </w:p>
        </w:tc>
        <w:tc>
          <w:tcPr>
            <w:tcW w:w="793" w:type="pct"/>
            <w:vAlign w:val="center"/>
          </w:tcPr>
          <w:p w:rsidR="000D436B" w:rsidRPr="00D66715" w:rsidRDefault="0026653B" w:rsidP="00D66715">
            <w:pPr>
              <w:pStyle w:val="Style13"/>
              <w:widowControl/>
              <w:jc w:val="center"/>
            </w:pPr>
            <w:r>
              <w:t>-</w:t>
            </w:r>
          </w:p>
        </w:tc>
      </w:tr>
      <w:tr w:rsidR="000D436B" w:rsidRPr="00D66715" w:rsidTr="00D66715">
        <w:trPr>
          <w:trHeight w:val="278"/>
        </w:trPr>
        <w:tc>
          <w:tcPr>
            <w:tcW w:w="197"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10.</w:t>
            </w:r>
          </w:p>
        </w:tc>
        <w:tc>
          <w:tcPr>
            <w:tcW w:w="834" w:type="pct"/>
            <w:shd w:val="clear" w:color="auto" w:fill="auto"/>
            <w:vAlign w:val="center"/>
          </w:tcPr>
          <w:p w:rsidR="000D436B" w:rsidRPr="00D66715" w:rsidRDefault="000D436B" w:rsidP="00D66715">
            <w:pPr>
              <w:pStyle w:val="Style21"/>
              <w:widowControl/>
              <w:spacing w:line="204" w:lineRule="auto"/>
              <w:jc w:val="both"/>
              <w:rPr>
                <w:rStyle w:val="FontStyle74"/>
                <w:b w:val="0"/>
                <w:sz w:val="24"/>
                <w:szCs w:val="24"/>
              </w:rPr>
            </w:pPr>
            <w:r w:rsidRPr="00D66715">
              <w:rPr>
                <w:rStyle w:val="FontStyle74"/>
                <w:b w:val="0"/>
                <w:sz w:val="24"/>
                <w:szCs w:val="24"/>
              </w:rPr>
              <w:t xml:space="preserve">Из всех земель: </w:t>
            </w:r>
            <w:r w:rsidRPr="00D66715">
              <w:rPr>
                <w:rStyle w:val="FontStyle76"/>
                <w:sz w:val="24"/>
                <w:szCs w:val="24"/>
              </w:rPr>
              <w:t xml:space="preserve">особо ценные </w:t>
            </w:r>
            <w:r w:rsidRPr="00D66715">
              <w:rPr>
                <w:rStyle w:val="FontStyle74"/>
                <w:b w:val="0"/>
                <w:sz w:val="24"/>
                <w:szCs w:val="24"/>
              </w:rPr>
              <w:t>земли</w:t>
            </w:r>
          </w:p>
        </w:tc>
        <w:tc>
          <w:tcPr>
            <w:tcW w:w="340" w:type="pct"/>
            <w:vAlign w:val="center"/>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324" w:type="pct"/>
            <w:vAlign w:val="center"/>
          </w:tcPr>
          <w:p w:rsidR="000D436B" w:rsidRPr="00D66715" w:rsidRDefault="0026653B" w:rsidP="00D66715">
            <w:pPr>
              <w:pStyle w:val="Style13"/>
              <w:widowControl/>
              <w:jc w:val="center"/>
            </w:pPr>
            <w:r>
              <w:t>-</w:t>
            </w:r>
          </w:p>
        </w:tc>
        <w:tc>
          <w:tcPr>
            <w:tcW w:w="377" w:type="pct"/>
            <w:vAlign w:val="center"/>
          </w:tcPr>
          <w:p w:rsidR="000D436B" w:rsidRPr="00D66715" w:rsidRDefault="0026653B" w:rsidP="00D66715">
            <w:pPr>
              <w:pStyle w:val="Style13"/>
              <w:widowControl/>
              <w:jc w:val="center"/>
            </w:pPr>
            <w:r>
              <w:t>-</w:t>
            </w:r>
          </w:p>
        </w:tc>
        <w:tc>
          <w:tcPr>
            <w:tcW w:w="391" w:type="pct"/>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391" w:type="pct"/>
            <w:vAlign w:val="center"/>
          </w:tcPr>
          <w:p w:rsidR="000D436B" w:rsidRPr="00D66715" w:rsidRDefault="0026653B" w:rsidP="00D66715">
            <w:pPr>
              <w:pStyle w:val="Style24"/>
              <w:widowControl/>
              <w:jc w:val="center"/>
              <w:rPr>
                <w:rStyle w:val="FontStyle78"/>
                <w:sz w:val="24"/>
                <w:szCs w:val="24"/>
              </w:rPr>
            </w:pPr>
            <w:r>
              <w:rPr>
                <w:rStyle w:val="FontStyle78"/>
                <w:sz w:val="24"/>
                <w:szCs w:val="24"/>
              </w:rPr>
              <w:t>-</w:t>
            </w:r>
          </w:p>
        </w:tc>
        <w:tc>
          <w:tcPr>
            <w:tcW w:w="278" w:type="pct"/>
            <w:vAlign w:val="center"/>
          </w:tcPr>
          <w:p w:rsidR="000D436B" w:rsidRPr="00D66715" w:rsidRDefault="0026653B" w:rsidP="00D66715">
            <w:pPr>
              <w:pStyle w:val="Style13"/>
              <w:widowControl/>
              <w:jc w:val="center"/>
            </w:pPr>
            <w:r>
              <w:t>-</w:t>
            </w:r>
          </w:p>
        </w:tc>
        <w:tc>
          <w:tcPr>
            <w:tcW w:w="381" w:type="pct"/>
            <w:vAlign w:val="center"/>
          </w:tcPr>
          <w:p w:rsidR="000D436B" w:rsidRPr="00D66715" w:rsidRDefault="0026653B" w:rsidP="00D66715">
            <w:pPr>
              <w:pStyle w:val="Style13"/>
              <w:widowControl/>
              <w:jc w:val="center"/>
            </w:pPr>
            <w:r>
              <w:t>-</w:t>
            </w:r>
          </w:p>
        </w:tc>
        <w:tc>
          <w:tcPr>
            <w:tcW w:w="324" w:type="pct"/>
            <w:vAlign w:val="center"/>
          </w:tcPr>
          <w:p w:rsidR="000D436B" w:rsidRPr="00D66715" w:rsidRDefault="0026653B" w:rsidP="00D66715">
            <w:pPr>
              <w:pStyle w:val="Style13"/>
              <w:widowControl/>
              <w:jc w:val="center"/>
            </w:pPr>
            <w:r>
              <w:t>-</w:t>
            </w:r>
          </w:p>
        </w:tc>
        <w:tc>
          <w:tcPr>
            <w:tcW w:w="370" w:type="pct"/>
            <w:vAlign w:val="center"/>
          </w:tcPr>
          <w:p w:rsidR="000D436B" w:rsidRPr="00D66715" w:rsidRDefault="0026653B" w:rsidP="00D66715">
            <w:pPr>
              <w:pStyle w:val="Style13"/>
              <w:widowControl/>
              <w:jc w:val="center"/>
            </w:pPr>
            <w:r>
              <w:t>-</w:t>
            </w:r>
          </w:p>
        </w:tc>
        <w:tc>
          <w:tcPr>
            <w:tcW w:w="793" w:type="pct"/>
            <w:vAlign w:val="center"/>
          </w:tcPr>
          <w:p w:rsidR="000D436B" w:rsidRPr="00D66715" w:rsidRDefault="0026653B" w:rsidP="00D66715">
            <w:pPr>
              <w:pStyle w:val="Style13"/>
              <w:widowControl/>
              <w:jc w:val="center"/>
            </w:pPr>
            <w:r>
              <w:t>-</w:t>
            </w:r>
          </w:p>
        </w:tc>
      </w:tr>
    </w:tbl>
    <w:p w:rsidR="003D5401" w:rsidRPr="00D66715" w:rsidRDefault="003D5401" w:rsidP="00D66715">
      <w:pPr>
        <w:jc w:val="center"/>
        <w:rPr>
          <w:b/>
          <w:sz w:val="4"/>
          <w:szCs w:val="4"/>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168"/>
      </w:tblGrid>
      <w:tr w:rsidR="00F84854" w:rsidRPr="00D66715" w:rsidTr="00AF4796">
        <w:tc>
          <w:tcPr>
            <w:tcW w:w="15168" w:type="dxa"/>
            <w:tcBorders>
              <w:top w:val="nil"/>
              <w:left w:val="nil"/>
              <w:bottom w:val="nil"/>
              <w:right w:val="nil"/>
            </w:tcBorders>
          </w:tcPr>
          <w:p w:rsidR="009002AA" w:rsidRPr="00D66715" w:rsidRDefault="009002AA" w:rsidP="00D66715">
            <w:pPr>
              <w:jc w:val="center"/>
              <w:rPr>
                <w:b/>
                <w:sz w:val="12"/>
                <w:szCs w:val="12"/>
              </w:rPr>
            </w:pPr>
          </w:p>
          <w:p w:rsidR="009002AA" w:rsidRPr="00D66715" w:rsidRDefault="009002AA" w:rsidP="00D66715">
            <w:pPr>
              <w:jc w:val="center"/>
              <w:rPr>
                <w:b/>
                <w:sz w:val="12"/>
                <w:szCs w:val="12"/>
              </w:rPr>
            </w:pPr>
          </w:p>
          <w:p w:rsidR="009002AA" w:rsidRPr="00D66715" w:rsidRDefault="009002AA" w:rsidP="00D66715">
            <w:pPr>
              <w:jc w:val="center"/>
              <w:rPr>
                <w:b/>
                <w:sz w:val="12"/>
                <w:szCs w:val="12"/>
              </w:rPr>
            </w:pPr>
          </w:p>
          <w:p w:rsidR="00B67925" w:rsidRPr="00D66715" w:rsidRDefault="00B67925" w:rsidP="00D66715">
            <w:pPr>
              <w:jc w:val="center"/>
              <w:rPr>
                <w:b/>
                <w:sz w:val="24"/>
                <w:szCs w:val="24"/>
              </w:rPr>
            </w:pPr>
            <w:r w:rsidRPr="00D66715">
              <w:rPr>
                <w:b/>
                <w:sz w:val="24"/>
                <w:szCs w:val="24"/>
                <w:lang w:val="en-US"/>
              </w:rPr>
              <w:t>III</w:t>
            </w:r>
            <w:r w:rsidRPr="00D66715">
              <w:rPr>
                <w:b/>
                <w:sz w:val="24"/>
                <w:szCs w:val="24"/>
              </w:rPr>
              <w:t xml:space="preserve">. КАРТОГРАФИЧЕСКОЕ ОПИСАНИЕ ГРАНИЦ ТЕРРИТОРИИ МУНИЦИПАЛЬНОГО ОБРАЗОВАНИЯ  </w:t>
            </w:r>
          </w:p>
          <w:p w:rsidR="007E6E37" w:rsidRDefault="007E6E37" w:rsidP="00D66715">
            <w:pPr>
              <w:jc w:val="both"/>
              <w:rPr>
                <w:b/>
                <w:sz w:val="16"/>
                <w:szCs w:val="16"/>
              </w:rPr>
            </w:pPr>
          </w:p>
          <w:p w:rsidR="00A92EF0" w:rsidRDefault="00A92EF0" w:rsidP="00A92EF0">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r>
              <w:rPr>
                <w:rFonts w:ascii="Arial" w:hAnsi="Arial" w:cs="Arial"/>
                <w:color w:val="2D2D2D"/>
                <w:spacing w:val="2"/>
                <w:sz w:val="21"/>
                <w:szCs w:val="21"/>
              </w:rPr>
              <w:br/>
              <w:t>Картографическое описание границы Вышинского сельского поселения Зубово-Полянского муниципального района Республики Мордовия произв</w:t>
            </w:r>
            <w:r>
              <w:rPr>
                <w:rFonts w:ascii="Arial" w:hAnsi="Arial" w:cs="Arial"/>
                <w:color w:val="2D2D2D"/>
                <w:spacing w:val="2"/>
                <w:sz w:val="21"/>
                <w:szCs w:val="21"/>
              </w:rPr>
              <w:t>е</w:t>
            </w:r>
            <w:r>
              <w:rPr>
                <w:rFonts w:ascii="Arial" w:hAnsi="Arial" w:cs="Arial"/>
                <w:color w:val="2D2D2D"/>
                <w:spacing w:val="2"/>
                <w:sz w:val="21"/>
                <w:szCs w:val="21"/>
              </w:rPr>
              <w:t>дено от верхнего угла схематической карты и идет по ходу часовой стрелки с учетом прилегающих территорий смежных муниципальных образов</w:t>
            </w:r>
            <w:r>
              <w:rPr>
                <w:rFonts w:ascii="Arial" w:hAnsi="Arial" w:cs="Arial"/>
                <w:color w:val="2D2D2D"/>
                <w:spacing w:val="2"/>
                <w:sz w:val="21"/>
                <w:szCs w:val="21"/>
              </w:rPr>
              <w:t>а</w:t>
            </w:r>
            <w:r>
              <w:rPr>
                <w:rFonts w:ascii="Arial" w:hAnsi="Arial" w:cs="Arial"/>
                <w:color w:val="2D2D2D"/>
                <w:spacing w:val="2"/>
                <w:sz w:val="21"/>
                <w:szCs w:val="21"/>
              </w:rPr>
              <w:t>ний Зубово-Полянского городского поселения, Жуковского и Старобадиковского сельских поселений, а также Пензенской и Рязанской области.</w:t>
            </w:r>
          </w:p>
          <w:p w:rsidR="00A92EF0" w:rsidRDefault="00A92EF0" w:rsidP="00A92EF0">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r>
              <w:rPr>
                <w:rFonts w:ascii="Arial" w:hAnsi="Arial" w:cs="Arial"/>
                <w:color w:val="2D2D2D"/>
                <w:spacing w:val="2"/>
                <w:sz w:val="21"/>
                <w:szCs w:val="21"/>
              </w:rPr>
              <w:br/>
              <w:t>От т. А граница идет по смежеству с Зубово-Полянским городским поселением. Начиная с верхнего правого угла 27 лесного квартала, граница опускается на юго-запад 10,0 км по правой стороне границы 27, 44, 61, 77, 91, 104, 117, 128 лесных кварталов, пересекая речку Вячка, до нижнего правого угла 135 лесного квартала Зубовского территориального лесничества. Поворачивает на восток 1,1 км, затем идет на юго-запад по границе 2,0 км от верхнего правого угла 143 до нижнего правого угла 151 лесных кварталов в т. Б.</w:t>
            </w:r>
          </w:p>
          <w:p w:rsidR="00A92EF0" w:rsidRDefault="00A92EF0" w:rsidP="00A92EF0">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r>
              <w:rPr>
                <w:rFonts w:ascii="Arial" w:hAnsi="Arial" w:cs="Arial"/>
                <w:color w:val="2D2D2D"/>
                <w:spacing w:val="2"/>
                <w:sz w:val="21"/>
                <w:szCs w:val="21"/>
              </w:rPr>
              <w:br/>
              <w:t>От т. Б граница идет по смежеству с Жуковским сельским поселением. Граница опускается в юго-западном направлении 6,5 км, начиная с верхнего правого угла 8 лесного квартала, по правой границе 20, 34, 50, 67 и 85 лесных кварталов, пересекая речку Марчас, далее - 0,2 км на запад, повор</w:t>
            </w:r>
            <w:r>
              <w:rPr>
                <w:rFonts w:ascii="Arial" w:hAnsi="Arial" w:cs="Arial"/>
                <w:color w:val="2D2D2D"/>
                <w:spacing w:val="2"/>
                <w:sz w:val="21"/>
                <w:szCs w:val="21"/>
              </w:rPr>
              <w:t>а</w:t>
            </w:r>
            <w:r>
              <w:rPr>
                <w:rFonts w:ascii="Arial" w:hAnsi="Arial" w:cs="Arial"/>
                <w:color w:val="2D2D2D"/>
                <w:spacing w:val="2"/>
                <w:sz w:val="21"/>
                <w:szCs w:val="21"/>
              </w:rPr>
              <w:lastRenderedPageBreak/>
              <w:t>чивает на юг и идет 3,2 км по правой стороне 4, 14 лесных кварталов до нижнего правого угла 25 лесного квартала. Уходит на восток 3,0 км по с</w:t>
            </w:r>
            <w:r>
              <w:rPr>
                <w:rFonts w:ascii="Arial" w:hAnsi="Arial" w:cs="Arial"/>
                <w:color w:val="2D2D2D"/>
                <w:spacing w:val="2"/>
                <w:sz w:val="21"/>
                <w:szCs w:val="21"/>
              </w:rPr>
              <w:t>е</w:t>
            </w:r>
            <w:r>
              <w:rPr>
                <w:rFonts w:ascii="Arial" w:hAnsi="Arial" w:cs="Arial"/>
                <w:color w:val="2D2D2D"/>
                <w:spacing w:val="2"/>
                <w:sz w:val="21"/>
                <w:szCs w:val="21"/>
              </w:rPr>
              <w:t>верной стороне от левого верхнего угла 37 лесного квартала через 38 лесной квартал, через реку Удев до т. В.</w:t>
            </w:r>
          </w:p>
          <w:p w:rsidR="00A92EF0" w:rsidRDefault="00A92EF0" w:rsidP="00A92EF0">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r>
              <w:rPr>
                <w:rFonts w:ascii="Arial" w:hAnsi="Arial" w:cs="Arial"/>
                <w:color w:val="2D2D2D"/>
                <w:spacing w:val="2"/>
                <w:sz w:val="21"/>
                <w:szCs w:val="21"/>
              </w:rPr>
              <w:br/>
              <w:t>От т. В граница идет по смежеству с Старобадиковским сельским поселением. Сначала граница идет на юг 5,3 км через 39, 49, 59, 69 и 79 лесные кварталы, по пути пересекая автодорогу, далее 1,1 км на запад по южной границе 79 лесного квартала и затем 0,2 км на юг по восточной границе 87 лесного квартала до безымянного ручья до т. Г.</w:t>
            </w:r>
          </w:p>
          <w:p w:rsidR="00A92EF0" w:rsidRDefault="00A92EF0" w:rsidP="00A92EF0">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r>
              <w:rPr>
                <w:rFonts w:ascii="Arial" w:hAnsi="Arial" w:cs="Arial"/>
                <w:color w:val="2D2D2D"/>
                <w:spacing w:val="2"/>
                <w:sz w:val="21"/>
                <w:szCs w:val="21"/>
              </w:rPr>
              <w:br/>
              <w:t>От т. Г граница идет по смежеству с Пензенской областью. По течению безымянного ручья граница идет 0,7 км на юго-запад до пересечения с р</w:t>
            </w:r>
            <w:r>
              <w:rPr>
                <w:rFonts w:ascii="Arial" w:hAnsi="Arial" w:cs="Arial"/>
                <w:color w:val="2D2D2D"/>
                <w:spacing w:val="2"/>
                <w:sz w:val="21"/>
                <w:szCs w:val="21"/>
              </w:rPr>
              <w:t>е</w:t>
            </w:r>
            <w:r>
              <w:rPr>
                <w:rFonts w:ascii="Arial" w:hAnsi="Arial" w:cs="Arial"/>
                <w:color w:val="2D2D2D"/>
                <w:spacing w:val="2"/>
                <w:sz w:val="21"/>
                <w:szCs w:val="21"/>
              </w:rPr>
              <w:t>кой Удев, затем против течения ручья Чернавка на юго-запад 1,6 км, затем идет в том же направлении 3,2 км по восточной границе 87, 67 и 79 ле</w:t>
            </w:r>
            <w:r>
              <w:rPr>
                <w:rFonts w:ascii="Arial" w:hAnsi="Arial" w:cs="Arial"/>
                <w:color w:val="2D2D2D"/>
                <w:spacing w:val="2"/>
                <w:sz w:val="21"/>
                <w:szCs w:val="21"/>
              </w:rPr>
              <w:t>с</w:t>
            </w:r>
            <w:r>
              <w:rPr>
                <w:rFonts w:ascii="Arial" w:hAnsi="Arial" w:cs="Arial"/>
                <w:color w:val="2D2D2D"/>
                <w:spacing w:val="2"/>
                <w:sz w:val="21"/>
                <w:szCs w:val="21"/>
              </w:rPr>
              <w:t>ных кварталов. Граница поворачивает на запад 1,0 км и идет по южной границе 78 лесного квартала через кордон Озерок, далее 3,8 км на юго-запад по восточной границе 90, 99, 105 и 111 лесных, кварталов. Затем по границе 115 лесного квартала сначала 0,7 км на восток, далее - 1,3 км на юг. Поворачивает на юго-восток 1,1 км по границе 117 лесного квартала, затем 1,2 км строго на юг, по границе 117 и 120 лесных кварталов, уходит на юго-восток 1,9 км преимущественно по границе 124 лесного квартала, затем по 125 лесному кварталу на северо-восток 0,7 км. По восточной границе 125 лесного квартала опускается 1,0 км на юго-восток, затем поворачивает на запад и движется 4,2 км по границам 125, 124, 123 и 122 лесных кварталов. Поднимается 6,4 км на северо-запад, затем огибает 1.5 км по западной границе 121 лесной квартал, далее - 1,2 км на северо-запад по 118 лесному кварталу, поворачивает на северо-восток 1,1 км по западной границе 116 лесного квартала, затем на север 0,3 км и уходит на северо-запад 2.5 км ломаной линией, огибая по южной границе 114 лесной квартал. Затем граница опускается на юго-запад 0,8 км по южной границе 113 лесного квартала до реки Выша и дальше движется извилистой линией по течению реки Выша 18,7 км, меняя свое направление: юго-запад, север, северо-запад, снова юго-запад и запад. Далее граница идет на северо-восток 5,2 км по западной границе 91, 80, 68 и 55 лесных ква</w:t>
            </w:r>
            <w:r>
              <w:rPr>
                <w:rFonts w:ascii="Arial" w:hAnsi="Arial" w:cs="Arial"/>
                <w:color w:val="2D2D2D"/>
                <w:spacing w:val="2"/>
                <w:sz w:val="21"/>
                <w:szCs w:val="21"/>
              </w:rPr>
              <w:t>р</w:t>
            </w:r>
            <w:r>
              <w:rPr>
                <w:rFonts w:ascii="Arial" w:hAnsi="Arial" w:cs="Arial"/>
                <w:color w:val="2D2D2D"/>
                <w:spacing w:val="2"/>
                <w:sz w:val="21"/>
                <w:szCs w:val="21"/>
              </w:rPr>
              <w:t>талов, повернув на северо-запад, движется 1,2 км по западной стороне 55 и 46 лесных кварталов. Затем поворачивает на северо-восток 1,1 км и по границе 37 и 28 лесных кварталов идет в северо-западном направлении 0,9 км до т. Д.</w:t>
            </w:r>
          </w:p>
          <w:p w:rsidR="00A92EF0" w:rsidRDefault="00A92EF0" w:rsidP="00A92EF0">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r>
              <w:rPr>
                <w:rFonts w:ascii="Arial" w:hAnsi="Arial" w:cs="Arial"/>
                <w:color w:val="2D2D2D"/>
                <w:spacing w:val="2"/>
                <w:sz w:val="21"/>
                <w:szCs w:val="21"/>
              </w:rPr>
              <w:br/>
              <w:t>От т. Д граница идет по смежеству с Рязанской областью. От точки стыка Рязанской и Пензенской областей по 28 лесному кварталу граница идет на северо-запад 0,8 км, поворачивает на северо-восток 10,0 км по западной границе 28, 19, 10, 1, 109, 101, 94, 75, 58 лесных кварталов до левого верхнего угла 42 лесного квартала. Далее - по северной границе 42 лесного квартала на восток 2,0 км до поселка Известь и по границе поселка И</w:t>
            </w:r>
            <w:r>
              <w:rPr>
                <w:rFonts w:ascii="Arial" w:hAnsi="Arial" w:cs="Arial"/>
                <w:color w:val="2D2D2D"/>
                <w:spacing w:val="2"/>
                <w:sz w:val="21"/>
                <w:szCs w:val="21"/>
              </w:rPr>
              <w:t>з</w:t>
            </w:r>
            <w:r>
              <w:rPr>
                <w:rFonts w:ascii="Arial" w:hAnsi="Arial" w:cs="Arial"/>
                <w:color w:val="2D2D2D"/>
                <w:spacing w:val="2"/>
                <w:sz w:val="21"/>
                <w:szCs w:val="21"/>
              </w:rPr>
              <w:t>весть ломаной линией уходит 1,0 км на северо-восток до правой полосы отвода железной дороги. По закрепленным столбам поднимается на сев</w:t>
            </w:r>
            <w:r>
              <w:rPr>
                <w:rFonts w:ascii="Arial" w:hAnsi="Arial" w:cs="Arial"/>
                <w:color w:val="2D2D2D"/>
                <w:spacing w:val="2"/>
                <w:sz w:val="21"/>
                <w:szCs w:val="21"/>
              </w:rPr>
              <w:t>е</w:t>
            </w:r>
            <w:r>
              <w:rPr>
                <w:rFonts w:ascii="Arial" w:hAnsi="Arial" w:cs="Arial"/>
                <w:color w:val="2D2D2D"/>
                <w:spacing w:val="2"/>
                <w:sz w:val="21"/>
                <w:szCs w:val="21"/>
              </w:rPr>
              <w:t>ро-запад 5,0 км, пересекая ручей Покатай, далее - на северо-восток 1,3 км, по западной границе 144, 136 и 129 лесных кварталов, поворачивает на северо-запад 0,7 км вдоль автодороги до поселка станция Свеженькая. Пересекает поселок станция Свеженькая сначала 0,6 км на северо-запад, затем 0,2 км на юго-запад, далее снова на северо-запад 0,9 км. От поселка станция Свеженькая граница поднимается на северо-запад 3,8 км по северной стороне 120,119 и 118 лесных кварталов, далее 0,6 км на юго-запад, затем по западной стороне 118, 105, 92, 78, 63, 62, 45, 28 и 13 ле</w:t>
            </w:r>
            <w:r>
              <w:rPr>
                <w:rFonts w:ascii="Arial" w:hAnsi="Arial" w:cs="Arial"/>
                <w:color w:val="2D2D2D"/>
                <w:spacing w:val="2"/>
                <w:sz w:val="21"/>
                <w:szCs w:val="21"/>
              </w:rPr>
              <w:t>с</w:t>
            </w:r>
            <w:r>
              <w:rPr>
                <w:rFonts w:ascii="Arial" w:hAnsi="Arial" w:cs="Arial"/>
                <w:color w:val="2D2D2D"/>
                <w:spacing w:val="2"/>
                <w:sz w:val="21"/>
                <w:szCs w:val="21"/>
              </w:rPr>
              <w:t xml:space="preserve">ных кварталов уходит снова в северо-западном направлении на 10,5 км. Поворачивает на северо-восток 2,2 км ломаной линией по границе 13 и 12 </w:t>
            </w:r>
            <w:r>
              <w:rPr>
                <w:rFonts w:ascii="Arial" w:hAnsi="Arial" w:cs="Arial"/>
                <w:color w:val="2D2D2D"/>
                <w:spacing w:val="2"/>
                <w:sz w:val="21"/>
                <w:szCs w:val="21"/>
              </w:rPr>
              <w:lastRenderedPageBreak/>
              <w:t>лесных кварталов, затем по пастбищу 1,0 км на северо-запад, далее на северо-восток по правой стороне лесополосы 3,4 км, пересекая урочище Первый Овраг, далее 0,6 км на юго-восток до реки Черная. Против течения реки Черная опускается на юго-запад 2,4 км, затем уходит на юго-запад 1,7 км через пастбище и поле, поворачивает на юго-восток 0,7 км, 130 м на юго-запад, 160 м на юго-восток и 0,6 км на юго-запад ломаной линией вдоль 12, 15 лесных кварталов. Поворачивает на юго-восток 1,3 км вдоль 15 лесного квартала. Далее, огибая 16, 17 и 18 лесные кварталы, до р</w:t>
            </w:r>
            <w:r>
              <w:rPr>
                <w:rFonts w:ascii="Arial" w:hAnsi="Arial" w:cs="Arial"/>
                <w:color w:val="2D2D2D"/>
                <w:spacing w:val="2"/>
                <w:sz w:val="21"/>
                <w:szCs w:val="21"/>
              </w:rPr>
              <w:t>у</w:t>
            </w:r>
            <w:r>
              <w:rPr>
                <w:rFonts w:ascii="Arial" w:hAnsi="Arial" w:cs="Arial"/>
                <w:color w:val="2D2D2D"/>
                <w:spacing w:val="2"/>
                <w:sz w:val="21"/>
                <w:szCs w:val="21"/>
              </w:rPr>
              <w:t>чья Юва рядом с кордоном Зеленый граница идет, меняя направление: 1,3 км на северо-восток, 0,3 км на юго-восток, 1,8 км на северо-восток, 0,7 км на юго-восток, 0,6 км на северо-восток и 0,7 км на северо-восток. Поднимается на северо-запад 0,9 км по западной границе 7 лесного квартала, затем поворачивает на северо-восток и идет 6,7 км по границе 7, 4, 5, 2 и 1 лесных кварталов до верхнего правого угла 1 лесного квартала. Опу</w:t>
            </w:r>
            <w:r>
              <w:rPr>
                <w:rFonts w:ascii="Arial" w:hAnsi="Arial" w:cs="Arial"/>
                <w:color w:val="2D2D2D"/>
                <w:spacing w:val="2"/>
                <w:sz w:val="21"/>
                <w:szCs w:val="21"/>
              </w:rPr>
              <w:t>с</w:t>
            </w:r>
            <w:r>
              <w:rPr>
                <w:rFonts w:ascii="Arial" w:hAnsi="Arial" w:cs="Arial"/>
                <w:color w:val="2D2D2D"/>
                <w:spacing w:val="2"/>
                <w:sz w:val="21"/>
                <w:szCs w:val="21"/>
              </w:rPr>
              <w:t>кается на юго-восток 1,2 км, затем на юго-запад 0,8 км, затем по границе 6, 11, 23, 24, 25 и 4 лесных кварталов идет, меняя направление: 3,5 км на юго-восток, 0,7 км на северо-восток и 1,2 км на юго-восток. Затем граница идет на северо-восток 3,9 км по границе 4, 2, 26 и 27 лесных кварталов до т. А.</w:t>
            </w:r>
          </w:p>
          <w:p w:rsidR="00A92EF0" w:rsidRPr="00D66715" w:rsidRDefault="001C6F07" w:rsidP="00A92EF0">
            <w:pPr>
              <w:pStyle w:val="formattext"/>
              <w:shd w:val="clear" w:color="auto" w:fill="FFFFFF"/>
              <w:spacing w:before="0" w:beforeAutospacing="0" w:after="0" w:afterAutospacing="0" w:line="315" w:lineRule="atLeast"/>
              <w:jc w:val="center"/>
              <w:textAlignment w:val="baseline"/>
              <w:rPr>
                <w:b/>
                <w:sz w:val="16"/>
                <w:szCs w:val="16"/>
              </w:rPr>
            </w:pPr>
            <w:r>
              <w:rPr>
                <w:noProof/>
              </w:rPr>
              <w:lastRenderedPageBreak/>
              <w:drawing>
                <wp:inline distT="0" distB="0" distL="0" distR="0">
                  <wp:extent cx="6438900" cy="6581775"/>
                  <wp:effectExtent l="19050" t="0" r="0" b="0"/>
                  <wp:docPr id="1" name="Рисунок 1" descr="http://pravo.gov.ru/proxy/ips/?pict.jpg&amp;oid=147004098&amp;attr=%D2%E5%EA%F1%F2&amp;edition=4&amp;file=imag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ravo.gov.ru/proxy/ips/?pict.jpg&amp;oid=147004098&amp;attr=%D2%E5%EA%F1%F2&amp;edition=4&amp;file=image5.jpg"/>
                          <pic:cNvPicPr>
                            <a:picLocks noChangeAspect="1" noChangeArrowheads="1"/>
                          </pic:cNvPicPr>
                        </pic:nvPicPr>
                        <pic:blipFill>
                          <a:blip r:embed="rId9"/>
                          <a:srcRect/>
                          <a:stretch>
                            <a:fillRect/>
                          </a:stretch>
                        </pic:blipFill>
                        <pic:spPr bwMode="auto">
                          <a:xfrm>
                            <a:off x="0" y="0"/>
                            <a:ext cx="6438900" cy="6581775"/>
                          </a:xfrm>
                          <a:prstGeom prst="rect">
                            <a:avLst/>
                          </a:prstGeom>
                          <a:noFill/>
                          <a:ln w="9525">
                            <a:noFill/>
                            <a:miter lim="800000"/>
                            <a:headEnd/>
                            <a:tailEnd/>
                          </a:ln>
                        </pic:spPr>
                      </pic:pic>
                    </a:graphicData>
                  </a:graphic>
                </wp:inline>
              </w:drawing>
            </w:r>
          </w:p>
        </w:tc>
      </w:tr>
      <w:tr w:rsidR="00F84854" w:rsidRPr="00D66715" w:rsidTr="00AF4796">
        <w:trPr>
          <w:trHeight w:val="587"/>
        </w:trPr>
        <w:tc>
          <w:tcPr>
            <w:tcW w:w="15168" w:type="dxa"/>
            <w:tcBorders>
              <w:top w:val="nil"/>
              <w:left w:val="nil"/>
              <w:bottom w:val="nil"/>
              <w:right w:val="nil"/>
            </w:tcBorders>
          </w:tcPr>
          <w:p w:rsidR="00AF4796" w:rsidRPr="00D66715" w:rsidRDefault="00AF4796" w:rsidP="00D66715">
            <w:pPr>
              <w:jc w:val="center"/>
              <w:rPr>
                <w:b/>
                <w:sz w:val="28"/>
                <w:szCs w:val="28"/>
              </w:rPr>
            </w:pPr>
          </w:p>
          <w:p w:rsidR="00B67925" w:rsidRPr="00D66715" w:rsidRDefault="00B67925" w:rsidP="00D66715">
            <w:pPr>
              <w:jc w:val="center"/>
              <w:rPr>
                <w:b/>
                <w:sz w:val="28"/>
                <w:szCs w:val="28"/>
              </w:rPr>
            </w:pPr>
            <w:r w:rsidRPr="00D66715">
              <w:rPr>
                <w:b/>
                <w:sz w:val="28"/>
                <w:szCs w:val="28"/>
                <w:lang w:val="en-US"/>
              </w:rPr>
              <w:t>IV</w:t>
            </w:r>
            <w:r w:rsidRPr="00D66715">
              <w:rPr>
                <w:b/>
                <w:sz w:val="28"/>
                <w:szCs w:val="28"/>
              </w:rPr>
              <w:t xml:space="preserve">. АДМИНИСТРАТИВНО-ТЕРРИТОРИАЛЬНОЕ УСТРОЙСТВО </w:t>
            </w:r>
          </w:p>
          <w:p w:rsidR="00B67925" w:rsidRPr="00D66715" w:rsidRDefault="00B67925" w:rsidP="00D66715">
            <w:pPr>
              <w:jc w:val="center"/>
              <w:rPr>
                <w:b/>
                <w:sz w:val="28"/>
                <w:szCs w:val="28"/>
              </w:rPr>
            </w:pPr>
            <w:r w:rsidRPr="00D66715">
              <w:rPr>
                <w:b/>
                <w:caps/>
                <w:sz w:val="28"/>
                <w:szCs w:val="28"/>
              </w:rPr>
              <w:t xml:space="preserve">на территории </w:t>
            </w:r>
            <w:r w:rsidRPr="00D66715">
              <w:rPr>
                <w:b/>
                <w:sz w:val="28"/>
                <w:szCs w:val="28"/>
              </w:rPr>
              <w:t xml:space="preserve">МУНИЦИПАЛЬНОГО ОБРАЗОВАНИЯ </w:t>
            </w:r>
          </w:p>
          <w:p w:rsidR="00466C48" w:rsidRPr="00D66715" w:rsidRDefault="00466C48" w:rsidP="00D66715">
            <w:pPr>
              <w:jc w:val="center"/>
              <w:rPr>
                <w:b/>
                <w:sz w:val="8"/>
                <w:szCs w:val="8"/>
              </w:rPr>
            </w:pPr>
          </w:p>
        </w:tc>
      </w:tr>
      <w:tr w:rsidR="00F84854" w:rsidRPr="00D66715" w:rsidTr="00AF4796">
        <w:tc>
          <w:tcPr>
            <w:tcW w:w="15168" w:type="dxa"/>
            <w:tcBorders>
              <w:top w:val="nil"/>
              <w:left w:val="nil"/>
              <w:bottom w:val="nil"/>
              <w:right w:val="nil"/>
            </w:tcBorders>
          </w:tcPr>
          <w:tbl>
            <w:tblPr>
              <w:tblStyle w:val="af1"/>
              <w:tblW w:w="14527" w:type="dxa"/>
              <w:tblLayout w:type="fixed"/>
              <w:tblLook w:val="04A0"/>
            </w:tblPr>
            <w:tblGrid>
              <w:gridCol w:w="778"/>
              <w:gridCol w:w="7229"/>
              <w:gridCol w:w="6520"/>
            </w:tblGrid>
            <w:tr w:rsidR="00F84854" w:rsidRPr="00D66715" w:rsidTr="00D66715">
              <w:tc>
                <w:tcPr>
                  <w:tcW w:w="778" w:type="dxa"/>
                </w:tcPr>
                <w:p w:rsidR="000D436B" w:rsidRPr="00D66715" w:rsidRDefault="000D436B" w:rsidP="00D66715">
                  <w:pPr>
                    <w:rPr>
                      <w:sz w:val="24"/>
                      <w:szCs w:val="24"/>
                    </w:rPr>
                  </w:pPr>
                  <w:r w:rsidRPr="00D66715">
                    <w:rPr>
                      <w:sz w:val="24"/>
                      <w:szCs w:val="24"/>
                    </w:rPr>
                    <w:t>4.1.</w:t>
                  </w:r>
                </w:p>
              </w:tc>
              <w:tc>
                <w:tcPr>
                  <w:tcW w:w="7229" w:type="dxa"/>
                  <w:shd w:val="clear" w:color="auto" w:fill="auto"/>
                </w:tcPr>
                <w:p w:rsidR="000D436B" w:rsidRPr="00D66715" w:rsidRDefault="000D436B" w:rsidP="00D66715">
                  <w:pPr>
                    <w:rPr>
                      <w:sz w:val="24"/>
                      <w:szCs w:val="24"/>
                    </w:rPr>
                  </w:pPr>
                  <w:r w:rsidRPr="00D66715">
                    <w:rPr>
                      <w:sz w:val="24"/>
                      <w:szCs w:val="24"/>
                    </w:rPr>
                    <w:t>Административный центр</w:t>
                  </w:r>
                </w:p>
              </w:tc>
              <w:tc>
                <w:tcPr>
                  <w:tcW w:w="6520" w:type="dxa"/>
                </w:tcPr>
                <w:p w:rsidR="000D436B" w:rsidRPr="00D66715" w:rsidRDefault="00580E6A" w:rsidP="00D66715">
                  <w:pPr>
                    <w:rPr>
                      <w:sz w:val="24"/>
                      <w:szCs w:val="24"/>
                    </w:rPr>
                  </w:pPr>
                  <w:r>
                    <w:rPr>
                      <w:sz w:val="24"/>
                      <w:szCs w:val="24"/>
                    </w:rPr>
                    <w:t xml:space="preserve">                          п. Зубово-Поляна</w:t>
                  </w:r>
                </w:p>
              </w:tc>
            </w:tr>
            <w:tr w:rsidR="00F84854" w:rsidRPr="00D66715" w:rsidTr="00D66715">
              <w:tc>
                <w:tcPr>
                  <w:tcW w:w="778" w:type="dxa"/>
                </w:tcPr>
                <w:p w:rsidR="000D436B" w:rsidRPr="00D66715" w:rsidRDefault="000D436B" w:rsidP="00D66715">
                  <w:pPr>
                    <w:rPr>
                      <w:sz w:val="24"/>
                      <w:szCs w:val="24"/>
                    </w:rPr>
                  </w:pPr>
                  <w:r w:rsidRPr="00D66715">
                    <w:rPr>
                      <w:sz w:val="24"/>
                      <w:szCs w:val="24"/>
                    </w:rPr>
                    <w:t>4.2.</w:t>
                  </w:r>
                </w:p>
              </w:tc>
              <w:tc>
                <w:tcPr>
                  <w:tcW w:w="7229" w:type="dxa"/>
                  <w:shd w:val="clear" w:color="auto" w:fill="auto"/>
                </w:tcPr>
                <w:p w:rsidR="000D436B" w:rsidRPr="00D66715" w:rsidRDefault="000D436B" w:rsidP="00D66715">
                  <w:pPr>
                    <w:rPr>
                      <w:sz w:val="24"/>
                      <w:szCs w:val="24"/>
                    </w:rPr>
                  </w:pPr>
                  <w:r w:rsidRPr="00D66715">
                    <w:rPr>
                      <w:sz w:val="24"/>
                      <w:szCs w:val="24"/>
                    </w:rPr>
                    <w:t>Расстояние от муниципального образования до административного центра субъекта РФ (км)</w:t>
                  </w:r>
                </w:p>
              </w:tc>
              <w:tc>
                <w:tcPr>
                  <w:tcW w:w="6520" w:type="dxa"/>
                </w:tcPr>
                <w:p w:rsidR="000D436B" w:rsidRPr="00D66715" w:rsidRDefault="00580E6A" w:rsidP="00D66715">
                  <w:pPr>
                    <w:rPr>
                      <w:sz w:val="24"/>
                      <w:szCs w:val="24"/>
                    </w:rPr>
                  </w:pPr>
                  <w:r>
                    <w:rPr>
                      <w:sz w:val="24"/>
                      <w:szCs w:val="24"/>
                    </w:rPr>
                    <w:t xml:space="preserve">                       60 км</w:t>
                  </w:r>
                </w:p>
              </w:tc>
            </w:tr>
            <w:tr w:rsidR="00F84854" w:rsidRPr="00D66715" w:rsidTr="00D66715">
              <w:tc>
                <w:tcPr>
                  <w:tcW w:w="778" w:type="dxa"/>
                </w:tcPr>
                <w:p w:rsidR="000D436B" w:rsidRPr="00D66715" w:rsidRDefault="000D436B" w:rsidP="00D66715">
                  <w:pPr>
                    <w:ind w:firstLine="521"/>
                    <w:rPr>
                      <w:sz w:val="24"/>
                      <w:szCs w:val="24"/>
                    </w:rPr>
                  </w:pPr>
                </w:p>
              </w:tc>
              <w:tc>
                <w:tcPr>
                  <w:tcW w:w="7229" w:type="dxa"/>
                  <w:shd w:val="clear" w:color="auto" w:fill="auto"/>
                </w:tcPr>
                <w:p w:rsidR="000D436B" w:rsidRPr="00D66715" w:rsidRDefault="000D436B" w:rsidP="00D66715">
                  <w:pPr>
                    <w:ind w:firstLine="521"/>
                    <w:rPr>
                      <w:sz w:val="24"/>
                      <w:szCs w:val="24"/>
                    </w:rPr>
                  </w:pPr>
                  <w:r w:rsidRPr="00D66715">
                    <w:rPr>
                      <w:sz w:val="24"/>
                      <w:szCs w:val="24"/>
                    </w:rPr>
                    <w:t>по автомобильным дорогам</w:t>
                  </w:r>
                </w:p>
              </w:tc>
              <w:tc>
                <w:tcPr>
                  <w:tcW w:w="6520" w:type="dxa"/>
                </w:tcPr>
                <w:p w:rsidR="000D436B" w:rsidRPr="00D66715" w:rsidRDefault="00580E6A" w:rsidP="00D66715">
                  <w:pPr>
                    <w:rPr>
                      <w:sz w:val="24"/>
                      <w:szCs w:val="24"/>
                    </w:rPr>
                  </w:pPr>
                  <w:r>
                    <w:rPr>
                      <w:sz w:val="24"/>
                      <w:szCs w:val="24"/>
                    </w:rPr>
                    <w:t xml:space="preserve">                  </w:t>
                  </w:r>
                  <w:r w:rsidR="00261DEE">
                    <w:rPr>
                      <w:sz w:val="24"/>
                      <w:szCs w:val="24"/>
                    </w:rPr>
                    <w:t xml:space="preserve">    </w:t>
                  </w:r>
                  <w:r>
                    <w:rPr>
                      <w:sz w:val="24"/>
                      <w:szCs w:val="24"/>
                    </w:rPr>
                    <w:t xml:space="preserve">   60 км</w:t>
                  </w:r>
                </w:p>
              </w:tc>
            </w:tr>
            <w:tr w:rsidR="00F84854" w:rsidRPr="00D66715" w:rsidTr="00D66715">
              <w:tc>
                <w:tcPr>
                  <w:tcW w:w="778" w:type="dxa"/>
                </w:tcPr>
                <w:p w:rsidR="000D436B" w:rsidRPr="00D66715" w:rsidRDefault="000D436B" w:rsidP="00D66715">
                  <w:pPr>
                    <w:ind w:firstLine="521"/>
                    <w:rPr>
                      <w:sz w:val="24"/>
                      <w:szCs w:val="24"/>
                    </w:rPr>
                  </w:pPr>
                </w:p>
              </w:tc>
              <w:tc>
                <w:tcPr>
                  <w:tcW w:w="7229" w:type="dxa"/>
                  <w:shd w:val="clear" w:color="auto" w:fill="auto"/>
                </w:tcPr>
                <w:p w:rsidR="000D436B" w:rsidRPr="00D66715" w:rsidRDefault="000D436B" w:rsidP="00D66715">
                  <w:pPr>
                    <w:ind w:firstLine="521"/>
                    <w:rPr>
                      <w:sz w:val="24"/>
                      <w:szCs w:val="24"/>
                    </w:rPr>
                  </w:pPr>
                  <w:r w:rsidRPr="00D66715">
                    <w:rPr>
                      <w:sz w:val="24"/>
                      <w:szCs w:val="24"/>
                    </w:rPr>
                    <w:t>воздушным путем</w:t>
                  </w:r>
                </w:p>
              </w:tc>
              <w:tc>
                <w:tcPr>
                  <w:tcW w:w="6520" w:type="dxa"/>
                </w:tcPr>
                <w:p w:rsidR="000D436B" w:rsidRPr="00D66715" w:rsidRDefault="0026653B" w:rsidP="00D66715">
                  <w:pPr>
                    <w:rPr>
                      <w:sz w:val="24"/>
                      <w:szCs w:val="24"/>
                    </w:rPr>
                  </w:pPr>
                  <w:r>
                    <w:rPr>
                      <w:sz w:val="24"/>
                      <w:szCs w:val="24"/>
                    </w:rPr>
                    <w:t>-</w:t>
                  </w:r>
                </w:p>
              </w:tc>
            </w:tr>
            <w:tr w:rsidR="00F84854" w:rsidRPr="00D66715" w:rsidTr="00D66715">
              <w:tc>
                <w:tcPr>
                  <w:tcW w:w="778" w:type="dxa"/>
                </w:tcPr>
                <w:p w:rsidR="000D436B" w:rsidRPr="00D66715" w:rsidRDefault="000D436B" w:rsidP="00D66715">
                  <w:pPr>
                    <w:rPr>
                      <w:sz w:val="24"/>
                      <w:szCs w:val="24"/>
                    </w:rPr>
                  </w:pPr>
                  <w:r w:rsidRPr="00D66715">
                    <w:rPr>
                      <w:sz w:val="24"/>
                      <w:szCs w:val="24"/>
                    </w:rPr>
                    <w:t>4.3.</w:t>
                  </w:r>
                </w:p>
              </w:tc>
              <w:tc>
                <w:tcPr>
                  <w:tcW w:w="7229" w:type="dxa"/>
                  <w:shd w:val="clear" w:color="auto" w:fill="auto"/>
                </w:tcPr>
                <w:p w:rsidR="000D436B" w:rsidRPr="00E1145D" w:rsidRDefault="000D436B" w:rsidP="00D66715">
                  <w:pPr>
                    <w:rPr>
                      <w:sz w:val="24"/>
                      <w:szCs w:val="24"/>
                      <w:highlight w:val="yellow"/>
                    </w:rPr>
                  </w:pPr>
                  <w:r w:rsidRPr="00792258">
                    <w:rPr>
                      <w:sz w:val="24"/>
                      <w:szCs w:val="24"/>
                    </w:rPr>
                    <w:t>Площадь территории (кв.км/га)</w:t>
                  </w:r>
                </w:p>
              </w:tc>
              <w:tc>
                <w:tcPr>
                  <w:tcW w:w="6520" w:type="dxa"/>
                </w:tcPr>
                <w:p w:rsidR="000D436B" w:rsidRPr="00D66715" w:rsidRDefault="00651D9F" w:rsidP="00D66715">
                  <w:pPr>
                    <w:rPr>
                      <w:sz w:val="24"/>
                      <w:szCs w:val="24"/>
                    </w:rPr>
                  </w:pPr>
                  <w:r>
                    <w:rPr>
                      <w:sz w:val="24"/>
                      <w:szCs w:val="24"/>
                    </w:rPr>
                    <w:t>45247,7</w:t>
                  </w:r>
                </w:p>
              </w:tc>
            </w:tr>
            <w:tr w:rsidR="00F84854" w:rsidRPr="00D66715" w:rsidTr="00D66715">
              <w:tc>
                <w:tcPr>
                  <w:tcW w:w="778" w:type="dxa"/>
                </w:tcPr>
                <w:p w:rsidR="000D436B" w:rsidRPr="00D66715" w:rsidRDefault="000D436B" w:rsidP="00D66715">
                  <w:pPr>
                    <w:rPr>
                      <w:sz w:val="24"/>
                      <w:szCs w:val="24"/>
                    </w:rPr>
                  </w:pPr>
                  <w:r w:rsidRPr="00D66715">
                    <w:rPr>
                      <w:sz w:val="24"/>
                      <w:szCs w:val="24"/>
                    </w:rPr>
                    <w:t>4.4.</w:t>
                  </w:r>
                </w:p>
              </w:tc>
              <w:tc>
                <w:tcPr>
                  <w:tcW w:w="7229" w:type="dxa"/>
                  <w:shd w:val="clear" w:color="auto" w:fill="auto"/>
                </w:tcPr>
                <w:p w:rsidR="000D436B" w:rsidRPr="00E1145D" w:rsidRDefault="000D436B" w:rsidP="00D66715">
                  <w:pPr>
                    <w:rPr>
                      <w:sz w:val="24"/>
                      <w:szCs w:val="24"/>
                      <w:highlight w:val="yellow"/>
                    </w:rPr>
                  </w:pPr>
                  <w:r w:rsidRPr="00792258">
                    <w:rPr>
                      <w:sz w:val="24"/>
                      <w:szCs w:val="24"/>
                    </w:rPr>
                    <w:t>Численность населения (чел.)</w:t>
                  </w:r>
                </w:p>
              </w:tc>
              <w:tc>
                <w:tcPr>
                  <w:tcW w:w="6520" w:type="dxa"/>
                </w:tcPr>
                <w:p w:rsidR="000D436B" w:rsidRPr="00D66715" w:rsidRDefault="00261DEE" w:rsidP="00261DEE">
                  <w:pPr>
                    <w:rPr>
                      <w:sz w:val="24"/>
                      <w:szCs w:val="24"/>
                    </w:rPr>
                  </w:pPr>
                  <w:r>
                    <w:rPr>
                      <w:sz w:val="24"/>
                      <w:szCs w:val="24"/>
                    </w:rPr>
                    <w:t xml:space="preserve">                          768</w:t>
                  </w:r>
                </w:p>
              </w:tc>
            </w:tr>
            <w:tr w:rsidR="00F84854" w:rsidRPr="00D66715" w:rsidTr="00D66715">
              <w:tc>
                <w:tcPr>
                  <w:tcW w:w="778" w:type="dxa"/>
                </w:tcPr>
                <w:p w:rsidR="000D436B" w:rsidRPr="00D66715" w:rsidRDefault="000D436B" w:rsidP="00D66715">
                  <w:pPr>
                    <w:rPr>
                      <w:sz w:val="24"/>
                      <w:szCs w:val="24"/>
                    </w:rPr>
                  </w:pPr>
                </w:p>
              </w:tc>
              <w:tc>
                <w:tcPr>
                  <w:tcW w:w="7229" w:type="dxa"/>
                  <w:shd w:val="clear" w:color="auto" w:fill="auto"/>
                </w:tcPr>
                <w:p w:rsidR="000D436B" w:rsidRPr="00D66715" w:rsidRDefault="000D436B" w:rsidP="00D66715">
                  <w:pPr>
                    <w:rPr>
                      <w:sz w:val="24"/>
                      <w:szCs w:val="24"/>
                    </w:rPr>
                  </w:pPr>
                  <w:r w:rsidRPr="00D66715">
                    <w:rPr>
                      <w:sz w:val="24"/>
                      <w:szCs w:val="24"/>
                    </w:rPr>
                    <w:t>в том числе относящегося к коренным малочисленным  народам (чел.)</w:t>
                  </w:r>
                </w:p>
              </w:tc>
              <w:tc>
                <w:tcPr>
                  <w:tcW w:w="6520" w:type="dxa"/>
                </w:tcPr>
                <w:p w:rsidR="000D436B" w:rsidRPr="00D66715" w:rsidRDefault="00261DEE" w:rsidP="00D66715">
                  <w:pPr>
                    <w:rPr>
                      <w:sz w:val="24"/>
                      <w:szCs w:val="24"/>
                    </w:rPr>
                  </w:pPr>
                  <w:r>
                    <w:rPr>
                      <w:sz w:val="24"/>
                      <w:szCs w:val="24"/>
                    </w:rPr>
                    <w:t xml:space="preserve">                           548</w:t>
                  </w:r>
                </w:p>
              </w:tc>
            </w:tr>
            <w:tr w:rsidR="00F84854" w:rsidRPr="00D66715" w:rsidTr="00D66715">
              <w:tc>
                <w:tcPr>
                  <w:tcW w:w="778" w:type="dxa"/>
                </w:tcPr>
                <w:p w:rsidR="000D436B" w:rsidRPr="00D66715" w:rsidRDefault="000D436B" w:rsidP="00D66715">
                  <w:pPr>
                    <w:rPr>
                      <w:sz w:val="24"/>
                      <w:szCs w:val="24"/>
                    </w:rPr>
                  </w:pPr>
                  <w:r w:rsidRPr="00D66715">
                    <w:rPr>
                      <w:sz w:val="24"/>
                      <w:szCs w:val="24"/>
                    </w:rPr>
                    <w:t>4.5.</w:t>
                  </w:r>
                </w:p>
              </w:tc>
              <w:tc>
                <w:tcPr>
                  <w:tcW w:w="7229" w:type="dxa"/>
                  <w:shd w:val="clear" w:color="auto" w:fill="auto"/>
                </w:tcPr>
                <w:p w:rsidR="000D436B" w:rsidRPr="00D66715" w:rsidRDefault="000D436B" w:rsidP="00D66715">
                  <w:pPr>
                    <w:rPr>
                      <w:b/>
                      <w:sz w:val="24"/>
                      <w:szCs w:val="24"/>
                    </w:rPr>
                  </w:pPr>
                  <w:r w:rsidRPr="00792258">
                    <w:rPr>
                      <w:sz w:val="24"/>
                      <w:szCs w:val="24"/>
                    </w:rPr>
                    <w:t>Число административно-территориальных единиц</w:t>
                  </w:r>
                </w:p>
              </w:tc>
              <w:tc>
                <w:tcPr>
                  <w:tcW w:w="6520" w:type="dxa"/>
                </w:tcPr>
                <w:p w:rsidR="000D436B" w:rsidRPr="00D66715" w:rsidRDefault="00580E6A" w:rsidP="00D66715">
                  <w:pPr>
                    <w:rPr>
                      <w:sz w:val="24"/>
                      <w:szCs w:val="24"/>
                    </w:rPr>
                  </w:pPr>
                  <w:r>
                    <w:rPr>
                      <w:sz w:val="24"/>
                      <w:szCs w:val="24"/>
                    </w:rPr>
                    <w:t xml:space="preserve">                     </w:t>
                  </w:r>
                  <w:r w:rsidR="00261DEE">
                    <w:rPr>
                      <w:sz w:val="24"/>
                      <w:szCs w:val="24"/>
                    </w:rPr>
                    <w:t xml:space="preserve">       </w:t>
                  </w:r>
                  <w:r>
                    <w:rPr>
                      <w:sz w:val="24"/>
                      <w:szCs w:val="24"/>
                    </w:rPr>
                    <w:t xml:space="preserve"> 1</w:t>
                  </w:r>
                </w:p>
              </w:tc>
            </w:tr>
            <w:tr w:rsidR="0072253A" w:rsidRPr="00D66715" w:rsidTr="00D66715">
              <w:tc>
                <w:tcPr>
                  <w:tcW w:w="778" w:type="dxa"/>
                </w:tcPr>
                <w:p w:rsidR="0072253A" w:rsidRPr="0072253A" w:rsidRDefault="009720AB" w:rsidP="00D66715">
                  <w:pPr>
                    <w:rPr>
                      <w:sz w:val="24"/>
                      <w:szCs w:val="24"/>
                      <w:lang w:val="en-US"/>
                    </w:rPr>
                  </w:pPr>
                  <w:r>
                    <w:rPr>
                      <w:sz w:val="24"/>
                      <w:szCs w:val="24"/>
                      <w:lang w:val="en-US"/>
                    </w:rPr>
                    <w:t>4.</w:t>
                  </w:r>
                  <w:r w:rsidR="0072253A">
                    <w:rPr>
                      <w:sz w:val="24"/>
                      <w:szCs w:val="24"/>
                      <w:lang w:val="en-US"/>
                    </w:rPr>
                    <w:t>6</w:t>
                  </w:r>
                  <w:r>
                    <w:rPr>
                      <w:sz w:val="24"/>
                      <w:szCs w:val="24"/>
                      <w:lang w:val="en-US"/>
                    </w:rPr>
                    <w:t>.</w:t>
                  </w:r>
                </w:p>
              </w:tc>
              <w:tc>
                <w:tcPr>
                  <w:tcW w:w="7229" w:type="dxa"/>
                  <w:shd w:val="clear" w:color="auto" w:fill="auto"/>
                </w:tcPr>
                <w:p w:rsidR="0072253A" w:rsidRPr="009720AB" w:rsidRDefault="009720AB" w:rsidP="00D66715">
                  <w:pPr>
                    <w:rPr>
                      <w:sz w:val="24"/>
                      <w:szCs w:val="24"/>
                    </w:rPr>
                  </w:pPr>
                  <w:r>
                    <w:rPr>
                      <w:sz w:val="24"/>
                      <w:szCs w:val="24"/>
                    </w:rPr>
                    <w:t>Генеральный план поселения (полное наименование, дата и номер нормативно-правового акта, внесение изменений)</w:t>
                  </w:r>
                </w:p>
              </w:tc>
              <w:tc>
                <w:tcPr>
                  <w:tcW w:w="6520" w:type="dxa"/>
                </w:tcPr>
                <w:p w:rsidR="0072253A" w:rsidRPr="00660061" w:rsidRDefault="00261DEE" w:rsidP="00660061">
                  <w:pPr>
                    <w:jc w:val="both"/>
                    <w:rPr>
                      <w:b/>
                      <w:sz w:val="22"/>
                      <w:szCs w:val="22"/>
                    </w:rPr>
                  </w:pPr>
                  <w:r>
                    <w:rPr>
                      <w:sz w:val="24"/>
                      <w:szCs w:val="24"/>
                    </w:rPr>
                    <w:t>Решение Совета депутатов Вышинского сельского посел</w:t>
                  </w:r>
                  <w:r>
                    <w:rPr>
                      <w:sz w:val="24"/>
                      <w:szCs w:val="24"/>
                    </w:rPr>
                    <w:t>е</w:t>
                  </w:r>
                  <w:r>
                    <w:rPr>
                      <w:sz w:val="24"/>
                      <w:szCs w:val="24"/>
                    </w:rPr>
                    <w:t>ния Зубовово-Полянского муниципального района №1 от 16.05.2011г.</w:t>
                  </w:r>
                  <w:r w:rsidR="00660061">
                    <w:rPr>
                      <w:sz w:val="24"/>
                      <w:szCs w:val="24"/>
                    </w:rPr>
                    <w:t xml:space="preserve"> </w:t>
                  </w:r>
                  <w:r w:rsidR="00660061" w:rsidRPr="00660061">
                    <w:rPr>
                      <w:sz w:val="24"/>
                      <w:szCs w:val="24"/>
                    </w:rPr>
                    <w:t>«</w:t>
                  </w:r>
                  <w:r w:rsidRPr="00660061">
                    <w:rPr>
                      <w:sz w:val="24"/>
                      <w:szCs w:val="24"/>
                    </w:rPr>
                    <w:t xml:space="preserve"> </w:t>
                  </w:r>
                  <w:r w:rsidR="00660061" w:rsidRPr="00660061">
                    <w:rPr>
                      <w:sz w:val="22"/>
                      <w:szCs w:val="22"/>
                    </w:rPr>
                    <w:t>Об утверждении  Генерального плана территории   Вышинского сельского поселения Зубово-Полянского муниц</w:t>
                  </w:r>
                  <w:r w:rsidR="00660061" w:rsidRPr="00660061">
                    <w:rPr>
                      <w:sz w:val="22"/>
                      <w:szCs w:val="22"/>
                    </w:rPr>
                    <w:t>и</w:t>
                  </w:r>
                  <w:r w:rsidR="00660061" w:rsidRPr="00660061">
                    <w:rPr>
                      <w:sz w:val="22"/>
                      <w:szCs w:val="22"/>
                    </w:rPr>
                    <w:t>пального района  Республики Мордовия»</w:t>
                  </w:r>
                </w:p>
              </w:tc>
            </w:tr>
          </w:tbl>
          <w:p w:rsidR="00466C48" w:rsidRPr="00D66715" w:rsidRDefault="00466C48" w:rsidP="00D66715">
            <w:pPr>
              <w:rPr>
                <w:b/>
                <w:sz w:val="24"/>
                <w:szCs w:val="24"/>
              </w:rPr>
            </w:pPr>
          </w:p>
        </w:tc>
      </w:tr>
      <w:tr w:rsidR="00F84854" w:rsidRPr="00D66715" w:rsidTr="00AF4796">
        <w:trPr>
          <w:trHeight w:val="295"/>
        </w:trPr>
        <w:tc>
          <w:tcPr>
            <w:tcW w:w="15168" w:type="dxa"/>
            <w:tcBorders>
              <w:top w:val="nil"/>
              <w:left w:val="nil"/>
              <w:bottom w:val="nil"/>
              <w:right w:val="nil"/>
            </w:tcBorders>
          </w:tcPr>
          <w:p w:rsidR="00FB2E55" w:rsidRDefault="00FB2E55" w:rsidP="00D66715">
            <w:pPr>
              <w:jc w:val="both"/>
              <w:rPr>
                <w:sz w:val="24"/>
                <w:szCs w:val="24"/>
              </w:rPr>
            </w:pPr>
          </w:p>
          <w:p w:rsidR="00FB2E55" w:rsidRDefault="00FB2E55" w:rsidP="00D66715">
            <w:pPr>
              <w:jc w:val="both"/>
              <w:rPr>
                <w:sz w:val="24"/>
                <w:szCs w:val="24"/>
              </w:rPr>
            </w:pPr>
          </w:p>
          <w:p w:rsidR="00FB2E55" w:rsidRDefault="00FB2E55" w:rsidP="00D66715">
            <w:pPr>
              <w:jc w:val="both"/>
              <w:rPr>
                <w:sz w:val="24"/>
                <w:szCs w:val="24"/>
              </w:rPr>
            </w:pPr>
          </w:p>
          <w:p w:rsidR="0054477C" w:rsidRPr="00D66715" w:rsidRDefault="0054477C" w:rsidP="00D66715">
            <w:pPr>
              <w:jc w:val="both"/>
              <w:rPr>
                <w:sz w:val="24"/>
                <w:szCs w:val="24"/>
              </w:rPr>
            </w:pPr>
          </w:p>
        </w:tc>
      </w:tr>
      <w:tr w:rsidR="00466C48" w:rsidRPr="00D66715" w:rsidTr="00AF4796">
        <w:tc>
          <w:tcPr>
            <w:tcW w:w="15168" w:type="dxa"/>
            <w:tcBorders>
              <w:top w:val="nil"/>
              <w:left w:val="nil"/>
              <w:bottom w:val="nil"/>
              <w:right w:val="nil"/>
            </w:tcBorders>
          </w:tcPr>
          <w:p w:rsidR="00466C48" w:rsidRPr="00D66715" w:rsidRDefault="00466C48" w:rsidP="00D66715">
            <w:pPr>
              <w:rPr>
                <w:b/>
                <w:sz w:val="24"/>
                <w:szCs w:val="24"/>
              </w:rPr>
            </w:pPr>
          </w:p>
        </w:tc>
      </w:tr>
    </w:tbl>
    <w:p w:rsidR="007C007A" w:rsidRPr="00D66715" w:rsidRDefault="007C007A" w:rsidP="00991BE1">
      <w:pPr>
        <w:rPr>
          <w:sz w:val="24"/>
          <w:szCs w:val="24"/>
        </w:rPr>
      </w:pPr>
    </w:p>
    <w:p w:rsidR="003D5401" w:rsidRPr="00D66715" w:rsidRDefault="003D5401" w:rsidP="00D66715">
      <w:pPr>
        <w:jc w:val="center"/>
        <w:rPr>
          <w:b/>
          <w:sz w:val="28"/>
          <w:szCs w:val="28"/>
        </w:rPr>
      </w:pPr>
      <w:r w:rsidRPr="00D66715">
        <w:rPr>
          <w:b/>
          <w:sz w:val="24"/>
          <w:szCs w:val="24"/>
        </w:rPr>
        <w:t>4.</w:t>
      </w:r>
      <w:r w:rsidR="001B10B4" w:rsidRPr="00D66715">
        <w:rPr>
          <w:b/>
          <w:sz w:val="24"/>
          <w:szCs w:val="24"/>
        </w:rPr>
        <w:t>6</w:t>
      </w:r>
      <w:r w:rsidRPr="00D66715">
        <w:rPr>
          <w:b/>
          <w:sz w:val="24"/>
          <w:szCs w:val="24"/>
        </w:rPr>
        <w:t xml:space="preserve">. Населенные пункты, расположенные в границах территории муниципального образования </w:t>
      </w:r>
    </w:p>
    <w:p w:rsidR="003D5401" w:rsidRPr="00D66715" w:rsidRDefault="003D5401" w:rsidP="00D66715">
      <w:pPr>
        <w:jc w:val="center"/>
        <w:rPr>
          <w:b/>
          <w:sz w:val="10"/>
          <w:szCs w:val="10"/>
        </w:rPr>
      </w:pPr>
    </w:p>
    <w:tbl>
      <w:tblPr>
        <w:tblW w:w="15026" w:type="dxa"/>
        <w:tblInd w:w="-5" w:type="dxa"/>
        <w:tblLayout w:type="fixed"/>
        <w:tblLook w:val="0000"/>
      </w:tblPr>
      <w:tblGrid>
        <w:gridCol w:w="766"/>
        <w:gridCol w:w="3487"/>
        <w:gridCol w:w="1860"/>
        <w:gridCol w:w="1400"/>
        <w:gridCol w:w="2126"/>
        <w:gridCol w:w="2552"/>
        <w:gridCol w:w="2835"/>
      </w:tblGrid>
      <w:tr w:rsidR="00A6533D" w:rsidRPr="00D66715" w:rsidTr="00D66715">
        <w:tc>
          <w:tcPr>
            <w:tcW w:w="766" w:type="dxa"/>
            <w:tcBorders>
              <w:top w:val="single" w:sz="4" w:space="0" w:color="000000"/>
              <w:left w:val="single" w:sz="4" w:space="0" w:color="000000"/>
              <w:bottom w:val="single" w:sz="4" w:space="0" w:color="000000"/>
            </w:tcBorders>
            <w:vAlign w:val="center"/>
          </w:tcPr>
          <w:p w:rsidR="00A6533D" w:rsidRPr="00D66715" w:rsidRDefault="00A6533D" w:rsidP="00D66715">
            <w:pPr>
              <w:snapToGrid w:val="0"/>
              <w:spacing w:line="204" w:lineRule="auto"/>
              <w:jc w:val="center"/>
              <w:rPr>
                <w:sz w:val="24"/>
                <w:szCs w:val="24"/>
              </w:rPr>
            </w:pPr>
            <w:r w:rsidRPr="00D66715">
              <w:rPr>
                <w:sz w:val="24"/>
                <w:szCs w:val="24"/>
              </w:rPr>
              <w:t>№ п/п</w:t>
            </w:r>
          </w:p>
        </w:tc>
        <w:tc>
          <w:tcPr>
            <w:tcW w:w="3487" w:type="dxa"/>
            <w:tcBorders>
              <w:top w:val="single" w:sz="4" w:space="0" w:color="000000"/>
              <w:left w:val="single" w:sz="4" w:space="0" w:color="000000"/>
              <w:bottom w:val="single" w:sz="4" w:space="0" w:color="000000"/>
            </w:tcBorders>
            <w:shd w:val="clear" w:color="auto" w:fill="auto"/>
            <w:vAlign w:val="center"/>
          </w:tcPr>
          <w:p w:rsidR="00A6533D" w:rsidRPr="00D66715" w:rsidRDefault="00A6533D" w:rsidP="00D66715">
            <w:pPr>
              <w:snapToGrid w:val="0"/>
              <w:spacing w:line="204" w:lineRule="auto"/>
              <w:jc w:val="center"/>
              <w:rPr>
                <w:sz w:val="24"/>
                <w:szCs w:val="24"/>
              </w:rPr>
            </w:pPr>
            <w:r w:rsidRPr="00D66715">
              <w:rPr>
                <w:sz w:val="24"/>
                <w:szCs w:val="24"/>
              </w:rPr>
              <w:t>Статус и наименование</w:t>
            </w:r>
          </w:p>
          <w:p w:rsidR="00A6533D" w:rsidRPr="00D66715" w:rsidRDefault="00A6533D" w:rsidP="00D66715">
            <w:pPr>
              <w:spacing w:line="204" w:lineRule="auto"/>
              <w:jc w:val="center"/>
              <w:rPr>
                <w:sz w:val="24"/>
                <w:szCs w:val="24"/>
              </w:rPr>
            </w:pPr>
            <w:r w:rsidRPr="00D66715">
              <w:rPr>
                <w:sz w:val="24"/>
                <w:szCs w:val="24"/>
              </w:rPr>
              <w:t>населенного пункта</w:t>
            </w:r>
          </w:p>
        </w:tc>
        <w:tc>
          <w:tcPr>
            <w:tcW w:w="1860" w:type="dxa"/>
            <w:tcBorders>
              <w:top w:val="single" w:sz="4" w:space="0" w:color="000000"/>
              <w:left w:val="single" w:sz="4" w:space="0" w:color="000000"/>
              <w:bottom w:val="single" w:sz="4" w:space="0" w:color="000000"/>
            </w:tcBorders>
            <w:shd w:val="clear" w:color="auto" w:fill="auto"/>
            <w:vAlign w:val="center"/>
          </w:tcPr>
          <w:p w:rsidR="00A6533D" w:rsidRPr="00D66715" w:rsidRDefault="00A6533D" w:rsidP="00D66715">
            <w:pPr>
              <w:snapToGrid w:val="0"/>
              <w:spacing w:line="204" w:lineRule="auto"/>
              <w:jc w:val="center"/>
              <w:rPr>
                <w:sz w:val="24"/>
                <w:szCs w:val="24"/>
              </w:rPr>
            </w:pPr>
            <w:r w:rsidRPr="00D66715">
              <w:rPr>
                <w:sz w:val="24"/>
                <w:szCs w:val="24"/>
              </w:rPr>
              <w:t>Численность</w:t>
            </w:r>
          </w:p>
          <w:p w:rsidR="00A6533D" w:rsidRPr="00D66715" w:rsidRDefault="00A6533D" w:rsidP="00D66715">
            <w:pPr>
              <w:spacing w:line="204" w:lineRule="auto"/>
              <w:jc w:val="center"/>
              <w:rPr>
                <w:sz w:val="24"/>
                <w:szCs w:val="24"/>
              </w:rPr>
            </w:pPr>
            <w:r w:rsidRPr="00D66715">
              <w:rPr>
                <w:sz w:val="24"/>
                <w:szCs w:val="24"/>
              </w:rPr>
              <w:t>населения (чел.)</w:t>
            </w:r>
          </w:p>
          <w:p w:rsidR="00A6533D" w:rsidRPr="00AC5142" w:rsidRDefault="00A6533D" w:rsidP="00D66715">
            <w:pPr>
              <w:spacing w:line="204" w:lineRule="auto"/>
              <w:jc w:val="center"/>
              <w:rPr>
                <w:sz w:val="24"/>
                <w:szCs w:val="24"/>
              </w:rPr>
            </w:pPr>
            <w:r w:rsidRPr="00D66715">
              <w:rPr>
                <w:sz w:val="24"/>
                <w:szCs w:val="24"/>
              </w:rPr>
              <w:t>на 01.01.201</w:t>
            </w:r>
            <w:r w:rsidR="00AC5142">
              <w:rPr>
                <w:sz w:val="24"/>
                <w:szCs w:val="24"/>
              </w:rPr>
              <w:t>9</w:t>
            </w:r>
          </w:p>
        </w:tc>
        <w:tc>
          <w:tcPr>
            <w:tcW w:w="1400" w:type="dxa"/>
            <w:tcBorders>
              <w:top w:val="single" w:sz="4" w:space="0" w:color="000000"/>
              <w:left w:val="single" w:sz="4" w:space="0" w:color="000000"/>
              <w:bottom w:val="single" w:sz="4" w:space="0" w:color="000000"/>
              <w:right w:val="single" w:sz="4" w:space="0" w:color="000000"/>
            </w:tcBorders>
            <w:shd w:val="clear" w:color="auto" w:fill="auto"/>
          </w:tcPr>
          <w:p w:rsidR="00A6533D" w:rsidRPr="00D66715" w:rsidRDefault="00A6533D" w:rsidP="00D66715">
            <w:pPr>
              <w:snapToGrid w:val="0"/>
              <w:spacing w:line="204" w:lineRule="auto"/>
              <w:jc w:val="center"/>
              <w:rPr>
                <w:sz w:val="24"/>
                <w:szCs w:val="24"/>
              </w:rPr>
            </w:pPr>
            <w:r w:rsidRPr="00D66715">
              <w:rPr>
                <w:sz w:val="24"/>
                <w:szCs w:val="24"/>
              </w:rPr>
              <w:t>Числе</w:t>
            </w:r>
            <w:r w:rsidRPr="00D66715">
              <w:rPr>
                <w:sz w:val="24"/>
                <w:szCs w:val="24"/>
              </w:rPr>
              <w:t>н</w:t>
            </w:r>
            <w:r w:rsidRPr="00D66715">
              <w:rPr>
                <w:sz w:val="24"/>
                <w:szCs w:val="24"/>
              </w:rPr>
              <w:t>ность и</w:t>
            </w:r>
            <w:r w:rsidRPr="00D66715">
              <w:rPr>
                <w:sz w:val="24"/>
                <w:szCs w:val="24"/>
              </w:rPr>
              <w:t>з</w:t>
            </w:r>
            <w:r w:rsidRPr="00D66715">
              <w:rPr>
                <w:sz w:val="24"/>
                <w:szCs w:val="24"/>
              </w:rPr>
              <w:t>бирателей (чел.)</w:t>
            </w:r>
          </w:p>
        </w:tc>
        <w:tc>
          <w:tcPr>
            <w:tcW w:w="2126" w:type="dxa"/>
            <w:tcBorders>
              <w:top w:val="single" w:sz="4" w:space="0" w:color="000000"/>
              <w:left w:val="single" w:sz="4" w:space="0" w:color="000000"/>
              <w:bottom w:val="single" w:sz="4" w:space="0" w:color="000000"/>
            </w:tcBorders>
            <w:shd w:val="clear" w:color="auto" w:fill="auto"/>
            <w:vAlign w:val="center"/>
          </w:tcPr>
          <w:p w:rsidR="00A6533D" w:rsidRPr="00D66715" w:rsidRDefault="00A6533D" w:rsidP="00D66715">
            <w:pPr>
              <w:snapToGrid w:val="0"/>
              <w:spacing w:line="204" w:lineRule="auto"/>
              <w:jc w:val="center"/>
              <w:rPr>
                <w:sz w:val="24"/>
                <w:szCs w:val="24"/>
              </w:rPr>
            </w:pPr>
            <w:r w:rsidRPr="00D66715">
              <w:rPr>
                <w:sz w:val="24"/>
                <w:szCs w:val="24"/>
              </w:rPr>
              <w:t>Численность н</w:t>
            </w:r>
            <w:r w:rsidRPr="00D66715">
              <w:rPr>
                <w:sz w:val="24"/>
                <w:szCs w:val="24"/>
              </w:rPr>
              <w:t>а</w:t>
            </w:r>
            <w:r w:rsidRPr="00D66715">
              <w:rPr>
                <w:sz w:val="24"/>
                <w:szCs w:val="24"/>
              </w:rPr>
              <w:t>селения, относ</w:t>
            </w:r>
            <w:r w:rsidRPr="00D66715">
              <w:rPr>
                <w:sz w:val="24"/>
                <w:szCs w:val="24"/>
              </w:rPr>
              <w:t>я</w:t>
            </w:r>
            <w:r w:rsidRPr="00D66715">
              <w:rPr>
                <w:sz w:val="24"/>
                <w:szCs w:val="24"/>
              </w:rPr>
              <w:t>щегося к коре</w:t>
            </w:r>
            <w:r w:rsidRPr="00D66715">
              <w:rPr>
                <w:sz w:val="24"/>
                <w:szCs w:val="24"/>
              </w:rPr>
              <w:t>н</w:t>
            </w:r>
            <w:r w:rsidRPr="00D66715">
              <w:rPr>
                <w:sz w:val="24"/>
                <w:szCs w:val="24"/>
              </w:rPr>
              <w:t>ным малочисле</w:t>
            </w:r>
            <w:r w:rsidRPr="00D66715">
              <w:rPr>
                <w:sz w:val="24"/>
                <w:szCs w:val="24"/>
              </w:rPr>
              <w:t>н</w:t>
            </w:r>
            <w:r w:rsidRPr="00D66715">
              <w:rPr>
                <w:sz w:val="24"/>
                <w:szCs w:val="24"/>
              </w:rPr>
              <w:t>ным народам (чел.)</w:t>
            </w:r>
          </w:p>
        </w:tc>
        <w:tc>
          <w:tcPr>
            <w:tcW w:w="2552" w:type="dxa"/>
            <w:tcBorders>
              <w:top w:val="single" w:sz="4" w:space="0" w:color="000000"/>
              <w:left w:val="single" w:sz="4" w:space="0" w:color="000000"/>
              <w:bottom w:val="single" w:sz="4" w:space="0" w:color="000000"/>
            </w:tcBorders>
            <w:shd w:val="clear" w:color="auto" w:fill="auto"/>
            <w:vAlign w:val="center"/>
          </w:tcPr>
          <w:p w:rsidR="00A6533D" w:rsidRPr="00D66715" w:rsidRDefault="00A6533D" w:rsidP="00D66715">
            <w:pPr>
              <w:snapToGrid w:val="0"/>
              <w:spacing w:line="204" w:lineRule="auto"/>
              <w:jc w:val="center"/>
              <w:rPr>
                <w:sz w:val="24"/>
                <w:szCs w:val="24"/>
              </w:rPr>
            </w:pPr>
            <w:r w:rsidRPr="00D66715">
              <w:rPr>
                <w:sz w:val="24"/>
                <w:szCs w:val="24"/>
              </w:rPr>
              <w:t>Расстояние до адм</w:t>
            </w:r>
            <w:r w:rsidRPr="00D66715">
              <w:rPr>
                <w:sz w:val="24"/>
                <w:szCs w:val="24"/>
              </w:rPr>
              <w:t>и</w:t>
            </w:r>
            <w:r w:rsidRPr="00D66715">
              <w:rPr>
                <w:sz w:val="24"/>
                <w:szCs w:val="24"/>
              </w:rPr>
              <w:t>нистративного центра муниципального о</w:t>
            </w:r>
            <w:r w:rsidRPr="00D66715">
              <w:rPr>
                <w:sz w:val="24"/>
                <w:szCs w:val="24"/>
              </w:rPr>
              <w:t>б</w:t>
            </w:r>
            <w:r w:rsidRPr="00D66715">
              <w:rPr>
                <w:sz w:val="24"/>
                <w:szCs w:val="24"/>
              </w:rPr>
              <w:t>разования (км)</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533D" w:rsidRPr="00D66715" w:rsidRDefault="00A6533D" w:rsidP="00D66715">
            <w:pPr>
              <w:snapToGrid w:val="0"/>
              <w:spacing w:line="204" w:lineRule="auto"/>
              <w:jc w:val="center"/>
              <w:rPr>
                <w:sz w:val="24"/>
                <w:szCs w:val="24"/>
              </w:rPr>
            </w:pPr>
            <w:r w:rsidRPr="00D66715">
              <w:rPr>
                <w:sz w:val="24"/>
                <w:szCs w:val="24"/>
              </w:rPr>
              <w:t>Расстояние</w:t>
            </w:r>
          </w:p>
          <w:p w:rsidR="00A6533D" w:rsidRPr="00D66715" w:rsidRDefault="00A6533D" w:rsidP="00D66715">
            <w:pPr>
              <w:snapToGrid w:val="0"/>
              <w:spacing w:line="204" w:lineRule="auto"/>
              <w:jc w:val="center"/>
              <w:rPr>
                <w:sz w:val="24"/>
                <w:szCs w:val="24"/>
              </w:rPr>
            </w:pPr>
            <w:r w:rsidRPr="00D66715">
              <w:rPr>
                <w:sz w:val="24"/>
                <w:szCs w:val="24"/>
              </w:rPr>
              <w:t>до административного центра субъекта РФ (км)</w:t>
            </w:r>
          </w:p>
          <w:p w:rsidR="00A6533D" w:rsidRPr="00D66715" w:rsidRDefault="00A6533D" w:rsidP="00D66715">
            <w:pPr>
              <w:snapToGrid w:val="0"/>
              <w:spacing w:line="204" w:lineRule="auto"/>
              <w:jc w:val="center"/>
              <w:rPr>
                <w:sz w:val="24"/>
                <w:szCs w:val="24"/>
              </w:rPr>
            </w:pPr>
          </w:p>
        </w:tc>
      </w:tr>
      <w:tr w:rsidR="00A6533D" w:rsidRPr="00D66715" w:rsidTr="00A6533D">
        <w:trPr>
          <w:trHeight w:val="412"/>
        </w:trPr>
        <w:tc>
          <w:tcPr>
            <w:tcW w:w="766" w:type="dxa"/>
            <w:tcBorders>
              <w:left w:val="single" w:sz="4" w:space="0" w:color="000000"/>
              <w:bottom w:val="single" w:sz="4" w:space="0" w:color="000000"/>
            </w:tcBorders>
            <w:vAlign w:val="center"/>
          </w:tcPr>
          <w:p w:rsidR="00A6533D" w:rsidRPr="00D66715" w:rsidRDefault="00A6533D" w:rsidP="00D66715">
            <w:pPr>
              <w:snapToGrid w:val="0"/>
              <w:jc w:val="center"/>
              <w:rPr>
                <w:sz w:val="24"/>
                <w:szCs w:val="24"/>
              </w:rPr>
            </w:pPr>
            <w:r w:rsidRPr="00D66715">
              <w:rPr>
                <w:sz w:val="24"/>
                <w:szCs w:val="24"/>
              </w:rPr>
              <w:t>1.</w:t>
            </w:r>
          </w:p>
        </w:tc>
        <w:tc>
          <w:tcPr>
            <w:tcW w:w="3487" w:type="dxa"/>
            <w:tcBorders>
              <w:left w:val="single" w:sz="4" w:space="0" w:color="000000"/>
              <w:bottom w:val="single" w:sz="4" w:space="0" w:color="000000"/>
            </w:tcBorders>
            <w:vAlign w:val="center"/>
          </w:tcPr>
          <w:p w:rsidR="00A6533D" w:rsidRPr="00D66715" w:rsidRDefault="00B712EC" w:rsidP="00D66715">
            <w:pPr>
              <w:snapToGrid w:val="0"/>
              <w:rPr>
                <w:sz w:val="24"/>
                <w:szCs w:val="24"/>
              </w:rPr>
            </w:pPr>
            <w:r>
              <w:rPr>
                <w:sz w:val="24"/>
                <w:szCs w:val="24"/>
              </w:rPr>
              <w:t>Село Выша</w:t>
            </w:r>
          </w:p>
        </w:tc>
        <w:tc>
          <w:tcPr>
            <w:tcW w:w="1860" w:type="dxa"/>
            <w:tcBorders>
              <w:left w:val="single" w:sz="4" w:space="0" w:color="000000"/>
              <w:bottom w:val="single" w:sz="4" w:space="0" w:color="000000"/>
            </w:tcBorders>
            <w:vAlign w:val="center"/>
          </w:tcPr>
          <w:p w:rsidR="00A6533D" w:rsidRPr="00D66715" w:rsidRDefault="00996632" w:rsidP="00D66715">
            <w:pPr>
              <w:keepNext/>
              <w:snapToGrid w:val="0"/>
              <w:jc w:val="center"/>
              <w:outlineLvl w:val="0"/>
              <w:rPr>
                <w:sz w:val="24"/>
                <w:szCs w:val="24"/>
              </w:rPr>
            </w:pPr>
            <w:r>
              <w:rPr>
                <w:sz w:val="24"/>
                <w:szCs w:val="24"/>
              </w:rPr>
              <w:t>489</w:t>
            </w:r>
          </w:p>
        </w:tc>
        <w:tc>
          <w:tcPr>
            <w:tcW w:w="1400" w:type="dxa"/>
            <w:tcBorders>
              <w:left w:val="single" w:sz="4" w:space="0" w:color="000000"/>
              <w:bottom w:val="single" w:sz="4" w:space="0" w:color="000000"/>
              <w:right w:val="single" w:sz="4" w:space="0" w:color="000000"/>
            </w:tcBorders>
          </w:tcPr>
          <w:p w:rsidR="00A6533D" w:rsidRPr="00D66715" w:rsidRDefault="00651D9F" w:rsidP="00D66715">
            <w:pPr>
              <w:keepNext/>
              <w:snapToGrid w:val="0"/>
              <w:jc w:val="center"/>
              <w:outlineLvl w:val="0"/>
              <w:rPr>
                <w:sz w:val="24"/>
                <w:szCs w:val="24"/>
              </w:rPr>
            </w:pPr>
            <w:r>
              <w:rPr>
                <w:sz w:val="24"/>
                <w:szCs w:val="24"/>
              </w:rPr>
              <w:t>393</w:t>
            </w:r>
          </w:p>
        </w:tc>
        <w:tc>
          <w:tcPr>
            <w:tcW w:w="2126" w:type="dxa"/>
            <w:tcBorders>
              <w:left w:val="single" w:sz="4" w:space="0" w:color="000000"/>
              <w:bottom w:val="single" w:sz="4" w:space="0" w:color="000000"/>
            </w:tcBorders>
            <w:vAlign w:val="center"/>
          </w:tcPr>
          <w:p w:rsidR="00A6533D" w:rsidRPr="00996632" w:rsidRDefault="00996632" w:rsidP="00D66715">
            <w:pPr>
              <w:keepNext/>
              <w:snapToGrid w:val="0"/>
              <w:jc w:val="center"/>
              <w:outlineLvl w:val="0"/>
              <w:rPr>
                <w:sz w:val="24"/>
                <w:szCs w:val="24"/>
              </w:rPr>
            </w:pPr>
            <w:r w:rsidRPr="00996632">
              <w:rPr>
                <w:sz w:val="24"/>
                <w:szCs w:val="24"/>
              </w:rPr>
              <w:t>360</w:t>
            </w:r>
          </w:p>
        </w:tc>
        <w:tc>
          <w:tcPr>
            <w:tcW w:w="2552" w:type="dxa"/>
            <w:tcBorders>
              <w:left w:val="single" w:sz="4" w:space="0" w:color="000000"/>
              <w:bottom w:val="single" w:sz="4" w:space="0" w:color="000000"/>
            </w:tcBorders>
            <w:vAlign w:val="center"/>
          </w:tcPr>
          <w:p w:rsidR="00A6533D" w:rsidRPr="00D66715" w:rsidRDefault="00996632" w:rsidP="00D66715">
            <w:pPr>
              <w:snapToGrid w:val="0"/>
              <w:jc w:val="center"/>
              <w:rPr>
                <w:sz w:val="24"/>
                <w:szCs w:val="24"/>
              </w:rPr>
            </w:pPr>
            <w:r>
              <w:rPr>
                <w:sz w:val="24"/>
                <w:szCs w:val="24"/>
              </w:rPr>
              <w:t>-</w:t>
            </w:r>
          </w:p>
        </w:tc>
        <w:tc>
          <w:tcPr>
            <w:tcW w:w="2835" w:type="dxa"/>
            <w:tcBorders>
              <w:left w:val="single" w:sz="4" w:space="0" w:color="000000"/>
              <w:bottom w:val="single" w:sz="4" w:space="0" w:color="000000"/>
              <w:right w:val="single" w:sz="4" w:space="0" w:color="000000"/>
            </w:tcBorders>
            <w:vAlign w:val="center"/>
          </w:tcPr>
          <w:p w:rsidR="00A6533D" w:rsidRPr="00D66715" w:rsidRDefault="00996632" w:rsidP="00D66715">
            <w:pPr>
              <w:snapToGrid w:val="0"/>
              <w:jc w:val="center"/>
              <w:rPr>
                <w:sz w:val="24"/>
                <w:szCs w:val="24"/>
              </w:rPr>
            </w:pPr>
            <w:r>
              <w:rPr>
                <w:sz w:val="24"/>
                <w:szCs w:val="24"/>
              </w:rPr>
              <w:t>60</w:t>
            </w:r>
          </w:p>
        </w:tc>
      </w:tr>
      <w:tr w:rsidR="00A6533D" w:rsidRPr="00D66715" w:rsidTr="00A6533D">
        <w:trPr>
          <w:trHeight w:val="493"/>
        </w:trPr>
        <w:tc>
          <w:tcPr>
            <w:tcW w:w="766" w:type="dxa"/>
            <w:tcBorders>
              <w:left w:val="single" w:sz="4" w:space="0" w:color="000000"/>
              <w:bottom w:val="single" w:sz="4" w:space="0" w:color="000000"/>
            </w:tcBorders>
            <w:vAlign w:val="center"/>
          </w:tcPr>
          <w:p w:rsidR="00A6533D" w:rsidRPr="00D66715" w:rsidRDefault="00A6533D" w:rsidP="00D66715">
            <w:pPr>
              <w:snapToGrid w:val="0"/>
              <w:jc w:val="center"/>
              <w:rPr>
                <w:sz w:val="24"/>
                <w:szCs w:val="24"/>
              </w:rPr>
            </w:pPr>
            <w:r w:rsidRPr="00D66715">
              <w:rPr>
                <w:sz w:val="24"/>
                <w:szCs w:val="24"/>
              </w:rPr>
              <w:t>2.</w:t>
            </w:r>
          </w:p>
        </w:tc>
        <w:tc>
          <w:tcPr>
            <w:tcW w:w="3487" w:type="dxa"/>
            <w:tcBorders>
              <w:left w:val="single" w:sz="4" w:space="0" w:color="000000"/>
              <w:bottom w:val="single" w:sz="4" w:space="0" w:color="000000"/>
            </w:tcBorders>
            <w:vAlign w:val="center"/>
          </w:tcPr>
          <w:p w:rsidR="00A6533D" w:rsidRPr="00D66715" w:rsidRDefault="00B712EC" w:rsidP="00D66715">
            <w:pPr>
              <w:snapToGrid w:val="0"/>
              <w:rPr>
                <w:sz w:val="24"/>
                <w:szCs w:val="24"/>
              </w:rPr>
            </w:pPr>
            <w:r>
              <w:rPr>
                <w:sz w:val="24"/>
                <w:szCs w:val="24"/>
              </w:rPr>
              <w:t>Поселок Удево</w:t>
            </w:r>
          </w:p>
        </w:tc>
        <w:tc>
          <w:tcPr>
            <w:tcW w:w="1860" w:type="dxa"/>
            <w:tcBorders>
              <w:top w:val="single" w:sz="4" w:space="0" w:color="000000"/>
              <w:left w:val="single" w:sz="4" w:space="0" w:color="000000"/>
              <w:bottom w:val="single" w:sz="4" w:space="0" w:color="auto"/>
            </w:tcBorders>
            <w:vAlign w:val="center"/>
          </w:tcPr>
          <w:p w:rsidR="00A6533D" w:rsidRPr="00D66715" w:rsidRDefault="00996632" w:rsidP="00D66715">
            <w:pPr>
              <w:snapToGrid w:val="0"/>
              <w:jc w:val="center"/>
              <w:rPr>
                <w:sz w:val="24"/>
                <w:szCs w:val="24"/>
              </w:rPr>
            </w:pPr>
            <w:r>
              <w:rPr>
                <w:sz w:val="24"/>
                <w:szCs w:val="24"/>
              </w:rPr>
              <w:t>10</w:t>
            </w:r>
          </w:p>
        </w:tc>
        <w:tc>
          <w:tcPr>
            <w:tcW w:w="1400" w:type="dxa"/>
            <w:tcBorders>
              <w:left w:val="single" w:sz="4" w:space="0" w:color="000000"/>
              <w:bottom w:val="single" w:sz="4" w:space="0" w:color="000000"/>
              <w:right w:val="single" w:sz="4" w:space="0" w:color="000000"/>
            </w:tcBorders>
          </w:tcPr>
          <w:p w:rsidR="00A6533D" w:rsidRPr="00651D9F" w:rsidRDefault="00651D9F" w:rsidP="00D66715">
            <w:pPr>
              <w:snapToGrid w:val="0"/>
              <w:jc w:val="center"/>
              <w:rPr>
                <w:sz w:val="24"/>
                <w:szCs w:val="24"/>
              </w:rPr>
            </w:pPr>
            <w:r w:rsidRPr="00651D9F">
              <w:rPr>
                <w:sz w:val="24"/>
                <w:szCs w:val="24"/>
              </w:rPr>
              <w:t>4</w:t>
            </w:r>
          </w:p>
        </w:tc>
        <w:tc>
          <w:tcPr>
            <w:tcW w:w="2126" w:type="dxa"/>
            <w:tcBorders>
              <w:left w:val="single" w:sz="4" w:space="0" w:color="000000"/>
              <w:bottom w:val="single" w:sz="4" w:space="0" w:color="000000"/>
            </w:tcBorders>
            <w:vAlign w:val="center"/>
          </w:tcPr>
          <w:p w:rsidR="00A6533D" w:rsidRPr="00996632" w:rsidRDefault="00996632" w:rsidP="00D66715">
            <w:pPr>
              <w:snapToGrid w:val="0"/>
              <w:jc w:val="center"/>
              <w:rPr>
                <w:sz w:val="24"/>
                <w:szCs w:val="24"/>
              </w:rPr>
            </w:pPr>
            <w:r w:rsidRPr="00996632">
              <w:rPr>
                <w:sz w:val="24"/>
                <w:szCs w:val="24"/>
              </w:rPr>
              <w:t>2</w:t>
            </w:r>
          </w:p>
        </w:tc>
        <w:tc>
          <w:tcPr>
            <w:tcW w:w="2552" w:type="dxa"/>
            <w:tcBorders>
              <w:left w:val="single" w:sz="4" w:space="0" w:color="000000"/>
              <w:bottom w:val="single" w:sz="4" w:space="0" w:color="000000"/>
            </w:tcBorders>
            <w:vAlign w:val="center"/>
          </w:tcPr>
          <w:p w:rsidR="00A6533D" w:rsidRPr="00D66715" w:rsidRDefault="00996632" w:rsidP="00D66715">
            <w:pPr>
              <w:snapToGrid w:val="0"/>
              <w:jc w:val="center"/>
              <w:rPr>
                <w:sz w:val="24"/>
                <w:szCs w:val="24"/>
              </w:rPr>
            </w:pPr>
            <w:r>
              <w:rPr>
                <w:sz w:val="24"/>
                <w:szCs w:val="24"/>
              </w:rPr>
              <w:t>12</w:t>
            </w:r>
          </w:p>
        </w:tc>
        <w:tc>
          <w:tcPr>
            <w:tcW w:w="2835" w:type="dxa"/>
            <w:tcBorders>
              <w:left w:val="single" w:sz="4" w:space="0" w:color="000000"/>
              <w:bottom w:val="single" w:sz="4" w:space="0" w:color="000000"/>
              <w:right w:val="single" w:sz="4" w:space="0" w:color="000000"/>
            </w:tcBorders>
            <w:vAlign w:val="center"/>
          </w:tcPr>
          <w:p w:rsidR="00A6533D" w:rsidRPr="00D66715" w:rsidRDefault="00996632" w:rsidP="00D66715">
            <w:pPr>
              <w:snapToGrid w:val="0"/>
              <w:jc w:val="center"/>
              <w:rPr>
                <w:sz w:val="24"/>
                <w:szCs w:val="24"/>
              </w:rPr>
            </w:pPr>
            <w:r>
              <w:rPr>
                <w:sz w:val="24"/>
                <w:szCs w:val="24"/>
              </w:rPr>
              <w:t>48</w:t>
            </w:r>
          </w:p>
        </w:tc>
      </w:tr>
      <w:tr w:rsidR="00A6533D" w:rsidRPr="00D66715" w:rsidTr="00087278">
        <w:trPr>
          <w:trHeight w:val="540"/>
        </w:trPr>
        <w:tc>
          <w:tcPr>
            <w:tcW w:w="766" w:type="dxa"/>
            <w:tcBorders>
              <w:left w:val="single" w:sz="4" w:space="0" w:color="000000"/>
              <w:bottom w:val="single" w:sz="4" w:space="0" w:color="auto"/>
            </w:tcBorders>
            <w:vAlign w:val="center"/>
          </w:tcPr>
          <w:p w:rsidR="00A6533D" w:rsidRPr="00D66715" w:rsidRDefault="00A6533D" w:rsidP="00087278">
            <w:pPr>
              <w:snapToGrid w:val="0"/>
              <w:rPr>
                <w:sz w:val="24"/>
                <w:szCs w:val="24"/>
              </w:rPr>
            </w:pPr>
            <w:r w:rsidRPr="00D66715">
              <w:rPr>
                <w:sz w:val="24"/>
                <w:szCs w:val="24"/>
              </w:rPr>
              <w:lastRenderedPageBreak/>
              <w:t>3.</w:t>
            </w:r>
          </w:p>
        </w:tc>
        <w:tc>
          <w:tcPr>
            <w:tcW w:w="3487" w:type="dxa"/>
            <w:tcBorders>
              <w:left w:val="single" w:sz="4" w:space="0" w:color="000000"/>
              <w:bottom w:val="single" w:sz="4" w:space="0" w:color="auto"/>
            </w:tcBorders>
            <w:vAlign w:val="center"/>
          </w:tcPr>
          <w:p w:rsidR="00A6533D" w:rsidRDefault="00A6533D" w:rsidP="00D66715">
            <w:pPr>
              <w:snapToGrid w:val="0"/>
              <w:rPr>
                <w:sz w:val="24"/>
                <w:szCs w:val="24"/>
              </w:rPr>
            </w:pPr>
          </w:p>
          <w:p w:rsidR="00087278" w:rsidRPr="00D66715" w:rsidRDefault="00B712EC" w:rsidP="00D66715">
            <w:pPr>
              <w:snapToGrid w:val="0"/>
              <w:rPr>
                <w:sz w:val="24"/>
                <w:szCs w:val="24"/>
              </w:rPr>
            </w:pPr>
            <w:r>
              <w:rPr>
                <w:sz w:val="24"/>
                <w:szCs w:val="24"/>
              </w:rPr>
              <w:t>Поселок Известь</w:t>
            </w:r>
          </w:p>
        </w:tc>
        <w:tc>
          <w:tcPr>
            <w:tcW w:w="1860" w:type="dxa"/>
            <w:tcBorders>
              <w:top w:val="single" w:sz="4" w:space="0" w:color="auto"/>
              <w:left w:val="single" w:sz="4" w:space="0" w:color="000000"/>
              <w:bottom w:val="single" w:sz="4" w:space="0" w:color="auto"/>
            </w:tcBorders>
            <w:vAlign w:val="center"/>
          </w:tcPr>
          <w:p w:rsidR="00A6533D" w:rsidRPr="00996632" w:rsidRDefault="00996632" w:rsidP="00D66715">
            <w:pPr>
              <w:snapToGrid w:val="0"/>
              <w:jc w:val="center"/>
              <w:rPr>
                <w:sz w:val="24"/>
                <w:szCs w:val="24"/>
              </w:rPr>
            </w:pPr>
            <w:r w:rsidRPr="00996632">
              <w:rPr>
                <w:sz w:val="24"/>
                <w:szCs w:val="24"/>
              </w:rPr>
              <w:t>138</w:t>
            </w:r>
          </w:p>
        </w:tc>
        <w:tc>
          <w:tcPr>
            <w:tcW w:w="1400" w:type="dxa"/>
            <w:tcBorders>
              <w:left w:val="single" w:sz="4" w:space="0" w:color="000000"/>
              <w:bottom w:val="single" w:sz="4" w:space="0" w:color="auto"/>
              <w:right w:val="single" w:sz="4" w:space="0" w:color="000000"/>
            </w:tcBorders>
          </w:tcPr>
          <w:p w:rsidR="00A6533D" w:rsidRPr="00651D9F" w:rsidRDefault="00651D9F" w:rsidP="00D66715">
            <w:pPr>
              <w:snapToGrid w:val="0"/>
              <w:jc w:val="center"/>
              <w:rPr>
                <w:sz w:val="24"/>
                <w:szCs w:val="24"/>
              </w:rPr>
            </w:pPr>
            <w:r w:rsidRPr="00651D9F">
              <w:rPr>
                <w:sz w:val="24"/>
                <w:szCs w:val="24"/>
              </w:rPr>
              <w:t>84</w:t>
            </w:r>
          </w:p>
        </w:tc>
        <w:tc>
          <w:tcPr>
            <w:tcW w:w="2126" w:type="dxa"/>
            <w:tcBorders>
              <w:left w:val="single" w:sz="4" w:space="0" w:color="000000"/>
              <w:bottom w:val="single" w:sz="4" w:space="0" w:color="auto"/>
            </w:tcBorders>
            <w:vAlign w:val="center"/>
          </w:tcPr>
          <w:p w:rsidR="00A6533D" w:rsidRPr="00996632" w:rsidRDefault="00996632" w:rsidP="00D66715">
            <w:pPr>
              <w:snapToGrid w:val="0"/>
              <w:jc w:val="center"/>
              <w:rPr>
                <w:sz w:val="24"/>
                <w:szCs w:val="24"/>
              </w:rPr>
            </w:pPr>
            <w:r w:rsidRPr="00996632">
              <w:rPr>
                <w:sz w:val="24"/>
                <w:szCs w:val="24"/>
              </w:rPr>
              <w:t>102</w:t>
            </w:r>
          </w:p>
        </w:tc>
        <w:tc>
          <w:tcPr>
            <w:tcW w:w="2552" w:type="dxa"/>
            <w:tcBorders>
              <w:left w:val="single" w:sz="4" w:space="0" w:color="000000"/>
              <w:bottom w:val="single" w:sz="4" w:space="0" w:color="auto"/>
            </w:tcBorders>
            <w:vAlign w:val="center"/>
          </w:tcPr>
          <w:p w:rsidR="00A6533D" w:rsidRPr="00D66715" w:rsidRDefault="00996632" w:rsidP="00D66715">
            <w:pPr>
              <w:snapToGrid w:val="0"/>
              <w:jc w:val="center"/>
              <w:rPr>
                <w:sz w:val="24"/>
                <w:szCs w:val="24"/>
              </w:rPr>
            </w:pPr>
            <w:r>
              <w:rPr>
                <w:sz w:val="24"/>
                <w:szCs w:val="24"/>
              </w:rPr>
              <w:t>15</w:t>
            </w:r>
          </w:p>
        </w:tc>
        <w:tc>
          <w:tcPr>
            <w:tcW w:w="2835" w:type="dxa"/>
            <w:tcBorders>
              <w:left w:val="single" w:sz="4" w:space="0" w:color="000000"/>
              <w:bottom w:val="single" w:sz="4" w:space="0" w:color="auto"/>
              <w:right w:val="single" w:sz="4" w:space="0" w:color="000000"/>
            </w:tcBorders>
            <w:vAlign w:val="center"/>
          </w:tcPr>
          <w:p w:rsidR="00A6533D" w:rsidRPr="00D66715" w:rsidRDefault="00996632" w:rsidP="00D66715">
            <w:pPr>
              <w:snapToGrid w:val="0"/>
              <w:jc w:val="center"/>
              <w:rPr>
                <w:sz w:val="24"/>
                <w:szCs w:val="24"/>
              </w:rPr>
            </w:pPr>
            <w:r>
              <w:rPr>
                <w:sz w:val="24"/>
                <w:szCs w:val="24"/>
              </w:rPr>
              <w:t>75</w:t>
            </w:r>
          </w:p>
        </w:tc>
      </w:tr>
      <w:tr w:rsidR="00087278" w:rsidRPr="00D66715" w:rsidTr="00087278">
        <w:trPr>
          <w:trHeight w:val="273"/>
        </w:trPr>
        <w:tc>
          <w:tcPr>
            <w:tcW w:w="766" w:type="dxa"/>
            <w:tcBorders>
              <w:top w:val="single" w:sz="4" w:space="0" w:color="auto"/>
              <w:left w:val="single" w:sz="4" w:space="0" w:color="000000"/>
              <w:bottom w:val="single" w:sz="4" w:space="0" w:color="000000"/>
            </w:tcBorders>
            <w:vAlign w:val="center"/>
          </w:tcPr>
          <w:p w:rsidR="00087278" w:rsidRPr="00D66715" w:rsidRDefault="00087278" w:rsidP="00087278">
            <w:pPr>
              <w:snapToGrid w:val="0"/>
              <w:rPr>
                <w:sz w:val="24"/>
                <w:szCs w:val="24"/>
              </w:rPr>
            </w:pPr>
            <w:r>
              <w:rPr>
                <w:sz w:val="24"/>
                <w:szCs w:val="24"/>
              </w:rPr>
              <w:t>4.</w:t>
            </w:r>
          </w:p>
        </w:tc>
        <w:tc>
          <w:tcPr>
            <w:tcW w:w="3487" w:type="dxa"/>
            <w:tcBorders>
              <w:top w:val="single" w:sz="4" w:space="0" w:color="auto"/>
              <w:left w:val="single" w:sz="4" w:space="0" w:color="000000"/>
              <w:bottom w:val="single" w:sz="4" w:space="0" w:color="000000"/>
            </w:tcBorders>
            <w:vAlign w:val="center"/>
          </w:tcPr>
          <w:p w:rsidR="00087278" w:rsidRDefault="00B712EC" w:rsidP="00D66715">
            <w:pPr>
              <w:snapToGrid w:val="0"/>
              <w:rPr>
                <w:sz w:val="24"/>
                <w:szCs w:val="24"/>
              </w:rPr>
            </w:pPr>
            <w:r>
              <w:rPr>
                <w:sz w:val="24"/>
                <w:szCs w:val="24"/>
              </w:rPr>
              <w:t>Поселок станция Свеженькая</w:t>
            </w:r>
          </w:p>
        </w:tc>
        <w:tc>
          <w:tcPr>
            <w:tcW w:w="1860" w:type="dxa"/>
            <w:tcBorders>
              <w:top w:val="single" w:sz="4" w:space="0" w:color="auto"/>
              <w:left w:val="single" w:sz="4" w:space="0" w:color="000000"/>
              <w:bottom w:val="single" w:sz="4" w:space="0" w:color="auto"/>
            </w:tcBorders>
            <w:vAlign w:val="center"/>
          </w:tcPr>
          <w:p w:rsidR="00087278" w:rsidRPr="00996632" w:rsidRDefault="00996632" w:rsidP="00D66715">
            <w:pPr>
              <w:snapToGrid w:val="0"/>
              <w:jc w:val="center"/>
              <w:rPr>
                <w:sz w:val="24"/>
                <w:szCs w:val="24"/>
              </w:rPr>
            </w:pPr>
            <w:r w:rsidRPr="00996632">
              <w:rPr>
                <w:sz w:val="24"/>
                <w:szCs w:val="24"/>
              </w:rPr>
              <w:t>131</w:t>
            </w:r>
          </w:p>
        </w:tc>
        <w:tc>
          <w:tcPr>
            <w:tcW w:w="1400" w:type="dxa"/>
            <w:tcBorders>
              <w:top w:val="single" w:sz="4" w:space="0" w:color="auto"/>
              <w:left w:val="single" w:sz="4" w:space="0" w:color="000000"/>
              <w:bottom w:val="single" w:sz="4" w:space="0" w:color="000000"/>
              <w:right w:val="single" w:sz="4" w:space="0" w:color="000000"/>
            </w:tcBorders>
          </w:tcPr>
          <w:p w:rsidR="00087278" w:rsidRPr="00651D9F" w:rsidRDefault="00651D9F" w:rsidP="00D66715">
            <w:pPr>
              <w:snapToGrid w:val="0"/>
              <w:jc w:val="center"/>
              <w:rPr>
                <w:sz w:val="24"/>
                <w:szCs w:val="24"/>
              </w:rPr>
            </w:pPr>
            <w:r w:rsidRPr="00651D9F">
              <w:rPr>
                <w:sz w:val="24"/>
                <w:szCs w:val="24"/>
              </w:rPr>
              <w:t>67</w:t>
            </w:r>
          </w:p>
        </w:tc>
        <w:tc>
          <w:tcPr>
            <w:tcW w:w="2126" w:type="dxa"/>
            <w:tcBorders>
              <w:top w:val="single" w:sz="4" w:space="0" w:color="auto"/>
              <w:left w:val="single" w:sz="4" w:space="0" w:color="000000"/>
              <w:bottom w:val="single" w:sz="4" w:space="0" w:color="000000"/>
            </w:tcBorders>
            <w:vAlign w:val="center"/>
          </w:tcPr>
          <w:p w:rsidR="00087278" w:rsidRPr="00996632" w:rsidRDefault="00996632" w:rsidP="00D66715">
            <w:pPr>
              <w:snapToGrid w:val="0"/>
              <w:jc w:val="center"/>
              <w:rPr>
                <w:sz w:val="24"/>
                <w:szCs w:val="24"/>
              </w:rPr>
            </w:pPr>
            <w:r w:rsidRPr="00996632">
              <w:rPr>
                <w:sz w:val="24"/>
                <w:szCs w:val="24"/>
              </w:rPr>
              <w:t>84</w:t>
            </w:r>
          </w:p>
        </w:tc>
        <w:tc>
          <w:tcPr>
            <w:tcW w:w="2552" w:type="dxa"/>
            <w:tcBorders>
              <w:top w:val="single" w:sz="4" w:space="0" w:color="auto"/>
              <w:left w:val="single" w:sz="4" w:space="0" w:color="000000"/>
              <w:bottom w:val="single" w:sz="4" w:space="0" w:color="000000"/>
            </w:tcBorders>
            <w:vAlign w:val="center"/>
          </w:tcPr>
          <w:p w:rsidR="00087278" w:rsidRPr="00D66715" w:rsidRDefault="00996632" w:rsidP="00D66715">
            <w:pPr>
              <w:snapToGrid w:val="0"/>
              <w:jc w:val="center"/>
              <w:rPr>
                <w:sz w:val="24"/>
                <w:szCs w:val="24"/>
              </w:rPr>
            </w:pPr>
            <w:r>
              <w:rPr>
                <w:sz w:val="24"/>
                <w:szCs w:val="24"/>
              </w:rPr>
              <w:t>23</w:t>
            </w:r>
          </w:p>
        </w:tc>
        <w:tc>
          <w:tcPr>
            <w:tcW w:w="2835" w:type="dxa"/>
            <w:tcBorders>
              <w:top w:val="single" w:sz="4" w:space="0" w:color="auto"/>
              <w:left w:val="single" w:sz="4" w:space="0" w:color="000000"/>
              <w:bottom w:val="single" w:sz="4" w:space="0" w:color="000000"/>
              <w:right w:val="single" w:sz="4" w:space="0" w:color="000000"/>
            </w:tcBorders>
            <w:vAlign w:val="center"/>
          </w:tcPr>
          <w:p w:rsidR="00087278" w:rsidRPr="00D66715" w:rsidRDefault="00996632" w:rsidP="00D66715">
            <w:pPr>
              <w:snapToGrid w:val="0"/>
              <w:jc w:val="center"/>
              <w:rPr>
                <w:sz w:val="24"/>
                <w:szCs w:val="24"/>
              </w:rPr>
            </w:pPr>
            <w:r>
              <w:rPr>
                <w:sz w:val="24"/>
                <w:szCs w:val="24"/>
              </w:rPr>
              <w:t>83</w:t>
            </w:r>
          </w:p>
        </w:tc>
      </w:tr>
    </w:tbl>
    <w:p w:rsidR="009002AA" w:rsidRPr="00D66715" w:rsidRDefault="009002AA" w:rsidP="00D66715">
      <w:pPr>
        <w:spacing w:line="360" w:lineRule="auto"/>
        <w:rPr>
          <w:sz w:val="16"/>
          <w:szCs w:val="16"/>
        </w:rPr>
      </w:pPr>
    </w:p>
    <w:p w:rsidR="00DE07F6" w:rsidRPr="00D66715" w:rsidRDefault="00E24E90" w:rsidP="00D66715">
      <w:pPr>
        <w:spacing w:line="360" w:lineRule="auto"/>
        <w:jc w:val="center"/>
        <w:rPr>
          <w:b/>
          <w:sz w:val="24"/>
          <w:szCs w:val="24"/>
        </w:rPr>
      </w:pPr>
      <w:r w:rsidRPr="00D66715">
        <w:rPr>
          <w:b/>
          <w:sz w:val="24"/>
          <w:szCs w:val="24"/>
        </w:rPr>
        <w:t>4.</w:t>
      </w:r>
      <w:r w:rsidR="001B10B4" w:rsidRPr="00D66715">
        <w:rPr>
          <w:b/>
          <w:sz w:val="24"/>
          <w:szCs w:val="24"/>
        </w:rPr>
        <w:t>7</w:t>
      </w:r>
      <w:r w:rsidRPr="00D66715">
        <w:rPr>
          <w:b/>
          <w:sz w:val="24"/>
          <w:szCs w:val="24"/>
        </w:rPr>
        <w:t>. Краткая характеристика административно-территориальных единиц в составе муниципального образования</w:t>
      </w:r>
    </w:p>
    <w:p w:rsidR="00E24E90" w:rsidRPr="00D66715" w:rsidRDefault="00E24E90" w:rsidP="00D66715">
      <w:pPr>
        <w:spacing w:line="360" w:lineRule="auto"/>
        <w:jc w:val="center"/>
        <w:rPr>
          <w:b/>
          <w:sz w:val="24"/>
          <w:szCs w:val="24"/>
          <w:u w:val="single"/>
        </w:rPr>
      </w:pPr>
    </w:p>
    <w:tbl>
      <w:tblPr>
        <w:tblStyle w:val="af1"/>
        <w:tblW w:w="0" w:type="auto"/>
        <w:jc w:val="center"/>
        <w:tblLayout w:type="fixed"/>
        <w:tblLook w:val="04A0"/>
      </w:tblPr>
      <w:tblGrid>
        <w:gridCol w:w="696"/>
        <w:gridCol w:w="2389"/>
        <w:gridCol w:w="4678"/>
        <w:gridCol w:w="2410"/>
        <w:gridCol w:w="3685"/>
        <w:gridCol w:w="1496"/>
      </w:tblGrid>
      <w:tr w:rsidR="00C97F57" w:rsidRPr="00D66715" w:rsidTr="00C97F57">
        <w:trPr>
          <w:jc w:val="center"/>
        </w:trPr>
        <w:tc>
          <w:tcPr>
            <w:tcW w:w="696" w:type="dxa"/>
            <w:vAlign w:val="center"/>
          </w:tcPr>
          <w:p w:rsidR="00B81664" w:rsidRPr="00D66715" w:rsidRDefault="00B81664" w:rsidP="00D66715">
            <w:pPr>
              <w:jc w:val="center"/>
              <w:rPr>
                <w:sz w:val="24"/>
                <w:szCs w:val="24"/>
              </w:rPr>
            </w:pPr>
            <w:r w:rsidRPr="00D66715">
              <w:rPr>
                <w:sz w:val="24"/>
                <w:szCs w:val="24"/>
              </w:rPr>
              <w:t>№ п/п</w:t>
            </w:r>
          </w:p>
        </w:tc>
        <w:tc>
          <w:tcPr>
            <w:tcW w:w="2389" w:type="dxa"/>
            <w:shd w:val="clear" w:color="auto" w:fill="auto"/>
            <w:vAlign w:val="center"/>
          </w:tcPr>
          <w:p w:rsidR="00B81664" w:rsidRPr="00D66715" w:rsidRDefault="00B81664" w:rsidP="00D66715">
            <w:pPr>
              <w:jc w:val="center"/>
              <w:rPr>
                <w:sz w:val="24"/>
                <w:szCs w:val="24"/>
                <w:u w:val="single"/>
              </w:rPr>
            </w:pPr>
            <w:r w:rsidRPr="00D66715">
              <w:rPr>
                <w:sz w:val="24"/>
                <w:szCs w:val="24"/>
              </w:rPr>
              <w:t>Статус и наименов</w:t>
            </w:r>
            <w:r w:rsidRPr="00D66715">
              <w:rPr>
                <w:sz w:val="24"/>
                <w:szCs w:val="24"/>
              </w:rPr>
              <w:t>а</w:t>
            </w:r>
            <w:r w:rsidRPr="00D66715">
              <w:rPr>
                <w:sz w:val="24"/>
                <w:szCs w:val="24"/>
              </w:rPr>
              <w:t>ние населенного пункта</w:t>
            </w:r>
          </w:p>
        </w:tc>
        <w:tc>
          <w:tcPr>
            <w:tcW w:w="4678" w:type="dxa"/>
            <w:shd w:val="clear" w:color="auto" w:fill="auto"/>
            <w:vAlign w:val="center"/>
          </w:tcPr>
          <w:p w:rsidR="00B81664" w:rsidRPr="00D66715" w:rsidRDefault="00B81664" w:rsidP="00D66715">
            <w:pPr>
              <w:jc w:val="center"/>
              <w:rPr>
                <w:sz w:val="24"/>
                <w:szCs w:val="24"/>
                <w:u w:val="single"/>
              </w:rPr>
            </w:pPr>
            <w:r w:rsidRPr="00D66715">
              <w:rPr>
                <w:sz w:val="24"/>
                <w:szCs w:val="24"/>
              </w:rPr>
              <w:t>Историческое происхождение наименов</w:t>
            </w:r>
            <w:r w:rsidRPr="00D66715">
              <w:rPr>
                <w:sz w:val="24"/>
                <w:szCs w:val="24"/>
              </w:rPr>
              <w:t>а</w:t>
            </w:r>
            <w:r w:rsidRPr="00D66715">
              <w:rPr>
                <w:sz w:val="24"/>
                <w:szCs w:val="24"/>
              </w:rPr>
              <w:t>ния единиц в составе муниципального о</w:t>
            </w:r>
            <w:r w:rsidRPr="00D66715">
              <w:rPr>
                <w:sz w:val="24"/>
                <w:szCs w:val="24"/>
              </w:rPr>
              <w:t>б</w:t>
            </w:r>
            <w:r w:rsidRPr="00D66715">
              <w:rPr>
                <w:sz w:val="24"/>
                <w:szCs w:val="24"/>
              </w:rPr>
              <w:t>разования</w:t>
            </w:r>
          </w:p>
        </w:tc>
        <w:tc>
          <w:tcPr>
            <w:tcW w:w="2410" w:type="dxa"/>
            <w:shd w:val="clear" w:color="auto" w:fill="auto"/>
            <w:vAlign w:val="center"/>
          </w:tcPr>
          <w:p w:rsidR="00B81664" w:rsidRPr="00D66715" w:rsidRDefault="00B81664" w:rsidP="00D66715">
            <w:pPr>
              <w:jc w:val="center"/>
              <w:rPr>
                <w:sz w:val="24"/>
                <w:szCs w:val="24"/>
                <w:u w:val="single"/>
              </w:rPr>
            </w:pPr>
            <w:r w:rsidRPr="00D66715">
              <w:rPr>
                <w:sz w:val="24"/>
                <w:szCs w:val="24"/>
              </w:rPr>
              <w:t>Наименование рек и других водоемов, на которых расположен населенный пункт</w:t>
            </w:r>
          </w:p>
        </w:tc>
        <w:tc>
          <w:tcPr>
            <w:tcW w:w="3685" w:type="dxa"/>
            <w:shd w:val="clear" w:color="auto" w:fill="auto"/>
            <w:vAlign w:val="center"/>
          </w:tcPr>
          <w:p w:rsidR="00B81664" w:rsidRPr="00D66715" w:rsidRDefault="00B81664" w:rsidP="00D66715">
            <w:pPr>
              <w:jc w:val="center"/>
              <w:rPr>
                <w:sz w:val="24"/>
                <w:szCs w:val="24"/>
              </w:rPr>
            </w:pPr>
            <w:r w:rsidRPr="00D66715">
              <w:rPr>
                <w:sz w:val="24"/>
                <w:szCs w:val="24"/>
              </w:rPr>
              <w:t>Перечень предприятий, орган</w:t>
            </w:r>
            <w:r w:rsidRPr="00D66715">
              <w:rPr>
                <w:sz w:val="24"/>
                <w:szCs w:val="24"/>
              </w:rPr>
              <w:t>и</w:t>
            </w:r>
            <w:r w:rsidRPr="00D66715">
              <w:rPr>
                <w:sz w:val="24"/>
                <w:szCs w:val="24"/>
              </w:rPr>
              <w:t>заций производственного и соц</w:t>
            </w:r>
            <w:r w:rsidRPr="00D66715">
              <w:rPr>
                <w:sz w:val="24"/>
                <w:szCs w:val="24"/>
              </w:rPr>
              <w:t>и</w:t>
            </w:r>
            <w:r w:rsidRPr="00D66715">
              <w:rPr>
                <w:sz w:val="24"/>
                <w:szCs w:val="24"/>
              </w:rPr>
              <w:t>ально-культурного назначения</w:t>
            </w:r>
          </w:p>
        </w:tc>
        <w:tc>
          <w:tcPr>
            <w:tcW w:w="1496" w:type="dxa"/>
            <w:shd w:val="clear" w:color="auto" w:fill="auto"/>
            <w:vAlign w:val="center"/>
          </w:tcPr>
          <w:p w:rsidR="00B81664" w:rsidRPr="00D66715" w:rsidRDefault="00B81664" w:rsidP="00D66715">
            <w:pPr>
              <w:jc w:val="center"/>
              <w:rPr>
                <w:sz w:val="24"/>
                <w:szCs w:val="24"/>
              </w:rPr>
            </w:pPr>
            <w:r w:rsidRPr="00D66715">
              <w:rPr>
                <w:sz w:val="24"/>
                <w:szCs w:val="24"/>
              </w:rPr>
              <w:t>Перечень предпр</w:t>
            </w:r>
            <w:r w:rsidRPr="00D66715">
              <w:rPr>
                <w:sz w:val="24"/>
                <w:szCs w:val="24"/>
              </w:rPr>
              <w:t>и</w:t>
            </w:r>
            <w:r w:rsidRPr="00D66715">
              <w:rPr>
                <w:sz w:val="24"/>
                <w:szCs w:val="24"/>
              </w:rPr>
              <w:t>ятий, я</w:t>
            </w:r>
            <w:r w:rsidRPr="00D66715">
              <w:rPr>
                <w:sz w:val="24"/>
                <w:szCs w:val="24"/>
              </w:rPr>
              <w:t>в</w:t>
            </w:r>
            <w:r w:rsidRPr="00D66715">
              <w:rPr>
                <w:sz w:val="24"/>
                <w:szCs w:val="24"/>
              </w:rPr>
              <w:t>ляющихся градообр</w:t>
            </w:r>
            <w:r w:rsidRPr="00D66715">
              <w:rPr>
                <w:sz w:val="24"/>
                <w:szCs w:val="24"/>
              </w:rPr>
              <w:t>а</w:t>
            </w:r>
            <w:r w:rsidRPr="00D66715">
              <w:rPr>
                <w:sz w:val="24"/>
                <w:szCs w:val="24"/>
              </w:rPr>
              <w:t>зующими</w:t>
            </w:r>
          </w:p>
        </w:tc>
      </w:tr>
      <w:tr w:rsidR="00C97F57" w:rsidRPr="00D66715" w:rsidTr="0061020E">
        <w:trPr>
          <w:trHeight w:val="2684"/>
          <w:jc w:val="center"/>
        </w:trPr>
        <w:tc>
          <w:tcPr>
            <w:tcW w:w="696" w:type="dxa"/>
          </w:tcPr>
          <w:p w:rsidR="00B81664" w:rsidRPr="00087278" w:rsidRDefault="00087278" w:rsidP="00D66715">
            <w:pPr>
              <w:spacing w:line="360" w:lineRule="auto"/>
              <w:jc w:val="center"/>
              <w:rPr>
                <w:sz w:val="24"/>
                <w:szCs w:val="24"/>
              </w:rPr>
            </w:pPr>
            <w:r w:rsidRPr="00087278">
              <w:rPr>
                <w:sz w:val="24"/>
                <w:szCs w:val="24"/>
              </w:rPr>
              <w:t>1</w:t>
            </w:r>
          </w:p>
        </w:tc>
        <w:tc>
          <w:tcPr>
            <w:tcW w:w="2389" w:type="dxa"/>
          </w:tcPr>
          <w:p w:rsidR="00B81664" w:rsidRPr="00996632" w:rsidRDefault="00996632" w:rsidP="00D66715">
            <w:pPr>
              <w:spacing w:line="360" w:lineRule="auto"/>
              <w:jc w:val="center"/>
              <w:rPr>
                <w:sz w:val="24"/>
                <w:szCs w:val="24"/>
              </w:rPr>
            </w:pPr>
            <w:r w:rsidRPr="00996632">
              <w:rPr>
                <w:sz w:val="24"/>
                <w:szCs w:val="24"/>
              </w:rPr>
              <w:t>Село Выша</w:t>
            </w:r>
          </w:p>
        </w:tc>
        <w:tc>
          <w:tcPr>
            <w:tcW w:w="4678" w:type="dxa"/>
          </w:tcPr>
          <w:p w:rsidR="00B81664" w:rsidRPr="00D66715" w:rsidRDefault="0061020E" w:rsidP="00D66715">
            <w:pPr>
              <w:spacing w:line="360" w:lineRule="auto"/>
              <w:jc w:val="center"/>
              <w:rPr>
                <w:b/>
                <w:sz w:val="24"/>
                <w:szCs w:val="24"/>
                <w:u w:val="single"/>
              </w:rPr>
            </w:pPr>
            <w:r>
              <w:t>. В «Списке населенных мест Тамбовской губе</w:t>
            </w:r>
            <w:r>
              <w:t>р</w:t>
            </w:r>
            <w:r>
              <w:t>нии» (1866) Выша – деревня казенная из 54 дворов (331 чел.) Спасского уезда. В 1882г. В селе было 79 дворов (528 чел.).</w:t>
            </w:r>
          </w:p>
        </w:tc>
        <w:tc>
          <w:tcPr>
            <w:tcW w:w="2410" w:type="dxa"/>
          </w:tcPr>
          <w:p w:rsidR="00B81664" w:rsidRPr="00D66715" w:rsidRDefault="0061020E" w:rsidP="0061020E">
            <w:pPr>
              <w:spacing w:line="360" w:lineRule="auto"/>
              <w:jc w:val="center"/>
              <w:rPr>
                <w:b/>
                <w:sz w:val="24"/>
                <w:szCs w:val="24"/>
                <w:u w:val="single"/>
              </w:rPr>
            </w:pPr>
            <w:r>
              <w:t xml:space="preserve"> река Выша, речка «К</w:t>
            </w:r>
            <w:r>
              <w:t>о</w:t>
            </w:r>
            <w:r>
              <w:t>былка, ручьи : Вязовка, Крутинка, Ржавец,  Учазля, Солонец.</w:t>
            </w:r>
          </w:p>
        </w:tc>
        <w:tc>
          <w:tcPr>
            <w:tcW w:w="3685" w:type="dxa"/>
          </w:tcPr>
          <w:p w:rsidR="00B81664" w:rsidRDefault="00996632" w:rsidP="00D66715">
            <w:pPr>
              <w:spacing w:line="360" w:lineRule="auto"/>
              <w:jc w:val="center"/>
              <w:rPr>
                <w:sz w:val="24"/>
                <w:szCs w:val="24"/>
              </w:rPr>
            </w:pPr>
            <w:r w:rsidRPr="00996632">
              <w:rPr>
                <w:sz w:val="24"/>
                <w:szCs w:val="24"/>
              </w:rPr>
              <w:t>МБОУ «Вышинская</w:t>
            </w:r>
            <w:r>
              <w:rPr>
                <w:sz w:val="24"/>
                <w:szCs w:val="24"/>
              </w:rPr>
              <w:t xml:space="preserve"> </w:t>
            </w:r>
            <w:r w:rsidRPr="00996632">
              <w:rPr>
                <w:sz w:val="24"/>
                <w:szCs w:val="24"/>
              </w:rPr>
              <w:t>СОШ», ГКУ РМ «Вышинское территориал</w:t>
            </w:r>
            <w:r w:rsidRPr="00996632">
              <w:rPr>
                <w:sz w:val="24"/>
                <w:szCs w:val="24"/>
              </w:rPr>
              <w:t>ь</w:t>
            </w:r>
            <w:r w:rsidRPr="00996632">
              <w:rPr>
                <w:sz w:val="24"/>
                <w:szCs w:val="24"/>
              </w:rPr>
              <w:t>ное лесничество</w:t>
            </w:r>
            <w:r>
              <w:rPr>
                <w:sz w:val="24"/>
                <w:szCs w:val="24"/>
              </w:rPr>
              <w:t>», ФАП, почта, Сельский Дом культуры»</w:t>
            </w:r>
            <w:r w:rsidR="00C97F57">
              <w:rPr>
                <w:sz w:val="24"/>
                <w:szCs w:val="24"/>
              </w:rPr>
              <w:t>, би</w:t>
            </w:r>
            <w:r w:rsidR="00C97F57">
              <w:rPr>
                <w:sz w:val="24"/>
                <w:szCs w:val="24"/>
              </w:rPr>
              <w:t>б</w:t>
            </w:r>
            <w:r w:rsidR="00C97F57">
              <w:rPr>
                <w:sz w:val="24"/>
                <w:szCs w:val="24"/>
              </w:rPr>
              <w:t>лиотека магазины</w:t>
            </w:r>
            <w:r w:rsidR="00DE50D7">
              <w:rPr>
                <w:sz w:val="24"/>
                <w:szCs w:val="24"/>
              </w:rPr>
              <w:t xml:space="preserve"> </w:t>
            </w:r>
            <w:r w:rsidR="00C97F57">
              <w:rPr>
                <w:sz w:val="24"/>
                <w:szCs w:val="24"/>
              </w:rPr>
              <w:t>(ООО «Успех» И/П Бружукова)  Лесопильные цеха(И/П Морозов,И/П Редичев, И/П Кедяев, И/П Парамонов» Церковь</w:t>
            </w:r>
          </w:p>
          <w:p w:rsidR="00C97F57" w:rsidRPr="00996632" w:rsidRDefault="00C97F57" w:rsidP="00D66715">
            <w:pPr>
              <w:spacing w:line="360" w:lineRule="auto"/>
              <w:jc w:val="center"/>
              <w:rPr>
                <w:sz w:val="24"/>
                <w:szCs w:val="24"/>
              </w:rPr>
            </w:pPr>
          </w:p>
        </w:tc>
        <w:tc>
          <w:tcPr>
            <w:tcW w:w="1496" w:type="dxa"/>
          </w:tcPr>
          <w:p w:rsidR="00B81664" w:rsidRPr="00996632" w:rsidRDefault="00996632" w:rsidP="00D66715">
            <w:pPr>
              <w:spacing w:line="360" w:lineRule="auto"/>
              <w:jc w:val="center"/>
              <w:rPr>
                <w:sz w:val="24"/>
                <w:szCs w:val="24"/>
              </w:rPr>
            </w:pPr>
            <w:r w:rsidRPr="00996632">
              <w:rPr>
                <w:sz w:val="24"/>
                <w:szCs w:val="24"/>
              </w:rPr>
              <w:t>ООО</w:t>
            </w:r>
            <w:r>
              <w:rPr>
                <w:sz w:val="24"/>
                <w:szCs w:val="24"/>
              </w:rPr>
              <w:t xml:space="preserve"> «</w:t>
            </w:r>
            <w:r w:rsidRPr="00996632">
              <w:rPr>
                <w:sz w:val="24"/>
                <w:szCs w:val="24"/>
              </w:rPr>
              <w:t>В</w:t>
            </w:r>
            <w:r w:rsidRPr="00996632">
              <w:rPr>
                <w:sz w:val="24"/>
                <w:szCs w:val="24"/>
              </w:rPr>
              <w:t>ы</w:t>
            </w:r>
            <w:r w:rsidRPr="00996632">
              <w:rPr>
                <w:sz w:val="24"/>
                <w:szCs w:val="24"/>
              </w:rPr>
              <w:t>шинский ДОК»</w:t>
            </w:r>
          </w:p>
        </w:tc>
      </w:tr>
      <w:tr w:rsidR="00C97F57" w:rsidRPr="00D66715" w:rsidTr="00C97F57">
        <w:trPr>
          <w:jc w:val="center"/>
        </w:trPr>
        <w:tc>
          <w:tcPr>
            <w:tcW w:w="696" w:type="dxa"/>
          </w:tcPr>
          <w:p w:rsidR="00B81664" w:rsidRPr="00087278" w:rsidRDefault="00087278" w:rsidP="00D66715">
            <w:pPr>
              <w:spacing w:line="360" w:lineRule="auto"/>
              <w:jc w:val="center"/>
              <w:rPr>
                <w:sz w:val="24"/>
                <w:szCs w:val="24"/>
              </w:rPr>
            </w:pPr>
            <w:r>
              <w:rPr>
                <w:sz w:val="24"/>
                <w:szCs w:val="24"/>
              </w:rPr>
              <w:t>2</w:t>
            </w:r>
          </w:p>
        </w:tc>
        <w:tc>
          <w:tcPr>
            <w:tcW w:w="2389" w:type="dxa"/>
          </w:tcPr>
          <w:p w:rsidR="00B81664" w:rsidRPr="00996632" w:rsidRDefault="00996632" w:rsidP="00D66715">
            <w:pPr>
              <w:spacing w:line="360" w:lineRule="auto"/>
              <w:jc w:val="center"/>
              <w:rPr>
                <w:sz w:val="24"/>
                <w:szCs w:val="24"/>
              </w:rPr>
            </w:pPr>
            <w:r w:rsidRPr="00996632">
              <w:rPr>
                <w:sz w:val="24"/>
                <w:szCs w:val="24"/>
              </w:rPr>
              <w:t>Поселок Удево</w:t>
            </w:r>
          </w:p>
        </w:tc>
        <w:tc>
          <w:tcPr>
            <w:tcW w:w="4678" w:type="dxa"/>
          </w:tcPr>
          <w:p w:rsidR="00B81664" w:rsidRPr="004D79B1" w:rsidRDefault="004D79B1" w:rsidP="00D66715">
            <w:pPr>
              <w:spacing w:line="360" w:lineRule="auto"/>
              <w:jc w:val="center"/>
            </w:pPr>
            <w:r w:rsidRPr="004D79B1">
              <w:rPr>
                <w:bCs/>
              </w:rPr>
              <w:t>Удёво</w:t>
            </w:r>
            <w:r w:rsidRPr="004D79B1">
              <w:t>, посёлок – русск. Название-гидроним : село Удёво (Гоголев Бор) и посёлок Удёво находятся на речке Удёв.</w:t>
            </w:r>
            <w:r w:rsidR="0026653B" w:rsidRPr="004D79B1">
              <w:t>-</w:t>
            </w:r>
          </w:p>
        </w:tc>
        <w:tc>
          <w:tcPr>
            <w:tcW w:w="2410" w:type="dxa"/>
          </w:tcPr>
          <w:p w:rsidR="00B81664" w:rsidRPr="00D66715" w:rsidRDefault="0061020E" w:rsidP="00D66715">
            <w:pPr>
              <w:spacing w:line="360" w:lineRule="auto"/>
              <w:jc w:val="center"/>
              <w:rPr>
                <w:b/>
                <w:sz w:val="24"/>
                <w:szCs w:val="24"/>
                <w:u w:val="single"/>
              </w:rPr>
            </w:pPr>
            <w:r>
              <w:t>Ручей Удев,  ручей Ш</w:t>
            </w:r>
            <w:r>
              <w:t>у</w:t>
            </w:r>
            <w:r>
              <w:t>варка,</w:t>
            </w:r>
          </w:p>
        </w:tc>
        <w:tc>
          <w:tcPr>
            <w:tcW w:w="3685" w:type="dxa"/>
          </w:tcPr>
          <w:p w:rsidR="00B81664" w:rsidRPr="00C97F57" w:rsidRDefault="00DE50D7" w:rsidP="00D66715">
            <w:pPr>
              <w:spacing w:line="360" w:lineRule="auto"/>
              <w:jc w:val="center"/>
              <w:rPr>
                <w:sz w:val="24"/>
                <w:szCs w:val="24"/>
              </w:rPr>
            </w:pPr>
            <w:r>
              <w:rPr>
                <w:sz w:val="24"/>
                <w:szCs w:val="24"/>
              </w:rPr>
              <w:t>-</w:t>
            </w:r>
          </w:p>
        </w:tc>
        <w:tc>
          <w:tcPr>
            <w:tcW w:w="1496" w:type="dxa"/>
          </w:tcPr>
          <w:p w:rsidR="00B81664" w:rsidRPr="00C97F57" w:rsidRDefault="00C97F57" w:rsidP="00D66715">
            <w:pPr>
              <w:spacing w:line="360" w:lineRule="auto"/>
              <w:jc w:val="center"/>
              <w:rPr>
                <w:sz w:val="24"/>
                <w:szCs w:val="24"/>
              </w:rPr>
            </w:pPr>
            <w:r w:rsidRPr="00C97F57">
              <w:rPr>
                <w:sz w:val="24"/>
                <w:szCs w:val="24"/>
              </w:rPr>
              <w:t>-</w:t>
            </w:r>
          </w:p>
        </w:tc>
      </w:tr>
      <w:tr w:rsidR="00C97F57" w:rsidRPr="00D66715" w:rsidTr="00C97F57">
        <w:trPr>
          <w:trHeight w:val="225"/>
          <w:jc w:val="center"/>
        </w:trPr>
        <w:tc>
          <w:tcPr>
            <w:tcW w:w="696" w:type="dxa"/>
          </w:tcPr>
          <w:p w:rsidR="00B81664" w:rsidRPr="00087278" w:rsidRDefault="00087278" w:rsidP="00D66715">
            <w:pPr>
              <w:spacing w:line="360" w:lineRule="auto"/>
              <w:jc w:val="center"/>
              <w:rPr>
                <w:sz w:val="24"/>
                <w:szCs w:val="24"/>
              </w:rPr>
            </w:pPr>
            <w:r w:rsidRPr="00087278">
              <w:rPr>
                <w:sz w:val="24"/>
                <w:szCs w:val="24"/>
              </w:rPr>
              <w:t>3</w:t>
            </w:r>
          </w:p>
          <w:p w:rsidR="00087278" w:rsidRPr="00087278" w:rsidRDefault="00087278" w:rsidP="00D66715">
            <w:pPr>
              <w:spacing w:line="360" w:lineRule="auto"/>
              <w:jc w:val="center"/>
              <w:rPr>
                <w:sz w:val="24"/>
                <w:szCs w:val="24"/>
              </w:rPr>
            </w:pPr>
          </w:p>
        </w:tc>
        <w:tc>
          <w:tcPr>
            <w:tcW w:w="2389" w:type="dxa"/>
          </w:tcPr>
          <w:p w:rsidR="00B81664" w:rsidRPr="00996632" w:rsidRDefault="00996632" w:rsidP="00D66715">
            <w:pPr>
              <w:spacing w:line="360" w:lineRule="auto"/>
              <w:jc w:val="center"/>
              <w:rPr>
                <w:sz w:val="24"/>
                <w:szCs w:val="24"/>
              </w:rPr>
            </w:pPr>
            <w:r w:rsidRPr="00996632">
              <w:rPr>
                <w:sz w:val="24"/>
                <w:szCs w:val="24"/>
              </w:rPr>
              <w:t>Поселок Известь</w:t>
            </w:r>
          </w:p>
        </w:tc>
        <w:tc>
          <w:tcPr>
            <w:tcW w:w="4678" w:type="dxa"/>
          </w:tcPr>
          <w:p w:rsidR="00DE50D7" w:rsidRPr="00D65B58" w:rsidRDefault="00DE50D7" w:rsidP="00DE50D7">
            <w:pPr>
              <w:spacing w:before="150" w:after="100" w:afterAutospacing="1"/>
              <w:ind w:left="300" w:right="300"/>
            </w:pPr>
            <w:r w:rsidRPr="00D65B58">
              <w:rPr>
                <w:bCs/>
              </w:rPr>
              <w:t>До сих пор неясно, откуда пошло название поселка. Топонимический словарь, соста</w:t>
            </w:r>
            <w:r w:rsidRPr="00D65B58">
              <w:rPr>
                <w:bCs/>
              </w:rPr>
              <w:t>в</w:t>
            </w:r>
            <w:r w:rsidRPr="00D65B58">
              <w:rPr>
                <w:bCs/>
              </w:rPr>
              <w:t xml:space="preserve">ленный под руководством Инжеватова в </w:t>
            </w:r>
            <w:r w:rsidRPr="00D65B58">
              <w:rPr>
                <w:bCs/>
              </w:rPr>
              <w:lastRenderedPageBreak/>
              <w:t>1978 году поясняет, что жители этого нас</w:t>
            </w:r>
            <w:r w:rsidRPr="00D65B58">
              <w:rPr>
                <w:bCs/>
              </w:rPr>
              <w:t>е</w:t>
            </w:r>
            <w:r w:rsidRPr="00D65B58">
              <w:rPr>
                <w:bCs/>
              </w:rPr>
              <w:t>ленного пункта добывали известь, потому и название поселок такое получил. Другая версия названия «Известь» сводится к тому, что протекает в этих местах ручей Известка. Когда строилась железная дорога до Верн</w:t>
            </w:r>
            <w:r w:rsidRPr="00D65B58">
              <w:rPr>
                <w:bCs/>
              </w:rPr>
              <w:t>а</w:t>
            </w:r>
            <w:r w:rsidRPr="00D65B58">
              <w:rPr>
                <w:bCs/>
              </w:rPr>
              <w:t>довки, Известью была названа станция.</w:t>
            </w:r>
          </w:p>
          <w:p w:rsidR="00DE50D7" w:rsidRPr="00D65B58" w:rsidRDefault="00DE50D7" w:rsidP="00DE50D7">
            <w:pPr>
              <w:spacing w:before="150" w:after="100" w:afterAutospacing="1"/>
              <w:ind w:left="300" w:right="300"/>
            </w:pPr>
            <w:r w:rsidRPr="00D65B58">
              <w:rPr>
                <w:bCs/>
              </w:rPr>
              <w:t>Кстати, на протяжении всего существования населенного пункта связь с внешним миром его обитатели держали посредством желе</w:t>
            </w:r>
            <w:r w:rsidRPr="00D65B58">
              <w:rPr>
                <w:bCs/>
              </w:rPr>
              <w:t>з</w:t>
            </w:r>
            <w:r w:rsidRPr="00D65B58">
              <w:rPr>
                <w:bCs/>
              </w:rPr>
              <w:t>ной доро</w:t>
            </w:r>
            <w:r w:rsidR="00D65B58" w:rsidRPr="00D65B58">
              <w:rPr>
                <w:bCs/>
              </w:rPr>
              <w:t>ги, поскольку автомобильной дор</w:t>
            </w:r>
            <w:r w:rsidR="00D65B58" w:rsidRPr="00D65B58">
              <w:rPr>
                <w:bCs/>
              </w:rPr>
              <w:t>о</w:t>
            </w:r>
            <w:r w:rsidR="00D65B58" w:rsidRPr="00D65B58">
              <w:rPr>
                <w:bCs/>
              </w:rPr>
              <w:t xml:space="preserve">ги </w:t>
            </w:r>
            <w:r w:rsidRPr="00D65B58">
              <w:rPr>
                <w:bCs/>
              </w:rPr>
              <w:t>не было</w:t>
            </w:r>
          </w:p>
          <w:p w:rsidR="00DE50D7" w:rsidRPr="00D65B58" w:rsidRDefault="00DE50D7" w:rsidP="00DE50D7">
            <w:pPr>
              <w:spacing w:before="150" w:after="100" w:afterAutospacing="1"/>
              <w:ind w:left="300" w:right="300"/>
            </w:pPr>
            <w:r w:rsidRPr="00D65B58">
              <w:rPr>
                <w:bCs/>
              </w:rPr>
              <w:t xml:space="preserve"> Известь окружают леса, то можно себе представить, что было почти сто лет назад ! И водились в окрестностях поселка медведи, причем в таком количестве, что приезжали сюда граф Воронцов и князь Гагарин с друзьями и родственниками на медвежью охоту. А однажды посетил эти глухие места один из Великих Князей Романовых. У м</w:t>
            </w:r>
            <w:r w:rsidRPr="00D65B58">
              <w:rPr>
                <w:bCs/>
              </w:rPr>
              <w:t>е</w:t>
            </w:r>
            <w:r w:rsidRPr="00D65B58">
              <w:rPr>
                <w:bCs/>
              </w:rPr>
              <w:t>стных мужиков даже промысел такой был - продавали егерю медвежьи берлоги.</w:t>
            </w:r>
          </w:p>
          <w:p w:rsidR="00B81664" w:rsidRPr="00D65B58" w:rsidRDefault="00D65B58" w:rsidP="00D66715">
            <w:pPr>
              <w:spacing w:line="360" w:lineRule="auto"/>
              <w:jc w:val="center"/>
            </w:pPr>
            <w:r w:rsidRPr="00D65B58">
              <w:rPr>
                <w:bCs/>
              </w:rPr>
              <w:t>Уже в тридцатые годы вся жизнь в Извести была связана с заготовкой и переработкой леса. Лес д</w:t>
            </w:r>
            <w:r w:rsidRPr="00D65B58">
              <w:rPr>
                <w:bCs/>
              </w:rPr>
              <w:t>а</w:t>
            </w:r>
            <w:r w:rsidRPr="00D65B58">
              <w:rPr>
                <w:bCs/>
              </w:rPr>
              <w:t>вал работу, а значит - средства к существованию, стройматериалы для возведения жилья, топливо. Можно сказать, что Известь - поселок деревянный. Дома, заборы, колодезные срубы - все здесь из д</w:t>
            </w:r>
            <w:r w:rsidRPr="00D65B58">
              <w:rPr>
                <w:bCs/>
              </w:rPr>
              <w:t>е</w:t>
            </w:r>
            <w:r w:rsidRPr="00D65B58">
              <w:rPr>
                <w:bCs/>
              </w:rPr>
              <w:t>рева. Отсутствие дорог особо не пугало. До Сасова или до Москвы всегда можно было доехать на п</w:t>
            </w:r>
            <w:r w:rsidRPr="00D65B58">
              <w:rPr>
                <w:bCs/>
              </w:rPr>
              <w:t>о</w:t>
            </w:r>
            <w:r w:rsidRPr="00D65B58">
              <w:rPr>
                <w:bCs/>
              </w:rPr>
              <w:t>езде. Товарами первой необходимости снабжал ОРС, да и о материальных благах мало кто сильно задумывался.</w:t>
            </w:r>
            <w:r w:rsidR="0026653B" w:rsidRPr="00D65B58">
              <w:t>-</w:t>
            </w:r>
          </w:p>
        </w:tc>
        <w:tc>
          <w:tcPr>
            <w:tcW w:w="2410" w:type="dxa"/>
          </w:tcPr>
          <w:p w:rsidR="00B81664" w:rsidRPr="005A4659" w:rsidRDefault="005A4659" w:rsidP="00D66715">
            <w:pPr>
              <w:spacing w:line="360" w:lineRule="auto"/>
              <w:jc w:val="center"/>
              <w:rPr>
                <w:sz w:val="24"/>
                <w:szCs w:val="24"/>
              </w:rPr>
            </w:pPr>
            <w:r w:rsidRPr="005A4659">
              <w:rPr>
                <w:sz w:val="24"/>
                <w:szCs w:val="24"/>
              </w:rPr>
              <w:lastRenderedPageBreak/>
              <w:t>Речки Марчас и И</w:t>
            </w:r>
            <w:r w:rsidRPr="005A4659">
              <w:rPr>
                <w:sz w:val="24"/>
                <w:szCs w:val="24"/>
              </w:rPr>
              <w:t>з</w:t>
            </w:r>
            <w:r w:rsidRPr="005A4659">
              <w:rPr>
                <w:sz w:val="24"/>
                <w:szCs w:val="24"/>
              </w:rPr>
              <w:t>весть</w:t>
            </w:r>
          </w:p>
        </w:tc>
        <w:tc>
          <w:tcPr>
            <w:tcW w:w="3685" w:type="dxa"/>
          </w:tcPr>
          <w:p w:rsidR="00B81664" w:rsidRPr="00D66715" w:rsidRDefault="00C97F57" w:rsidP="00D66715">
            <w:pPr>
              <w:spacing w:line="360" w:lineRule="auto"/>
              <w:jc w:val="center"/>
              <w:rPr>
                <w:b/>
                <w:sz w:val="24"/>
                <w:szCs w:val="24"/>
                <w:u w:val="single"/>
              </w:rPr>
            </w:pPr>
            <w:r>
              <w:rPr>
                <w:sz w:val="24"/>
                <w:szCs w:val="24"/>
              </w:rPr>
              <w:t>ФАП, почта, Сельский Дом кул</w:t>
            </w:r>
            <w:r>
              <w:rPr>
                <w:sz w:val="24"/>
                <w:szCs w:val="24"/>
              </w:rPr>
              <w:t>ь</w:t>
            </w:r>
            <w:r>
              <w:rPr>
                <w:sz w:val="24"/>
                <w:szCs w:val="24"/>
              </w:rPr>
              <w:t xml:space="preserve">туры», библиотека ,магазин ООО </w:t>
            </w:r>
            <w:r>
              <w:rPr>
                <w:sz w:val="24"/>
                <w:szCs w:val="24"/>
              </w:rPr>
              <w:lastRenderedPageBreak/>
              <w:t>«Фортуна» ,Известковское ле</w:t>
            </w:r>
            <w:r>
              <w:rPr>
                <w:sz w:val="24"/>
                <w:szCs w:val="24"/>
              </w:rPr>
              <w:t>с</w:t>
            </w:r>
            <w:r>
              <w:rPr>
                <w:sz w:val="24"/>
                <w:szCs w:val="24"/>
              </w:rPr>
              <w:t xml:space="preserve">ничество  </w:t>
            </w:r>
          </w:p>
        </w:tc>
        <w:tc>
          <w:tcPr>
            <w:tcW w:w="1496" w:type="dxa"/>
          </w:tcPr>
          <w:p w:rsidR="00B81664" w:rsidRPr="00C97F57" w:rsidRDefault="00C97F57" w:rsidP="00D66715">
            <w:pPr>
              <w:spacing w:line="360" w:lineRule="auto"/>
              <w:jc w:val="center"/>
              <w:rPr>
                <w:sz w:val="24"/>
                <w:szCs w:val="24"/>
              </w:rPr>
            </w:pPr>
            <w:r w:rsidRPr="00C97F57">
              <w:rPr>
                <w:sz w:val="24"/>
                <w:szCs w:val="24"/>
              </w:rPr>
              <w:lastRenderedPageBreak/>
              <w:t>-</w:t>
            </w:r>
          </w:p>
        </w:tc>
      </w:tr>
      <w:tr w:rsidR="00C97F57" w:rsidRPr="00D66715" w:rsidTr="00C97F57">
        <w:trPr>
          <w:trHeight w:val="195"/>
          <w:jc w:val="center"/>
        </w:trPr>
        <w:tc>
          <w:tcPr>
            <w:tcW w:w="696" w:type="dxa"/>
          </w:tcPr>
          <w:p w:rsidR="00087278" w:rsidRPr="00996632" w:rsidRDefault="00996632" w:rsidP="00D66715">
            <w:pPr>
              <w:spacing w:line="360" w:lineRule="auto"/>
              <w:jc w:val="center"/>
              <w:rPr>
                <w:sz w:val="24"/>
                <w:szCs w:val="24"/>
              </w:rPr>
            </w:pPr>
            <w:r w:rsidRPr="00996632">
              <w:rPr>
                <w:sz w:val="24"/>
                <w:szCs w:val="24"/>
              </w:rPr>
              <w:lastRenderedPageBreak/>
              <w:t>4</w:t>
            </w:r>
          </w:p>
        </w:tc>
        <w:tc>
          <w:tcPr>
            <w:tcW w:w="2389" w:type="dxa"/>
          </w:tcPr>
          <w:p w:rsidR="00087278" w:rsidRPr="00996632" w:rsidRDefault="00996632" w:rsidP="00D66715">
            <w:pPr>
              <w:spacing w:line="360" w:lineRule="auto"/>
              <w:jc w:val="center"/>
              <w:rPr>
                <w:sz w:val="24"/>
                <w:szCs w:val="24"/>
              </w:rPr>
            </w:pPr>
            <w:r w:rsidRPr="00996632">
              <w:rPr>
                <w:sz w:val="24"/>
                <w:szCs w:val="24"/>
              </w:rPr>
              <w:t>Поселок станция Свеженькая</w:t>
            </w:r>
          </w:p>
        </w:tc>
        <w:tc>
          <w:tcPr>
            <w:tcW w:w="4678" w:type="dxa"/>
          </w:tcPr>
          <w:p w:rsidR="00D65B58" w:rsidRPr="00D65B58" w:rsidRDefault="00D65B58" w:rsidP="00D65B58">
            <w:pPr>
              <w:pStyle w:val="ac"/>
              <w:shd w:val="clear" w:color="auto" w:fill="FFFFFF"/>
              <w:spacing w:before="120" w:beforeAutospacing="0" w:after="120" w:afterAutospacing="0"/>
              <w:rPr>
                <w:rFonts w:ascii="Arial" w:hAnsi="Arial" w:cs="Arial"/>
                <w:color w:val="222222"/>
                <w:sz w:val="20"/>
                <w:szCs w:val="20"/>
              </w:rPr>
            </w:pPr>
            <w:r w:rsidRPr="00D65B58">
              <w:rPr>
                <w:rFonts w:ascii="Arial" w:hAnsi="Arial" w:cs="Arial"/>
                <w:color w:val="222222"/>
                <w:sz w:val="20"/>
                <w:szCs w:val="20"/>
              </w:rPr>
              <w:t>Населённый пункт основан в 1914 г. в местах лесозаготовок на железнодорожной ветке Ку</w:t>
            </w:r>
            <w:r w:rsidRPr="00D65B58">
              <w:rPr>
                <w:rFonts w:ascii="Arial" w:hAnsi="Arial" w:cs="Arial"/>
                <w:color w:val="222222"/>
                <w:sz w:val="20"/>
                <w:szCs w:val="20"/>
              </w:rPr>
              <w:t>с</w:t>
            </w:r>
            <w:r w:rsidRPr="00D65B58">
              <w:rPr>
                <w:rFonts w:ascii="Arial" w:hAnsi="Arial" w:cs="Arial"/>
                <w:color w:val="222222"/>
                <w:sz w:val="20"/>
                <w:szCs w:val="20"/>
              </w:rPr>
              <w:t>тарёвка — Вернадовка. Находится в лесном массиве, где свежий воздух, чистые водные источники. В начале XX века через посёлок-станцию Свеженькая осуществлялась поставка леса к рынкам сбыта, в том числе московск</w:t>
            </w:r>
            <w:r w:rsidRPr="00D65B58">
              <w:rPr>
                <w:rFonts w:ascii="Arial" w:hAnsi="Arial" w:cs="Arial"/>
                <w:color w:val="222222"/>
                <w:sz w:val="20"/>
                <w:szCs w:val="20"/>
              </w:rPr>
              <w:t>о</w:t>
            </w:r>
            <w:r w:rsidRPr="00D65B58">
              <w:rPr>
                <w:rFonts w:ascii="Arial" w:hAnsi="Arial" w:cs="Arial"/>
                <w:color w:val="222222"/>
                <w:sz w:val="20"/>
                <w:szCs w:val="20"/>
              </w:rPr>
              <w:t>му. На пилораме князя Н. И. Гагарина были налажены распиловка древесины на доски, тёс, дрова, хлыст, жерди, производство теле</w:t>
            </w:r>
            <w:r w:rsidRPr="00D65B58">
              <w:rPr>
                <w:rFonts w:ascii="Arial" w:hAnsi="Arial" w:cs="Arial"/>
                <w:color w:val="222222"/>
                <w:sz w:val="20"/>
                <w:szCs w:val="20"/>
              </w:rPr>
              <w:t>ж</w:t>
            </w:r>
            <w:r w:rsidRPr="00D65B58">
              <w:rPr>
                <w:rFonts w:ascii="Arial" w:hAnsi="Arial" w:cs="Arial"/>
                <w:color w:val="222222"/>
                <w:sz w:val="20"/>
                <w:szCs w:val="20"/>
              </w:rPr>
              <w:t>ных осей, клёпок для бочек и других заготовок.</w:t>
            </w:r>
          </w:p>
          <w:p w:rsidR="00D65B58" w:rsidRPr="00D65B58" w:rsidRDefault="00D65B58" w:rsidP="00D65B58">
            <w:pPr>
              <w:pStyle w:val="ac"/>
              <w:shd w:val="clear" w:color="auto" w:fill="FFFFFF"/>
              <w:spacing w:before="120" w:beforeAutospacing="0" w:after="120" w:afterAutospacing="0"/>
              <w:rPr>
                <w:rFonts w:ascii="Arial" w:hAnsi="Arial" w:cs="Arial"/>
                <w:color w:val="222222"/>
                <w:sz w:val="20"/>
                <w:szCs w:val="20"/>
              </w:rPr>
            </w:pPr>
            <w:r w:rsidRPr="00D65B58">
              <w:rPr>
                <w:rFonts w:ascii="Arial" w:hAnsi="Arial" w:cs="Arial"/>
                <w:color w:val="222222"/>
                <w:sz w:val="20"/>
                <w:szCs w:val="20"/>
              </w:rPr>
              <w:t>В начале 1920-х в Свеженькой находилось Бутское лесничество (лесничий А. Е. Головин), с 1928 г. — Свеженское (с Боковой Матвее</w:t>
            </w:r>
            <w:r w:rsidRPr="00D65B58">
              <w:rPr>
                <w:rFonts w:ascii="Arial" w:hAnsi="Arial" w:cs="Arial"/>
                <w:color w:val="222222"/>
                <w:sz w:val="20"/>
                <w:szCs w:val="20"/>
              </w:rPr>
              <w:t>в</w:t>
            </w:r>
            <w:r w:rsidRPr="00D65B58">
              <w:rPr>
                <w:rFonts w:ascii="Arial" w:hAnsi="Arial" w:cs="Arial"/>
                <w:color w:val="222222"/>
                <w:sz w:val="20"/>
                <w:szCs w:val="20"/>
              </w:rPr>
              <w:t>ской и Лястимской корабельными рощами) в составе Зубово-Полянского государственного лесхоза.</w:t>
            </w:r>
          </w:p>
          <w:p w:rsidR="00087278" w:rsidRPr="00D65B58" w:rsidRDefault="0026653B" w:rsidP="00D66715">
            <w:pPr>
              <w:spacing w:line="360" w:lineRule="auto"/>
              <w:jc w:val="center"/>
              <w:rPr>
                <w:b/>
              </w:rPr>
            </w:pPr>
            <w:r w:rsidRPr="00D65B58">
              <w:rPr>
                <w:b/>
              </w:rPr>
              <w:t>-</w:t>
            </w:r>
          </w:p>
        </w:tc>
        <w:tc>
          <w:tcPr>
            <w:tcW w:w="2410" w:type="dxa"/>
          </w:tcPr>
          <w:p w:rsidR="00087278" w:rsidRPr="00E34C9C" w:rsidRDefault="00E34C9C" w:rsidP="00D66715">
            <w:pPr>
              <w:spacing w:line="360" w:lineRule="auto"/>
              <w:jc w:val="center"/>
              <w:rPr>
                <w:sz w:val="24"/>
                <w:szCs w:val="24"/>
              </w:rPr>
            </w:pPr>
            <w:r w:rsidRPr="00E34C9C">
              <w:rPr>
                <w:sz w:val="24"/>
                <w:szCs w:val="24"/>
              </w:rPr>
              <w:t>Речки  Вячка, Черная Идовка</w:t>
            </w:r>
          </w:p>
        </w:tc>
        <w:tc>
          <w:tcPr>
            <w:tcW w:w="3685" w:type="dxa"/>
          </w:tcPr>
          <w:p w:rsidR="00087278" w:rsidRPr="00D66715" w:rsidRDefault="00C97F57" w:rsidP="00D66715">
            <w:pPr>
              <w:spacing w:line="360" w:lineRule="auto"/>
              <w:jc w:val="center"/>
              <w:rPr>
                <w:b/>
                <w:sz w:val="24"/>
                <w:szCs w:val="24"/>
                <w:u w:val="single"/>
              </w:rPr>
            </w:pPr>
            <w:r>
              <w:rPr>
                <w:sz w:val="24"/>
                <w:szCs w:val="24"/>
              </w:rPr>
              <w:t>ФАП, почта, Сельский Дом кул</w:t>
            </w:r>
            <w:r>
              <w:rPr>
                <w:sz w:val="24"/>
                <w:szCs w:val="24"/>
              </w:rPr>
              <w:t>ь</w:t>
            </w:r>
            <w:r>
              <w:rPr>
                <w:sz w:val="24"/>
                <w:szCs w:val="24"/>
              </w:rPr>
              <w:t>туры», магазин ООО «Фортуна»</w:t>
            </w:r>
          </w:p>
        </w:tc>
        <w:tc>
          <w:tcPr>
            <w:tcW w:w="1496" w:type="dxa"/>
          </w:tcPr>
          <w:p w:rsidR="00087278" w:rsidRPr="0026653B" w:rsidRDefault="0026653B" w:rsidP="00D66715">
            <w:pPr>
              <w:spacing w:line="360" w:lineRule="auto"/>
              <w:jc w:val="center"/>
              <w:rPr>
                <w:b/>
                <w:sz w:val="24"/>
                <w:szCs w:val="24"/>
              </w:rPr>
            </w:pPr>
            <w:r w:rsidRPr="0026653B">
              <w:rPr>
                <w:b/>
                <w:sz w:val="24"/>
                <w:szCs w:val="24"/>
              </w:rPr>
              <w:t>-</w:t>
            </w:r>
          </w:p>
        </w:tc>
      </w:tr>
    </w:tbl>
    <w:tbl>
      <w:tblPr>
        <w:tblW w:w="31680" w:type="dxa"/>
        <w:tblLook w:val="01E0"/>
      </w:tblPr>
      <w:tblGrid>
        <w:gridCol w:w="31680"/>
      </w:tblGrid>
      <w:tr w:rsidR="00F84854" w:rsidRPr="00D66715" w:rsidTr="00B81664">
        <w:trPr>
          <w:trHeight w:val="445"/>
        </w:trPr>
        <w:tc>
          <w:tcPr>
            <w:tcW w:w="31680" w:type="dxa"/>
          </w:tcPr>
          <w:p w:rsidR="00466C48" w:rsidRPr="00D66715" w:rsidRDefault="00466C48" w:rsidP="00D66715">
            <w:pPr>
              <w:jc w:val="both"/>
              <w:rPr>
                <w:b/>
                <w:sz w:val="24"/>
                <w:szCs w:val="24"/>
              </w:rPr>
            </w:pPr>
          </w:p>
        </w:tc>
      </w:tr>
      <w:tr w:rsidR="00F84854" w:rsidRPr="00D66715" w:rsidTr="00D66715">
        <w:trPr>
          <w:trHeight w:val="318"/>
        </w:trPr>
        <w:tc>
          <w:tcPr>
            <w:tcW w:w="31680" w:type="dxa"/>
          </w:tcPr>
          <w:p w:rsidR="00AF4796" w:rsidRPr="00D66715" w:rsidRDefault="009150F3" w:rsidP="00D66715">
            <w:pPr>
              <w:rPr>
                <w:b/>
                <w:sz w:val="24"/>
                <w:szCs w:val="24"/>
              </w:rPr>
            </w:pPr>
            <w:r w:rsidRPr="00D66715">
              <w:rPr>
                <w:b/>
                <w:sz w:val="24"/>
                <w:szCs w:val="24"/>
                <w:lang w:val="en-US"/>
              </w:rPr>
              <w:t>V</w:t>
            </w:r>
            <w:r w:rsidRPr="00D66715">
              <w:rPr>
                <w:b/>
                <w:sz w:val="24"/>
                <w:szCs w:val="24"/>
              </w:rPr>
              <w:t>. СВЕДЕНИЯ ОБ ОРГАНАХ МЕСТНОГО САМОУПРАВЛЕНИЯ</w:t>
            </w:r>
          </w:p>
          <w:p w:rsidR="009150F3" w:rsidRPr="00D66715" w:rsidRDefault="009150F3" w:rsidP="00D66715">
            <w:pPr>
              <w:rPr>
                <w:sz w:val="24"/>
                <w:szCs w:val="24"/>
              </w:rPr>
            </w:pPr>
          </w:p>
        </w:tc>
      </w:tr>
      <w:tr w:rsidR="00F84854" w:rsidRPr="00D66715" w:rsidTr="00D66715">
        <w:tc>
          <w:tcPr>
            <w:tcW w:w="31680" w:type="dxa"/>
            <w:shd w:val="clear" w:color="auto" w:fill="auto"/>
          </w:tcPr>
          <w:p w:rsidR="00A43FE5" w:rsidRPr="00D66715" w:rsidRDefault="00A43FE5" w:rsidP="00D66715">
            <w:pPr>
              <w:rPr>
                <w:sz w:val="24"/>
                <w:szCs w:val="24"/>
              </w:rPr>
            </w:pPr>
            <w:r w:rsidRPr="00D66715">
              <w:rPr>
                <w:sz w:val="24"/>
                <w:szCs w:val="24"/>
              </w:rPr>
              <w:t>5.1. Представительный орган муниципального образования</w:t>
            </w:r>
          </w:p>
        </w:tc>
      </w:tr>
      <w:tr w:rsidR="00F84854" w:rsidRPr="00D66715" w:rsidTr="00D66715">
        <w:tc>
          <w:tcPr>
            <w:tcW w:w="31680" w:type="dxa"/>
            <w:shd w:val="clear" w:color="auto" w:fill="auto"/>
          </w:tcPr>
          <w:p w:rsidR="00A43FE5" w:rsidRPr="00D66715" w:rsidRDefault="00A43FE5" w:rsidP="00D66715">
            <w:pPr>
              <w:snapToGrid w:val="0"/>
              <w:spacing w:line="360" w:lineRule="auto"/>
              <w:rPr>
                <w:sz w:val="24"/>
                <w:szCs w:val="24"/>
              </w:rPr>
            </w:pPr>
            <w:r w:rsidRPr="00D66715">
              <w:rPr>
                <w:sz w:val="24"/>
                <w:szCs w:val="24"/>
              </w:rPr>
              <w:t>5.1.1. Наименование предста</w:t>
            </w:r>
            <w:r w:rsidR="0061020E">
              <w:rPr>
                <w:sz w:val="24"/>
                <w:szCs w:val="24"/>
              </w:rPr>
              <w:t>вительного органа (по Уставу): Совет депутатов Вышинского сельского поселения</w:t>
            </w:r>
          </w:p>
          <w:p w:rsidR="00A43FE5" w:rsidRPr="00D66715" w:rsidRDefault="00A43FE5" w:rsidP="00D66715">
            <w:pPr>
              <w:snapToGrid w:val="0"/>
              <w:spacing w:line="360" w:lineRule="auto"/>
              <w:rPr>
                <w:sz w:val="24"/>
                <w:szCs w:val="24"/>
              </w:rPr>
            </w:pPr>
            <w:r w:rsidRPr="00D66715">
              <w:rPr>
                <w:sz w:val="24"/>
                <w:szCs w:val="24"/>
              </w:rPr>
              <w:t>5.1.2. Срок полномочий:</w:t>
            </w:r>
            <w:r w:rsidR="00904176">
              <w:rPr>
                <w:sz w:val="24"/>
                <w:szCs w:val="24"/>
              </w:rPr>
              <w:t xml:space="preserve"> </w:t>
            </w:r>
            <w:r w:rsidRPr="00D66715">
              <w:rPr>
                <w:sz w:val="24"/>
                <w:szCs w:val="24"/>
              </w:rPr>
              <w:t xml:space="preserve"> </w:t>
            </w:r>
            <w:r w:rsidR="00904176">
              <w:rPr>
                <w:sz w:val="24"/>
                <w:szCs w:val="24"/>
              </w:rPr>
              <w:t>3</w:t>
            </w:r>
          </w:p>
          <w:p w:rsidR="00A43FE5" w:rsidRPr="00D66715" w:rsidRDefault="00A43FE5" w:rsidP="00D66715">
            <w:pPr>
              <w:snapToGrid w:val="0"/>
              <w:spacing w:line="360" w:lineRule="auto"/>
              <w:rPr>
                <w:sz w:val="24"/>
                <w:szCs w:val="24"/>
              </w:rPr>
            </w:pPr>
            <w:r w:rsidRPr="00D66715">
              <w:rPr>
                <w:sz w:val="24"/>
                <w:szCs w:val="24"/>
              </w:rPr>
              <w:t>5.1.3. Установленная численность депутатов:</w:t>
            </w:r>
            <w:r w:rsidR="00904176">
              <w:rPr>
                <w:sz w:val="24"/>
                <w:szCs w:val="24"/>
              </w:rPr>
              <w:t xml:space="preserve"> 9 </w:t>
            </w:r>
            <w:r w:rsidRPr="00D66715">
              <w:rPr>
                <w:sz w:val="24"/>
                <w:szCs w:val="24"/>
              </w:rPr>
              <w:t xml:space="preserve"> кворум</w:t>
            </w:r>
            <w:r w:rsidR="00B85B6F" w:rsidRPr="00B85B6F">
              <w:rPr>
                <w:sz w:val="24"/>
                <w:szCs w:val="24"/>
              </w:rPr>
              <w:t xml:space="preserve"> </w:t>
            </w:r>
            <w:r w:rsidRPr="00D66715">
              <w:rPr>
                <w:sz w:val="24"/>
                <w:szCs w:val="24"/>
                <w:u w:val="single"/>
              </w:rPr>
              <w:t>депутатов</w:t>
            </w:r>
            <w:r w:rsidRPr="00D66715">
              <w:rPr>
                <w:sz w:val="24"/>
                <w:szCs w:val="24"/>
              </w:rPr>
              <w:t>.</w:t>
            </w:r>
          </w:p>
          <w:p w:rsidR="00A43FE5" w:rsidRPr="00D66715" w:rsidRDefault="00A43FE5" w:rsidP="00D66715">
            <w:pPr>
              <w:snapToGrid w:val="0"/>
              <w:spacing w:line="360" w:lineRule="auto"/>
              <w:rPr>
                <w:sz w:val="24"/>
                <w:szCs w:val="24"/>
              </w:rPr>
            </w:pPr>
            <w:r w:rsidRPr="00D66715">
              <w:rPr>
                <w:sz w:val="24"/>
                <w:szCs w:val="24"/>
              </w:rPr>
              <w:t>5.1.4. Дата избрания представительного органа в правомочном составе</w:t>
            </w:r>
            <w:r w:rsidR="00651D9F">
              <w:rPr>
                <w:sz w:val="24"/>
                <w:szCs w:val="24"/>
              </w:rPr>
              <w:t xml:space="preserve"> 09.09.2018 г</w:t>
            </w:r>
            <w:r w:rsidRPr="00D66715">
              <w:rPr>
                <w:sz w:val="24"/>
                <w:szCs w:val="24"/>
                <w:u w:val="single"/>
              </w:rPr>
              <w:t>,</w:t>
            </w:r>
            <w:r w:rsidRPr="00D66715">
              <w:rPr>
                <w:sz w:val="24"/>
                <w:szCs w:val="24"/>
              </w:rPr>
              <w:br/>
              <w:t xml:space="preserve">избрано депутатов </w:t>
            </w:r>
            <w:r w:rsidR="0061020E">
              <w:rPr>
                <w:sz w:val="24"/>
                <w:szCs w:val="24"/>
              </w:rPr>
              <w:t xml:space="preserve"> 9 </w:t>
            </w:r>
            <w:r w:rsidRPr="00D66715">
              <w:rPr>
                <w:sz w:val="24"/>
                <w:szCs w:val="24"/>
                <w:u w:val="single"/>
              </w:rPr>
              <w:t xml:space="preserve"> человек</w:t>
            </w:r>
            <w:r w:rsidRPr="00D66715">
              <w:rPr>
                <w:sz w:val="24"/>
                <w:szCs w:val="24"/>
              </w:rPr>
              <w:t>__.</w:t>
            </w:r>
          </w:p>
          <w:p w:rsidR="00A43FE5" w:rsidRPr="00D66715" w:rsidRDefault="00A43FE5" w:rsidP="00D66715">
            <w:pPr>
              <w:snapToGrid w:val="0"/>
              <w:spacing w:line="360" w:lineRule="auto"/>
              <w:rPr>
                <w:sz w:val="24"/>
                <w:szCs w:val="24"/>
              </w:rPr>
            </w:pPr>
            <w:r w:rsidRPr="00D66715">
              <w:rPr>
                <w:sz w:val="24"/>
                <w:szCs w:val="24"/>
              </w:rPr>
              <w:t xml:space="preserve">5.1.5. Дата проведения повторных (дополнительных) выборов </w:t>
            </w:r>
            <w:r w:rsidR="009A0DC0" w:rsidRPr="00D66715">
              <w:rPr>
                <w:sz w:val="24"/>
                <w:szCs w:val="24"/>
              </w:rPr>
              <w:t>__</w:t>
            </w:r>
            <w:r w:rsidR="0026653B">
              <w:rPr>
                <w:sz w:val="24"/>
                <w:szCs w:val="24"/>
              </w:rPr>
              <w:t>-</w:t>
            </w:r>
            <w:r w:rsidR="009A0DC0" w:rsidRPr="00D66715">
              <w:rPr>
                <w:sz w:val="24"/>
                <w:szCs w:val="24"/>
              </w:rPr>
              <w:t>__</w:t>
            </w:r>
            <w:r w:rsidRPr="00D66715">
              <w:rPr>
                <w:sz w:val="24"/>
                <w:szCs w:val="24"/>
              </w:rPr>
              <w:t>_</w:t>
            </w:r>
            <w:r w:rsidRPr="00D66715">
              <w:rPr>
                <w:sz w:val="24"/>
                <w:szCs w:val="24"/>
                <w:u w:val="single"/>
              </w:rPr>
              <w:t>,</w:t>
            </w:r>
            <w:r w:rsidRPr="00D66715">
              <w:rPr>
                <w:sz w:val="24"/>
                <w:szCs w:val="24"/>
              </w:rPr>
              <w:br/>
              <w:t>избрано депутатов _</w:t>
            </w:r>
            <w:r w:rsidR="0026653B">
              <w:rPr>
                <w:sz w:val="24"/>
                <w:szCs w:val="24"/>
              </w:rPr>
              <w:t>-</w:t>
            </w:r>
            <w:r w:rsidR="009A0DC0" w:rsidRPr="00D66715">
              <w:rPr>
                <w:sz w:val="24"/>
                <w:szCs w:val="24"/>
              </w:rPr>
              <w:t>__</w:t>
            </w:r>
            <w:r w:rsidRPr="00D66715">
              <w:rPr>
                <w:sz w:val="24"/>
                <w:szCs w:val="24"/>
              </w:rPr>
              <w:t>.</w:t>
            </w:r>
          </w:p>
          <w:p w:rsidR="00A43FE5" w:rsidRPr="00D66715" w:rsidRDefault="00A43FE5" w:rsidP="00D66715">
            <w:pPr>
              <w:snapToGrid w:val="0"/>
              <w:spacing w:line="360" w:lineRule="auto"/>
              <w:rPr>
                <w:sz w:val="24"/>
                <w:szCs w:val="24"/>
              </w:rPr>
            </w:pPr>
            <w:r w:rsidRPr="00D66715">
              <w:rPr>
                <w:sz w:val="24"/>
                <w:szCs w:val="24"/>
              </w:rPr>
              <w:t>5.1.6. Представительный орган сформирован</w:t>
            </w:r>
          </w:p>
          <w:p w:rsidR="00A43FE5" w:rsidRPr="00D66715" w:rsidRDefault="00A43FE5" w:rsidP="00D66715">
            <w:pPr>
              <w:snapToGrid w:val="0"/>
              <w:spacing w:line="360" w:lineRule="auto"/>
              <w:rPr>
                <w:sz w:val="24"/>
                <w:szCs w:val="24"/>
              </w:rPr>
            </w:pPr>
            <w:r w:rsidRPr="00D66715">
              <w:rPr>
                <w:sz w:val="24"/>
                <w:szCs w:val="24"/>
              </w:rPr>
              <w:t xml:space="preserve">а) по мажоритарной системе: </w:t>
            </w:r>
            <w:r w:rsidR="009A0DC0" w:rsidRPr="00D66715">
              <w:rPr>
                <w:sz w:val="24"/>
                <w:szCs w:val="24"/>
              </w:rPr>
              <w:t>_____</w:t>
            </w:r>
            <w:r w:rsidR="0026653B">
              <w:rPr>
                <w:sz w:val="24"/>
                <w:szCs w:val="24"/>
              </w:rPr>
              <w:t>-</w:t>
            </w:r>
            <w:r w:rsidR="009A0DC0" w:rsidRPr="00D66715">
              <w:rPr>
                <w:sz w:val="24"/>
                <w:szCs w:val="24"/>
              </w:rPr>
              <w:t>______</w:t>
            </w:r>
            <w:r w:rsidRPr="00D66715">
              <w:rPr>
                <w:sz w:val="24"/>
                <w:szCs w:val="24"/>
              </w:rPr>
              <w:t>.</w:t>
            </w:r>
          </w:p>
          <w:p w:rsidR="00A43FE5" w:rsidRPr="00D66715" w:rsidRDefault="00A43FE5" w:rsidP="00D66715">
            <w:pPr>
              <w:snapToGrid w:val="0"/>
              <w:spacing w:line="360" w:lineRule="auto"/>
              <w:rPr>
                <w:sz w:val="24"/>
                <w:szCs w:val="24"/>
              </w:rPr>
            </w:pPr>
            <w:r w:rsidRPr="00D66715">
              <w:rPr>
                <w:sz w:val="24"/>
                <w:szCs w:val="24"/>
              </w:rPr>
              <w:lastRenderedPageBreak/>
              <w:t>б) по партийным спискам: _</w:t>
            </w:r>
            <w:r w:rsidR="009A0DC0" w:rsidRPr="00D66715">
              <w:rPr>
                <w:sz w:val="24"/>
                <w:szCs w:val="24"/>
                <w:u w:val="single"/>
              </w:rPr>
              <w:t>__</w:t>
            </w:r>
            <w:r w:rsidR="0026653B">
              <w:rPr>
                <w:sz w:val="24"/>
                <w:szCs w:val="24"/>
                <w:u w:val="single"/>
              </w:rPr>
              <w:t>-</w:t>
            </w:r>
            <w:r w:rsidR="009A0DC0" w:rsidRPr="00D66715">
              <w:rPr>
                <w:sz w:val="24"/>
                <w:szCs w:val="24"/>
                <w:u w:val="single"/>
              </w:rPr>
              <w:t>___</w:t>
            </w:r>
            <w:r w:rsidRPr="00D66715">
              <w:rPr>
                <w:sz w:val="24"/>
                <w:szCs w:val="24"/>
              </w:rPr>
              <w:t>.</w:t>
            </w:r>
          </w:p>
          <w:p w:rsidR="00480EA2" w:rsidRDefault="00A43FE5" w:rsidP="00D66715">
            <w:pPr>
              <w:pStyle w:val="aff1"/>
              <w:rPr>
                <w:rStyle w:val="10"/>
                <w:rFonts w:ascii="Times New Roman" w:hAnsi="Times New Roman"/>
                <w:b w:val="0"/>
              </w:rPr>
            </w:pPr>
            <w:r w:rsidRPr="00D66715">
              <w:rPr>
                <w:szCs w:val="24"/>
              </w:rPr>
              <w:t xml:space="preserve">в) </w:t>
            </w:r>
            <w:r w:rsidRPr="00D66715">
              <w:rPr>
                <w:sz w:val="24"/>
                <w:szCs w:val="24"/>
                <w:u w:val="single"/>
              </w:rPr>
              <w:t xml:space="preserve">по смешанной системе: </w:t>
            </w:r>
            <w:r w:rsidRPr="00D66715">
              <w:rPr>
                <w:rStyle w:val="10"/>
                <w:rFonts w:ascii="Times New Roman" w:hAnsi="Times New Roman"/>
                <w:b w:val="0"/>
              </w:rPr>
              <w:t xml:space="preserve">депутатов избираются по одномандатным избирательным округам, депутатов по единому избирательному округу, </w:t>
            </w:r>
          </w:p>
          <w:p w:rsidR="00480EA2" w:rsidRDefault="00A43FE5" w:rsidP="00D66715">
            <w:pPr>
              <w:pStyle w:val="aff1"/>
              <w:rPr>
                <w:rStyle w:val="10"/>
                <w:rFonts w:ascii="Times New Roman" w:hAnsi="Times New Roman"/>
                <w:b w:val="0"/>
              </w:rPr>
            </w:pPr>
            <w:r w:rsidRPr="00D66715">
              <w:rPr>
                <w:rStyle w:val="10"/>
                <w:rFonts w:ascii="Times New Roman" w:hAnsi="Times New Roman"/>
                <w:b w:val="0"/>
              </w:rPr>
              <w:t xml:space="preserve">образуемому на всей территории </w:t>
            </w:r>
            <w:r w:rsidR="003E07EC" w:rsidRPr="00D66715">
              <w:rPr>
                <w:sz w:val="24"/>
                <w:szCs w:val="24"/>
              </w:rPr>
              <w:t>муниципального образования</w:t>
            </w:r>
            <w:r w:rsidRPr="00D66715">
              <w:rPr>
                <w:rStyle w:val="10"/>
                <w:rFonts w:ascii="Times New Roman" w:hAnsi="Times New Roman"/>
                <w:b w:val="0"/>
              </w:rPr>
              <w:t xml:space="preserve">, пропорционально числу голосов избирателей, поданных за муниципальные </w:t>
            </w:r>
          </w:p>
          <w:p w:rsidR="00A43FE5" w:rsidRPr="00D66715" w:rsidRDefault="00A43FE5" w:rsidP="00D66715">
            <w:pPr>
              <w:pStyle w:val="aff1"/>
              <w:rPr>
                <w:szCs w:val="24"/>
              </w:rPr>
            </w:pPr>
            <w:r w:rsidRPr="00D66715">
              <w:rPr>
                <w:rStyle w:val="10"/>
                <w:rFonts w:ascii="Times New Roman" w:hAnsi="Times New Roman"/>
                <w:b w:val="0"/>
              </w:rPr>
              <w:t>списки кандидатов.</w:t>
            </w:r>
          </w:p>
        </w:tc>
      </w:tr>
    </w:tbl>
    <w:p w:rsidR="003D5401" w:rsidRPr="00D66715" w:rsidRDefault="003D5401" w:rsidP="00D66715">
      <w:pPr>
        <w:jc w:val="center"/>
        <w:rPr>
          <w:sz w:val="24"/>
          <w:szCs w:val="24"/>
        </w:rPr>
      </w:pPr>
      <w:r w:rsidRPr="00D66715">
        <w:rPr>
          <w:sz w:val="24"/>
          <w:szCs w:val="24"/>
        </w:rPr>
        <w:lastRenderedPageBreak/>
        <w:t>5.1.7. Руководитель представительного органа</w:t>
      </w:r>
    </w:p>
    <w:p w:rsidR="006D3489" w:rsidRPr="00D66715" w:rsidRDefault="006D3489" w:rsidP="00D66715">
      <w:pPr>
        <w:jc w:val="center"/>
        <w:rPr>
          <w:b/>
          <w:sz w:val="24"/>
          <w:szCs w:val="24"/>
        </w:rPr>
      </w:pPr>
    </w:p>
    <w:tbl>
      <w:tblPr>
        <w:tblW w:w="15139" w:type="dxa"/>
        <w:tblInd w:w="-5" w:type="dxa"/>
        <w:shd w:val="clear" w:color="auto" w:fill="92D050"/>
        <w:tblLayout w:type="fixed"/>
        <w:tblLook w:val="0000"/>
      </w:tblPr>
      <w:tblGrid>
        <w:gridCol w:w="1843"/>
        <w:gridCol w:w="1417"/>
        <w:gridCol w:w="1273"/>
        <w:gridCol w:w="1980"/>
        <w:gridCol w:w="2247"/>
        <w:gridCol w:w="1276"/>
        <w:gridCol w:w="1984"/>
        <w:gridCol w:w="3119"/>
      </w:tblGrid>
      <w:tr w:rsidR="00F84854" w:rsidRPr="00D66715" w:rsidTr="00D66715">
        <w:tc>
          <w:tcPr>
            <w:tcW w:w="1843" w:type="dxa"/>
            <w:tcBorders>
              <w:top w:val="single" w:sz="4" w:space="0" w:color="000000"/>
              <w:left w:val="single" w:sz="4" w:space="0" w:color="000000"/>
              <w:bottom w:val="single" w:sz="4" w:space="0" w:color="000000"/>
            </w:tcBorders>
            <w:shd w:val="clear" w:color="auto" w:fill="auto"/>
          </w:tcPr>
          <w:p w:rsidR="00A43FE5" w:rsidRPr="00D66715" w:rsidRDefault="00A43FE5" w:rsidP="00D66715">
            <w:pPr>
              <w:snapToGrid w:val="0"/>
              <w:spacing w:line="204" w:lineRule="auto"/>
              <w:jc w:val="center"/>
              <w:rPr>
                <w:sz w:val="24"/>
                <w:szCs w:val="24"/>
              </w:rPr>
            </w:pPr>
            <w:r w:rsidRPr="00D66715">
              <w:rPr>
                <w:sz w:val="24"/>
                <w:szCs w:val="24"/>
              </w:rPr>
              <w:t>Фамилия, имя,</w:t>
            </w:r>
          </w:p>
          <w:p w:rsidR="00A43FE5" w:rsidRPr="00D66715" w:rsidRDefault="00A43FE5" w:rsidP="00D66715">
            <w:pPr>
              <w:spacing w:line="204" w:lineRule="auto"/>
              <w:jc w:val="center"/>
              <w:rPr>
                <w:sz w:val="24"/>
                <w:szCs w:val="24"/>
              </w:rPr>
            </w:pPr>
            <w:r w:rsidRPr="00D66715">
              <w:rPr>
                <w:sz w:val="24"/>
                <w:szCs w:val="24"/>
              </w:rPr>
              <w:t>отчество</w:t>
            </w:r>
          </w:p>
        </w:tc>
        <w:tc>
          <w:tcPr>
            <w:tcW w:w="1417" w:type="dxa"/>
            <w:tcBorders>
              <w:top w:val="single" w:sz="4" w:space="0" w:color="000000"/>
              <w:left w:val="single" w:sz="4" w:space="0" w:color="000000"/>
              <w:bottom w:val="single" w:sz="4" w:space="0" w:color="000000"/>
            </w:tcBorders>
            <w:shd w:val="clear" w:color="auto" w:fill="auto"/>
          </w:tcPr>
          <w:p w:rsidR="00A43FE5" w:rsidRPr="00D66715" w:rsidRDefault="00A43FE5" w:rsidP="00D66715">
            <w:pPr>
              <w:snapToGrid w:val="0"/>
              <w:spacing w:line="204" w:lineRule="auto"/>
              <w:jc w:val="center"/>
              <w:rPr>
                <w:sz w:val="24"/>
                <w:szCs w:val="24"/>
              </w:rPr>
            </w:pPr>
            <w:r w:rsidRPr="00D66715">
              <w:rPr>
                <w:sz w:val="24"/>
                <w:szCs w:val="24"/>
              </w:rPr>
              <w:t>Дата</w:t>
            </w:r>
          </w:p>
          <w:p w:rsidR="00A43FE5" w:rsidRPr="00D66715" w:rsidRDefault="00A43FE5" w:rsidP="00D66715">
            <w:pPr>
              <w:spacing w:line="204" w:lineRule="auto"/>
              <w:jc w:val="center"/>
              <w:rPr>
                <w:sz w:val="24"/>
                <w:szCs w:val="24"/>
              </w:rPr>
            </w:pPr>
            <w:r w:rsidRPr="00D66715">
              <w:rPr>
                <w:sz w:val="24"/>
                <w:szCs w:val="24"/>
              </w:rPr>
              <w:t>рождения</w:t>
            </w:r>
          </w:p>
        </w:tc>
        <w:tc>
          <w:tcPr>
            <w:tcW w:w="1273" w:type="dxa"/>
            <w:tcBorders>
              <w:top w:val="single" w:sz="4" w:space="0" w:color="000000"/>
              <w:left w:val="single" w:sz="4" w:space="0" w:color="000000"/>
              <w:bottom w:val="single" w:sz="4" w:space="0" w:color="000000"/>
            </w:tcBorders>
            <w:shd w:val="clear" w:color="auto" w:fill="auto"/>
          </w:tcPr>
          <w:p w:rsidR="00A43FE5" w:rsidRPr="00D66715" w:rsidRDefault="007C007A" w:rsidP="00D66715">
            <w:pPr>
              <w:snapToGrid w:val="0"/>
              <w:spacing w:line="204" w:lineRule="auto"/>
              <w:jc w:val="center"/>
              <w:rPr>
                <w:sz w:val="24"/>
                <w:szCs w:val="24"/>
              </w:rPr>
            </w:pPr>
            <w:r w:rsidRPr="00D66715">
              <w:rPr>
                <w:sz w:val="24"/>
                <w:szCs w:val="24"/>
              </w:rPr>
              <w:t>Образ</w:t>
            </w:r>
            <w:r w:rsidRPr="00D66715">
              <w:rPr>
                <w:sz w:val="24"/>
                <w:szCs w:val="24"/>
              </w:rPr>
              <w:t>о</w:t>
            </w:r>
            <w:r w:rsidRPr="00D66715">
              <w:rPr>
                <w:sz w:val="24"/>
                <w:szCs w:val="24"/>
              </w:rPr>
              <w:t>вание</w:t>
            </w:r>
          </w:p>
        </w:tc>
        <w:tc>
          <w:tcPr>
            <w:tcW w:w="1980" w:type="dxa"/>
            <w:tcBorders>
              <w:top w:val="single" w:sz="4" w:space="0" w:color="000000"/>
              <w:left w:val="single" w:sz="4" w:space="0" w:color="000000"/>
              <w:bottom w:val="single" w:sz="4" w:space="0" w:color="000000"/>
            </w:tcBorders>
            <w:shd w:val="clear" w:color="auto" w:fill="auto"/>
          </w:tcPr>
          <w:p w:rsidR="00A43FE5" w:rsidRPr="00D66715" w:rsidRDefault="00A43FE5" w:rsidP="00D66715">
            <w:pPr>
              <w:snapToGrid w:val="0"/>
              <w:spacing w:line="204" w:lineRule="auto"/>
              <w:jc w:val="center"/>
              <w:rPr>
                <w:sz w:val="24"/>
                <w:szCs w:val="24"/>
              </w:rPr>
            </w:pPr>
            <w:r w:rsidRPr="00D66715">
              <w:rPr>
                <w:sz w:val="24"/>
                <w:szCs w:val="24"/>
              </w:rPr>
              <w:t>Какое учебное заведение зако</w:t>
            </w:r>
            <w:r w:rsidRPr="00D66715">
              <w:rPr>
                <w:sz w:val="24"/>
                <w:szCs w:val="24"/>
              </w:rPr>
              <w:t>н</w:t>
            </w:r>
            <w:r w:rsidRPr="00D66715">
              <w:rPr>
                <w:sz w:val="24"/>
                <w:szCs w:val="24"/>
              </w:rPr>
              <w:t>чил (год). Сп</w:t>
            </w:r>
            <w:r w:rsidRPr="00D66715">
              <w:rPr>
                <w:sz w:val="24"/>
                <w:szCs w:val="24"/>
              </w:rPr>
              <w:t>е</w:t>
            </w:r>
            <w:r w:rsidRPr="00D66715">
              <w:rPr>
                <w:sz w:val="24"/>
                <w:szCs w:val="24"/>
              </w:rPr>
              <w:t>циальность по диплому</w:t>
            </w:r>
          </w:p>
        </w:tc>
        <w:tc>
          <w:tcPr>
            <w:tcW w:w="2247" w:type="dxa"/>
            <w:tcBorders>
              <w:top w:val="single" w:sz="4" w:space="0" w:color="000000"/>
              <w:left w:val="single" w:sz="4" w:space="0" w:color="000000"/>
              <w:bottom w:val="single" w:sz="4" w:space="0" w:color="000000"/>
            </w:tcBorders>
            <w:shd w:val="clear" w:color="auto" w:fill="auto"/>
          </w:tcPr>
          <w:p w:rsidR="00A43FE5" w:rsidRPr="00D66715" w:rsidRDefault="00A43FE5" w:rsidP="00D66715">
            <w:pPr>
              <w:snapToGrid w:val="0"/>
              <w:spacing w:line="204" w:lineRule="auto"/>
              <w:jc w:val="center"/>
              <w:rPr>
                <w:sz w:val="24"/>
                <w:szCs w:val="24"/>
              </w:rPr>
            </w:pPr>
            <w:r w:rsidRPr="00D66715">
              <w:rPr>
                <w:sz w:val="24"/>
                <w:szCs w:val="24"/>
              </w:rPr>
              <w:t>Место работы, з</w:t>
            </w:r>
            <w:r w:rsidRPr="00D66715">
              <w:rPr>
                <w:sz w:val="24"/>
                <w:szCs w:val="24"/>
              </w:rPr>
              <w:t>а</w:t>
            </w:r>
            <w:r w:rsidRPr="00D66715">
              <w:rPr>
                <w:sz w:val="24"/>
                <w:szCs w:val="24"/>
              </w:rPr>
              <w:t>нимаемая дол</w:t>
            </w:r>
            <w:r w:rsidRPr="00D66715">
              <w:rPr>
                <w:sz w:val="24"/>
                <w:szCs w:val="24"/>
              </w:rPr>
              <w:t>ж</w:t>
            </w:r>
            <w:r w:rsidRPr="00D66715">
              <w:rPr>
                <w:sz w:val="24"/>
                <w:szCs w:val="24"/>
              </w:rPr>
              <w:t>ность</w:t>
            </w:r>
          </w:p>
          <w:p w:rsidR="00A43FE5" w:rsidRPr="00D66715" w:rsidRDefault="00A43FE5" w:rsidP="00D66715">
            <w:pPr>
              <w:snapToGrid w:val="0"/>
              <w:spacing w:line="204" w:lineRule="auto"/>
              <w:jc w:val="center"/>
              <w:rPr>
                <w:sz w:val="24"/>
                <w:szCs w:val="24"/>
              </w:rPr>
            </w:pPr>
            <w:r w:rsidRPr="00D66715">
              <w:rPr>
                <w:sz w:val="24"/>
                <w:szCs w:val="24"/>
              </w:rPr>
              <w:t>до избрания пре</w:t>
            </w:r>
            <w:r w:rsidRPr="00D66715">
              <w:rPr>
                <w:sz w:val="24"/>
                <w:szCs w:val="24"/>
              </w:rPr>
              <w:t>д</w:t>
            </w:r>
            <w:r w:rsidRPr="00D66715">
              <w:rPr>
                <w:sz w:val="24"/>
                <w:szCs w:val="24"/>
              </w:rPr>
              <w:t>седателем предст</w:t>
            </w:r>
            <w:r w:rsidRPr="00D66715">
              <w:rPr>
                <w:sz w:val="24"/>
                <w:szCs w:val="24"/>
              </w:rPr>
              <w:t>а</w:t>
            </w:r>
            <w:r w:rsidRPr="00D66715">
              <w:rPr>
                <w:sz w:val="24"/>
                <w:szCs w:val="24"/>
              </w:rPr>
              <w:t>вительного органа</w:t>
            </w:r>
          </w:p>
        </w:tc>
        <w:tc>
          <w:tcPr>
            <w:tcW w:w="1276" w:type="dxa"/>
            <w:tcBorders>
              <w:top w:val="single" w:sz="4" w:space="0" w:color="000000"/>
              <w:left w:val="single" w:sz="4" w:space="0" w:color="000000"/>
              <w:bottom w:val="single" w:sz="4" w:space="0" w:color="000000"/>
            </w:tcBorders>
            <w:shd w:val="clear" w:color="auto" w:fill="auto"/>
          </w:tcPr>
          <w:p w:rsidR="00A43FE5" w:rsidRPr="00D66715" w:rsidRDefault="00A43FE5" w:rsidP="00D66715">
            <w:pPr>
              <w:snapToGrid w:val="0"/>
              <w:spacing w:line="204" w:lineRule="auto"/>
              <w:jc w:val="center"/>
              <w:rPr>
                <w:sz w:val="24"/>
                <w:szCs w:val="24"/>
              </w:rPr>
            </w:pPr>
            <w:r w:rsidRPr="00D66715">
              <w:rPr>
                <w:sz w:val="24"/>
                <w:szCs w:val="24"/>
              </w:rPr>
              <w:t>Опыт р</w:t>
            </w:r>
            <w:r w:rsidRPr="00D66715">
              <w:rPr>
                <w:sz w:val="24"/>
                <w:szCs w:val="24"/>
              </w:rPr>
              <w:t>а</w:t>
            </w:r>
            <w:r w:rsidRPr="00D66715">
              <w:rPr>
                <w:sz w:val="24"/>
                <w:szCs w:val="24"/>
              </w:rPr>
              <w:t>боты</w:t>
            </w:r>
          </w:p>
          <w:p w:rsidR="00A43FE5" w:rsidRPr="00D66715" w:rsidRDefault="00A43FE5" w:rsidP="00D66715">
            <w:pPr>
              <w:snapToGrid w:val="0"/>
              <w:spacing w:line="204" w:lineRule="auto"/>
              <w:jc w:val="center"/>
              <w:rPr>
                <w:sz w:val="24"/>
                <w:szCs w:val="24"/>
              </w:rPr>
            </w:pPr>
            <w:r w:rsidRPr="00D66715">
              <w:rPr>
                <w:sz w:val="24"/>
                <w:szCs w:val="24"/>
              </w:rPr>
              <w:t>в статусе депутата (лет)</w:t>
            </w:r>
          </w:p>
        </w:tc>
        <w:tc>
          <w:tcPr>
            <w:tcW w:w="1984" w:type="dxa"/>
            <w:tcBorders>
              <w:top w:val="single" w:sz="4" w:space="0" w:color="000000"/>
              <w:left w:val="single" w:sz="4" w:space="0" w:color="000000"/>
              <w:bottom w:val="single" w:sz="4" w:space="0" w:color="000000"/>
            </w:tcBorders>
            <w:shd w:val="clear" w:color="auto" w:fill="auto"/>
          </w:tcPr>
          <w:p w:rsidR="00A43FE5" w:rsidRPr="00D66715" w:rsidRDefault="007C007A" w:rsidP="00D66715">
            <w:pPr>
              <w:snapToGrid w:val="0"/>
              <w:spacing w:line="204" w:lineRule="auto"/>
              <w:jc w:val="center"/>
              <w:rPr>
                <w:sz w:val="24"/>
                <w:szCs w:val="24"/>
              </w:rPr>
            </w:pPr>
            <w:r w:rsidRPr="00D66715">
              <w:rPr>
                <w:sz w:val="24"/>
                <w:szCs w:val="24"/>
              </w:rPr>
              <w:t>Принадлежность</w:t>
            </w:r>
            <w:r w:rsidR="00A43FE5" w:rsidRPr="00D66715">
              <w:rPr>
                <w:sz w:val="24"/>
                <w:szCs w:val="24"/>
              </w:rPr>
              <w:t xml:space="preserve"> к политической партии, общес</w:t>
            </w:r>
            <w:r w:rsidR="00A43FE5" w:rsidRPr="00D66715">
              <w:rPr>
                <w:sz w:val="24"/>
                <w:szCs w:val="24"/>
              </w:rPr>
              <w:t>т</w:t>
            </w:r>
            <w:r w:rsidR="00A43FE5" w:rsidRPr="00D66715">
              <w:rPr>
                <w:sz w:val="24"/>
                <w:szCs w:val="24"/>
              </w:rPr>
              <w:t>венному объ</w:t>
            </w:r>
            <w:r w:rsidR="00A43FE5" w:rsidRPr="00D66715">
              <w:rPr>
                <w:sz w:val="24"/>
                <w:szCs w:val="24"/>
              </w:rPr>
              <w:t>е</w:t>
            </w:r>
            <w:r w:rsidR="00A43FE5" w:rsidRPr="00D66715">
              <w:rPr>
                <w:sz w:val="24"/>
                <w:szCs w:val="24"/>
              </w:rPr>
              <w:t>динению</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43FE5" w:rsidRPr="00D66715" w:rsidRDefault="00A43FE5" w:rsidP="00D66715">
            <w:pPr>
              <w:snapToGrid w:val="0"/>
              <w:spacing w:line="204" w:lineRule="auto"/>
              <w:jc w:val="center"/>
              <w:rPr>
                <w:sz w:val="24"/>
                <w:szCs w:val="24"/>
              </w:rPr>
            </w:pPr>
            <w:r w:rsidRPr="00D66715">
              <w:rPr>
                <w:sz w:val="24"/>
                <w:szCs w:val="24"/>
              </w:rPr>
              <w:t>Кем выдвинут в состав представительного органа (иной способ выдвижения)</w:t>
            </w:r>
          </w:p>
          <w:p w:rsidR="00A43FE5" w:rsidRPr="00D66715" w:rsidRDefault="00A43FE5" w:rsidP="00D66715">
            <w:pPr>
              <w:snapToGrid w:val="0"/>
              <w:spacing w:line="204" w:lineRule="auto"/>
              <w:jc w:val="center"/>
              <w:rPr>
                <w:sz w:val="24"/>
                <w:szCs w:val="24"/>
              </w:rPr>
            </w:pPr>
          </w:p>
        </w:tc>
      </w:tr>
      <w:tr w:rsidR="00F84854" w:rsidRPr="00D66715" w:rsidTr="00D66715">
        <w:tc>
          <w:tcPr>
            <w:tcW w:w="1843" w:type="dxa"/>
            <w:tcBorders>
              <w:left w:val="single" w:sz="4" w:space="0" w:color="000000"/>
              <w:bottom w:val="single" w:sz="4" w:space="0" w:color="000000"/>
            </w:tcBorders>
            <w:shd w:val="clear" w:color="auto" w:fill="auto"/>
            <w:vAlign w:val="center"/>
          </w:tcPr>
          <w:p w:rsidR="00A43FE5" w:rsidRPr="00D66715" w:rsidRDefault="0061020E" w:rsidP="00D66715">
            <w:pPr>
              <w:snapToGrid w:val="0"/>
              <w:jc w:val="center"/>
              <w:rPr>
                <w:sz w:val="24"/>
                <w:szCs w:val="24"/>
              </w:rPr>
            </w:pPr>
            <w:r>
              <w:rPr>
                <w:sz w:val="24"/>
                <w:szCs w:val="24"/>
              </w:rPr>
              <w:t>Нистратова Анна Алекса</w:t>
            </w:r>
            <w:r>
              <w:rPr>
                <w:sz w:val="24"/>
                <w:szCs w:val="24"/>
              </w:rPr>
              <w:t>н</w:t>
            </w:r>
            <w:r>
              <w:rPr>
                <w:sz w:val="24"/>
                <w:szCs w:val="24"/>
              </w:rPr>
              <w:t>дровна</w:t>
            </w:r>
          </w:p>
        </w:tc>
        <w:tc>
          <w:tcPr>
            <w:tcW w:w="1417" w:type="dxa"/>
            <w:tcBorders>
              <w:left w:val="single" w:sz="4" w:space="0" w:color="000000"/>
              <w:bottom w:val="single" w:sz="4" w:space="0" w:color="000000"/>
            </w:tcBorders>
            <w:shd w:val="clear" w:color="auto" w:fill="auto"/>
            <w:vAlign w:val="center"/>
          </w:tcPr>
          <w:p w:rsidR="00A43FE5" w:rsidRPr="00D66715" w:rsidRDefault="0061020E" w:rsidP="00D66715">
            <w:pPr>
              <w:snapToGrid w:val="0"/>
              <w:jc w:val="center"/>
              <w:rPr>
                <w:sz w:val="24"/>
                <w:szCs w:val="24"/>
              </w:rPr>
            </w:pPr>
            <w:r>
              <w:rPr>
                <w:sz w:val="24"/>
                <w:szCs w:val="24"/>
              </w:rPr>
              <w:t>02.12.1973</w:t>
            </w:r>
          </w:p>
        </w:tc>
        <w:tc>
          <w:tcPr>
            <w:tcW w:w="1273" w:type="dxa"/>
            <w:tcBorders>
              <w:left w:val="single" w:sz="4" w:space="0" w:color="000000"/>
              <w:bottom w:val="single" w:sz="4" w:space="0" w:color="000000"/>
            </w:tcBorders>
            <w:shd w:val="clear" w:color="auto" w:fill="auto"/>
            <w:vAlign w:val="center"/>
          </w:tcPr>
          <w:p w:rsidR="00A43FE5" w:rsidRPr="00D66715" w:rsidRDefault="0061020E" w:rsidP="00D66715">
            <w:pPr>
              <w:snapToGrid w:val="0"/>
              <w:jc w:val="center"/>
              <w:rPr>
                <w:sz w:val="24"/>
                <w:szCs w:val="24"/>
              </w:rPr>
            </w:pPr>
            <w:r>
              <w:rPr>
                <w:sz w:val="24"/>
                <w:szCs w:val="24"/>
              </w:rPr>
              <w:t>Высшее</w:t>
            </w:r>
          </w:p>
        </w:tc>
        <w:tc>
          <w:tcPr>
            <w:tcW w:w="1980" w:type="dxa"/>
            <w:tcBorders>
              <w:left w:val="single" w:sz="4" w:space="0" w:color="000000"/>
              <w:bottom w:val="single" w:sz="4" w:space="0" w:color="000000"/>
            </w:tcBorders>
            <w:shd w:val="clear" w:color="auto" w:fill="auto"/>
            <w:vAlign w:val="center"/>
          </w:tcPr>
          <w:p w:rsidR="00A43FE5" w:rsidRDefault="0061020E" w:rsidP="00D66715">
            <w:pPr>
              <w:snapToGrid w:val="0"/>
              <w:jc w:val="center"/>
              <w:rPr>
                <w:sz w:val="24"/>
                <w:szCs w:val="24"/>
              </w:rPr>
            </w:pPr>
            <w:r>
              <w:rPr>
                <w:sz w:val="24"/>
                <w:szCs w:val="24"/>
              </w:rPr>
              <w:t>Мордовский г</w:t>
            </w:r>
            <w:r>
              <w:rPr>
                <w:sz w:val="24"/>
                <w:szCs w:val="24"/>
              </w:rPr>
              <w:t>о</w:t>
            </w:r>
            <w:r>
              <w:rPr>
                <w:sz w:val="24"/>
                <w:szCs w:val="24"/>
              </w:rPr>
              <w:t>сударственный педагогический институт имени М.Е. Евсевьева</w:t>
            </w:r>
          </w:p>
          <w:p w:rsidR="0061020E" w:rsidRDefault="0061020E" w:rsidP="00D66715">
            <w:pPr>
              <w:snapToGrid w:val="0"/>
              <w:jc w:val="center"/>
              <w:rPr>
                <w:sz w:val="24"/>
                <w:szCs w:val="24"/>
              </w:rPr>
            </w:pPr>
            <w:r>
              <w:rPr>
                <w:sz w:val="24"/>
                <w:szCs w:val="24"/>
              </w:rPr>
              <w:t>24.01.1998 г</w:t>
            </w:r>
          </w:p>
          <w:p w:rsidR="0061020E" w:rsidRPr="00D66715" w:rsidRDefault="0061020E" w:rsidP="00D66715">
            <w:pPr>
              <w:snapToGrid w:val="0"/>
              <w:jc w:val="center"/>
              <w:rPr>
                <w:sz w:val="24"/>
                <w:szCs w:val="24"/>
              </w:rPr>
            </w:pPr>
            <w:r>
              <w:rPr>
                <w:sz w:val="24"/>
                <w:szCs w:val="24"/>
              </w:rPr>
              <w:t>Филология .Русский язык и литература»</w:t>
            </w:r>
          </w:p>
        </w:tc>
        <w:tc>
          <w:tcPr>
            <w:tcW w:w="2247" w:type="dxa"/>
            <w:tcBorders>
              <w:left w:val="single" w:sz="4" w:space="0" w:color="000000"/>
              <w:bottom w:val="single" w:sz="4" w:space="0" w:color="000000"/>
            </w:tcBorders>
            <w:shd w:val="clear" w:color="auto" w:fill="auto"/>
            <w:vAlign w:val="center"/>
          </w:tcPr>
          <w:p w:rsidR="00A43FE5" w:rsidRPr="00D66715" w:rsidRDefault="00B0510C" w:rsidP="00D66715">
            <w:pPr>
              <w:snapToGrid w:val="0"/>
              <w:jc w:val="center"/>
              <w:rPr>
                <w:sz w:val="24"/>
                <w:szCs w:val="24"/>
              </w:rPr>
            </w:pPr>
            <w:r>
              <w:rPr>
                <w:sz w:val="24"/>
                <w:szCs w:val="24"/>
              </w:rPr>
              <w:t>Администрация Вышинского сел</w:t>
            </w:r>
            <w:r>
              <w:rPr>
                <w:sz w:val="24"/>
                <w:szCs w:val="24"/>
              </w:rPr>
              <w:t>ь</w:t>
            </w:r>
            <w:r>
              <w:rPr>
                <w:sz w:val="24"/>
                <w:szCs w:val="24"/>
              </w:rPr>
              <w:t>ского поселения, заместитель главы администрации</w:t>
            </w:r>
          </w:p>
        </w:tc>
        <w:tc>
          <w:tcPr>
            <w:tcW w:w="1276" w:type="dxa"/>
            <w:tcBorders>
              <w:left w:val="single" w:sz="4" w:space="0" w:color="000000"/>
              <w:bottom w:val="single" w:sz="4" w:space="0" w:color="000000"/>
            </w:tcBorders>
            <w:shd w:val="clear" w:color="auto" w:fill="auto"/>
            <w:vAlign w:val="center"/>
          </w:tcPr>
          <w:p w:rsidR="00A43FE5" w:rsidRPr="00D66715" w:rsidRDefault="00B0510C" w:rsidP="00D66715">
            <w:pPr>
              <w:snapToGrid w:val="0"/>
              <w:jc w:val="center"/>
              <w:rPr>
                <w:sz w:val="24"/>
                <w:szCs w:val="24"/>
              </w:rPr>
            </w:pPr>
            <w:r>
              <w:rPr>
                <w:sz w:val="24"/>
                <w:szCs w:val="24"/>
              </w:rPr>
              <w:t>9</w:t>
            </w:r>
          </w:p>
        </w:tc>
        <w:tc>
          <w:tcPr>
            <w:tcW w:w="1984" w:type="dxa"/>
            <w:tcBorders>
              <w:left w:val="single" w:sz="4" w:space="0" w:color="000000"/>
              <w:bottom w:val="single" w:sz="4" w:space="0" w:color="000000"/>
            </w:tcBorders>
            <w:shd w:val="clear" w:color="auto" w:fill="auto"/>
            <w:vAlign w:val="center"/>
          </w:tcPr>
          <w:p w:rsidR="00A43FE5" w:rsidRPr="00D66715" w:rsidRDefault="00B0510C" w:rsidP="00D66715">
            <w:pPr>
              <w:snapToGrid w:val="0"/>
              <w:jc w:val="center"/>
              <w:rPr>
                <w:sz w:val="24"/>
                <w:szCs w:val="24"/>
              </w:rPr>
            </w:pPr>
            <w:r>
              <w:rPr>
                <w:sz w:val="24"/>
                <w:szCs w:val="24"/>
              </w:rPr>
              <w:t>Член партии</w:t>
            </w:r>
          </w:p>
        </w:tc>
        <w:tc>
          <w:tcPr>
            <w:tcW w:w="3119" w:type="dxa"/>
            <w:tcBorders>
              <w:left w:val="single" w:sz="4" w:space="0" w:color="000000"/>
              <w:bottom w:val="single" w:sz="4" w:space="0" w:color="000000"/>
              <w:right w:val="single" w:sz="4" w:space="0" w:color="000000"/>
            </w:tcBorders>
            <w:shd w:val="clear" w:color="auto" w:fill="auto"/>
            <w:vAlign w:val="center"/>
          </w:tcPr>
          <w:p w:rsidR="00A43FE5" w:rsidRPr="00D66715" w:rsidRDefault="00B0510C" w:rsidP="00D66715">
            <w:pPr>
              <w:snapToGrid w:val="0"/>
              <w:jc w:val="center"/>
              <w:rPr>
                <w:sz w:val="24"/>
                <w:szCs w:val="24"/>
              </w:rPr>
            </w:pPr>
            <w:r>
              <w:rPr>
                <w:sz w:val="24"/>
                <w:szCs w:val="24"/>
              </w:rPr>
              <w:t>Всероссийской партией «ЕДИНАЯ РОССИЯ»</w:t>
            </w:r>
          </w:p>
        </w:tc>
      </w:tr>
    </w:tbl>
    <w:p w:rsidR="003D5401" w:rsidRPr="00D66715" w:rsidRDefault="003D5401" w:rsidP="00D66715">
      <w:pPr>
        <w:tabs>
          <w:tab w:val="left" w:pos="0"/>
        </w:tabs>
        <w:jc w:val="center"/>
        <w:rPr>
          <w:b/>
          <w:sz w:val="18"/>
          <w:szCs w:val="28"/>
        </w:rPr>
      </w:pPr>
    </w:p>
    <w:tbl>
      <w:tblPr>
        <w:tblW w:w="15139" w:type="dxa"/>
        <w:tblInd w:w="-5" w:type="dxa"/>
        <w:tblLayout w:type="fixed"/>
        <w:tblLook w:val="0000"/>
      </w:tblPr>
      <w:tblGrid>
        <w:gridCol w:w="828"/>
        <w:gridCol w:w="8184"/>
        <w:gridCol w:w="6101"/>
        <w:gridCol w:w="26"/>
      </w:tblGrid>
      <w:tr w:rsidR="00F84854" w:rsidRPr="00D66715" w:rsidTr="00AF4796">
        <w:trPr>
          <w:trHeight w:val="595"/>
          <w:tblHeader/>
        </w:trPr>
        <w:tc>
          <w:tcPr>
            <w:tcW w:w="15139" w:type="dxa"/>
            <w:gridSpan w:val="4"/>
            <w:vAlign w:val="center"/>
          </w:tcPr>
          <w:p w:rsidR="00A43FE5" w:rsidRPr="00D66715" w:rsidRDefault="00A43FE5" w:rsidP="00D66715">
            <w:pPr>
              <w:jc w:val="center"/>
              <w:rPr>
                <w:sz w:val="24"/>
                <w:szCs w:val="24"/>
              </w:rPr>
            </w:pPr>
            <w:r w:rsidRPr="00D66715">
              <w:rPr>
                <w:sz w:val="24"/>
                <w:szCs w:val="24"/>
              </w:rPr>
              <w:t>5.1.</w:t>
            </w:r>
            <w:r w:rsidR="00D7761F" w:rsidRPr="00D66715">
              <w:rPr>
                <w:sz w:val="24"/>
                <w:szCs w:val="24"/>
              </w:rPr>
              <w:t>8</w:t>
            </w:r>
            <w:r w:rsidRPr="00D66715">
              <w:rPr>
                <w:sz w:val="24"/>
                <w:szCs w:val="24"/>
              </w:rPr>
              <w:t>. Состав представительного органа</w:t>
            </w:r>
          </w:p>
          <w:p w:rsidR="00DE07F6" w:rsidRPr="00D66715" w:rsidRDefault="00B81664" w:rsidP="00D66715">
            <w:pPr>
              <w:jc w:val="right"/>
              <w:rPr>
                <w:sz w:val="24"/>
                <w:szCs w:val="24"/>
              </w:rPr>
            </w:pPr>
            <w:r w:rsidRPr="00D66715">
              <w:rPr>
                <w:sz w:val="24"/>
                <w:szCs w:val="24"/>
              </w:rPr>
              <w:t>чел.</w:t>
            </w:r>
          </w:p>
        </w:tc>
      </w:tr>
      <w:tr w:rsidR="00F84854" w:rsidRPr="00D66715" w:rsidTr="00D66715">
        <w:trPr>
          <w:trHeight w:val="23"/>
        </w:trPr>
        <w:tc>
          <w:tcPr>
            <w:tcW w:w="9012" w:type="dxa"/>
            <w:gridSpan w:val="2"/>
            <w:tcBorders>
              <w:top w:val="single" w:sz="4" w:space="0" w:color="auto"/>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Всего депутатов</w:t>
            </w:r>
          </w:p>
        </w:tc>
        <w:tc>
          <w:tcPr>
            <w:tcW w:w="6127" w:type="dxa"/>
            <w:gridSpan w:val="2"/>
            <w:tcBorders>
              <w:top w:val="single" w:sz="4" w:space="0" w:color="auto"/>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 xml:space="preserve">                                                                      9</w:t>
            </w:r>
          </w:p>
        </w:tc>
      </w:tr>
      <w:tr w:rsidR="00F84854" w:rsidRPr="00D66715" w:rsidTr="00D66715">
        <w:trPr>
          <w:trHeight w:val="23"/>
        </w:trPr>
        <w:tc>
          <w:tcPr>
            <w:tcW w:w="9012" w:type="dxa"/>
            <w:gridSpan w:val="2"/>
            <w:tcBorders>
              <w:left w:val="single" w:sz="4" w:space="0" w:color="000000"/>
              <w:bottom w:val="single" w:sz="4" w:space="0" w:color="000000"/>
            </w:tcBorders>
            <w:shd w:val="clear" w:color="auto" w:fill="auto"/>
          </w:tcPr>
          <w:p w:rsidR="00A43FE5" w:rsidRPr="00D66715" w:rsidRDefault="00A43FE5" w:rsidP="00D66715">
            <w:pPr>
              <w:tabs>
                <w:tab w:val="left" w:pos="8280"/>
              </w:tabs>
              <w:snapToGrid w:val="0"/>
              <w:ind w:left="360"/>
              <w:rPr>
                <w:sz w:val="24"/>
                <w:szCs w:val="24"/>
              </w:rPr>
            </w:pPr>
            <w:r w:rsidRPr="00D66715">
              <w:rPr>
                <w:sz w:val="24"/>
                <w:szCs w:val="24"/>
              </w:rPr>
              <w:t>из них:</w:t>
            </w:r>
          </w:p>
          <w:p w:rsidR="00A43FE5" w:rsidRPr="00D66715" w:rsidRDefault="00A43FE5" w:rsidP="00D66715">
            <w:pPr>
              <w:tabs>
                <w:tab w:val="left" w:pos="8280"/>
              </w:tabs>
              <w:rPr>
                <w:sz w:val="24"/>
                <w:szCs w:val="24"/>
              </w:rPr>
            </w:pPr>
            <w:r w:rsidRPr="00D66715">
              <w:rPr>
                <w:sz w:val="24"/>
                <w:szCs w:val="24"/>
              </w:rPr>
              <w:t>работает на постоянной основе</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8</w:t>
            </w:r>
          </w:p>
        </w:tc>
      </w:tr>
      <w:tr w:rsidR="00F84854" w:rsidRPr="00D66715" w:rsidTr="00D66715">
        <w:trPr>
          <w:trHeight w:val="23"/>
        </w:trPr>
        <w:tc>
          <w:tcPr>
            <w:tcW w:w="15139" w:type="dxa"/>
            <w:gridSpan w:val="4"/>
            <w:tcBorders>
              <w:left w:val="single" w:sz="4" w:space="0" w:color="000000"/>
              <w:bottom w:val="single" w:sz="4" w:space="0" w:color="000000"/>
              <w:right w:val="single" w:sz="4" w:space="0" w:color="auto"/>
            </w:tcBorders>
            <w:shd w:val="clear" w:color="auto" w:fill="auto"/>
          </w:tcPr>
          <w:p w:rsidR="00A43FE5" w:rsidRPr="00D66715" w:rsidRDefault="00A43FE5" w:rsidP="00D66715">
            <w:pPr>
              <w:tabs>
                <w:tab w:val="left" w:pos="8280"/>
              </w:tabs>
              <w:snapToGrid w:val="0"/>
              <w:jc w:val="center"/>
              <w:rPr>
                <w:sz w:val="24"/>
                <w:szCs w:val="24"/>
              </w:rPr>
            </w:pPr>
            <w:r w:rsidRPr="00D66715">
              <w:rPr>
                <w:sz w:val="24"/>
                <w:szCs w:val="24"/>
              </w:rPr>
              <w:t>По образованию</w:t>
            </w:r>
          </w:p>
        </w:tc>
      </w:tr>
      <w:tr w:rsidR="00F84854" w:rsidRPr="00D66715" w:rsidTr="00D66715">
        <w:trPr>
          <w:trHeight w:val="23"/>
        </w:trPr>
        <w:tc>
          <w:tcPr>
            <w:tcW w:w="9012" w:type="dxa"/>
            <w:gridSpan w:val="2"/>
            <w:tcBorders>
              <w:left w:val="single" w:sz="4" w:space="0" w:color="000000"/>
              <w:bottom w:val="single" w:sz="4" w:space="0" w:color="000000"/>
            </w:tcBorders>
            <w:shd w:val="clear" w:color="auto" w:fill="auto"/>
          </w:tcPr>
          <w:p w:rsidR="00A43FE5" w:rsidRPr="00D66715" w:rsidRDefault="00A43FE5" w:rsidP="00D66715">
            <w:pPr>
              <w:tabs>
                <w:tab w:val="left" w:pos="8280"/>
              </w:tabs>
              <w:snapToGrid w:val="0"/>
              <w:rPr>
                <w:sz w:val="24"/>
                <w:szCs w:val="24"/>
              </w:rPr>
            </w:pPr>
            <w:r w:rsidRPr="00D66715">
              <w:rPr>
                <w:sz w:val="24"/>
                <w:szCs w:val="24"/>
              </w:rPr>
              <w:t>Высшее</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4</w:t>
            </w:r>
          </w:p>
        </w:tc>
      </w:tr>
      <w:tr w:rsidR="00F84854" w:rsidRPr="00D66715" w:rsidTr="00D66715">
        <w:trPr>
          <w:cantSplit/>
          <w:trHeight w:hRule="exact" w:val="449"/>
        </w:trPr>
        <w:tc>
          <w:tcPr>
            <w:tcW w:w="828" w:type="dxa"/>
            <w:vMerge w:val="restart"/>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ind w:right="-108"/>
              <w:jc w:val="center"/>
              <w:rPr>
                <w:sz w:val="24"/>
                <w:szCs w:val="24"/>
              </w:rPr>
            </w:pPr>
            <w:r w:rsidRPr="00D66715">
              <w:rPr>
                <w:sz w:val="24"/>
                <w:szCs w:val="24"/>
              </w:rPr>
              <w:t>в т.ч.</w:t>
            </w:r>
          </w:p>
        </w:tc>
        <w:tc>
          <w:tcPr>
            <w:tcW w:w="8184" w:type="dxa"/>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юридическое</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A43FE5" w:rsidP="00D66715">
            <w:pPr>
              <w:tabs>
                <w:tab w:val="left" w:pos="8280"/>
              </w:tabs>
              <w:snapToGrid w:val="0"/>
              <w:ind w:right="-108"/>
              <w:jc w:val="center"/>
              <w:rPr>
                <w:sz w:val="24"/>
                <w:szCs w:val="24"/>
              </w:rPr>
            </w:pPr>
            <w:r w:rsidRPr="00D66715">
              <w:rPr>
                <w:sz w:val="24"/>
                <w:szCs w:val="24"/>
              </w:rPr>
              <w:t>в т.ч.</w:t>
            </w:r>
          </w:p>
        </w:tc>
      </w:tr>
      <w:tr w:rsidR="00F84854" w:rsidRPr="00D66715" w:rsidTr="00D66715">
        <w:trPr>
          <w:cantSplit/>
          <w:trHeight w:hRule="exact" w:val="286"/>
        </w:trPr>
        <w:tc>
          <w:tcPr>
            <w:tcW w:w="828" w:type="dxa"/>
            <w:vMerge/>
            <w:tcBorders>
              <w:left w:val="single" w:sz="4" w:space="0" w:color="000000"/>
              <w:bottom w:val="single" w:sz="4" w:space="0" w:color="000000"/>
            </w:tcBorders>
            <w:shd w:val="clear" w:color="auto" w:fill="auto"/>
            <w:vAlign w:val="center"/>
          </w:tcPr>
          <w:p w:rsidR="00A43FE5" w:rsidRPr="00D66715" w:rsidRDefault="00A43FE5" w:rsidP="00D66715">
            <w:pPr>
              <w:rPr>
                <w:sz w:val="24"/>
                <w:szCs w:val="24"/>
              </w:rPr>
            </w:pPr>
          </w:p>
        </w:tc>
        <w:tc>
          <w:tcPr>
            <w:tcW w:w="8184" w:type="dxa"/>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экономическое</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26653B" w:rsidP="00D66715">
            <w:pPr>
              <w:rPr>
                <w:sz w:val="24"/>
                <w:szCs w:val="24"/>
              </w:rPr>
            </w:pPr>
            <w:r>
              <w:rPr>
                <w:sz w:val="24"/>
                <w:szCs w:val="24"/>
              </w:rPr>
              <w:t xml:space="preserve">                                 -</w:t>
            </w:r>
          </w:p>
        </w:tc>
      </w:tr>
      <w:tr w:rsidR="00F84854" w:rsidRPr="00D66715" w:rsidTr="00D66715">
        <w:trPr>
          <w:cantSplit/>
          <w:trHeight w:hRule="exact" w:val="470"/>
        </w:trPr>
        <w:tc>
          <w:tcPr>
            <w:tcW w:w="828" w:type="dxa"/>
            <w:vMerge/>
            <w:tcBorders>
              <w:left w:val="single" w:sz="4" w:space="0" w:color="000000"/>
              <w:bottom w:val="single" w:sz="4" w:space="0" w:color="000000"/>
            </w:tcBorders>
            <w:shd w:val="clear" w:color="auto" w:fill="auto"/>
            <w:vAlign w:val="center"/>
          </w:tcPr>
          <w:p w:rsidR="00A43FE5" w:rsidRPr="00D66715" w:rsidRDefault="00A43FE5" w:rsidP="00D66715">
            <w:pPr>
              <w:rPr>
                <w:sz w:val="24"/>
                <w:szCs w:val="24"/>
              </w:rPr>
            </w:pPr>
          </w:p>
        </w:tc>
        <w:tc>
          <w:tcPr>
            <w:tcW w:w="8184" w:type="dxa"/>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spacing w:line="240" w:lineRule="atLeast"/>
              <w:rPr>
                <w:sz w:val="24"/>
                <w:szCs w:val="24"/>
              </w:rPr>
            </w:pPr>
            <w:r w:rsidRPr="00D66715">
              <w:rPr>
                <w:sz w:val="24"/>
                <w:szCs w:val="24"/>
              </w:rPr>
              <w:t>по специальности «государственное и муниципальное управление»</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26653B" w:rsidP="00D66715">
            <w:pPr>
              <w:rPr>
                <w:sz w:val="24"/>
                <w:szCs w:val="24"/>
              </w:rPr>
            </w:pPr>
            <w:r>
              <w:rPr>
                <w:sz w:val="24"/>
                <w:szCs w:val="24"/>
              </w:rPr>
              <w:t xml:space="preserve">                                         -</w:t>
            </w:r>
          </w:p>
        </w:tc>
      </w:tr>
      <w:tr w:rsidR="00F84854" w:rsidRPr="00D66715" w:rsidTr="00D66715">
        <w:trPr>
          <w:cantSplit/>
          <w:trHeight w:val="373"/>
        </w:trPr>
        <w:tc>
          <w:tcPr>
            <w:tcW w:w="828" w:type="dxa"/>
            <w:vMerge/>
            <w:tcBorders>
              <w:left w:val="single" w:sz="4" w:space="0" w:color="000000"/>
              <w:bottom w:val="single" w:sz="4" w:space="0" w:color="000000"/>
            </w:tcBorders>
            <w:shd w:val="clear" w:color="auto" w:fill="auto"/>
            <w:vAlign w:val="center"/>
          </w:tcPr>
          <w:p w:rsidR="00A43FE5" w:rsidRPr="00D66715" w:rsidRDefault="00A43FE5" w:rsidP="00D66715">
            <w:pPr>
              <w:rPr>
                <w:sz w:val="24"/>
                <w:szCs w:val="24"/>
              </w:rPr>
            </w:pPr>
          </w:p>
        </w:tc>
        <w:tc>
          <w:tcPr>
            <w:tcW w:w="8184" w:type="dxa"/>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другие</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rPr>
                <w:sz w:val="24"/>
                <w:szCs w:val="24"/>
              </w:rPr>
            </w:pPr>
            <w:r>
              <w:rPr>
                <w:sz w:val="24"/>
                <w:szCs w:val="24"/>
              </w:rPr>
              <w:t xml:space="preserve">                                          4</w:t>
            </w:r>
          </w:p>
        </w:tc>
      </w:tr>
      <w:tr w:rsidR="00F84854" w:rsidRPr="00D66715" w:rsidTr="00D66715">
        <w:trPr>
          <w:trHeight w:val="23"/>
        </w:trPr>
        <w:tc>
          <w:tcPr>
            <w:tcW w:w="9012" w:type="dxa"/>
            <w:gridSpan w:val="2"/>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lastRenderedPageBreak/>
              <w:t>Неоконченное высшее</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w:t>
            </w:r>
          </w:p>
        </w:tc>
      </w:tr>
      <w:tr w:rsidR="00F84854" w:rsidRPr="00D66715" w:rsidTr="00D66715">
        <w:trPr>
          <w:trHeight w:val="421"/>
        </w:trPr>
        <w:tc>
          <w:tcPr>
            <w:tcW w:w="9012" w:type="dxa"/>
            <w:gridSpan w:val="2"/>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Среднее профессиональное</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5</w:t>
            </w:r>
          </w:p>
        </w:tc>
      </w:tr>
      <w:tr w:rsidR="00F84854" w:rsidRPr="00D66715" w:rsidTr="00D66715">
        <w:trPr>
          <w:trHeight w:val="23"/>
        </w:trPr>
        <w:tc>
          <w:tcPr>
            <w:tcW w:w="9012" w:type="dxa"/>
            <w:gridSpan w:val="2"/>
            <w:tcBorders>
              <w:left w:val="single" w:sz="4" w:space="0" w:color="000000"/>
              <w:bottom w:val="single" w:sz="4" w:space="0" w:color="auto"/>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Среднее</w:t>
            </w:r>
          </w:p>
        </w:tc>
        <w:tc>
          <w:tcPr>
            <w:tcW w:w="6127" w:type="dxa"/>
            <w:gridSpan w:val="2"/>
            <w:tcBorders>
              <w:left w:val="single" w:sz="4" w:space="0" w:color="000000"/>
              <w:bottom w:val="single" w:sz="4" w:space="0" w:color="auto"/>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w:t>
            </w:r>
          </w:p>
        </w:tc>
      </w:tr>
      <w:tr w:rsidR="00F84854" w:rsidRPr="00D66715" w:rsidTr="00904176">
        <w:trPr>
          <w:trHeight w:val="426"/>
        </w:trPr>
        <w:tc>
          <w:tcPr>
            <w:tcW w:w="15139" w:type="dxa"/>
            <w:gridSpan w:val="4"/>
            <w:tcBorders>
              <w:top w:val="single" w:sz="4" w:space="0" w:color="auto"/>
              <w:left w:val="single" w:sz="4" w:space="0" w:color="auto"/>
              <w:bottom w:val="single" w:sz="4" w:space="0" w:color="000000"/>
              <w:right w:val="single" w:sz="4" w:space="0" w:color="auto"/>
            </w:tcBorders>
            <w:shd w:val="clear" w:color="auto" w:fill="auto"/>
            <w:vAlign w:val="center"/>
          </w:tcPr>
          <w:p w:rsidR="00EF651B" w:rsidRPr="00D66715" w:rsidRDefault="00EF651B" w:rsidP="00D66715">
            <w:pPr>
              <w:tabs>
                <w:tab w:val="left" w:pos="8280"/>
              </w:tabs>
              <w:snapToGrid w:val="0"/>
              <w:jc w:val="center"/>
              <w:rPr>
                <w:sz w:val="24"/>
                <w:szCs w:val="24"/>
              </w:rPr>
            </w:pPr>
            <w:r w:rsidRPr="00D66715">
              <w:rPr>
                <w:sz w:val="24"/>
                <w:szCs w:val="24"/>
              </w:rPr>
              <w:t>По полу (численность лиц)</w:t>
            </w:r>
          </w:p>
        </w:tc>
      </w:tr>
      <w:tr w:rsidR="00F84854" w:rsidRPr="00D66715"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Женщины</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5</w:t>
            </w:r>
          </w:p>
        </w:tc>
      </w:tr>
      <w:tr w:rsidR="00F84854" w:rsidRPr="00D66715"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 xml:space="preserve">Мужчины </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4</w:t>
            </w:r>
          </w:p>
        </w:tc>
      </w:tr>
      <w:tr w:rsidR="00F84854" w:rsidRPr="00D66715" w:rsidTr="00D66715">
        <w:trPr>
          <w:gridAfter w:val="1"/>
          <w:wAfter w:w="26" w:type="dxa"/>
          <w:trHeight w:val="197"/>
        </w:trPr>
        <w:tc>
          <w:tcPr>
            <w:tcW w:w="15113" w:type="dxa"/>
            <w:gridSpan w:val="3"/>
            <w:tcBorders>
              <w:left w:val="single" w:sz="4" w:space="0" w:color="auto"/>
              <w:bottom w:val="single" w:sz="4" w:space="0" w:color="000000"/>
              <w:right w:val="single" w:sz="4" w:space="0" w:color="auto"/>
            </w:tcBorders>
            <w:shd w:val="clear" w:color="auto" w:fill="auto"/>
            <w:vAlign w:val="center"/>
          </w:tcPr>
          <w:p w:rsidR="00EF651B" w:rsidRPr="00D66715" w:rsidRDefault="00EF651B" w:rsidP="00D66715">
            <w:pPr>
              <w:tabs>
                <w:tab w:val="left" w:pos="8280"/>
              </w:tabs>
              <w:snapToGrid w:val="0"/>
              <w:jc w:val="center"/>
              <w:rPr>
                <w:sz w:val="24"/>
                <w:szCs w:val="24"/>
              </w:rPr>
            </w:pPr>
            <w:r w:rsidRPr="00D66715">
              <w:rPr>
                <w:sz w:val="24"/>
                <w:szCs w:val="24"/>
              </w:rPr>
              <w:t>По возрасту (численность лиц)</w:t>
            </w:r>
          </w:p>
        </w:tc>
      </w:tr>
      <w:tr w:rsidR="00F84854" w:rsidRPr="00D66715"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до 30 лет</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w:t>
            </w:r>
          </w:p>
        </w:tc>
      </w:tr>
      <w:tr w:rsidR="00F84854" w:rsidRPr="00D66715"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30-39 лет</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w:t>
            </w:r>
          </w:p>
        </w:tc>
      </w:tr>
      <w:tr w:rsidR="00F84854" w:rsidRPr="00D66715"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40-49 лет</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4</w:t>
            </w:r>
          </w:p>
        </w:tc>
      </w:tr>
      <w:tr w:rsidR="00F84854" w:rsidRPr="00D66715"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50-59 лет</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4</w:t>
            </w:r>
          </w:p>
        </w:tc>
      </w:tr>
      <w:tr w:rsidR="00F84854" w:rsidRPr="00D66715"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60 лет и старше</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1</w:t>
            </w:r>
          </w:p>
        </w:tc>
      </w:tr>
      <w:tr w:rsidR="00F84854" w:rsidRPr="00D66715" w:rsidTr="00D66715">
        <w:trPr>
          <w:gridAfter w:val="1"/>
          <w:wAfter w:w="26" w:type="dxa"/>
          <w:trHeight w:val="23"/>
        </w:trPr>
        <w:tc>
          <w:tcPr>
            <w:tcW w:w="15113" w:type="dxa"/>
            <w:gridSpan w:val="3"/>
            <w:tcBorders>
              <w:left w:val="single" w:sz="4" w:space="0" w:color="auto"/>
              <w:bottom w:val="single" w:sz="4" w:space="0" w:color="000000"/>
              <w:right w:val="single" w:sz="4" w:space="0" w:color="auto"/>
            </w:tcBorders>
            <w:shd w:val="clear" w:color="auto" w:fill="auto"/>
            <w:vAlign w:val="center"/>
          </w:tcPr>
          <w:p w:rsidR="00EF651B" w:rsidRPr="00D66715" w:rsidRDefault="00EF651B" w:rsidP="00D66715">
            <w:pPr>
              <w:tabs>
                <w:tab w:val="left" w:pos="8280"/>
              </w:tabs>
              <w:snapToGrid w:val="0"/>
              <w:jc w:val="center"/>
              <w:rPr>
                <w:sz w:val="24"/>
                <w:szCs w:val="24"/>
              </w:rPr>
            </w:pPr>
            <w:r w:rsidRPr="00D66715">
              <w:rPr>
                <w:sz w:val="24"/>
                <w:szCs w:val="24"/>
              </w:rPr>
              <w:t>По опыту работы в статусе депутата (численность лиц)</w:t>
            </w:r>
          </w:p>
        </w:tc>
      </w:tr>
      <w:tr w:rsidR="00F84854" w:rsidRPr="00D66715" w:rsidTr="00D66715">
        <w:trPr>
          <w:trHeight w:val="23"/>
        </w:trPr>
        <w:tc>
          <w:tcPr>
            <w:tcW w:w="9012" w:type="dxa"/>
            <w:gridSpan w:val="2"/>
            <w:tcBorders>
              <w:left w:val="single" w:sz="4" w:space="0" w:color="auto"/>
              <w:bottom w:val="single" w:sz="4" w:space="0" w:color="000000"/>
            </w:tcBorders>
            <w:shd w:val="clear" w:color="auto" w:fill="auto"/>
          </w:tcPr>
          <w:p w:rsidR="00A43FE5" w:rsidRPr="00D66715" w:rsidRDefault="00A43FE5" w:rsidP="00D66715">
            <w:pPr>
              <w:tabs>
                <w:tab w:val="left" w:pos="8280"/>
              </w:tabs>
              <w:snapToGrid w:val="0"/>
              <w:rPr>
                <w:sz w:val="24"/>
                <w:szCs w:val="24"/>
              </w:rPr>
            </w:pPr>
            <w:r w:rsidRPr="00D66715">
              <w:rPr>
                <w:sz w:val="24"/>
                <w:szCs w:val="24"/>
              </w:rPr>
              <w:t>до 1 года</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2</w:t>
            </w:r>
          </w:p>
        </w:tc>
      </w:tr>
      <w:tr w:rsidR="00F84854" w:rsidRPr="00D66715" w:rsidTr="00D66715">
        <w:trPr>
          <w:trHeight w:val="23"/>
        </w:trPr>
        <w:tc>
          <w:tcPr>
            <w:tcW w:w="9012" w:type="dxa"/>
            <w:gridSpan w:val="2"/>
            <w:tcBorders>
              <w:left w:val="single" w:sz="4" w:space="0" w:color="auto"/>
              <w:bottom w:val="single" w:sz="4" w:space="0" w:color="000000"/>
            </w:tcBorders>
            <w:shd w:val="clear" w:color="auto" w:fill="auto"/>
          </w:tcPr>
          <w:p w:rsidR="00A43FE5" w:rsidRPr="00D66715" w:rsidRDefault="00A43FE5" w:rsidP="00D66715">
            <w:pPr>
              <w:tabs>
                <w:tab w:val="left" w:pos="8280"/>
              </w:tabs>
              <w:snapToGrid w:val="0"/>
              <w:rPr>
                <w:sz w:val="24"/>
                <w:szCs w:val="24"/>
              </w:rPr>
            </w:pPr>
            <w:r w:rsidRPr="00D66715">
              <w:rPr>
                <w:sz w:val="24"/>
                <w:szCs w:val="24"/>
              </w:rPr>
              <w:t>от 1 года до 5 лет</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1</w:t>
            </w:r>
          </w:p>
        </w:tc>
      </w:tr>
      <w:tr w:rsidR="00F84854" w:rsidRPr="00D66715" w:rsidTr="00D66715">
        <w:trPr>
          <w:trHeight w:val="23"/>
        </w:trPr>
        <w:tc>
          <w:tcPr>
            <w:tcW w:w="9012" w:type="dxa"/>
            <w:gridSpan w:val="2"/>
            <w:tcBorders>
              <w:left w:val="single" w:sz="4" w:space="0" w:color="auto"/>
              <w:bottom w:val="single" w:sz="4" w:space="0" w:color="000000"/>
            </w:tcBorders>
            <w:shd w:val="clear" w:color="auto" w:fill="auto"/>
          </w:tcPr>
          <w:p w:rsidR="00A43FE5" w:rsidRPr="00D66715" w:rsidRDefault="00A43FE5" w:rsidP="00D66715">
            <w:pPr>
              <w:tabs>
                <w:tab w:val="left" w:pos="8280"/>
              </w:tabs>
              <w:snapToGrid w:val="0"/>
              <w:rPr>
                <w:sz w:val="24"/>
                <w:szCs w:val="24"/>
              </w:rPr>
            </w:pPr>
            <w:r w:rsidRPr="00D66715">
              <w:rPr>
                <w:sz w:val="24"/>
                <w:szCs w:val="24"/>
              </w:rPr>
              <w:t>от 5 лет до 10 лет</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2</w:t>
            </w:r>
          </w:p>
        </w:tc>
      </w:tr>
      <w:tr w:rsidR="00F84854" w:rsidRPr="00D66715" w:rsidTr="00D66715">
        <w:trPr>
          <w:trHeight w:val="23"/>
        </w:trPr>
        <w:tc>
          <w:tcPr>
            <w:tcW w:w="9012" w:type="dxa"/>
            <w:gridSpan w:val="2"/>
            <w:tcBorders>
              <w:left w:val="single" w:sz="4" w:space="0" w:color="auto"/>
              <w:bottom w:val="single" w:sz="4" w:space="0" w:color="000000"/>
            </w:tcBorders>
            <w:shd w:val="clear" w:color="auto" w:fill="auto"/>
          </w:tcPr>
          <w:p w:rsidR="00A43FE5" w:rsidRPr="00D66715" w:rsidRDefault="00A43FE5" w:rsidP="00D66715">
            <w:pPr>
              <w:tabs>
                <w:tab w:val="left" w:pos="8280"/>
              </w:tabs>
              <w:snapToGrid w:val="0"/>
              <w:rPr>
                <w:sz w:val="24"/>
                <w:szCs w:val="24"/>
              </w:rPr>
            </w:pPr>
            <w:r w:rsidRPr="00D66715">
              <w:rPr>
                <w:sz w:val="24"/>
                <w:szCs w:val="24"/>
              </w:rPr>
              <w:t>от 10 лет и более</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4</w:t>
            </w:r>
          </w:p>
        </w:tc>
      </w:tr>
      <w:tr w:rsidR="00F84854" w:rsidRPr="00D66715" w:rsidTr="00D66715">
        <w:trPr>
          <w:gridAfter w:val="1"/>
          <w:wAfter w:w="26" w:type="dxa"/>
          <w:trHeight w:val="23"/>
        </w:trPr>
        <w:tc>
          <w:tcPr>
            <w:tcW w:w="15113" w:type="dxa"/>
            <w:gridSpan w:val="3"/>
            <w:tcBorders>
              <w:left w:val="single" w:sz="4" w:space="0" w:color="auto"/>
              <w:bottom w:val="single" w:sz="4" w:space="0" w:color="000000"/>
              <w:right w:val="single" w:sz="4" w:space="0" w:color="auto"/>
            </w:tcBorders>
            <w:shd w:val="clear" w:color="auto" w:fill="auto"/>
          </w:tcPr>
          <w:p w:rsidR="00F32DD4" w:rsidRPr="00D66715" w:rsidRDefault="00EF651B" w:rsidP="00D66715">
            <w:pPr>
              <w:tabs>
                <w:tab w:val="left" w:pos="8280"/>
              </w:tabs>
              <w:snapToGrid w:val="0"/>
              <w:jc w:val="center"/>
              <w:rPr>
                <w:sz w:val="24"/>
                <w:szCs w:val="24"/>
              </w:rPr>
            </w:pPr>
            <w:r w:rsidRPr="00D66715">
              <w:rPr>
                <w:sz w:val="24"/>
                <w:szCs w:val="24"/>
              </w:rPr>
              <w:t>По социальному составу (численность лиц)</w:t>
            </w:r>
          </w:p>
        </w:tc>
      </w:tr>
      <w:tr w:rsidR="00F84854" w:rsidRPr="00D66715"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Работники бюджетной сферы</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4</w:t>
            </w:r>
          </w:p>
        </w:tc>
      </w:tr>
      <w:tr w:rsidR="00F84854" w:rsidRPr="00D66715"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Предприниматели</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1</w:t>
            </w:r>
          </w:p>
        </w:tc>
      </w:tr>
      <w:tr w:rsidR="00F84854" w:rsidRPr="00D66715"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jc w:val="both"/>
              <w:rPr>
                <w:sz w:val="24"/>
                <w:szCs w:val="24"/>
              </w:rPr>
            </w:pPr>
            <w:r w:rsidRPr="00D66715">
              <w:rPr>
                <w:sz w:val="24"/>
                <w:szCs w:val="24"/>
              </w:rPr>
              <w:t>Наемные работники коммерческих не бюджетных организаций</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1</w:t>
            </w:r>
          </w:p>
        </w:tc>
      </w:tr>
      <w:tr w:rsidR="00F84854" w:rsidRPr="00D66715" w:rsidTr="00D66715">
        <w:trPr>
          <w:trHeight w:val="23"/>
        </w:trPr>
        <w:tc>
          <w:tcPr>
            <w:tcW w:w="9012" w:type="dxa"/>
            <w:gridSpan w:val="2"/>
            <w:tcBorders>
              <w:left w:val="single" w:sz="4" w:space="0" w:color="auto"/>
              <w:bottom w:val="single" w:sz="4" w:space="0" w:color="auto"/>
            </w:tcBorders>
            <w:shd w:val="clear" w:color="auto" w:fill="auto"/>
            <w:vAlign w:val="center"/>
          </w:tcPr>
          <w:p w:rsidR="00A43FE5" w:rsidRPr="00D66715" w:rsidRDefault="00A43FE5" w:rsidP="00D66715">
            <w:pPr>
              <w:tabs>
                <w:tab w:val="left" w:pos="8280"/>
              </w:tabs>
              <w:snapToGrid w:val="0"/>
              <w:jc w:val="both"/>
              <w:rPr>
                <w:sz w:val="24"/>
                <w:szCs w:val="24"/>
              </w:rPr>
            </w:pPr>
            <w:r w:rsidRPr="00D66715">
              <w:rPr>
                <w:sz w:val="24"/>
                <w:szCs w:val="24"/>
              </w:rPr>
              <w:t>Наемные работники некоммерческих не бюджетных организаций</w:t>
            </w:r>
          </w:p>
        </w:tc>
        <w:tc>
          <w:tcPr>
            <w:tcW w:w="6127" w:type="dxa"/>
            <w:gridSpan w:val="2"/>
            <w:tcBorders>
              <w:left w:val="single" w:sz="4" w:space="0" w:color="000000"/>
              <w:bottom w:val="single" w:sz="4" w:space="0" w:color="auto"/>
              <w:right w:val="single" w:sz="4" w:space="0" w:color="auto"/>
            </w:tcBorders>
            <w:vAlign w:val="center"/>
          </w:tcPr>
          <w:p w:rsidR="00A43FE5" w:rsidRPr="00D66715" w:rsidRDefault="00A43FE5" w:rsidP="00D66715">
            <w:pPr>
              <w:tabs>
                <w:tab w:val="left" w:pos="8280"/>
              </w:tabs>
              <w:snapToGrid w:val="0"/>
              <w:jc w:val="center"/>
              <w:rPr>
                <w:sz w:val="24"/>
                <w:szCs w:val="24"/>
              </w:rPr>
            </w:pPr>
          </w:p>
        </w:tc>
      </w:tr>
      <w:tr w:rsidR="00F84854" w:rsidRPr="00D66715" w:rsidTr="00D66715">
        <w:trPr>
          <w:trHeight w:val="23"/>
        </w:trPr>
        <w:tc>
          <w:tcPr>
            <w:tcW w:w="9012" w:type="dxa"/>
            <w:gridSpan w:val="2"/>
            <w:tcBorders>
              <w:top w:val="single" w:sz="4" w:space="0" w:color="auto"/>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 xml:space="preserve">Пенсионеры </w:t>
            </w:r>
          </w:p>
        </w:tc>
        <w:tc>
          <w:tcPr>
            <w:tcW w:w="6127" w:type="dxa"/>
            <w:gridSpan w:val="2"/>
            <w:tcBorders>
              <w:top w:val="single" w:sz="4" w:space="0" w:color="auto"/>
              <w:left w:val="single" w:sz="4" w:space="0" w:color="000000"/>
              <w:bottom w:val="single" w:sz="4" w:space="0" w:color="000000"/>
              <w:right w:val="single" w:sz="4" w:space="0" w:color="auto"/>
            </w:tcBorders>
            <w:vAlign w:val="center"/>
          </w:tcPr>
          <w:p w:rsidR="00A43FE5" w:rsidRPr="00D66715" w:rsidRDefault="0026653B" w:rsidP="00D66715">
            <w:pPr>
              <w:tabs>
                <w:tab w:val="left" w:pos="8280"/>
              </w:tabs>
              <w:snapToGrid w:val="0"/>
              <w:jc w:val="center"/>
              <w:rPr>
                <w:sz w:val="24"/>
                <w:szCs w:val="24"/>
              </w:rPr>
            </w:pPr>
            <w:r>
              <w:rPr>
                <w:sz w:val="24"/>
                <w:szCs w:val="24"/>
              </w:rPr>
              <w:t>-</w:t>
            </w:r>
          </w:p>
        </w:tc>
      </w:tr>
      <w:tr w:rsidR="00F84854" w:rsidRPr="00D66715" w:rsidTr="00D66715">
        <w:trPr>
          <w:trHeight w:val="23"/>
        </w:trPr>
        <w:tc>
          <w:tcPr>
            <w:tcW w:w="9012" w:type="dxa"/>
            <w:gridSpan w:val="2"/>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 xml:space="preserve">Учащиеся </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26653B" w:rsidP="00D66715">
            <w:pPr>
              <w:tabs>
                <w:tab w:val="left" w:pos="8280"/>
              </w:tabs>
              <w:snapToGrid w:val="0"/>
              <w:jc w:val="center"/>
              <w:rPr>
                <w:sz w:val="24"/>
                <w:szCs w:val="24"/>
              </w:rPr>
            </w:pPr>
            <w:r>
              <w:rPr>
                <w:sz w:val="24"/>
                <w:szCs w:val="24"/>
              </w:rPr>
              <w:t>-</w:t>
            </w:r>
          </w:p>
        </w:tc>
      </w:tr>
      <w:tr w:rsidR="00F84854" w:rsidRPr="00D66715" w:rsidTr="00D66715">
        <w:trPr>
          <w:trHeight w:val="23"/>
        </w:trPr>
        <w:tc>
          <w:tcPr>
            <w:tcW w:w="9012" w:type="dxa"/>
            <w:gridSpan w:val="2"/>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 xml:space="preserve">Безработные </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26653B" w:rsidP="00D66715">
            <w:pPr>
              <w:tabs>
                <w:tab w:val="left" w:pos="8280"/>
              </w:tabs>
              <w:snapToGrid w:val="0"/>
              <w:jc w:val="center"/>
              <w:rPr>
                <w:sz w:val="24"/>
                <w:szCs w:val="24"/>
              </w:rPr>
            </w:pPr>
            <w:r>
              <w:rPr>
                <w:sz w:val="24"/>
                <w:szCs w:val="24"/>
              </w:rPr>
              <w:t>-</w:t>
            </w:r>
          </w:p>
        </w:tc>
      </w:tr>
      <w:tr w:rsidR="00F84854" w:rsidRPr="00D66715" w:rsidTr="00D66715">
        <w:trPr>
          <w:trHeight w:val="142"/>
        </w:trPr>
        <w:tc>
          <w:tcPr>
            <w:tcW w:w="9012" w:type="dxa"/>
            <w:gridSpan w:val="2"/>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 xml:space="preserve">Военнослужащие </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26653B" w:rsidP="00D66715">
            <w:pPr>
              <w:tabs>
                <w:tab w:val="left" w:pos="8280"/>
              </w:tabs>
              <w:snapToGrid w:val="0"/>
              <w:jc w:val="center"/>
              <w:rPr>
                <w:sz w:val="24"/>
                <w:szCs w:val="24"/>
              </w:rPr>
            </w:pPr>
            <w:r>
              <w:rPr>
                <w:sz w:val="24"/>
                <w:szCs w:val="24"/>
              </w:rPr>
              <w:t>-</w:t>
            </w:r>
          </w:p>
        </w:tc>
      </w:tr>
      <w:tr w:rsidR="00F84854" w:rsidRPr="00D66715" w:rsidTr="00D66715">
        <w:trPr>
          <w:trHeight w:val="23"/>
        </w:trPr>
        <w:tc>
          <w:tcPr>
            <w:tcW w:w="9012" w:type="dxa"/>
            <w:gridSpan w:val="2"/>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 xml:space="preserve">Иные </w:t>
            </w: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B0510C" w:rsidP="00D66715">
            <w:pPr>
              <w:tabs>
                <w:tab w:val="left" w:pos="8280"/>
              </w:tabs>
              <w:snapToGrid w:val="0"/>
              <w:jc w:val="center"/>
              <w:rPr>
                <w:sz w:val="24"/>
                <w:szCs w:val="24"/>
              </w:rPr>
            </w:pPr>
            <w:r>
              <w:rPr>
                <w:sz w:val="24"/>
                <w:szCs w:val="24"/>
              </w:rPr>
              <w:t>1</w:t>
            </w:r>
          </w:p>
        </w:tc>
      </w:tr>
      <w:tr w:rsidR="00F84854" w:rsidRPr="00D66715" w:rsidTr="00D66715">
        <w:trPr>
          <w:trHeight w:val="23"/>
        </w:trPr>
        <w:tc>
          <w:tcPr>
            <w:tcW w:w="9012" w:type="dxa"/>
            <w:gridSpan w:val="2"/>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p>
        </w:tc>
        <w:tc>
          <w:tcPr>
            <w:tcW w:w="6127" w:type="dxa"/>
            <w:gridSpan w:val="2"/>
            <w:tcBorders>
              <w:left w:val="single" w:sz="4" w:space="0" w:color="000000"/>
              <w:bottom w:val="single" w:sz="4" w:space="0" w:color="000000"/>
              <w:right w:val="single" w:sz="4" w:space="0" w:color="auto"/>
            </w:tcBorders>
            <w:vAlign w:val="center"/>
          </w:tcPr>
          <w:p w:rsidR="00A43FE5" w:rsidRPr="00D66715" w:rsidRDefault="00A43FE5" w:rsidP="00D66715">
            <w:pPr>
              <w:tabs>
                <w:tab w:val="left" w:pos="8280"/>
              </w:tabs>
              <w:snapToGrid w:val="0"/>
              <w:jc w:val="center"/>
              <w:rPr>
                <w:sz w:val="24"/>
                <w:szCs w:val="24"/>
              </w:rPr>
            </w:pPr>
          </w:p>
        </w:tc>
      </w:tr>
      <w:tr w:rsidR="00F84854" w:rsidRPr="00D66715" w:rsidTr="00D66715">
        <w:trPr>
          <w:gridAfter w:val="1"/>
          <w:wAfter w:w="26" w:type="dxa"/>
          <w:trHeight w:val="23"/>
        </w:trPr>
        <w:tc>
          <w:tcPr>
            <w:tcW w:w="15113" w:type="dxa"/>
            <w:gridSpan w:val="3"/>
            <w:tcBorders>
              <w:left w:val="single" w:sz="4" w:space="0" w:color="000000"/>
              <w:bottom w:val="single" w:sz="4" w:space="0" w:color="auto"/>
              <w:right w:val="single" w:sz="4" w:space="0" w:color="000000"/>
            </w:tcBorders>
            <w:shd w:val="clear" w:color="auto" w:fill="auto"/>
            <w:vAlign w:val="center"/>
          </w:tcPr>
          <w:p w:rsidR="00F32DD4" w:rsidRPr="00D66715" w:rsidRDefault="00EF651B" w:rsidP="00D66715">
            <w:pPr>
              <w:tabs>
                <w:tab w:val="left" w:pos="8280"/>
              </w:tabs>
              <w:snapToGrid w:val="0"/>
              <w:jc w:val="center"/>
              <w:rPr>
                <w:sz w:val="24"/>
                <w:szCs w:val="24"/>
              </w:rPr>
            </w:pPr>
            <w:r w:rsidRPr="00D66715">
              <w:rPr>
                <w:sz w:val="24"/>
                <w:szCs w:val="24"/>
              </w:rPr>
              <w:t>По принадлежности к политическим партиям (численность лиц)</w:t>
            </w:r>
          </w:p>
          <w:p w:rsidR="001D652C" w:rsidRPr="00D66715" w:rsidRDefault="001D652C" w:rsidP="00D66715">
            <w:pPr>
              <w:tabs>
                <w:tab w:val="left" w:pos="8280"/>
              </w:tabs>
              <w:snapToGrid w:val="0"/>
              <w:jc w:val="center"/>
              <w:rPr>
                <w:sz w:val="12"/>
                <w:szCs w:val="12"/>
              </w:rPr>
            </w:pPr>
          </w:p>
        </w:tc>
      </w:tr>
      <w:tr w:rsidR="00F84854" w:rsidRPr="00D66715" w:rsidTr="00D66715">
        <w:trPr>
          <w:trHeight w:val="23"/>
        </w:trPr>
        <w:tc>
          <w:tcPr>
            <w:tcW w:w="90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Являются членами или сторонниками политических партий</w:t>
            </w:r>
          </w:p>
        </w:tc>
        <w:tc>
          <w:tcPr>
            <w:tcW w:w="6127" w:type="dxa"/>
            <w:gridSpan w:val="2"/>
            <w:tcBorders>
              <w:top w:val="single" w:sz="4" w:space="0" w:color="auto"/>
              <w:left w:val="single" w:sz="4" w:space="0" w:color="auto"/>
              <w:bottom w:val="single" w:sz="4" w:space="0" w:color="auto"/>
              <w:right w:val="single" w:sz="4" w:space="0" w:color="auto"/>
            </w:tcBorders>
          </w:tcPr>
          <w:p w:rsidR="00A43FE5" w:rsidRPr="00D66715" w:rsidRDefault="00A43FE5" w:rsidP="00D66715">
            <w:pPr>
              <w:tabs>
                <w:tab w:val="left" w:pos="8280"/>
              </w:tabs>
              <w:snapToGrid w:val="0"/>
              <w:jc w:val="center"/>
              <w:rPr>
                <w:sz w:val="24"/>
                <w:szCs w:val="24"/>
              </w:rPr>
            </w:pPr>
          </w:p>
        </w:tc>
      </w:tr>
      <w:tr w:rsidR="00F84854" w:rsidRPr="00D66715" w:rsidTr="00D66715">
        <w:trPr>
          <w:cantSplit/>
          <w:trHeight w:hRule="exact" w:val="286"/>
        </w:trPr>
        <w:tc>
          <w:tcPr>
            <w:tcW w:w="828" w:type="dxa"/>
            <w:vMerge w:val="restart"/>
            <w:tcBorders>
              <w:top w:val="single" w:sz="4" w:space="0" w:color="auto"/>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r w:rsidRPr="00D66715">
              <w:rPr>
                <w:sz w:val="24"/>
                <w:szCs w:val="24"/>
              </w:rPr>
              <w:lastRenderedPageBreak/>
              <w:t>в т.ч.</w:t>
            </w:r>
          </w:p>
        </w:tc>
        <w:tc>
          <w:tcPr>
            <w:tcW w:w="8184" w:type="dxa"/>
            <w:tcBorders>
              <w:top w:val="single" w:sz="4" w:space="0" w:color="auto"/>
              <w:left w:val="single" w:sz="4" w:space="0" w:color="000000"/>
              <w:bottom w:val="single" w:sz="4" w:space="0" w:color="000000"/>
              <w:right w:val="single" w:sz="4" w:space="0" w:color="auto"/>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«Единая Россия»</w:t>
            </w:r>
          </w:p>
        </w:tc>
        <w:tc>
          <w:tcPr>
            <w:tcW w:w="6127" w:type="dxa"/>
            <w:gridSpan w:val="2"/>
            <w:tcBorders>
              <w:top w:val="single" w:sz="4" w:space="0" w:color="auto"/>
              <w:left w:val="single" w:sz="4" w:space="0" w:color="auto"/>
              <w:bottom w:val="single" w:sz="4" w:space="0" w:color="000000"/>
              <w:right w:val="single" w:sz="4" w:space="0" w:color="auto"/>
            </w:tcBorders>
          </w:tcPr>
          <w:p w:rsidR="00A43FE5" w:rsidRPr="00D66715" w:rsidRDefault="00B0510C" w:rsidP="00D66715">
            <w:pPr>
              <w:tabs>
                <w:tab w:val="left" w:pos="8280"/>
              </w:tabs>
              <w:snapToGrid w:val="0"/>
              <w:jc w:val="center"/>
              <w:rPr>
                <w:sz w:val="24"/>
                <w:szCs w:val="24"/>
              </w:rPr>
            </w:pPr>
            <w:r>
              <w:rPr>
                <w:sz w:val="24"/>
                <w:szCs w:val="24"/>
              </w:rPr>
              <w:t>9</w:t>
            </w:r>
          </w:p>
        </w:tc>
      </w:tr>
      <w:tr w:rsidR="00F84854" w:rsidRPr="00D66715" w:rsidTr="00D66715">
        <w:trPr>
          <w:cantSplit/>
          <w:trHeight w:hRule="exact" w:val="286"/>
        </w:trPr>
        <w:tc>
          <w:tcPr>
            <w:tcW w:w="828" w:type="dxa"/>
            <w:vMerge/>
            <w:tcBorders>
              <w:left w:val="single" w:sz="4" w:space="0" w:color="auto"/>
              <w:bottom w:val="single" w:sz="4" w:space="0" w:color="000000"/>
            </w:tcBorders>
            <w:shd w:val="clear" w:color="auto" w:fill="92D050"/>
            <w:vAlign w:val="center"/>
          </w:tcPr>
          <w:p w:rsidR="00A43FE5" w:rsidRPr="00D66715" w:rsidRDefault="00A43FE5" w:rsidP="00D66715">
            <w:pPr>
              <w:rPr>
                <w:sz w:val="24"/>
                <w:szCs w:val="24"/>
              </w:rPr>
            </w:pPr>
          </w:p>
        </w:tc>
        <w:tc>
          <w:tcPr>
            <w:tcW w:w="8184" w:type="dxa"/>
            <w:tcBorders>
              <w:left w:val="single" w:sz="4" w:space="0" w:color="000000"/>
              <w:bottom w:val="single" w:sz="4" w:space="0" w:color="000000"/>
              <w:right w:val="single" w:sz="4" w:space="0" w:color="auto"/>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КПРФ</w:t>
            </w:r>
          </w:p>
        </w:tc>
        <w:tc>
          <w:tcPr>
            <w:tcW w:w="6127" w:type="dxa"/>
            <w:gridSpan w:val="2"/>
            <w:tcBorders>
              <w:left w:val="single" w:sz="4" w:space="0" w:color="auto"/>
              <w:bottom w:val="single" w:sz="4" w:space="0" w:color="000000"/>
              <w:right w:val="single" w:sz="4" w:space="0" w:color="auto"/>
            </w:tcBorders>
          </w:tcPr>
          <w:p w:rsidR="00A43FE5" w:rsidRPr="00D66715" w:rsidRDefault="0026653B" w:rsidP="00D66715">
            <w:pPr>
              <w:tabs>
                <w:tab w:val="left" w:pos="8280"/>
              </w:tabs>
              <w:snapToGrid w:val="0"/>
              <w:jc w:val="center"/>
              <w:rPr>
                <w:sz w:val="24"/>
                <w:szCs w:val="24"/>
              </w:rPr>
            </w:pPr>
            <w:r>
              <w:rPr>
                <w:sz w:val="24"/>
                <w:szCs w:val="24"/>
              </w:rPr>
              <w:t>-</w:t>
            </w:r>
          </w:p>
        </w:tc>
      </w:tr>
      <w:tr w:rsidR="00F84854" w:rsidRPr="00D66715" w:rsidTr="00D66715">
        <w:trPr>
          <w:cantSplit/>
          <w:trHeight w:hRule="exact" w:val="286"/>
        </w:trPr>
        <w:tc>
          <w:tcPr>
            <w:tcW w:w="828" w:type="dxa"/>
            <w:vMerge/>
            <w:tcBorders>
              <w:left w:val="single" w:sz="4" w:space="0" w:color="auto"/>
              <w:bottom w:val="single" w:sz="4" w:space="0" w:color="000000"/>
            </w:tcBorders>
            <w:shd w:val="clear" w:color="auto" w:fill="92D050"/>
            <w:vAlign w:val="center"/>
          </w:tcPr>
          <w:p w:rsidR="00A43FE5" w:rsidRPr="00D66715" w:rsidRDefault="00A43FE5" w:rsidP="00D66715">
            <w:pPr>
              <w:rPr>
                <w:sz w:val="24"/>
                <w:szCs w:val="24"/>
              </w:rPr>
            </w:pPr>
          </w:p>
        </w:tc>
        <w:tc>
          <w:tcPr>
            <w:tcW w:w="8184" w:type="dxa"/>
            <w:tcBorders>
              <w:left w:val="single" w:sz="4" w:space="0" w:color="000000"/>
              <w:bottom w:val="single" w:sz="4" w:space="0" w:color="000000"/>
              <w:right w:val="single" w:sz="4" w:space="0" w:color="auto"/>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ЛДПР</w:t>
            </w:r>
          </w:p>
          <w:p w:rsidR="00A43FE5" w:rsidRPr="00D66715" w:rsidRDefault="00A43FE5" w:rsidP="00D66715">
            <w:pPr>
              <w:tabs>
                <w:tab w:val="left" w:pos="8280"/>
              </w:tabs>
              <w:snapToGrid w:val="0"/>
              <w:rPr>
                <w:sz w:val="24"/>
                <w:szCs w:val="24"/>
              </w:rPr>
            </w:pPr>
          </w:p>
          <w:p w:rsidR="00A43FE5" w:rsidRPr="00D66715" w:rsidRDefault="00A43FE5" w:rsidP="00D66715">
            <w:pPr>
              <w:tabs>
                <w:tab w:val="left" w:pos="8280"/>
              </w:tabs>
              <w:snapToGrid w:val="0"/>
              <w:rPr>
                <w:sz w:val="24"/>
                <w:szCs w:val="24"/>
              </w:rPr>
            </w:pPr>
          </w:p>
        </w:tc>
        <w:tc>
          <w:tcPr>
            <w:tcW w:w="6127" w:type="dxa"/>
            <w:gridSpan w:val="2"/>
            <w:tcBorders>
              <w:left w:val="single" w:sz="4" w:space="0" w:color="auto"/>
              <w:bottom w:val="single" w:sz="4" w:space="0" w:color="000000"/>
              <w:right w:val="single" w:sz="4" w:space="0" w:color="auto"/>
            </w:tcBorders>
          </w:tcPr>
          <w:p w:rsidR="00A43FE5" w:rsidRPr="00D66715" w:rsidRDefault="0026653B" w:rsidP="00D66715">
            <w:pPr>
              <w:tabs>
                <w:tab w:val="left" w:pos="8280"/>
              </w:tabs>
              <w:snapToGrid w:val="0"/>
              <w:jc w:val="center"/>
              <w:rPr>
                <w:sz w:val="24"/>
                <w:szCs w:val="24"/>
              </w:rPr>
            </w:pPr>
            <w:r>
              <w:rPr>
                <w:sz w:val="24"/>
                <w:szCs w:val="24"/>
              </w:rPr>
              <w:t>-</w:t>
            </w:r>
          </w:p>
        </w:tc>
      </w:tr>
      <w:tr w:rsidR="00F84854" w:rsidRPr="00D66715" w:rsidTr="00D66715">
        <w:trPr>
          <w:cantSplit/>
          <w:trHeight w:hRule="exact" w:val="286"/>
        </w:trPr>
        <w:tc>
          <w:tcPr>
            <w:tcW w:w="828" w:type="dxa"/>
            <w:vMerge/>
            <w:tcBorders>
              <w:left w:val="single" w:sz="4" w:space="0" w:color="auto"/>
              <w:bottom w:val="single" w:sz="4" w:space="0" w:color="000000"/>
            </w:tcBorders>
            <w:shd w:val="clear" w:color="auto" w:fill="92D050"/>
            <w:vAlign w:val="center"/>
          </w:tcPr>
          <w:p w:rsidR="00A43FE5" w:rsidRPr="00D66715" w:rsidRDefault="00A43FE5" w:rsidP="00D66715">
            <w:pPr>
              <w:rPr>
                <w:sz w:val="24"/>
                <w:szCs w:val="24"/>
              </w:rPr>
            </w:pPr>
          </w:p>
        </w:tc>
        <w:tc>
          <w:tcPr>
            <w:tcW w:w="8184" w:type="dxa"/>
            <w:tcBorders>
              <w:left w:val="single" w:sz="4" w:space="0" w:color="000000"/>
              <w:bottom w:val="single" w:sz="4" w:space="0" w:color="000000"/>
              <w:right w:val="single" w:sz="4" w:space="0" w:color="auto"/>
            </w:tcBorders>
            <w:shd w:val="clear" w:color="auto" w:fill="auto"/>
            <w:vAlign w:val="center"/>
          </w:tcPr>
          <w:p w:rsidR="00A43FE5" w:rsidRPr="00D66715" w:rsidRDefault="00A43FE5" w:rsidP="00D66715">
            <w:pPr>
              <w:tabs>
                <w:tab w:val="left" w:pos="8280"/>
              </w:tabs>
              <w:snapToGrid w:val="0"/>
              <w:ind w:right="-106"/>
              <w:rPr>
                <w:sz w:val="24"/>
                <w:szCs w:val="24"/>
              </w:rPr>
            </w:pPr>
            <w:r w:rsidRPr="00D66715">
              <w:rPr>
                <w:sz w:val="24"/>
                <w:szCs w:val="24"/>
              </w:rPr>
              <w:t xml:space="preserve">«Справедливая Россия» </w:t>
            </w:r>
          </w:p>
          <w:p w:rsidR="00A43FE5" w:rsidRPr="00D66715" w:rsidRDefault="00A43FE5" w:rsidP="00D66715">
            <w:pPr>
              <w:tabs>
                <w:tab w:val="left" w:pos="8280"/>
              </w:tabs>
              <w:snapToGrid w:val="0"/>
              <w:ind w:right="-106"/>
              <w:rPr>
                <w:sz w:val="24"/>
                <w:szCs w:val="24"/>
              </w:rPr>
            </w:pPr>
          </w:p>
        </w:tc>
        <w:tc>
          <w:tcPr>
            <w:tcW w:w="6127" w:type="dxa"/>
            <w:gridSpan w:val="2"/>
            <w:tcBorders>
              <w:left w:val="single" w:sz="4" w:space="0" w:color="auto"/>
              <w:bottom w:val="single" w:sz="4" w:space="0" w:color="000000"/>
              <w:right w:val="single" w:sz="4" w:space="0" w:color="auto"/>
            </w:tcBorders>
          </w:tcPr>
          <w:p w:rsidR="00A43FE5" w:rsidRPr="00D66715" w:rsidRDefault="0026653B" w:rsidP="00D66715">
            <w:pPr>
              <w:tabs>
                <w:tab w:val="left" w:pos="8280"/>
              </w:tabs>
              <w:snapToGrid w:val="0"/>
              <w:jc w:val="center"/>
              <w:rPr>
                <w:sz w:val="24"/>
                <w:szCs w:val="24"/>
              </w:rPr>
            </w:pPr>
            <w:r>
              <w:rPr>
                <w:sz w:val="24"/>
                <w:szCs w:val="24"/>
              </w:rPr>
              <w:t>-</w:t>
            </w:r>
          </w:p>
        </w:tc>
      </w:tr>
      <w:tr w:rsidR="00F84854" w:rsidRPr="00D66715" w:rsidTr="00D66715">
        <w:trPr>
          <w:cantSplit/>
          <w:trHeight w:hRule="exact" w:val="251"/>
        </w:trPr>
        <w:tc>
          <w:tcPr>
            <w:tcW w:w="828" w:type="dxa"/>
            <w:vMerge/>
            <w:tcBorders>
              <w:left w:val="single" w:sz="4" w:space="0" w:color="auto"/>
              <w:bottom w:val="single" w:sz="4" w:space="0" w:color="auto"/>
            </w:tcBorders>
            <w:vAlign w:val="center"/>
          </w:tcPr>
          <w:p w:rsidR="00A43FE5" w:rsidRPr="00D66715" w:rsidRDefault="00A43FE5" w:rsidP="00D66715">
            <w:pPr>
              <w:rPr>
                <w:sz w:val="24"/>
                <w:szCs w:val="24"/>
              </w:rPr>
            </w:pPr>
          </w:p>
        </w:tc>
        <w:tc>
          <w:tcPr>
            <w:tcW w:w="8184" w:type="dxa"/>
            <w:tcBorders>
              <w:left w:val="single" w:sz="4" w:space="0" w:color="000000"/>
              <w:bottom w:val="single" w:sz="4" w:space="0" w:color="auto"/>
              <w:right w:val="single" w:sz="4" w:space="0" w:color="auto"/>
            </w:tcBorders>
            <w:shd w:val="clear" w:color="auto" w:fill="auto"/>
            <w:vAlign w:val="center"/>
          </w:tcPr>
          <w:p w:rsidR="00A43FE5" w:rsidRPr="00D66715" w:rsidRDefault="00A43FE5" w:rsidP="00D66715">
            <w:pPr>
              <w:tabs>
                <w:tab w:val="left" w:pos="8280"/>
              </w:tabs>
              <w:snapToGrid w:val="0"/>
              <w:ind w:right="-106"/>
              <w:rPr>
                <w:sz w:val="24"/>
                <w:szCs w:val="24"/>
              </w:rPr>
            </w:pPr>
            <w:r w:rsidRPr="00D66715">
              <w:rPr>
                <w:sz w:val="24"/>
                <w:szCs w:val="24"/>
              </w:rPr>
              <w:t>Иные партии (указать какие)</w:t>
            </w:r>
          </w:p>
          <w:p w:rsidR="00A43FE5" w:rsidRPr="00D66715" w:rsidRDefault="00A43FE5" w:rsidP="00D66715">
            <w:pPr>
              <w:tabs>
                <w:tab w:val="left" w:pos="8280"/>
              </w:tabs>
              <w:snapToGrid w:val="0"/>
              <w:ind w:right="-106"/>
              <w:rPr>
                <w:sz w:val="24"/>
                <w:szCs w:val="24"/>
              </w:rPr>
            </w:pPr>
          </w:p>
          <w:p w:rsidR="00A43FE5" w:rsidRPr="00D66715" w:rsidRDefault="00A43FE5" w:rsidP="00D66715">
            <w:pPr>
              <w:tabs>
                <w:tab w:val="left" w:pos="8280"/>
              </w:tabs>
              <w:snapToGrid w:val="0"/>
              <w:ind w:right="-106"/>
              <w:rPr>
                <w:sz w:val="24"/>
                <w:szCs w:val="24"/>
              </w:rPr>
            </w:pPr>
          </w:p>
        </w:tc>
        <w:tc>
          <w:tcPr>
            <w:tcW w:w="6127" w:type="dxa"/>
            <w:gridSpan w:val="2"/>
            <w:tcBorders>
              <w:left w:val="single" w:sz="4" w:space="0" w:color="auto"/>
              <w:bottom w:val="single" w:sz="4" w:space="0" w:color="auto"/>
              <w:right w:val="single" w:sz="4" w:space="0" w:color="auto"/>
            </w:tcBorders>
          </w:tcPr>
          <w:p w:rsidR="00A43FE5" w:rsidRPr="00D66715" w:rsidRDefault="0026653B" w:rsidP="00D66715">
            <w:pPr>
              <w:tabs>
                <w:tab w:val="left" w:pos="8280"/>
              </w:tabs>
              <w:snapToGrid w:val="0"/>
              <w:jc w:val="center"/>
              <w:rPr>
                <w:sz w:val="24"/>
                <w:szCs w:val="24"/>
              </w:rPr>
            </w:pPr>
            <w:r>
              <w:rPr>
                <w:sz w:val="24"/>
                <w:szCs w:val="24"/>
              </w:rPr>
              <w:t>-</w:t>
            </w:r>
          </w:p>
        </w:tc>
      </w:tr>
    </w:tbl>
    <w:p w:rsidR="003D5401" w:rsidRPr="00D66715" w:rsidRDefault="003D5401" w:rsidP="00D66715">
      <w:pPr>
        <w:widowControl w:val="0"/>
        <w:tabs>
          <w:tab w:val="left" w:pos="1350"/>
          <w:tab w:val="left" w:pos="8280"/>
        </w:tabs>
        <w:suppressAutoHyphens/>
        <w:ind w:left="900"/>
        <w:jc w:val="center"/>
        <w:rPr>
          <w:b/>
          <w:sz w:val="28"/>
          <w:szCs w:val="28"/>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34"/>
      </w:tblGrid>
      <w:tr w:rsidR="00A43FE5" w:rsidRPr="00D66715" w:rsidTr="00AF4796">
        <w:tc>
          <w:tcPr>
            <w:tcW w:w="15134" w:type="dxa"/>
            <w:tcBorders>
              <w:top w:val="nil"/>
              <w:left w:val="nil"/>
              <w:bottom w:val="nil"/>
              <w:right w:val="nil"/>
            </w:tcBorders>
          </w:tcPr>
          <w:p w:rsidR="00A43FE5" w:rsidRPr="00D66715" w:rsidRDefault="00A43FE5" w:rsidP="00D66715">
            <w:pPr>
              <w:widowControl w:val="0"/>
              <w:tabs>
                <w:tab w:val="left" w:pos="1350"/>
                <w:tab w:val="left" w:pos="8280"/>
              </w:tabs>
              <w:suppressAutoHyphens/>
              <w:ind w:left="900"/>
              <w:jc w:val="center"/>
              <w:rPr>
                <w:b/>
                <w:sz w:val="28"/>
                <w:szCs w:val="28"/>
              </w:rPr>
            </w:pPr>
            <w:r w:rsidRPr="00D66715">
              <w:rPr>
                <w:sz w:val="24"/>
                <w:szCs w:val="24"/>
              </w:rPr>
              <w:t>5.1.</w:t>
            </w:r>
            <w:r w:rsidR="00D7761F" w:rsidRPr="00D66715">
              <w:rPr>
                <w:sz w:val="24"/>
                <w:szCs w:val="24"/>
              </w:rPr>
              <w:t>9</w:t>
            </w:r>
            <w:r w:rsidRPr="00D66715">
              <w:rPr>
                <w:sz w:val="24"/>
                <w:szCs w:val="24"/>
              </w:rPr>
              <w:t>. Перечень постоянных комитетов, комиссий представительного органа</w:t>
            </w:r>
          </w:p>
        </w:tc>
      </w:tr>
    </w:tbl>
    <w:p w:rsidR="00AF4796" w:rsidRPr="00D66715" w:rsidRDefault="00AF4796" w:rsidP="00D66715"/>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39"/>
        <w:gridCol w:w="6095"/>
      </w:tblGrid>
      <w:tr w:rsidR="00A43FE5" w:rsidRPr="00D66715" w:rsidTr="00D66715">
        <w:trPr>
          <w:trHeight w:val="908"/>
        </w:trPr>
        <w:tc>
          <w:tcPr>
            <w:tcW w:w="9039" w:type="dxa"/>
            <w:shd w:val="clear" w:color="auto" w:fill="auto"/>
          </w:tcPr>
          <w:p w:rsidR="00A43FE5" w:rsidRPr="00D66715" w:rsidRDefault="00A43FE5" w:rsidP="00D66715">
            <w:pPr>
              <w:numPr>
                <w:ilvl w:val="0"/>
                <w:numId w:val="4"/>
              </w:numPr>
              <w:rPr>
                <w:sz w:val="24"/>
                <w:szCs w:val="24"/>
                <w:u w:val="single"/>
              </w:rPr>
            </w:pPr>
            <w:r w:rsidRPr="00D66715">
              <w:rPr>
                <w:sz w:val="24"/>
                <w:szCs w:val="24"/>
                <w:u w:val="single"/>
              </w:rPr>
              <w:t>по вопросам социальной политики________________________</w:t>
            </w:r>
          </w:p>
          <w:p w:rsidR="00A43FE5" w:rsidRPr="00D66715" w:rsidRDefault="00A43FE5" w:rsidP="00D66715">
            <w:pPr>
              <w:numPr>
                <w:ilvl w:val="0"/>
                <w:numId w:val="4"/>
              </w:numPr>
              <w:rPr>
                <w:sz w:val="24"/>
                <w:szCs w:val="24"/>
                <w:u w:val="single"/>
              </w:rPr>
            </w:pPr>
            <w:r w:rsidRPr="00D66715">
              <w:rPr>
                <w:sz w:val="24"/>
                <w:szCs w:val="24"/>
                <w:u w:val="single"/>
              </w:rPr>
              <w:t>по бюджету и вопросам экономического развития___________</w:t>
            </w:r>
          </w:p>
          <w:p w:rsidR="00A43FE5" w:rsidRPr="00D66715" w:rsidRDefault="00A43FE5" w:rsidP="00D66715">
            <w:pPr>
              <w:numPr>
                <w:ilvl w:val="0"/>
                <w:numId w:val="4"/>
              </w:numPr>
              <w:rPr>
                <w:sz w:val="24"/>
                <w:szCs w:val="24"/>
                <w:u w:val="single"/>
              </w:rPr>
            </w:pPr>
            <w:r w:rsidRPr="00D66715">
              <w:rPr>
                <w:sz w:val="24"/>
                <w:szCs w:val="24"/>
                <w:u w:val="single"/>
              </w:rPr>
              <w:t>по вопросам местного самоуправления_____________________</w:t>
            </w:r>
          </w:p>
          <w:p w:rsidR="00A43FE5" w:rsidRPr="00D66715" w:rsidRDefault="00A43FE5" w:rsidP="00D66715">
            <w:pPr>
              <w:numPr>
                <w:ilvl w:val="0"/>
                <w:numId w:val="4"/>
              </w:numPr>
              <w:rPr>
                <w:sz w:val="24"/>
                <w:szCs w:val="24"/>
                <w:u w:val="single"/>
              </w:rPr>
            </w:pPr>
            <w:r w:rsidRPr="00D66715">
              <w:rPr>
                <w:sz w:val="24"/>
                <w:szCs w:val="24"/>
                <w:u w:val="single"/>
              </w:rPr>
              <w:t>по вопросам градостроительства, жилищно-коммунального хозяйства и экологии местного самоуправления</w:t>
            </w:r>
          </w:p>
          <w:p w:rsidR="00A43FE5" w:rsidRPr="00D66715" w:rsidRDefault="00A43FE5" w:rsidP="00D66715">
            <w:pPr>
              <w:numPr>
                <w:ilvl w:val="0"/>
                <w:numId w:val="4"/>
              </w:numPr>
              <w:rPr>
                <w:sz w:val="24"/>
                <w:szCs w:val="24"/>
                <w:u w:val="single"/>
              </w:rPr>
            </w:pPr>
            <w:r w:rsidRPr="00D66715">
              <w:rPr>
                <w:sz w:val="24"/>
                <w:szCs w:val="24"/>
                <w:u w:val="single"/>
              </w:rPr>
              <w:t>по вопросам муниципальной собственности_________________</w:t>
            </w:r>
          </w:p>
          <w:p w:rsidR="00A43FE5" w:rsidRPr="00D66715" w:rsidRDefault="00A43FE5" w:rsidP="00D66715">
            <w:pPr>
              <w:numPr>
                <w:ilvl w:val="0"/>
                <w:numId w:val="4"/>
              </w:numPr>
              <w:rPr>
                <w:sz w:val="24"/>
                <w:szCs w:val="24"/>
                <w:u w:val="single"/>
              </w:rPr>
            </w:pPr>
            <w:r w:rsidRPr="00D66715">
              <w:rPr>
                <w:sz w:val="24"/>
                <w:szCs w:val="24"/>
                <w:u w:val="single"/>
              </w:rPr>
              <w:t>по вопросам инвестиционной политики и развития предпринимательс</w:t>
            </w:r>
            <w:r w:rsidRPr="00D66715">
              <w:rPr>
                <w:sz w:val="24"/>
                <w:szCs w:val="24"/>
                <w:u w:val="single"/>
              </w:rPr>
              <w:t>т</w:t>
            </w:r>
            <w:r w:rsidRPr="00D66715">
              <w:rPr>
                <w:sz w:val="24"/>
                <w:szCs w:val="24"/>
                <w:u w:val="single"/>
              </w:rPr>
              <w:t>ва_______________________________________________</w:t>
            </w:r>
          </w:p>
          <w:p w:rsidR="00A43FE5" w:rsidRPr="00D66715" w:rsidRDefault="00A43FE5" w:rsidP="00D66715">
            <w:pPr>
              <w:numPr>
                <w:ilvl w:val="0"/>
                <w:numId w:val="4"/>
              </w:numPr>
              <w:rPr>
                <w:sz w:val="24"/>
                <w:szCs w:val="24"/>
                <w:u w:val="single"/>
              </w:rPr>
            </w:pPr>
            <w:r w:rsidRPr="00D66715">
              <w:rPr>
                <w:sz w:val="24"/>
                <w:szCs w:val="24"/>
                <w:u w:val="single"/>
              </w:rPr>
              <w:t>по вопросам депутатской этики и регламента________________</w:t>
            </w:r>
          </w:p>
          <w:p w:rsidR="00A43FE5" w:rsidRPr="00D66715" w:rsidRDefault="00A43FE5" w:rsidP="00D66715">
            <w:pPr>
              <w:widowControl w:val="0"/>
              <w:tabs>
                <w:tab w:val="left" w:pos="1350"/>
                <w:tab w:val="left" w:pos="8280"/>
              </w:tabs>
              <w:suppressAutoHyphens/>
              <w:rPr>
                <w:b/>
                <w:sz w:val="28"/>
                <w:szCs w:val="28"/>
              </w:rPr>
            </w:pPr>
            <w:r w:rsidRPr="00D66715">
              <w:rPr>
                <w:sz w:val="24"/>
                <w:szCs w:val="24"/>
              </w:rPr>
              <w:t>наименование комиссии</w:t>
            </w:r>
          </w:p>
        </w:tc>
        <w:tc>
          <w:tcPr>
            <w:tcW w:w="6095" w:type="dxa"/>
            <w:shd w:val="clear" w:color="auto" w:fill="auto"/>
          </w:tcPr>
          <w:p w:rsidR="00A43FE5" w:rsidRDefault="009E631A" w:rsidP="00D66715">
            <w:pPr>
              <w:widowControl w:val="0"/>
              <w:tabs>
                <w:tab w:val="left" w:pos="1350"/>
                <w:tab w:val="left" w:pos="8280"/>
              </w:tabs>
              <w:suppressAutoHyphens/>
              <w:jc w:val="center"/>
              <w:rPr>
                <w:b/>
                <w:i/>
                <w:sz w:val="24"/>
                <w:szCs w:val="24"/>
              </w:rPr>
            </w:pPr>
            <w:r w:rsidRPr="00D66715">
              <w:rPr>
                <w:b/>
                <w:i/>
                <w:sz w:val="24"/>
                <w:szCs w:val="24"/>
              </w:rPr>
              <w:t>Выбрать из списка и дополнить новыми</w:t>
            </w:r>
          </w:p>
          <w:p w:rsidR="00B0510C" w:rsidRDefault="00B0510C" w:rsidP="00D66715">
            <w:pPr>
              <w:widowControl w:val="0"/>
              <w:tabs>
                <w:tab w:val="left" w:pos="1350"/>
                <w:tab w:val="left" w:pos="8280"/>
              </w:tabs>
              <w:suppressAutoHyphens/>
              <w:jc w:val="center"/>
              <w:rPr>
                <w:b/>
                <w:i/>
                <w:sz w:val="24"/>
                <w:szCs w:val="24"/>
              </w:rPr>
            </w:pPr>
          </w:p>
          <w:p w:rsidR="00B0510C" w:rsidRPr="00B0510C" w:rsidRDefault="00B0510C" w:rsidP="00D66715">
            <w:pPr>
              <w:widowControl w:val="0"/>
              <w:tabs>
                <w:tab w:val="left" w:pos="1350"/>
                <w:tab w:val="left" w:pos="8280"/>
              </w:tabs>
              <w:suppressAutoHyphens/>
              <w:jc w:val="center"/>
              <w:rPr>
                <w:sz w:val="28"/>
                <w:szCs w:val="28"/>
              </w:rPr>
            </w:pPr>
            <w:r w:rsidRPr="00B0510C">
              <w:rPr>
                <w:sz w:val="28"/>
                <w:szCs w:val="28"/>
              </w:rPr>
              <w:t>Ревизионная коми</w:t>
            </w:r>
            <w:r>
              <w:rPr>
                <w:sz w:val="28"/>
                <w:szCs w:val="28"/>
              </w:rPr>
              <w:t>с</w:t>
            </w:r>
            <w:r w:rsidRPr="00B0510C">
              <w:rPr>
                <w:sz w:val="28"/>
                <w:szCs w:val="28"/>
              </w:rPr>
              <w:t>сия</w:t>
            </w:r>
          </w:p>
        </w:tc>
      </w:tr>
    </w:tbl>
    <w:p w:rsidR="00DC7A2B" w:rsidRPr="00D66715" w:rsidRDefault="00DC7A2B" w:rsidP="00D66715">
      <w:pPr>
        <w:widowControl w:val="0"/>
        <w:tabs>
          <w:tab w:val="left" w:pos="1350"/>
          <w:tab w:val="left" w:pos="8280"/>
        </w:tabs>
        <w:suppressAutoHyphens/>
        <w:jc w:val="center"/>
        <w:rPr>
          <w:sz w:val="24"/>
          <w:szCs w:val="24"/>
        </w:rPr>
      </w:pPr>
    </w:p>
    <w:p w:rsidR="00DE0911" w:rsidRDefault="00DE0911" w:rsidP="00D66715">
      <w:pPr>
        <w:widowControl w:val="0"/>
        <w:tabs>
          <w:tab w:val="left" w:pos="1350"/>
          <w:tab w:val="left" w:pos="8280"/>
        </w:tabs>
        <w:suppressAutoHyphens/>
        <w:jc w:val="center"/>
        <w:rPr>
          <w:sz w:val="24"/>
          <w:szCs w:val="24"/>
        </w:rPr>
      </w:pPr>
    </w:p>
    <w:p w:rsidR="00B0510C" w:rsidRDefault="00B0510C" w:rsidP="00D66715">
      <w:pPr>
        <w:widowControl w:val="0"/>
        <w:tabs>
          <w:tab w:val="left" w:pos="1350"/>
          <w:tab w:val="left" w:pos="8280"/>
        </w:tabs>
        <w:suppressAutoHyphens/>
        <w:jc w:val="center"/>
        <w:rPr>
          <w:sz w:val="24"/>
          <w:szCs w:val="24"/>
        </w:rPr>
      </w:pPr>
    </w:p>
    <w:p w:rsidR="00B0510C" w:rsidRDefault="00B0510C" w:rsidP="00D66715">
      <w:pPr>
        <w:widowControl w:val="0"/>
        <w:tabs>
          <w:tab w:val="left" w:pos="1350"/>
          <w:tab w:val="left" w:pos="8280"/>
        </w:tabs>
        <w:suppressAutoHyphens/>
        <w:jc w:val="center"/>
        <w:rPr>
          <w:sz w:val="24"/>
          <w:szCs w:val="24"/>
        </w:rPr>
      </w:pPr>
    </w:p>
    <w:p w:rsidR="00B0510C" w:rsidRPr="00D66715" w:rsidRDefault="00B0510C" w:rsidP="00D66715">
      <w:pPr>
        <w:widowControl w:val="0"/>
        <w:tabs>
          <w:tab w:val="left" w:pos="1350"/>
          <w:tab w:val="left" w:pos="8280"/>
        </w:tabs>
        <w:suppressAutoHyphens/>
        <w:jc w:val="center"/>
        <w:rPr>
          <w:sz w:val="24"/>
          <w:szCs w:val="24"/>
        </w:rPr>
      </w:pPr>
    </w:p>
    <w:tbl>
      <w:tblPr>
        <w:tblW w:w="15139" w:type="dxa"/>
        <w:tblInd w:w="-5" w:type="dxa"/>
        <w:tblLayout w:type="fixed"/>
        <w:tblLook w:val="0000"/>
      </w:tblPr>
      <w:tblGrid>
        <w:gridCol w:w="2265"/>
        <w:gridCol w:w="1083"/>
        <w:gridCol w:w="2152"/>
        <w:gridCol w:w="3060"/>
        <w:gridCol w:w="484"/>
        <w:gridCol w:w="2268"/>
        <w:gridCol w:w="3827"/>
      </w:tblGrid>
      <w:tr w:rsidR="00F84854" w:rsidRPr="00D66715" w:rsidTr="00D66715">
        <w:tc>
          <w:tcPr>
            <w:tcW w:w="15139"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A43FE5" w:rsidP="00D66715">
            <w:pPr>
              <w:widowControl w:val="0"/>
              <w:tabs>
                <w:tab w:val="left" w:pos="1350"/>
                <w:tab w:val="left" w:pos="8280"/>
              </w:tabs>
              <w:suppressAutoHyphens/>
              <w:jc w:val="center"/>
              <w:rPr>
                <w:sz w:val="24"/>
                <w:szCs w:val="24"/>
              </w:rPr>
            </w:pPr>
            <w:r w:rsidRPr="00D66715">
              <w:rPr>
                <w:sz w:val="24"/>
                <w:szCs w:val="24"/>
              </w:rPr>
              <w:t>5.2. Глава муниципального образования</w:t>
            </w:r>
          </w:p>
        </w:tc>
      </w:tr>
      <w:tr w:rsidR="00F84854" w:rsidRPr="00D66715" w:rsidTr="00D66715">
        <w:tc>
          <w:tcPr>
            <w:tcW w:w="9044" w:type="dxa"/>
            <w:gridSpan w:val="5"/>
            <w:tcBorders>
              <w:top w:val="single" w:sz="4" w:space="0" w:color="000000"/>
              <w:left w:val="single" w:sz="4" w:space="0" w:color="000000"/>
              <w:bottom w:val="single" w:sz="4" w:space="0" w:color="000000"/>
              <w:right w:val="single" w:sz="4" w:space="0" w:color="auto"/>
            </w:tcBorders>
            <w:shd w:val="clear" w:color="auto" w:fill="auto"/>
            <w:vAlign w:val="center"/>
          </w:tcPr>
          <w:p w:rsidR="007103DD" w:rsidRPr="00D66715" w:rsidRDefault="007103DD" w:rsidP="00D66715">
            <w:pPr>
              <w:widowControl w:val="0"/>
              <w:tabs>
                <w:tab w:val="left" w:pos="1350"/>
                <w:tab w:val="left" w:pos="8280"/>
              </w:tabs>
              <w:suppressAutoHyphens/>
              <w:rPr>
                <w:sz w:val="24"/>
                <w:szCs w:val="24"/>
              </w:rPr>
            </w:pPr>
            <w:r w:rsidRPr="00D66715">
              <w:rPr>
                <w:sz w:val="24"/>
                <w:szCs w:val="24"/>
              </w:rPr>
              <w:t>Форма избрания главы муниципального образования</w:t>
            </w:r>
          </w:p>
        </w:tc>
        <w:tc>
          <w:tcPr>
            <w:tcW w:w="6095"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7103DD" w:rsidRPr="00D66715" w:rsidRDefault="007103DD" w:rsidP="00D66715">
            <w:pPr>
              <w:widowControl w:val="0"/>
              <w:tabs>
                <w:tab w:val="left" w:pos="1350"/>
                <w:tab w:val="left" w:pos="8280"/>
              </w:tabs>
              <w:suppressAutoHyphens/>
              <w:rPr>
                <w:sz w:val="24"/>
                <w:szCs w:val="24"/>
              </w:rPr>
            </w:pPr>
          </w:p>
        </w:tc>
      </w:tr>
      <w:tr w:rsidR="00F84854" w:rsidRPr="00D66715" w:rsidTr="00D66715">
        <w:tc>
          <w:tcPr>
            <w:tcW w:w="2265" w:type="dxa"/>
            <w:vMerge w:val="restart"/>
            <w:tcBorders>
              <w:top w:val="single" w:sz="4" w:space="0" w:color="000000"/>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r w:rsidRPr="00D66715">
              <w:rPr>
                <w:sz w:val="24"/>
                <w:szCs w:val="24"/>
              </w:rPr>
              <w:t>Фамилия, имя,</w:t>
            </w:r>
          </w:p>
          <w:p w:rsidR="00A43FE5" w:rsidRPr="00D66715" w:rsidRDefault="00A43FE5" w:rsidP="00D66715">
            <w:pPr>
              <w:tabs>
                <w:tab w:val="left" w:pos="8280"/>
              </w:tabs>
              <w:jc w:val="center"/>
              <w:rPr>
                <w:sz w:val="24"/>
                <w:szCs w:val="24"/>
              </w:rPr>
            </w:pPr>
            <w:r w:rsidRPr="00D66715">
              <w:rPr>
                <w:sz w:val="24"/>
                <w:szCs w:val="24"/>
              </w:rPr>
              <w:t>отчество</w:t>
            </w:r>
          </w:p>
        </w:tc>
        <w:tc>
          <w:tcPr>
            <w:tcW w:w="6295" w:type="dxa"/>
            <w:gridSpan w:val="3"/>
            <w:vMerge w:val="restart"/>
            <w:tcBorders>
              <w:top w:val="single" w:sz="4" w:space="0" w:color="000000"/>
              <w:left w:val="single" w:sz="4" w:space="0" w:color="000000"/>
              <w:bottom w:val="single" w:sz="4" w:space="0" w:color="000000"/>
            </w:tcBorders>
            <w:shd w:val="clear" w:color="auto" w:fill="auto"/>
            <w:vAlign w:val="center"/>
          </w:tcPr>
          <w:p w:rsidR="00A43FE5" w:rsidRPr="00D66715" w:rsidRDefault="00B0510C" w:rsidP="00D66715">
            <w:pPr>
              <w:tabs>
                <w:tab w:val="left" w:pos="8280"/>
              </w:tabs>
              <w:snapToGrid w:val="0"/>
              <w:jc w:val="center"/>
              <w:rPr>
                <w:sz w:val="24"/>
                <w:szCs w:val="24"/>
              </w:rPr>
            </w:pPr>
            <w:r>
              <w:rPr>
                <w:sz w:val="24"/>
                <w:szCs w:val="24"/>
              </w:rPr>
              <w:t>Нистратова Анна Александровна</w:t>
            </w:r>
          </w:p>
        </w:tc>
        <w:tc>
          <w:tcPr>
            <w:tcW w:w="2752" w:type="dxa"/>
            <w:gridSpan w:val="2"/>
            <w:tcBorders>
              <w:top w:val="single" w:sz="4" w:space="0" w:color="000000"/>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r w:rsidRPr="00D66715">
              <w:rPr>
                <w:sz w:val="24"/>
                <w:szCs w:val="24"/>
              </w:rPr>
              <w:t>Дата избрания</w:t>
            </w:r>
          </w:p>
        </w:tc>
        <w:tc>
          <w:tcPr>
            <w:tcW w:w="3827"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A43FE5" w:rsidP="00D66715">
            <w:pPr>
              <w:tabs>
                <w:tab w:val="left" w:pos="8280"/>
              </w:tabs>
              <w:snapToGrid w:val="0"/>
              <w:jc w:val="center"/>
              <w:rPr>
                <w:sz w:val="24"/>
                <w:szCs w:val="24"/>
              </w:rPr>
            </w:pPr>
            <w:r w:rsidRPr="00D66715">
              <w:rPr>
                <w:sz w:val="24"/>
                <w:szCs w:val="24"/>
              </w:rPr>
              <w:t>Дата окончания срока полномочия</w:t>
            </w:r>
          </w:p>
        </w:tc>
      </w:tr>
      <w:tr w:rsidR="00F84854" w:rsidRPr="00D66715" w:rsidTr="00D66715">
        <w:tc>
          <w:tcPr>
            <w:tcW w:w="2265" w:type="dxa"/>
            <w:vMerge/>
            <w:tcBorders>
              <w:top w:val="single" w:sz="4" w:space="0" w:color="000000"/>
              <w:left w:val="single" w:sz="4" w:space="0" w:color="000000"/>
              <w:bottom w:val="single" w:sz="4" w:space="0" w:color="000000"/>
            </w:tcBorders>
            <w:shd w:val="clear" w:color="auto" w:fill="auto"/>
            <w:vAlign w:val="center"/>
          </w:tcPr>
          <w:p w:rsidR="00A43FE5" w:rsidRPr="00D66715" w:rsidRDefault="00A43FE5" w:rsidP="00D66715">
            <w:pPr>
              <w:jc w:val="center"/>
              <w:rPr>
                <w:sz w:val="24"/>
                <w:szCs w:val="24"/>
              </w:rPr>
            </w:pPr>
          </w:p>
        </w:tc>
        <w:tc>
          <w:tcPr>
            <w:tcW w:w="6295" w:type="dxa"/>
            <w:gridSpan w:val="3"/>
            <w:vMerge/>
            <w:tcBorders>
              <w:top w:val="single" w:sz="4" w:space="0" w:color="000000"/>
              <w:left w:val="single" w:sz="4" w:space="0" w:color="000000"/>
              <w:bottom w:val="single" w:sz="4" w:space="0" w:color="000000"/>
            </w:tcBorders>
            <w:shd w:val="clear" w:color="auto" w:fill="auto"/>
            <w:vAlign w:val="center"/>
          </w:tcPr>
          <w:p w:rsidR="00A43FE5" w:rsidRPr="00D66715" w:rsidRDefault="00A43FE5" w:rsidP="00D66715">
            <w:pPr>
              <w:jc w:val="center"/>
              <w:rPr>
                <w:sz w:val="24"/>
                <w:szCs w:val="24"/>
              </w:rPr>
            </w:pPr>
          </w:p>
        </w:tc>
        <w:tc>
          <w:tcPr>
            <w:tcW w:w="2752" w:type="dxa"/>
            <w:gridSpan w:val="2"/>
            <w:tcBorders>
              <w:left w:val="single" w:sz="4" w:space="0" w:color="000000"/>
              <w:bottom w:val="single" w:sz="4" w:space="0" w:color="000000"/>
            </w:tcBorders>
            <w:shd w:val="clear" w:color="auto" w:fill="auto"/>
            <w:vAlign w:val="center"/>
          </w:tcPr>
          <w:p w:rsidR="00A43FE5" w:rsidRPr="00D66715" w:rsidRDefault="00651D9F" w:rsidP="00D66715">
            <w:pPr>
              <w:tabs>
                <w:tab w:val="left" w:pos="8280"/>
              </w:tabs>
              <w:snapToGrid w:val="0"/>
              <w:jc w:val="center"/>
              <w:rPr>
                <w:sz w:val="24"/>
                <w:szCs w:val="24"/>
              </w:rPr>
            </w:pPr>
            <w:r>
              <w:rPr>
                <w:sz w:val="24"/>
                <w:szCs w:val="24"/>
              </w:rPr>
              <w:t>26.09.2018 г</w:t>
            </w:r>
          </w:p>
        </w:tc>
        <w:tc>
          <w:tcPr>
            <w:tcW w:w="3827" w:type="dxa"/>
            <w:tcBorders>
              <w:left w:val="single" w:sz="4" w:space="0" w:color="000000"/>
              <w:bottom w:val="single" w:sz="4" w:space="0" w:color="000000"/>
              <w:right w:val="single" w:sz="4" w:space="0" w:color="auto"/>
            </w:tcBorders>
            <w:shd w:val="clear" w:color="auto" w:fill="auto"/>
            <w:vAlign w:val="center"/>
          </w:tcPr>
          <w:p w:rsidR="00A43FE5" w:rsidRPr="00D66715" w:rsidRDefault="00651D9F" w:rsidP="00D66715">
            <w:pPr>
              <w:tabs>
                <w:tab w:val="left" w:pos="8280"/>
              </w:tabs>
              <w:snapToGrid w:val="0"/>
              <w:jc w:val="center"/>
              <w:rPr>
                <w:sz w:val="24"/>
                <w:szCs w:val="24"/>
              </w:rPr>
            </w:pPr>
            <w:r>
              <w:rPr>
                <w:sz w:val="24"/>
                <w:szCs w:val="24"/>
              </w:rPr>
              <w:t>26.09.2021 г</w:t>
            </w:r>
          </w:p>
        </w:tc>
      </w:tr>
      <w:tr w:rsidR="00F84854" w:rsidRPr="00D66715" w:rsidTr="00D66715">
        <w:tc>
          <w:tcPr>
            <w:tcW w:w="3348" w:type="dxa"/>
            <w:gridSpan w:val="2"/>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jc w:val="both"/>
              <w:rPr>
                <w:sz w:val="24"/>
                <w:szCs w:val="24"/>
              </w:rPr>
            </w:pPr>
            <w:r w:rsidRPr="00D66715">
              <w:rPr>
                <w:sz w:val="24"/>
                <w:szCs w:val="24"/>
              </w:rPr>
              <w:t>Число, месяц, год рождения</w:t>
            </w:r>
          </w:p>
        </w:tc>
        <w:tc>
          <w:tcPr>
            <w:tcW w:w="11791" w:type="dxa"/>
            <w:gridSpan w:val="5"/>
            <w:tcBorders>
              <w:left w:val="single" w:sz="4" w:space="0" w:color="000000"/>
              <w:bottom w:val="single" w:sz="4" w:space="0" w:color="000000"/>
              <w:right w:val="single" w:sz="4" w:space="0" w:color="auto"/>
            </w:tcBorders>
            <w:shd w:val="clear" w:color="auto" w:fill="auto"/>
            <w:vAlign w:val="center"/>
          </w:tcPr>
          <w:p w:rsidR="00A43FE5" w:rsidRPr="00D66715" w:rsidRDefault="00B0510C" w:rsidP="00D66715">
            <w:pPr>
              <w:tabs>
                <w:tab w:val="left" w:pos="8280"/>
              </w:tabs>
              <w:snapToGrid w:val="0"/>
              <w:rPr>
                <w:sz w:val="24"/>
                <w:szCs w:val="24"/>
              </w:rPr>
            </w:pPr>
            <w:r>
              <w:rPr>
                <w:sz w:val="24"/>
                <w:szCs w:val="24"/>
              </w:rPr>
              <w:t>02 декабря 1973 год</w:t>
            </w:r>
          </w:p>
        </w:tc>
      </w:tr>
      <w:tr w:rsidR="00F84854" w:rsidRPr="00D66715" w:rsidTr="00D66715">
        <w:tc>
          <w:tcPr>
            <w:tcW w:w="3348" w:type="dxa"/>
            <w:gridSpan w:val="2"/>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Место рождения</w:t>
            </w:r>
          </w:p>
        </w:tc>
        <w:tc>
          <w:tcPr>
            <w:tcW w:w="11791" w:type="dxa"/>
            <w:gridSpan w:val="5"/>
            <w:tcBorders>
              <w:left w:val="single" w:sz="4" w:space="0" w:color="000000"/>
              <w:bottom w:val="single" w:sz="4" w:space="0" w:color="000000"/>
              <w:right w:val="single" w:sz="4" w:space="0" w:color="auto"/>
            </w:tcBorders>
            <w:shd w:val="clear" w:color="auto" w:fill="auto"/>
            <w:vAlign w:val="center"/>
          </w:tcPr>
          <w:p w:rsidR="00A43FE5" w:rsidRPr="00D66715" w:rsidRDefault="00B0510C" w:rsidP="00D66715">
            <w:pPr>
              <w:tabs>
                <w:tab w:val="left" w:pos="8280"/>
              </w:tabs>
              <w:snapToGrid w:val="0"/>
              <w:rPr>
                <w:sz w:val="24"/>
                <w:szCs w:val="24"/>
              </w:rPr>
            </w:pPr>
            <w:r>
              <w:rPr>
                <w:sz w:val="24"/>
                <w:szCs w:val="24"/>
              </w:rPr>
              <w:t>с. Самайкино Новоспасского района Ульяновской обл.</w:t>
            </w:r>
          </w:p>
        </w:tc>
      </w:tr>
      <w:tr w:rsidR="00F84854" w:rsidRPr="00D66715" w:rsidTr="00D66715">
        <w:tc>
          <w:tcPr>
            <w:tcW w:w="15139" w:type="dxa"/>
            <w:gridSpan w:val="7"/>
            <w:tcBorders>
              <w:left w:val="single" w:sz="4" w:space="0" w:color="000000"/>
              <w:bottom w:val="single" w:sz="4" w:space="0" w:color="000000"/>
              <w:right w:val="single" w:sz="4" w:space="0" w:color="auto"/>
            </w:tcBorders>
            <w:shd w:val="clear" w:color="auto" w:fill="auto"/>
          </w:tcPr>
          <w:p w:rsidR="00A43FE5" w:rsidRPr="00D66715" w:rsidRDefault="00A43FE5" w:rsidP="00D66715">
            <w:pPr>
              <w:tabs>
                <w:tab w:val="left" w:pos="8280"/>
              </w:tabs>
              <w:snapToGrid w:val="0"/>
              <w:jc w:val="center"/>
              <w:rPr>
                <w:sz w:val="24"/>
                <w:szCs w:val="24"/>
              </w:rPr>
            </w:pPr>
            <w:r w:rsidRPr="00D66715">
              <w:rPr>
                <w:sz w:val="24"/>
                <w:szCs w:val="24"/>
              </w:rPr>
              <w:t xml:space="preserve">Образование </w:t>
            </w:r>
            <w:r w:rsidR="00B0510C">
              <w:rPr>
                <w:sz w:val="24"/>
                <w:szCs w:val="24"/>
              </w:rPr>
              <w:t xml:space="preserve">      Высшее</w:t>
            </w:r>
          </w:p>
        </w:tc>
      </w:tr>
      <w:tr w:rsidR="00F84854" w:rsidRPr="00D66715" w:rsidTr="00D66715">
        <w:tc>
          <w:tcPr>
            <w:tcW w:w="2265" w:type="dxa"/>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jc w:val="center"/>
              <w:rPr>
                <w:i/>
                <w:sz w:val="24"/>
                <w:szCs w:val="24"/>
              </w:rPr>
            </w:pPr>
            <w:r w:rsidRPr="00D66715">
              <w:rPr>
                <w:i/>
                <w:sz w:val="24"/>
                <w:szCs w:val="24"/>
              </w:rPr>
              <w:t>Год поступления</w:t>
            </w:r>
          </w:p>
        </w:tc>
        <w:tc>
          <w:tcPr>
            <w:tcW w:w="3235" w:type="dxa"/>
            <w:gridSpan w:val="2"/>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jc w:val="center"/>
              <w:rPr>
                <w:i/>
                <w:sz w:val="24"/>
                <w:szCs w:val="24"/>
              </w:rPr>
            </w:pPr>
            <w:r w:rsidRPr="00D66715">
              <w:rPr>
                <w:i/>
                <w:sz w:val="24"/>
                <w:szCs w:val="24"/>
              </w:rPr>
              <w:t>Год окончания</w:t>
            </w:r>
          </w:p>
        </w:tc>
        <w:tc>
          <w:tcPr>
            <w:tcW w:w="9639" w:type="dxa"/>
            <w:gridSpan w:val="4"/>
            <w:tcBorders>
              <w:left w:val="single" w:sz="4" w:space="0" w:color="000000"/>
              <w:bottom w:val="single" w:sz="4" w:space="0" w:color="000000"/>
              <w:right w:val="single" w:sz="4" w:space="0" w:color="auto"/>
            </w:tcBorders>
            <w:shd w:val="clear" w:color="auto" w:fill="auto"/>
            <w:vAlign w:val="center"/>
          </w:tcPr>
          <w:p w:rsidR="00A43FE5" w:rsidRPr="00D66715" w:rsidRDefault="00A43FE5" w:rsidP="00D66715">
            <w:pPr>
              <w:tabs>
                <w:tab w:val="left" w:pos="8280"/>
              </w:tabs>
              <w:snapToGrid w:val="0"/>
              <w:jc w:val="center"/>
              <w:rPr>
                <w:i/>
                <w:sz w:val="24"/>
                <w:szCs w:val="24"/>
              </w:rPr>
            </w:pPr>
            <w:r w:rsidRPr="00D66715">
              <w:rPr>
                <w:i/>
                <w:sz w:val="24"/>
                <w:szCs w:val="24"/>
              </w:rPr>
              <w:t>Наименование учебного заведения</w:t>
            </w:r>
          </w:p>
        </w:tc>
      </w:tr>
      <w:tr w:rsidR="00F84854" w:rsidRPr="00D66715" w:rsidTr="00D66715">
        <w:trPr>
          <w:trHeight w:val="135"/>
        </w:trPr>
        <w:tc>
          <w:tcPr>
            <w:tcW w:w="2265" w:type="dxa"/>
            <w:vMerge w:val="restart"/>
            <w:tcBorders>
              <w:left w:val="single" w:sz="4" w:space="0" w:color="000000"/>
            </w:tcBorders>
            <w:shd w:val="clear" w:color="auto" w:fill="auto"/>
            <w:vAlign w:val="center"/>
          </w:tcPr>
          <w:p w:rsidR="00A43FE5" w:rsidRPr="00D66715" w:rsidRDefault="00B0510C" w:rsidP="00D66715">
            <w:pPr>
              <w:tabs>
                <w:tab w:val="left" w:pos="8280"/>
              </w:tabs>
              <w:snapToGrid w:val="0"/>
              <w:jc w:val="center"/>
              <w:rPr>
                <w:i/>
                <w:sz w:val="24"/>
                <w:szCs w:val="24"/>
              </w:rPr>
            </w:pPr>
            <w:r>
              <w:rPr>
                <w:i/>
                <w:sz w:val="24"/>
                <w:szCs w:val="24"/>
              </w:rPr>
              <w:t>1993г</w:t>
            </w:r>
          </w:p>
        </w:tc>
        <w:tc>
          <w:tcPr>
            <w:tcW w:w="3235" w:type="dxa"/>
            <w:gridSpan w:val="2"/>
            <w:tcBorders>
              <w:top w:val="single" w:sz="4" w:space="0" w:color="000000"/>
              <w:left w:val="single" w:sz="4" w:space="0" w:color="000000"/>
              <w:bottom w:val="single" w:sz="6" w:space="0" w:color="000000"/>
            </w:tcBorders>
            <w:shd w:val="clear" w:color="auto" w:fill="auto"/>
            <w:vAlign w:val="center"/>
          </w:tcPr>
          <w:p w:rsidR="00B0510C" w:rsidRDefault="00B0510C" w:rsidP="00B0510C">
            <w:pPr>
              <w:snapToGrid w:val="0"/>
              <w:jc w:val="center"/>
              <w:rPr>
                <w:sz w:val="24"/>
                <w:szCs w:val="24"/>
              </w:rPr>
            </w:pPr>
            <w:r>
              <w:rPr>
                <w:sz w:val="24"/>
                <w:szCs w:val="24"/>
              </w:rPr>
              <w:t>24.01.1998 г</w:t>
            </w:r>
          </w:p>
          <w:p w:rsidR="00A43FE5" w:rsidRPr="00D66715" w:rsidRDefault="00A43FE5" w:rsidP="00D66715">
            <w:pPr>
              <w:tabs>
                <w:tab w:val="left" w:pos="8280"/>
              </w:tabs>
              <w:snapToGrid w:val="0"/>
              <w:jc w:val="center"/>
              <w:rPr>
                <w:i/>
                <w:sz w:val="24"/>
                <w:szCs w:val="24"/>
              </w:rPr>
            </w:pPr>
          </w:p>
        </w:tc>
        <w:tc>
          <w:tcPr>
            <w:tcW w:w="9639" w:type="dxa"/>
            <w:gridSpan w:val="4"/>
            <w:tcBorders>
              <w:left w:val="single" w:sz="4" w:space="0" w:color="000000"/>
              <w:bottom w:val="single" w:sz="4" w:space="0" w:color="000000"/>
              <w:right w:val="single" w:sz="4" w:space="0" w:color="auto"/>
            </w:tcBorders>
            <w:shd w:val="clear" w:color="auto" w:fill="auto"/>
          </w:tcPr>
          <w:p w:rsidR="00B0510C" w:rsidRDefault="00B0510C" w:rsidP="00B0510C">
            <w:pPr>
              <w:snapToGrid w:val="0"/>
              <w:jc w:val="center"/>
              <w:rPr>
                <w:sz w:val="24"/>
                <w:szCs w:val="24"/>
              </w:rPr>
            </w:pPr>
            <w:r>
              <w:rPr>
                <w:sz w:val="24"/>
                <w:szCs w:val="24"/>
              </w:rPr>
              <w:lastRenderedPageBreak/>
              <w:t>Мордовский государственный педагогический институт имени М.Е. Евсевьева</w:t>
            </w:r>
          </w:p>
          <w:p w:rsidR="00A43FE5" w:rsidRPr="00D66715" w:rsidRDefault="00A43FE5" w:rsidP="00B0510C">
            <w:pPr>
              <w:snapToGrid w:val="0"/>
              <w:jc w:val="center"/>
              <w:rPr>
                <w:sz w:val="24"/>
                <w:szCs w:val="24"/>
              </w:rPr>
            </w:pPr>
          </w:p>
        </w:tc>
      </w:tr>
      <w:tr w:rsidR="00F84854" w:rsidRPr="00D66715" w:rsidTr="00D66715">
        <w:trPr>
          <w:trHeight w:val="135"/>
        </w:trPr>
        <w:tc>
          <w:tcPr>
            <w:tcW w:w="2265" w:type="dxa"/>
            <w:vMerge/>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jc w:val="center"/>
              <w:rPr>
                <w:i/>
                <w:sz w:val="24"/>
                <w:szCs w:val="24"/>
              </w:rPr>
            </w:pPr>
          </w:p>
        </w:tc>
        <w:tc>
          <w:tcPr>
            <w:tcW w:w="3235" w:type="dxa"/>
            <w:gridSpan w:val="2"/>
            <w:tcBorders>
              <w:top w:val="single" w:sz="6" w:space="0" w:color="000000"/>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jc w:val="center"/>
              <w:rPr>
                <w:i/>
                <w:sz w:val="24"/>
                <w:szCs w:val="24"/>
              </w:rPr>
            </w:pPr>
          </w:p>
        </w:tc>
        <w:tc>
          <w:tcPr>
            <w:tcW w:w="9639" w:type="dxa"/>
            <w:gridSpan w:val="4"/>
            <w:tcBorders>
              <w:left w:val="single" w:sz="4" w:space="0" w:color="000000"/>
              <w:bottom w:val="single" w:sz="4" w:space="0" w:color="000000"/>
              <w:right w:val="single" w:sz="4" w:space="0" w:color="auto"/>
            </w:tcBorders>
            <w:shd w:val="clear" w:color="auto" w:fill="auto"/>
          </w:tcPr>
          <w:p w:rsidR="00A43FE5" w:rsidRPr="00D66715" w:rsidRDefault="00A43FE5" w:rsidP="00D66715">
            <w:pPr>
              <w:tabs>
                <w:tab w:val="left" w:pos="8280"/>
              </w:tabs>
              <w:snapToGrid w:val="0"/>
              <w:rPr>
                <w:sz w:val="24"/>
                <w:szCs w:val="24"/>
              </w:rPr>
            </w:pPr>
          </w:p>
        </w:tc>
      </w:tr>
    </w:tbl>
    <w:p w:rsidR="003D5401" w:rsidRPr="00D66715" w:rsidRDefault="003D5401" w:rsidP="0054477C">
      <w:pPr>
        <w:widowControl w:val="0"/>
        <w:tabs>
          <w:tab w:val="left" w:pos="1350"/>
          <w:tab w:val="left" w:pos="8280"/>
        </w:tabs>
        <w:suppressAutoHyphens/>
        <w:jc w:val="center"/>
        <w:rPr>
          <w:sz w:val="24"/>
          <w:szCs w:val="24"/>
        </w:rPr>
      </w:pPr>
      <w:r w:rsidRPr="00D66715">
        <w:rPr>
          <w:sz w:val="24"/>
          <w:szCs w:val="24"/>
        </w:rPr>
        <w:t>5.3. Администрация муниципального образования</w:t>
      </w:r>
    </w:p>
    <w:p w:rsidR="003D5401" w:rsidRPr="00D66715" w:rsidRDefault="003D5401" w:rsidP="00D66715">
      <w:pPr>
        <w:tabs>
          <w:tab w:val="left" w:pos="8280"/>
        </w:tabs>
        <w:jc w:val="center"/>
        <w:rPr>
          <w:sz w:val="24"/>
          <w:szCs w:val="24"/>
        </w:rPr>
      </w:pPr>
      <w:r w:rsidRPr="00D66715">
        <w:rPr>
          <w:sz w:val="24"/>
          <w:szCs w:val="24"/>
        </w:rPr>
        <w:t xml:space="preserve">5.3.1. Сведения о численности </w:t>
      </w:r>
      <w:r w:rsidR="00DE07F6" w:rsidRPr="00D66715">
        <w:rPr>
          <w:sz w:val="24"/>
          <w:szCs w:val="24"/>
        </w:rPr>
        <w:t xml:space="preserve">работников </w:t>
      </w:r>
      <w:r w:rsidRPr="00D66715">
        <w:rPr>
          <w:sz w:val="24"/>
          <w:szCs w:val="24"/>
        </w:rPr>
        <w:t xml:space="preserve">администрации </w:t>
      </w:r>
    </w:p>
    <w:p w:rsidR="003D5401" w:rsidRPr="00D66715" w:rsidRDefault="003D5401" w:rsidP="00D66715">
      <w:pPr>
        <w:tabs>
          <w:tab w:val="left" w:pos="8280"/>
        </w:tabs>
        <w:jc w:val="center"/>
        <w:rPr>
          <w:sz w:val="10"/>
          <w:szCs w:val="10"/>
        </w:rPr>
      </w:pPr>
    </w:p>
    <w:tbl>
      <w:tblPr>
        <w:tblW w:w="15281" w:type="dxa"/>
        <w:tblInd w:w="-5" w:type="dxa"/>
        <w:tblLayout w:type="fixed"/>
        <w:tblLook w:val="0000"/>
      </w:tblPr>
      <w:tblGrid>
        <w:gridCol w:w="7059"/>
        <w:gridCol w:w="851"/>
        <w:gridCol w:w="1842"/>
        <w:gridCol w:w="1843"/>
        <w:gridCol w:w="1843"/>
        <w:gridCol w:w="1843"/>
      </w:tblGrid>
      <w:tr w:rsidR="00480EA2" w:rsidRPr="00D66715" w:rsidTr="00480EA2">
        <w:trPr>
          <w:cantSplit/>
          <w:trHeight w:val="757"/>
        </w:trPr>
        <w:tc>
          <w:tcPr>
            <w:tcW w:w="7059" w:type="dxa"/>
            <w:vMerge w:val="restart"/>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spacing w:line="204" w:lineRule="auto"/>
              <w:jc w:val="center"/>
              <w:rPr>
                <w:sz w:val="24"/>
                <w:szCs w:val="24"/>
              </w:rPr>
            </w:pPr>
            <w:r w:rsidRPr="00D66715">
              <w:rPr>
                <w:sz w:val="24"/>
                <w:szCs w:val="24"/>
              </w:rPr>
              <w:t>Показатели</w:t>
            </w:r>
          </w:p>
        </w:tc>
        <w:tc>
          <w:tcPr>
            <w:tcW w:w="851" w:type="dxa"/>
            <w:vMerge w:val="restart"/>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spacing w:line="204" w:lineRule="auto"/>
              <w:jc w:val="center"/>
              <w:rPr>
                <w:sz w:val="24"/>
                <w:szCs w:val="24"/>
              </w:rPr>
            </w:pPr>
            <w:r w:rsidRPr="00D66715">
              <w:rPr>
                <w:sz w:val="24"/>
                <w:szCs w:val="24"/>
              </w:rPr>
              <w:t>Ед.</w:t>
            </w:r>
          </w:p>
        </w:tc>
        <w:tc>
          <w:tcPr>
            <w:tcW w:w="3685" w:type="dxa"/>
            <w:gridSpan w:val="2"/>
            <w:tcBorders>
              <w:top w:val="single" w:sz="4" w:space="0" w:color="000000"/>
              <w:left w:val="single" w:sz="4" w:space="0" w:color="000000"/>
              <w:bottom w:val="single" w:sz="4" w:space="0" w:color="auto"/>
              <w:right w:val="single" w:sz="4" w:space="0" w:color="000000"/>
            </w:tcBorders>
            <w:shd w:val="clear" w:color="auto" w:fill="auto"/>
            <w:vAlign w:val="center"/>
          </w:tcPr>
          <w:p w:rsidR="00480EA2" w:rsidRPr="00D66715" w:rsidRDefault="00480EA2" w:rsidP="00D66715">
            <w:pPr>
              <w:tabs>
                <w:tab w:val="left" w:pos="8280"/>
              </w:tabs>
              <w:snapToGrid w:val="0"/>
              <w:spacing w:line="216" w:lineRule="auto"/>
              <w:jc w:val="center"/>
              <w:rPr>
                <w:sz w:val="24"/>
                <w:szCs w:val="24"/>
              </w:rPr>
            </w:pPr>
            <w:r>
              <w:rPr>
                <w:sz w:val="24"/>
                <w:szCs w:val="24"/>
              </w:rPr>
              <w:t>По состоянию на 01.01.2018</w:t>
            </w:r>
            <w:r w:rsidRPr="00D66715">
              <w:rPr>
                <w:sz w:val="24"/>
                <w:szCs w:val="24"/>
              </w:rPr>
              <w:t xml:space="preserve"> года</w:t>
            </w:r>
          </w:p>
        </w:tc>
        <w:tc>
          <w:tcPr>
            <w:tcW w:w="3686" w:type="dxa"/>
            <w:gridSpan w:val="2"/>
            <w:tcBorders>
              <w:top w:val="single" w:sz="4" w:space="0" w:color="000000"/>
              <w:left w:val="single" w:sz="4" w:space="0" w:color="000000"/>
              <w:bottom w:val="single" w:sz="4" w:space="0" w:color="auto"/>
              <w:right w:val="single" w:sz="4" w:space="0" w:color="000000"/>
            </w:tcBorders>
          </w:tcPr>
          <w:p w:rsidR="00480EA2" w:rsidRDefault="00480EA2" w:rsidP="00480EA2">
            <w:pPr>
              <w:tabs>
                <w:tab w:val="left" w:pos="8280"/>
              </w:tabs>
              <w:snapToGrid w:val="0"/>
              <w:spacing w:line="216" w:lineRule="auto"/>
              <w:jc w:val="center"/>
              <w:rPr>
                <w:sz w:val="24"/>
                <w:szCs w:val="24"/>
              </w:rPr>
            </w:pPr>
          </w:p>
          <w:p w:rsidR="00480EA2" w:rsidRDefault="00480EA2" w:rsidP="00480EA2">
            <w:pPr>
              <w:tabs>
                <w:tab w:val="left" w:pos="8280"/>
              </w:tabs>
              <w:snapToGrid w:val="0"/>
              <w:spacing w:line="216" w:lineRule="auto"/>
              <w:jc w:val="center"/>
              <w:rPr>
                <w:sz w:val="24"/>
                <w:szCs w:val="24"/>
              </w:rPr>
            </w:pPr>
            <w:r>
              <w:rPr>
                <w:sz w:val="24"/>
                <w:szCs w:val="24"/>
              </w:rPr>
              <w:t>По состоянию на 01.01.2019 года</w:t>
            </w:r>
          </w:p>
        </w:tc>
      </w:tr>
      <w:tr w:rsidR="00480EA2" w:rsidRPr="00D66715" w:rsidTr="00480EA2">
        <w:trPr>
          <w:cantSplit/>
        </w:trPr>
        <w:tc>
          <w:tcPr>
            <w:tcW w:w="7059" w:type="dxa"/>
            <w:vMerge/>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spacing w:line="204" w:lineRule="auto"/>
              <w:jc w:val="center"/>
              <w:rPr>
                <w:sz w:val="24"/>
                <w:szCs w:val="24"/>
              </w:rPr>
            </w:pPr>
          </w:p>
        </w:tc>
        <w:tc>
          <w:tcPr>
            <w:tcW w:w="851" w:type="dxa"/>
            <w:vMerge/>
            <w:tcBorders>
              <w:top w:val="single" w:sz="4" w:space="0" w:color="000000"/>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spacing w:line="204" w:lineRule="auto"/>
              <w:jc w:val="center"/>
              <w:rPr>
                <w:sz w:val="24"/>
                <w:szCs w:val="24"/>
              </w:rPr>
            </w:pPr>
          </w:p>
        </w:tc>
        <w:tc>
          <w:tcPr>
            <w:tcW w:w="1842" w:type="dxa"/>
            <w:tcBorders>
              <w:top w:val="single" w:sz="4" w:space="0" w:color="auto"/>
              <w:left w:val="single" w:sz="4" w:space="0" w:color="auto"/>
              <w:bottom w:val="single" w:sz="4" w:space="0" w:color="000000"/>
            </w:tcBorders>
            <w:shd w:val="clear" w:color="auto" w:fill="auto"/>
            <w:vAlign w:val="center"/>
          </w:tcPr>
          <w:p w:rsidR="00480EA2" w:rsidRPr="00D66715" w:rsidRDefault="00480EA2" w:rsidP="00D66715">
            <w:pPr>
              <w:tabs>
                <w:tab w:val="left" w:pos="8280"/>
              </w:tabs>
              <w:snapToGrid w:val="0"/>
              <w:spacing w:line="204" w:lineRule="auto"/>
              <w:jc w:val="center"/>
              <w:rPr>
                <w:sz w:val="24"/>
                <w:szCs w:val="24"/>
              </w:rPr>
            </w:pPr>
            <w:r w:rsidRPr="00D66715">
              <w:rPr>
                <w:sz w:val="24"/>
                <w:szCs w:val="24"/>
              </w:rPr>
              <w:t>замещено должностей</w:t>
            </w:r>
          </w:p>
        </w:tc>
        <w:tc>
          <w:tcPr>
            <w:tcW w:w="1843" w:type="dxa"/>
            <w:tcBorders>
              <w:top w:val="single" w:sz="4" w:space="0" w:color="auto"/>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spacing w:line="204" w:lineRule="auto"/>
              <w:jc w:val="center"/>
              <w:rPr>
                <w:sz w:val="24"/>
                <w:szCs w:val="24"/>
              </w:rPr>
            </w:pPr>
            <w:r w:rsidRPr="00D66715">
              <w:rPr>
                <w:sz w:val="24"/>
                <w:szCs w:val="24"/>
              </w:rPr>
              <w:t>имеется вака</w:t>
            </w:r>
            <w:r w:rsidRPr="00D66715">
              <w:rPr>
                <w:sz w:val="24"/>
                <w:szCs w:val="24"/>
              </w:rPr>
              <w:t>н</w:t>
            </w:r>
            <w:r w:rsidRPr="00D66715">
              <w:rPr>
                <w:sz w:val="24"/>
                <w:szCs w:val="24"/>
              </w:rPr>
              <w:t>сий</w:t>
            </w:r>
          </w:p>
        </w:tc>
        <w:tc>
          <w:tcPr>
            <w:tcW w:w="1843" w:type="dxa"/>
            <w:tcBorders>
              <w:top w:val="single" w:sz="4" w:space="0" w:color="auto"/>
              <w:left w:val="single" w:sz="4" w:space="0" w:color="000000"/>
              <w:bottom w:val="single" w:sz="4" w:space="0" w:color="000000"/>
              <w:right w:val="single" w:sz="4" w:space="0" w:color="auto"/>
            </w:tcBorders>
          </w:tcPr>
          <w:p w:rsidR="00480EA2" w:rsidRPr="00D66715" w:rsidRDefault="00480EA2" w:rsidP="00D66715">
            <w:pPr>
              <w:tabs>
                <w:tab w:val="left" w:pos="8280"/>
              </w:tabs>
              <w:snapToGrid w:val="0"/>
              <w:spacing w:line="204" w:lineRule="auto"/>
              <w:jc w:val="center"/>
              <w:rPr>
                <w:sz w:val="24"/>
                <w:szCs w:val="24"/>
              </w:rPr>
            </w:pPr>
            <w:r>
              <w:rPr>
                <w:sz w:val="24"/>
                <w:szCs w:val="24"/>
              </w:rPr>
              <w:t>замещено должностей</w:t>
            </w:r>
          </w:p>
        </w:tc>
        <w:tc>
          <w:tcPr>
            <w:tcW w:w="1843" w:type="dxa"/>
            <w:tcBorders>
              <w:top w:val="single" w:sz="4" w:space="0" w:color="auto"/>
              <w:left w:val="single" w:sz="4" w:space="0" w:color="000000"/>
              <w:bottom w:val="single" w:sz="4" w:space="0" w:color="000000"/>
              <w:right w:val="single" w:sz="4" w:space="0" w:color="auto"/>
            </w:tcBorders>
          </w:tcPr>
          <w:p w:rsidR="00480EA2" w:rsidRPr="00D66715" w:rsidRDefault="00480EA2" w:rsidP="00D66715">
            <w:pPr>
              <w:tabs>
                <w:tab w:val="left" w:pos="8280"/>
              </w:tabs>
              <w:snapToGrid w:val="0"/>
              <w:spacing w:line="204" w:lineRule="auto"/>
              <w:jc w:val="center"/>
              <w:rPr>
                <w:sz w:val="24"/>
                <w:szCs w:val="24"/>
              </w:rPr>
            </w:pPr>
            <w:r>
              <w:rPr>
                <w:sz w:val="24"/>
                <w:szCs w:val="24"/>
              </w:rPr>
              <w:t>имеется вака</w:t>
            </w:r>
            <w:r>
              <w:rPr>
                <w:sz w:val="24"/>
                <w:szCs w:val="24"/>
              </w:rPr>
              <w:t>н</w:t>
            </w:r>
            <w:r>
              <w:rPr>
                <w:sz w:val="24"/>
                <w:szCs w:val="24"/>
              </w:rPr>
              <w:t>сий</w:t>
            </w:r>
          </w:p>
        </w:tc>
      </w:tr>
      <w:tr w:rsidR="00480EA2" w:rsidRPr="00D66715" w:rsidTr="00480EA2">
        <w:trPr>
          <w:cantSplit/>
        </w:trPr>
        <w:tc>
          <w:tcPr>
            <w:tcW w:w="7059"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jc w:val="center"/>
              <w:rPr>
                <w:sz w:val="24"/>
                <w:szCs w:val="24"/>
              </w:rPr>
            </w:pPr>
            <w:r w:rsidRPr="00D66715">
              <w:rPr>
                <w:sz w:val="24"/>
                <w:szCs w:val="24"/>
              </w:rPr>
              <w:t>1</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jc w:val="center"/>
              <w:rPr>
                <w:sz w:val="24"/>
                <w:szCs w:val="24"/>
              </w:rPr>
            </w:pPr>
            <w:r w:rsidRPr="00D66715">
              <w:rPr>
                <w:sz w:val="24"/>
                <w:szCs w:val="24"/>
              </w:rPr>
              <w:t>2</w:t>
            </w:r>
          </w:p>
        </w:tc>
        <w:tc>
          <w:tcPr>
            <w:tcW w:w="1842" w:type="dxa"/>
            <w:tcBorders>
              <w:left w:val="single" w:sz="4" w:space="0" w:color="auto"/>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3</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4</w:t>
            </w:r>
          </w:p>
        </w:tc>
        <w:tc>
          <w:tcPr>
            <w:tcW w:w="1843" w:type="dxa"/>
            <w:tcBorders>
              <w:left w:val="single" w:sz="4" w:space="0" w:color="000000"/>
              <w:bottom w:val="single" w:sz="4" w:space="0" w:color="000000"/>
              <w:right w:val="single" w:sz="4" w:space="0" w:color="auto"/>
            </w:tcBorders>
          </w:tcPr>
          <w:p w:rsidR="00480EA2" w:rsidRPr="00D66715" w:rsidRDefault="00480EA2" w:rsidP="00D66715">
            <w:pPr>
              <w:tabs>
                <w:tab w:val="left" w:pos="8280"/>
              </w:tabs>
              <w:snapToGrid w:val="0"/>
              <w:jc w:val="center"/>
              <w:rPr>
                <w:sz w:val="24"/>
                <w:szCs w:val="24"/>
              </w:rPr>
            </w:pPr>
          </w:p>
        </w:tc>
        <w:tc>
          <w:tcPr>
            <w:tcW w:w="1843" w:type="dxa"/>
            <w:tcBorders>
              <w:left w:val="single" w:sz="4" w:space="0" w:color="000000"/>
              <w:bottom w:val="single" w:sz="4" w:space="0" w:color="000000"/>
              <w:right w:val="single" w:sz="4" w:space="0" w:color="auto"/>
            </w:tcBorders>
          </w:tcPr>
          <w:p w:rsidR="00480EA2" w:rsidRPr="00D66715" w:rsidRDefault="00480EA2" w:rsidP="00D66715">
            <w:pPr>
              <w:tabs>
                <w:tab w:val="left" w:pos="8280"/>
              </w:tabs>
              <w:snapToGrid w:val="0"/>
              <w:jc w:val="center"/>
              <w:rPr>
                <w:sz w:val="24"/>
                <w:szCs w:val="24"/>
              </w:rPr>
            </w:pPr>
          </w:p>
        </w:tc>
      </w:tr>
      <w:tr w:rsidR="00480EA2" w:rsidRPr="00D66715" w:rsidTr="00480EA2">
        <w:tc>
          <w:tcPr>
            <w:tcW w:w="7059" w:type="dxa"/>
            <w:tcBorders>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Работников администрации – всего:</w:t>
            </w:r>
            <w:r w:rsidRPr="00D66715">
              <w:rPr>
                <w:rStyle w:val="afc"/>
                <w:sz w:val="24"/>
                <w:szCs w:val="24"/>
              </w:rPr>
              <w:footnoteReference w:id="2"/>
            </w:r>
          </w:p>
        </w:tc>
        <w:tc>
          <w:tcPr>
            <w:tcW w:w="851" w:type="dxa"/>
            <w:tcBorders>
              <w:left w:val="single" w:sz="4" w:space="0" w:color="000000"/>
              <w:bottom w:val="single" w:sz="4" w:space="0" w:color="auto"/>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чел.</w:t>
            </w:r>
          </w:p>
        </w:tc>
        <w:tc>
          <w:tcPr>
            <w:tcW w:w="1842" w:type="dxa"/>
            <w:tcBorders>
              <w:left w:val="single" w:sz="4" w:space="0" w:color="auto"/>
              <w:bottom w:val="single" w:sz="4" w:space="0" w:color="auto"/>
            </w:tcBorders>
            <w:shd w:val="clear" w:color="auto" w:fill="auto"/>
            <w:vAlign w:val="center"/>
          </w:tcPr>
          <w:p w:rsidR="00480EA2" w:rsidRPr="00D66715" w:rsidRDefault="007913E1" w:rsidP="00D66715">
            <w:pPr>
              <w:tabs>
                <w:tab w:val="left" w:pos="8280"/>
              </w:tabs>
              <w:snapToGrid w:val="0"/>
              <w:jc w:val="center"/>
              <w:rPr>
                <w:sz w:val="24"/>
                <w:szCs w:val="24"/>
              </w:rPr>
            </w:pPr>
            <w:r>
              <w:rPr>
                <w:sz w:val="24"/>
                <w:szCs w:val="24"/>
              </w:rPr>
              <w:t>4</w:t>
            </w:r>
          </w:p>
        </w:tc>
        <w:tc>
          <w:tcPr>
            <w:tcW w:w="1843" w:type="dxa"/>
            <w:tcBorders>
              <w:left w:val="single" w:sz="4" w:space="0" w:color="000000"/>
              <w:bottom w:val="single" w:sz="4" w:space="0" w:color="auto"/>
              <w:right w:val="single" w:sz="4" w:space="0" w:color="auto"/>
            </w:tcBorders>
            <w:shd w:val="clear" w:color="auto" w:fill="auto"/>
          </w:tcPr>
          <w:p w:rsidR="00480EA2" w:rsidRPr="00D66715" w:rsidRDefault="007913E1"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auto"/>
              <w:right w:val="single" w:sz="4" w:space="0" w:color="auto"/>
            </w:tcBorders>
          </w:tcPr>
          <w:p w:rsidR="00480EA2" w:rsidRPr="00D66715" w:rsidRDefault="007913E1" w:rsidP="00D66715">
            <w:pPr>
              <w:tabs>
                <w:tab w:val="left" w:pos="8280"/>
              </w:tabs>
              <w:snapToGrid w:val="0"/>
              <w:jc w:val="center"/>
              <w:rPr>
                <w:sz w:val="24"/>
                <w:szCs w:val="24"/>
              </w:rPr>
            </w:pPr>
            <w:r>
              <w:rPr>
                <w:sz w:val="24"/>
                <w:szCs w:val="24"/>
              </w:rPr>
              <w:t>6</w:t>
            </w:r>
          </w:p>
        </w:tc>
        <w:tc>
          <w:tcPr>
            <w:tcW w:w="1843" w:type="dxa"/>
            <w:tcBorders>
              <w:left w:val="single" w:sz="4" w:space="0" w:color="000000"/>
              <w:bottom w:val="single" w:sz="4" w:space="0" w:color="auto"/>
              <w:right w:val="single" w:sz="4" w:space="0" w:color="auto"/>
            </w:tcBorders>
          </w:tcPr>
          <w:p w:rsidR="00480EA2" w:rsidRPr="00D66715" w:rsidRDefault="007913E1" w:rsidP="00D66715">
            <w:pPr>
              <w:tabs>
                <w:tab w:val="left" w:pos="8280"/>
              </w:tabs>
              <w:snapToGrid w:val="0"/>
              <w:jc w:val="center"/>
              <w:rPr>
                <w:sz w:val="24"/>
                <w:szCs w:val="24"/>
              </w:rPr>
            </w:pPr>
            <w:r>
              <w:rPr>
                <w:sz w:val="24"/>
                <w:szCs w:val="24"/>
              </w:rPr>
              <w:t>-</w:t>
            </w:r>
          </w:p>
        </w:tc>
      </w:tr>
      <w:tr w:rsidR="00480EA2" w:rsidRPr="00D66715" w:rsidTr="00480EA2">
        <w:tc>
          <w:tcPr>
            <w:tcW w:w="7059" w:type="dxa"/>
            <w:tcBorders>
              <w:top w:val="single" w:sz="4" w:space="0" w:color="auto"/>
              <w:left w:val="single" w:sz="4" w:space="0" w:color="auto"/>
              <w:bottom w:val="single" w:sz="4" w:space="0" w:color="auto"/>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в том числе муниципальных служащих, из них:</w:t>
            </w:r>
          </w:p>
        </w:tc>
        <w:tc>
          <w:tcPr>
            <w:tcW w:w="851" w:type="dxa"/>
            <w:tcBorders>
              <w:top w:val="single" w:sz="4" w:space="0" w:color="auto"/>
              <w:left w:val="single" w:sz="4" w:space="0" w:color="000000"/>
              <w:bottom w:val="single" w:sz="4" w:space="0" w:color="auto"/>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842" w:type="dxa"/>
            <w:tcBorders>
              <w:top w:val="single" w:sz="4" w:space="0" w:color="auto"/>
              <w:left w:val="single" w:sz="4" w:space="0" w:color="auto"/>
              <w:bottom w:val="single" w:sz="4" w:space="0" w:color="auto"/>
            </w:tcBorders>
            <w:shd w:val="clear" w:color="auto" w:fill="auto"/>
            <w:vAlign w:val="center"/>
          </w:tcPr>
          <w:p w:rsidR="00480EA2" w:rsidRPr="00D66715" w:rsidRDefault="009A15DA" w:rsidP="00D66715">
            <w:pPr>
              <w:tabs>
                <w:tab w:val="left" w:pos="8280"/>
              </w:tabs>
              <w:snapToGrid w:val="0"/>
              <w:jc w:val="center"/>
              <w:rPr>
                <w:sz w:val="24"/>
                <w:szCs w:val="24"/>
              </w:rPr>
            </w:pPr>
            <w:r>
              <w:rPr>
                <w:sz w:val="24"/>
                <w:szCs w:val="24"/>
              </w:rPr>
              <w:t>2</w:t>
            </w:r>
          </w:p>
        </w:tc>
        <w:tc>
          <w:tcPr>
            <w:tcW w:w="1843" w:type="dxa"/>
            <w:tcBorders>
              <w:top w:val="single" w:sz="4" w:space="0" w:color="auto"/>
              <w:left w:val="single" w:sz="4" w:space="0" w:color="000000"/>
              <w:bottom w:val="single" w:sz="4" w:space="0" w:color="auto"/>
              <w:right w:val="single" w:sz="4" w:space="0" w:color="auto"/>
            </w:tcBorders>
            <w:shd w:val="clear" w:color="auto" w:fill="auto"/>
          </w:tcPr>
          <w:p w:rsidR="00480EA2" w:rsidRPr="00D66715" w:rsidRDefault="0026653B" w:rsidP="00D66715">
            <w:pPr>
              <w:tabs>
                <w:tab w:val="left" w:pos="8280"/>
              </w:tabs>
              <w:snapToGrid w:val="0"/>
              <w:jc w:val="center"/>
              <w:rPr>
                <w:sz w:val="24"/>
                <w:szCs w:val="24"/>
              </w:rPr>
            </w:pPr>
            <w:r>
              <w:rPr>
                <w:sz w:val="24"/>
                <w:szCs w:val="24"/>
              </w:rPr>
              <w:t>-</w:t>
            </w:r>
          </w:p>
        </w:tc>
        <w:tc>
          <w:tcPr>
            <w:tcW w:w="1843" w:type="dxa"/>
            <w:tcBorders>
              <w:top w:val="single" w:sz="4" w:space="0" w:color="auto"/>
              <w:left w:val="single" w:sz="4" w:space="0" w:color="000000"/>
              <w:bottom w:val="single" w:sz="4" w:space="0" w:color="auto"/>
              <w:right w:val="single" w:sz="4" w:space="0" w:color="auto"/>
            </w:tcBorders>
          </w:tcPr>
          <w:p w:rsidR="00480EA2" w:rsidRPr="00D66715" w:rsidRDefault="009A15DA" w:rsidP="00D66715">
            <w:pPr>
              <w:tabs>
                <w:tab w:val="left" w:pos="8280"/>
              </w:tabs>
              <w:snapToGrid w:val="0"/>
              <w:jc w:val="center"/>
              <w:rPr>
                <w:sz w:val="24"/>
                <w:szCs w:val="24"/>
              </w:rPr>
            </w:pPr>
            <w:r>
              <w:rPr>
                <w:sz w:val="24"/>
                <w:szCs w:val="24"/>
              </w:rPr>
              <w:t>4</w:t>
            </w:r>
          </w:p>
        </w:tc>
        <w:tc>
          <w:tcPr>
            <w:tcW w:w="1843" w:type="dxa"/>
            <w:tcBorders>
              <w:top w:val="single" w:sz="4" w:space="0" w:color="auto"/>
              <w:left w:val="single" w:sz="4" w:space="0" w:color="000000"/>
              <w:bottom w:val="single" w:sz="4" w:space="0" w:color="auto"/>
              <w:right w:val="single" w:sz="4" w:space="0" w:color="auto"/>
            </w:tcBorders>
          </w:tcPr>
          <w:p w:rsidR="00480EA2" w:rsidRPr="00D66715" w:rsidRDefault="0026653B" w:rsidP="00D66715">
            <w:pPr>
              <w:tabs>
                <w:tab w:val="left" w:pos="8280"/>
              </w:tabs>
              <w:snapToGrid w:val="0"/>
              <w:jc w:val="center"/>
              <w:rPr>
                <w:sz w:val="24"/>
                <w:szCs w:val="24"/>
              </w:rPr>
            </w:pPr>
            <w:r>
              <w:rPr>
                <w:sz w:val="24"/>
                <w:szCs w:val="24"/>
              </w:rPr>
              <w:t>-</w:t>
            </w:r>
          </w:p>
        </w:tc>
      </w:tr>
      <w:tr w:rsidR="00480EA2" w:rsidRPr="00D66715" w:rsidTr="00480EA2">
        <w:tc>
          <w:tcPr>
            <w:tcW w:w="7059" w:type="dxa"/>
            <w:tcBorders>
              <w:top w:val="single" w:sz="4" w:space="0" w:color="auto"/>
              <w:left w:val="single" w:sz="4" w:space="0" w:color="auto"/>
              <w:bottom w:val="single" w:sz="4" w:space="0" w:color="000000"/>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а) глава администрации, назначаемый на должность по контракту</w:t>
            </w:r>
          </w:p>
        </w:tc>
        <w:tc>
          <w:tcPr>
            <w:tcW w:w="851" w:type="dxa"/>
            <w:tcBorders>
              <w:top w:val="single" w:sz="4" w:space="0" w:color="auto"/>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842" w:type="dxa"/>
            <w:tcBorders>
              <w:top w:val="single" w:sz="4" w:space="0" w:color="auto"/>
              <w:left w:val="single" w:sz="4" w:space="0" w:color="auto"/>
              <w:bottom w:val="single" w:sz="4" w:space="0" w:color="000000"/>
            </w:tcBorders>
            <w:shd w:val="clear" w:color="auto" w:fill="auto"/>
            <w:vAlign w:val="center"/>
          </w:tcPr>
          <w:p w:rsidR="00480EA2" w:rsidRPr="00D66715" w:rsidRDefault="0026653B" w:rsidP="00D66715">
            <w:pPr>
              <w:tabs>
                <w:tab w:val="left" w:pos="8280"/>
              </w:tabs>
              <w:snapToGrid w:val="0"/>
              <w:jc w:val="center"/>
              <w:rPr>
                <w:sz w:val="24"/>
                <w:szCs w:val="24"/>
              </w:rPr>
            </w:pPr>
            <w:r>
              <w:rPr>
                <w:sz w:val="24"/>
                <w:szCs w:val="24"/>
              </w:rPr>
              <w:t>-</w:t>
            </w:r>
          </w:p>
        </w:tc>
        <w:tc>
          <w:tcPr>
            <w:tcW w:w="1843" w:type="dxa"/>
            <w:tcBorders>
              <w:top w:val="single" w:sz="4" w:space="0" w:color="auto"/>
              <w:left w:val="single" w:sz="4" w:space="0" w:color="000000"/>
              <w:bottom w:val="single" w:sz="4" w:space="0" w:color="000000"/>
              <w:right w:val="single" w:sz="4" w:space="0" w:color="auto"/>
            </w:tcBorders>
            <w:shd w:val="clear" w:color="auto" w:fill="auto"/>
          </w:tcPr>
          <w:p w:rsidR="00480EA2" w:rsidRPr="00D66715" w:rsidRDefault="0026653B" w:rsidP="00D66715">
            <w:pPr>
              <w:tabs>
                <w:tab w:val="left" w:pos="8280"/>
              </w:tabs>
              <w:snapToGrid w:val="0"/>
              <w:jc w:val="center"/>
              <w:rPr>
                <w:sz w:val="24"/>
                <w:szCs w:val="24"/>
              </w:rPr>
            </w:pPr>
            <w:r>
              <w:rPr>
                <w:sz w:val="24"/>
                <w:szCs w:val="24"/>
              </w:rPr>
              <w:t>-</w:t>
            </w:r>
          </w:p>
        </w:tc>
        <w:tc>
          <w:tcPr>
            <w:tcW w:w="1843" w:type="dxa"/>
            <w:tcBorders>
              <w:top w:val="single" w:sz="4" w:space="0" w:color="auto"/>
              <w:left w:val="single" w:sz="4" w:space="0" w:color="000000"/>
              <w:bottom w:val="single" w:sz="4" w:space="0" w:color="000000"/>
              <w:right w:val="single" w:sz="4" w:space="0" w:color="auto"/>
            </w:tcBorders>
          </w:tcPr>
          <w:p w:rsidR="00480EA2" w:rsidRPr="00D66715" w:rsidRDefault="0026653B" w:rsidP="00D66715">
            <w:pPr>
              <w:tabs>
                <w:tab w:val="left" w:pos="8280"/>
              </w:tabs>
              <w:snapToGrid w:val="0"/>
              <w:jc w:val="center"/>
              <w:rPr>
                <w:sz w:val="24"/>
                <w:szCs w:val="24"/>
              </w:rPr>
            </w:pPr>
            <w:r>
              <w:rPr>
                <w:sz w:val="24"/>
                <w:szCs w:val="24"/>
              </w:rPr>
              <w:t>-</w:t>
            </w:r>
          </w:p>
        </w:tc>
        <w:tc>
          <w:tcPr>
            <w:tcW w:w="1843" w:type="dxa"/>
            <w:tcBorders>
              <w:top w:val="single" w:sz="4" w:space="0" w:color="auto"/>
              <w:left w:val="single" w:sz="4" w:space="0" w:color="000000"/>
              <w:bottom w:val="single" w:sz="4" w:space="0" w:color="000000"/>
              <w:right w:val="single" w:sz="4" w:space="0" w:color="auto"/>
            </w:tcBorders>
          </w:tcPr>
          <w:p w:rsidR="00480EA2" w:rsidRPr="00D66715" w:rsidRDefault="0026653B" w:rsidP="00D66715">
            <w:pPr>
              <w:tabs>
                <w:tab w:val="left" w:pos="8280"/>
              </w:tabs>
              <w:snapToGrid w:val="0"/>
              <w:jc w:val="center"/>
              <w:rPr>
                <w:sz w:val="24"/>
                <w:szCs w:val="24"/>
              </w:rPr>
            </w:pPr>
            <w:r>
              <w:rPr>
                <w:sz w:val="24"/>
                <w:szCs w:val="24"/>
              </w:rPr>
              <w:t>-</w:t>
            </w:r>
          </w:p>
        </w:tc>
      </w:tr>
      <w:tr w:rsidR="00480EA2" w:rsidRPr="00D66715" w:rsidTr="00480EA2">
        <w:tc>
          <w:tcPr>
            <w:tcW w:w="7059" w:type="dxa"/>
            <w:tcBorders>
              <w:left w:val="single" w:sz="4" w:space="0" w:color="auto"/>
              <w:bottom w:val="single" w:sz="4" w:space="0" w:color="000000"/>
            </w:tcBorders>
            <w:shd w:val="clear" w:color="auto" w:fill="auto"/>
            <w:vAlign w:val="center"/>
          </w:tcPr>
          <w:p w:rsidR="00480EA2" w:rsidRPr="00D66715" w:rsidRDefault="00480EA2" w:rsidP="00D66715">
            <w:pPr>
              <w:snapToGrid w:val="0"/>
              <w:rPr>
                <w:sz w:val="24"/>
                <w:szCs w:val="24"/>
              </w:rPr>
            </w:pPr>
            <w:r w:rsidRPr="00D66715">
              <w:rPr>
                <w:sz w:val="24"/>
                <w:szCs w:val="24"/>
              </w:rPr>
              <w:t xml:space="preserve">б) заместитель главы администрации </w:t>
            </w:r>
          </w:p>
        </w:tc>
        <w:tc>
          <w:tcPr>
            <w:tcW w:w="851" w:type="dxa"/>
            <w:tcBorders>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480EA2" w:rsidRPr="00D66715" w:rsidRDefault="009A15DA" w:rsidP="00D66715">
            <w:pPr>
              <w:tabs>
                <w:tab w:val="left" w:pos="8280"/>
              </w:tabs>
              <w:snapToGrid w:val="0"/>
              <w:jc w:val="center"/>
              <w:rPr>
                <w:sz w:val="24"/>
                <w:szCs w:val="24"/>
              </w:rPr>
            </w:pPr>
            <w:r>
              <w:rPr>
                <w:sz w:val="24"/>
                <w:szCs w:val="24"/>
              </w:rPr>
              <w:t>1</w:t>
            </w:r>
          </w:p>
        </w:tc>
        <w:tc>
          <w:tcPr>
            <w:tcW w:w="1843" w:type="dxa"/>
            <w:tcBorders>
              <w:left w:val="single" w:sz="4" w:space="0" w:color="000000"/>
              <w:bottom w:val="single" w:sz="4" w:space="0" w:color="000000"/>
              <w:right w:val="single" w:sz="4" w:space="0" w:color="auto"/>
            </w:tcBorders>
            <w:shd w:val="clear" w:color="auto" w:fill="auto"/>
          </w:tcPr>
          <w:p w:rsidR="00480EA2" w:rsidRPr="00D66715" w:rsidRDefault="009A15D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480EA2" w:rsidRPr="00D66715" w:rsidRDefault="009A15DA" w:rsidP="00D66715">
            <w:pPr>
              <w:tabs>
                <w:tab w:val="left" w:pos="8280"/>
              </w:tabs>
              <w:snapToGrid w:val="0"/>
              <w:jc w:val="center"/>
              <w:rPr>
                <w:sz w:val="24"/>
                <w:szCs w:val="24"/>
              </w:rPr>
            </w:pPr>
            <w:r>
              <w:rPr>
                <w:sz w:val="24"/>
                <w:szCs w:val="24"/>
              </w:rPr>
              <w:t>3</w:t>
            </w:r>
          </w:p>
        </w:tc>
        <w:tc>
          <w:tcPr>
            <w:tcW w:w="1843" w:type="dxa"/>
            <w:tcBorders>
              <w:left w:val="single" w:sz="4" w:space="0" w:color="000000"/>
              <w:bottom w:val="single" w:sz="4" w:space="0" w:color="000000"/>
              <w:right w:val="single" w:sz="4" w:space="0" w:color="auto"/>
            </w:tcBorders>
          </w:tcPr>
          <w:p w:rsidR="00480EA2" w:rsidRPr="00D66715" w:rsidRDefault="0026653B" w:rsidP="00D66715">
            <w:pPr>
              <w:tabs>
                <w:tab w:val="left" w:pos="8280"/>
              </w:tabs>
              <w:snapToGrid w:val="0"/>
              <w:jc w:val="center"/>
              <w:rPr>
                <w:sz w:val="24"/>
                <w:szCs w:val="24"/>
              </w:rPr>
            </w:pPr>
            <w:r>
              <w:rPr>
                <w:sz w:val="24"/>
                <w:szCs w:val="24"/>
              </w:rPr>
              <w:t>-</w:t>
            </w:r>
          </w:p>
        </w:tc>
      </w:tr>
      <w:tr w:rsidR="00480EA2" w:rsidRPr="00D66715" w:rsidTr="00480EA2">
        <w:tc>
          <w:tcPr>
            <w:tcW w:w="7059" w:type="dxa"/>
            <w:tcBorders>
              <w:left w:val="single" w:sz="4" w:space="0" w:color="auto"/>
              <w:bottom w:val="single" w:sz="4" w:space="0" w:color="000000"/>
            </w:tcBorders>
            <w:shd w:val="clear" w:color="auto" w:fill="auto"/>
            <w:vAlign w:val="center"/>
          </w:tcPr>
          <w:p w:rsidR="00480EA2" w:rsidRPr="00D66715" w:rsidRDefault="00480EA2" w:rsidP="00D66715">
            <w:pPr>
              <w:snapToGrid w:val="0"/>
              <w:rPr>
                <w:sz w:val="24"/>
                <w:szCs w:val="24"/>
              </w:rPr>
            </w:pPr>
            <w:r w:rsidRPr="00D66715">
              <w:rPr>
                <w:sz w:val="24"/>
                <w:szCs w:val="24"/>
              </w:rPr>
              <w:t>в) руководители управлений, комитетов</w:t>
            </w:r>
          </w:p>
        </w:tc>
        <w:tc>
          <w:tcPr>
            <w:tcW w:w="851" w:type="dxa"/>
            <w:tcBorders>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480EA2" w:rsidRPr="00D66715" w:rsidRDefault="0026653B"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shd w:val="clear" w:color="auto" w:fill="auto"/>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480EA2" w:rsidRPr="00D66715" w:rsidRDefault="00B4365A" w:rsidP="00D66715">
            <w:pPr>
              <w:tabs>
                <w:tab w:val="left" w:pos="8280"/>
              </w:tabs>
              <w:snapToGrid w:val="0"/>
              <w:jc w:val="center"/>
              <w:rPr>
                <w:sz w:val="24"/>
                <w:szCs w:val="24"/>
              </w:rPr>
            </w:pPr>
            <w:r>
              <w:rPr>
                <w:sz w:val="24"/>
                <w:szCs w:val="24"/>
              </w:rPr>
              <w:t>-</w:t>
            </w:r>
          </w:p>
        </w:tc>
      </w:tr>
      <w:tr w:rsidR="00480EA2" w:rsidRPr="00D66715" w:rsidTr="00480EA2">
        <w:tc>
          <w:tcPr>
            <w:tcW w:w="7059" w:type="dxa"/>
            <w:tcBorders>
              <w:left w:val="single" w:sz="4" w:space="0" w:color="auto"/>
              <w:bottom w:val="single" w:sz="4" w:space="0" w:color="000000"/>
            </w:tcBorders>
            <w:shd w:val="clear" w:color="auto" w:fill="auto"/>
            <w:vAlign w:val="center"/>
          </w:tcPr>
          <w:p w:rsidR="00480EA2" w:rsidRPr="00D66715" w:rsidRDefault="00480EA2" w:rsidP="00D66715">
            <w:pPr>
              <w:snapToGrid w:val="0"/>
              <w:rPr>
                <w:sz w:val="24"/>
                <w:szCs w:val="24"/>
              </w:rPr>
            </w:pPr>
            <w:r w:rsidRPr="00D66715">
              <w:rPr>
                <w:sz w:val="24"/>
                <w:szCs w:val="24"/>
              </w:rPr>
              <w:t>г) заместители руководителей управлений, комитетов</w:t>
            </w:r>
          </w:p>
        </w:tc>
        <w:tc>
          <w:tcPr>
            <w:tcW w:w="851" w:type="dxa"/>
            <w:tcBorders>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shd w:val="clear" w:color="auto" w:fill="auto"/>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480EA2" w:rsidRPr="00D66715" w:rsidRDefault="00B4365A" w:rsidP="00D66715">
            <w:pPr>
              <w:tabs>
                <w:tab w:val="left" w:pos="8280"/>
              </w:tabs>
              <w:snapToGrid w:val="0"/>
              <w:jc w:val="center"/>
              <w:rPr>
                <w:sz w:val="24"/>
                <w:szCs w:val="24"/>
              </w:rPr>
            </w:pPr>
            <w:r>
              <w:rPr>
                <w:sz w:val="24"/>
                <w:szCs w:val="24"/>
              </w:rPr>
              <w:t>-</w:t>
            </w:r>
          </w:p>
        </w:tc>
      </w:tr>
      <w:tr w:rsidR="00480EA2" w:rsidRPr="00D66715" w:rsidTr="00480EA2">
        <w:tc>
          <w:tcPr>
            <w:tcW w:w="7059" w:type="dxa"/>
            <w:tcBorders>
              <w:left w:val="single" w:sz="4" w:space="0" w:color="auto"/>
              <w:bottom w:val="single" w:sz="4" w:space="0" w:color="000000"/>
            </w:tcBorders>
            <w:shd w:val="clear" w:color="auto" w:fill="auto"/>
            <w:vAlign w:val="center"/>
          </w:tcPr>
          <w:p w:rsidR="00480EA2" w:rsidRPr="00D66715" w:rsidRDefault="00480EA2" w:rsidP="00D66715">
            <w:pPr>
              <w:snapToGrid w:val="0"/>
              <w:rPr>
                <w:sz w:val="24"/>
                <w:szCs w:val="24"/>
              </w:rPr>
            </w:pPr>
            <w:r w:rsidRPr="00D66715">
              <w:rPr>
                <w:sz w:val="24"/>
                <w:szCs w:val="24"/>
              </w:rPr>
              <w:t>д) начальники отделов</w:t>
            </w:r>
          </w:p>
        </w:tc>
        <w:tc>
          <w:tcPr>
            <w:tcW w:w="851" w:type="dxa"/>
            <w:tcBorders>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shd w:val="clear" w:color="auto" w:fill="auto"/>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480EA2" w:rsidRPr="00D66715" w:rsidRDefault="00B4365A" w:rsidP="00D66715">
            <w:pPr>
              <w:tabs>
                <w:tab w:val="left" w:pos="8280"/>
              </w:tabs>
              <w:snapToGrid w:val="0"/>
              <w:jc w:val="center"/>
              <w:rPr>
                <w:sz w:val="24"/>
                <w:szCs w:val="24"/>
              </w:rPr>
            </w:pPr>
            <w:r>
              <w:rPr>
                <w:sz w:val="24"/>
                <w:szCs w:val="24"/>
              </w:rPr>
              <w:t>-</w:t>
            </w:r>
          </w:p>
        </w:tc>
      </w:tr>
      <w:tr w:rsidR="00480EA2" w:rsidRPr="00D66715" w:rsidTr="00480EA2">
        <w:tc>
          <w:tcPr>
            <w:tcW w:w="7059" w:type="dxa"/>
            <w:tcBorders>
              <w:left w:val="single" w:sz="4" w:space="0" w:color="auto"/>
              <w:bottom w:val="single" w:sz="4" w:space="0" w:color="000000"/>
            </w:tcBorders>
            <w:shd w:val="clear" w:color="auto" w:fill="auto"/>
            <w:vAlign w:val="center"/>
          </w:tcPr>
          <w:p w:rsidR="00480EA2" w:rsidRPr="00D66715" w:rsidRDefault="00480EA2" w:rsidP="00D66715">
            <w:pPr>
              <w:snapToGrid w:val="0"/>
              <w:rPr>
                <w:sz w:val="24"/>
                <w:szCs w:val="24"/>
              </w:rPr>
            </w:pPr>
            <w:r w:rsidRPr="00D66715">
              <w:rPr>
                <w:sz w:val="24"/>
                <w:szCs w:val="24"/>
              </w:rPr>
              <w:t>е) помощник лица, замещающего муниципальную должность</w:t>
            </w:r>
          </w:p>
        </w:tc>
        <w:tc>
          <w:tcPr>
            <w:tcW w:w="851" w:type="dxa"/>
            <w:tcBorders>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shd w:val="clear" w:color="auto" w:fill="auto"/>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480EA2" w:rsidRPr="00D66715" w:rsidRDefault="00B4365A" w:rsidP="00D66715">
            <w:pPr>
              <w:tabs>
                <w:tab w:val="left" w:pos="8280"/>
              </w:tabs>
              <w:snapToGrid w:val="0"/>
              <w:jc w:val="center"/>
              <w:rPr>
                <w:sz w:val="24"/>
                <w:szCs w:val="24"/>
              </w:rPr>
            </w:pPr>
            <w:r>
              <w:rPr>
                <w:sz w:val="24"/>
                <w:szCs w:val="24"/>
              </w:rPr>
              <w:t>-</w:t>
            </w:r>
          </w:p>
        </w:tc>
      </w:tr>
      <w:tr w:rsidR="00480EA2" w:rsidRPr="00D66715" w:rsidTr="00480EA2">
        <w:tc>
          <w:tcPr>
            <w:tcW w:w="7059" w:type="dxa"/>
            <w:tcBorders>
              <w:left w:val="single" w:sz="4" w:space="0" w:color="auto"/>
              <w:bottom w:val="single" w:sz="4" w:space="0" w:color="000000"/>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ж) консультант</w:t>
            </w:r>
          </w:p>
        </w:tc>
        <w:tc>
          <w:tcPr>
            <w:tcW w:w="851" w:type="dxa"/>
            <w:tcBorders>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shd w:val="clear" w:color="auto" w:fill="auto"/>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480EA2" w:rsidRPr="00D66715" w:rsidRDefault="00B4365A" w:rsidP="00D66715">
            <w:pPr>
              <w:tabs>
                <w:tab w:val="left" w:pos="8280"/>
              </w:tabs>
              <w:snapToGrid w:val="0"/>
              <w:jc w:val="center"/>
              <w:rPr>
                <w:sz w:val="24"/>
                <w:szCs w:val="24"/>
              </w:rPr>
            </w:pPr>
            <w:r>
              <w:rPr>
                <w:sz w:val="24"/>
                <w:szCs w:val="24"/>
              </w:rPr>
              <w:t>-</w:t>
            </w:r>
          </w:p>
        </w:tc>
      </w:tr>
      <w:tr w:rsidR="00480EA2" w:rsidRPr="00D66715" w:rsidTr="00480EA2">
        <w:tc>
          <w:tcPr>
            <w:tcW w:w="7059" w:type="dxa"/>
            <w:tcBorders>
              <w:left w:val="single" w:sz="4" w:space="0" w:color="auto"/>
              <w:bottom w:val="single" w:sz="4" w:space="0" w:color="000000"/>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з) главный специалист</w:t>
            </w:r>
          </w:p>
        </w:tc>
        <w:tc>
          <w:tcPr>
            <w:tcW w:w="851" w:type="dxa"/>
            <w:tcBorders>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shd w:val="clear" w:color="auto" w:fill="auto"/>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480EA2" w:rsidRPr="00D66715" w:rsidRDefault="00B4365A" w:rsidP="00D66715">
            <w:pPr>
              <w:tabs>
                <w:tab w:val="left" w:pos="8280"/>
              </w:tabs>
              <w:snapToGrid w:val="0"/>
              <w:jc w:val="center"/>
              <w:rPr>
                <w:sz w:val="24"/>
                <w:szCs w:val="24"/>
              </w:rPr>
            </w:pPr>
            <w:r>
              <w:rPr>
                <w:sz w:val="24"/>
                <w:szCs w:val="24"/>
              </w:rPr>
              <w:t>-</w:t>
            </w:r>
          </w:p>
        </w:tc>
      </w:tr>
      <w:tr w:rsidR="00480EA2" w:rsidRPr="00D66715" w:rsidTr="00480EA2">
        <w:tc>
          <w:tcPr>
            <w:tcW w:w="7059" w:type="dxa"/>
            <w:tcBorders>
              <w:left w:val="single" w:sz="4" w:space="0" w:color="auto"/>
              <w:bottom w:val="single" w:sz="4" w:space="0" w:color="000000"/>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к) ведущий специалист</w:t>
            </w:r>
          </w:p>
        </w:tc>
        <w:tc>
          <w:tcPr>
            <w:tcW w:w="851" w:type="dxa"/>
            <w:tcBorders>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shd w:val="clear" w:color="auto" w:fill="auto"/>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480EA2" w:rsidRPr="00D66715" w:rsidRDefault="00B4365A" w:rsidP="00D66715">
            <w:pPr>
              <w:tabs>
                <w:tab w:val="left" w:pos="8280"/>
              </w:tabs>
              <w:snapToGrid w:val="0"/>
              <w:jc w:val="center"/>
              <w:rPr>
                <w:sz w:val="24"/>
                <w:szCs w:val="24"/>
              </w:rPr>
            </w:pPr>
            <w:r>
              <w:rPr>
                <w:sz w:val="24"/>
                <w:szCs w:val="24"/>
              </w:rPr>
              <w:t>-</w:t>
            </w:r>
          </w:p>
        </w:tc>
      </w:tr>
      <w:tr w:rsidR="00480EA2" w:rsidRPr="00D66715" w:rsidTr="00480EA2">
        <w:tc>
          <w:tcPr>
            <w:tcW w:w="7059" w:type="dxa"/>
            <w:tcBorders>
              <w:left w:val="single" w:sz="4" w:space="0" w:color="auto"/>
              <w:bottom w:val="single" w:sz="4" w:space="0" w:color="auto"/>
            </w:tcBorders>
            <w:shd w:val="clear" w:color="auto" w:fill="auto"/>
            <w:vAlign w:val="center"/>
          </w:tcPr>
          <w:p w:rsidR="00480EA2" w:rsidRPr="00D66715" w:rsidRDefault="00480EA2" w:rsidP="00D66715">
            <w:pPr>
              <w:tabs>
                <w:tab w:val="left" w:pos="8280"/>
              </w:tabs>
              <w:rPr>
                <w:sz w:val="24"/>
                <w:szCs w:val="24"/>
              </w:rPr>
            </w:pPr>
            <w:r w:rsidRPr="00D66715">
              <w:rPr>
                <w:sz w:val="24"/>
                <w:szCs w:val="24"/>
              </w:rPr>
              <w:t>л) другие специалисты</w:t>
            </w:r>
          </w:p>
        </w:tc>
        <w:tc>
          <w:tcPr>
            <w:tcW w:w="851" w:type="dxa"/>
            <w:tcBorders>
              <w:left w:val="single" w:sz="4" w:space="0" w:color="000000"/>
              <w:bottom w:val="single" w:sz="4" w:space="0" w:color="auto"/>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842" w:type="dxa"/>
            <w:tcBorders>
              <w:left w:val="single" w:sz="4" w:space="0" w:color="auto"/>
              <w:bottom w:val="single" w:sz="4" w:space="0" w:color="auto"/>
            </w:tcBorders>
            <w:shd w:val="clear" w:color="auto" w:fill="auto"/>
            <w:vAlign w:val="center"/>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auto"/>
              <w:right w:val="single" w:sz="4" w:space="0" w:color="auto"/>
            </w:tcBorders>
            <w:shd w:val="clear" w:color="auto" w:fill="auto"/>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auto"/>
              <w:right w:val="single" w:sz="4" w:space="0" w:color="auto"/>
            </w:tcBorders>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auto"/>
              <w:right w:val="single" w:sz="4" w:space="0" w:color="auto"/>
            </w:tcBorders>
          </w:tcPr>
          <w:p w:rsidR="00480EA2" w:rsidRPr="00D66715" w:rsidRDefault="00B4365A" w:rsidP="00D66715">
            <w:pPr>
              <w:tabs>
                <w:tab w:val="left" w:pos="8280"/>
              </w:tabs>
              <w:snapToGrid w:val="0"/>
              <w:jc w:val="center"/>
              <w:rPr>
                <w:sz w:val="24"/>
                <w:szCs w:val="24"/>
              </w:rPr>
            </w:pPr>
            <w:r>
              <w:rPr>
                <w:sz w:val="24"/>
                <w:szCs w:val="24"/>
              </w:rPr>
              <w:t>-</w:t>
            </w:r>
          </w:p>
        </w:tc>
      </w:tr>
      <w:tr w:rsidR="00480EA2" w:rsidRPr="00D66715" w:rsidTr="00480EA2">
        <w:tc>
          <w:tcPr>
            <w:tcW w:w="7059" w:type="dxa"/>
            <w:tcBorders>
              <w:top w:val="single" w:sz="4" w:space="0" w:color="auto"/>
              <w:left w:val="single" w:sz="4" w:space="0" w:color="auto"/>
              <w:bottom w:val="single" w:sz="4" w:space="0" w:color="auto"/>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Общие затраты на содержание работников администрации (форма 0503075, строка 080 – ЗАГС)</w:t>
            </w:r>
          </w:p>
        </w:tc>
        <w:tc>
          <w:tcPr>
            <w:tcW w:w="851"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тыс.</w:t>
            </w:r>
          </w:p>
          <w:p w:rsidR="00480EA2" w:rsidRPr="00D66715" w:rsidRDefault="00480EA2" w:rsidP="00D66715">
            <w:pPr>
              <w:tabs>
                <w:tab w:val="left" w:pos="8280"/>
              </w:tabs>
              <w:jc w:val="center"/>
              <w:rPr>
                <w:sz w:val="24"/>
                <w:szCs w:val="24"/>
              </w:rPr>
            </w:pPr>
            <w:r w:rsidRPr="00D66715">
              <w:rPr>
                <w:sz w:val="24"/>
                <w:szCs w:val="24"/>
              </w:rPr>
              <w:t>руб.</w:t>
            </w:r>
          </w:p>
        </w:tc>
        <w:tc>
          <w:tcPr>
            <w:tcW w:w="3685" w:type="dxa"/>
            <w:gridSpan w:val="2"/>
            <w:tcBorders>
              <w:top w:val="single" w:sz="4" w:space="0" w:color="auto"/>
              <w:left w:val="single" w:sz="4" w:space="0" w:color="000000"/>
              <w:bottom w:val="single" w:sz="4" w:space="0" w:color="auto"/>
              <w:right w:val="single" w:sz="4" w:space="0" w:color="000000"/>
            </w:tcBorders>
            <w:shd w:val="clear" w:color="auto" w:fill="auto"/>
            <w:vAlign w:val="center"/>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top w:val="single" w:sz="4" w:space="0" w:color="auto"/>
              <w:left w:val="single" w:sz="4" w:space="0" w:color="000000"/>
              <w:bottom w:val="single" w:sz="4" w:space="0" w:color="auto"/>
              <w:right w:val="single" w:sz="4" w:space="0" w:color="000000"/>
            </w:tcBorders>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top w:val="single" w:sz="4" w:space="0" w:color="auto"/>
              <w:left w:val="single" w:sz="4" w:space="0" w:color="000000"/>
              <w:bottom w:val="single" w:sz="4" w:space="0" w:color="auto"/>
              <w:right w:val="single" w:sz="4" w:space="0" w:color="000000"/>
            </w:tcBorders>
          </w:tcPr>
          <w:p w:rsidR="00480EA2" w:rsidRPr="00D66715" w:rsidRDefault="00B4365A" w:rsidP="00D66715">
            <w:pPr>
              <w:tabs>
                <w:tab w:val="left" w:pos="8280"/>
              </w:tabs>
              <w:snapToGrid w:val="0"/>
              <w:jc w:val="center"/>
              <w:rPr>
                <w:sz w:val="24"/>
                <w:szCs w:val="24"/>
              </w:rPr>
            </w:pPr>
            <w:r>
              <w:rPr>
                <w:sz w:val="24"/>
                <w:szCs w:val="24"/>
              </w:rPr>
              <w:t>-</w:t>
            </w:r>
          </w:p>
        </w:tc>
      </w:tr>
      <w:tr w:rsidR="00480EA2" w:rsidRPr="00D66715" w:rsidTr="00480EA2">
        <w:trPr>
          <w:trHeight w:val="378"/>
        </w:trPr>
        <w:tc>
          <w:tcPr>
            <w:tcW w:w="7059" w:type="dxa"/>
            <w:tcBorders>
              <w:top w:val="single" w:sz="4" w:space="0" w:color="auto"/>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в т. ч. на содержание муниципальных служащих (форма 0503075, строка 020* минус ЗАГС 020)</w:t>
            </w:r>
          </w:p>
        </w:tc>
        <w:tc>
          <w:tcPr>
            <w:tcW w:w="851" w:type="dxa"/>
            <w:tcBorders>
              <w:top w:val="single" w:sz="4" w:space="0" w:color="auto"/>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w:t>
            </w:r>
          </w:p>
        </w:tc>
        <w:tc>
          <w:tcPr>
            <w:tcW w:w="3685"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top w:val="single" w:sz="4" w:space="0" w:color="auto"/>
              <w:left w:val="single" w:sz="4" w:space="0" w:color="000000"/>
              <w:bottom w:val="single" w:sz="4" w:space="0" w:color="000000"/>
              <w:right w:val="single" w:sz="4" w:space="0" w:color="000000"/>
            </w:tcBorders>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top w:val="single" w:sz="4" w:space="0" w:color="auto"/>
              <w:left w:val="single" w:sz="4" w:space="0" w:color="000000"/>
              <w:bottom w:val="single" w:sz="4" w:space="0" w:color="000000"/>
              <w:right w:val="single" w:sz="4" w:space="0" w:color="000000"/>
            </w:tcBorders>
          </w:tcPr>
          <w:p w:rsidR="00480EA2" w:rsidRPr="00D66715" w:rsidRDefault="00B4365A" w:rsidP="00D66715">
            <w:pPr>
              <w:tabs>
                <w:tab w:val="left" w:pos="8280"/>
              </w:tabs>
              <w:snapToGrid w:val="0"/>
              <w:jc w:val="center"/>
              <w:rPr>
                <w:sz w:val="24"/>
                <w:szCs w:val="24"/>
              </w:rPr>
            </w:pPr>
            <w:r>
              <w:rPr>
                <w:sz w:val="24"/>
                <w:szCs w:val="24"/>
              </w:rPr>
              <w:t>-</w:t>
            </w:r>
          </w:p>
        </w:tc>
      </w:tr>
      <w:tr w:rsidR="00480EA2" w:rsidRPr="00D66715" w:rsidTr="00480EA2">
        <w:tc>
          <w:tcPr>
            <w:tcW w:w="7059"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Средний размер денежного содержания муниципального служ</w:t>
            </w:r>
            <w:r w:rsidRPr="00D66715">
              <w:rPr>
                <w:sz w:val="24"/>
                <w:szCs w:val="24"/>
              </w:rPr>
              <w:t>а</w:t>
            </w:r>
            <w:r w:rsidRPr="00D66715">
              <w:rPr>
                <w:sz w:val="24"/>
                <w:szCs w:val="24"/>
              </w:rPr>
              <w:t xml:space="preserve">щего администрации  </w:t>
            </w:r>
          </w:p>
        </w:tc>
        <w:tc>
          <w:tcPr>
            <w:tcW w:w="851"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w:t>
            </w:r>
          </w:p>
        </w:tc>
        <w:tc>
          <w:tcPr>
            <w:tcW w:w="3685" w:type="dxa"/>
            <w:gridSpan w:val="2"/>
            <w:tcBorders>
              <w:left w:val="single" w:sz="4" w:space="0" w:color="000000"/>
              <w:bottom w:val="single" w:sz="4" w:space="0" w:color="000000"/>
              <w:right w:val="single" w:sz="4" w:space="0" w:color="000000"/>
            </w:tcBorders>
            <w:shd w:val="clear" w:color="auto" w:fill="auto"/>
            <w:vAlign w:val="center"/>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000000"/>
            </w:tcBorders>
          </w:tcPr>
          <w:p w:rsidR="00480EA2" w:rsidRPr="00D66715" w:rsidRDefault="00B4365A"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000000"/>
            </w:tcBorders>
          </w:tcPr>
          <w:p w:rsidR="00480EA2" w:rsidRPr="00D66715" w:rsidRDefault="00B4365A" w:rsidP="00D66715">
            <w:pPr>
              <w:tabs>
                <w:tab w:val="left" w:pos="8280"/>
              </w:tabs>
              <w:snapToGrid w:val="0"/>
              <w:jc w:val="center"/>
              <w:rPr>
                <w:sz w:val="24"/>
                <w:szCs w:val="24"/>
              </w:rPr>
            </w:pPr>
            <w:r>
              <w:rPr>
                <w:sz w:val="24"/>
                <w:szCs w:val="24"/>
              </w:rPr>
              <w:t>-</w:t>
            </w:r>
          </w:p>
        </w:tc>
      </w:tr>
    </w:tbl>
    <w:p w:rsidR="007C007A" w:rsidRPr="00D66715" w:rsidRDefault="007C007A" w:rsidP="00991BE1">
      <w:pPr>
        <w:tabs>
          <w:tab w:val="left" w:pos="8280"/>
        </w:tabs>
        <w:rPr>
          <w:b/>
          <w:sz w:val="16"/>
          <w:szCs w:val="16"/>
        </w:rPr>
      </w:pPr>
    </w:p>
    <w:p w:rsidR="006336A4" w:rsidRPr="00D66715" w:rsidRDefault="006336A4" w:rsidP="00D66715">
      <w:pPr>
        <w:tabs>
          <w:tab w:val="left" w:pos="8280"/>
        </w:tabs>
        <w:jc w:val="center"/>
        <w:rPr>
          <w:b/>
          <w:sz w:val="16"/>
          <w:szCs w:val="16"/>
        </w:rPr>
      </w:pPr>
    </w:p>
    <w:p w:rsidR="006336A4" w:rsidRPr="00D66715" w:rsidRDefault="006336A4" w:rsidP="00D66715">
      <w:pPr>
        <w:tabs>
          <w:tab w:val="left" w:pos="8280"/>
        </w:tabs>
        <w:jc w:val="center"/>
        <w:rPr>
          <w:b/>
          <w:sz w:val="16"/>
          <w:szCs w:val="16"/>
        </w:rPr>
      </w:pPr>
    </w:p>
    <w:p w:rsidR="003D5401" w:rsidRPr="00D66715" w:rsidRDefault="003D5401" w:rsidP="00D66715">
      <w:pPr>
        <w:tabs>
          <w:tab w:val="left" w:pos="8280"/>
        </w:tabs>
        <w:jc w:val="center"/>
        <w:rPr>
          <w:sz w:val="24"/>
          <w:szCs w:val="24"/>
        </w:rPr>
      </w:pPr>
      <w:r w:rsidRPr="00D66715">
        <w:rPr>
          <w:sz w:val="24"/>
          <w:szCs w:val="24"/>
        </w:rPr>
        <w:t>5.3.2. Состав кадров муниципальной службы</w:t>
      </w:r>
    </w:p>
    <w:p w:rsidR="003D5401" w:rsidRPr="00D66715" w:rsidRDefault="003D5401" w:rsidP="00D66715">
      <w:pPr>
        <w:jc w:val="center"/>
        <w:rPr>
          <w:sz w:val="16"/>
          <w:szCs w:val="16"/>
        </w:rPr>
      </w:pPr>
    </w:p>
    <w:p w:rsidR="003D5401" w:rsidRPr="00D66715" w:rsidRDefault="003D5401" w:rsidP="00D66715">
      <w:pPr>
        <w:jc w:val="center"/>
        <w:rPr>
          <w:sz w:val="24"/>
          <w:szCs w:val="24"/>
        </w:rPr>
      </w:pPr>
      <w:r w:rsidRPr="00D66715">
        <w:rPr>
          <w:sz w:val="24"/>
          <w:szCs w:val="24"/>
        </w:rPr>
        <w:t>ПО ОБРАЗОВАНИЮ (численность лиц)</w:t>
      </w:r>
    </w:p>
    <w:tbl>
      <w:tblPr>
        <w:tblW w:w="15139" w:type="dxa"/>
        <w:tblInd w:w="-5" w:type="dxa"/>
        <w:tblLayout w:type="fixed"/>
        <w:tblLook w:val="0000"/>
      </w:tblPr>
      <w:tblGrid>
        <w:gridCol w:w="6776"/>
        <w:gridCol w:w="595"/>
        <w:gridCol w:w="942"/>
        <w:gridCol w:w="1300"/>
        <w:gridCol w:w="992"/>
        <w:gridCol w:w="1108"/>
        <w:gridCol w:w="1118"/>
        <w:gridCol w:w="2308"/>
      </w:tblGrid>
      <w:tr w:rsidR="00F84854" w:rsidRPr="00D66715" w:rsidTr="00D66715">
        <w:trPr>
          <w:cantSplit/>
          <w:trHeight w:val="467"/>
        </w:trPr>
        <w:tc>
          <w:tcPr>
            <w:tcW w:w="6776" w:type="dxa"/>
            <w:vMerge w:val="restart"/>
            <w:tcBorders>
              <w:top w:val="single" w:sz="4" w:space="0" w:color="000000"/>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p>
          <w:p w:rsidR="00A43FE5" w:rsidRPr="00D66715" w:rsidRDefault="00A43FE5" w:rsidP="00D66715">
            <w:pPr>
              <w:tabs>
                <w:tab w:val="left" w:pos="8280"/>
              </w:tabs>
              <w:snapToGrid w:val="0"/>
              <w:jc w:val="center"/>
              <w:rPr>
                <w:sz w:val="24"/>
                <w:szCs w:val="24"/>
              </w:rPr>
            </w:pPr>
            <w:r w:rsidRPr="00D66715">
              <w:rPr>
                <w:sz w:val="24"/>
                <w:szCs w:val="24"/>
              </w:rPr>
              <w:t>Категории муниципальных служащих</w:t>
            </w:r>
          </w:p>
        </w:tc>
        <w:tc>
          <w:tcPr>
            <w:tcW w:w="8363"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480EA2" w:rsidP="00D66715">
            <w:pPr>
              <w:tabs>
                <w:tab w:val="left" w:pos="8280"/>
              </w:tabs>
              <w:snapToGrid w:val="0"/>
              <w:jc w:val="center"/>
              <w:rPr>
                <w:sz w:val="24"/>
                <w:szCs w:val="24"/>
              </w:rPr>
            </w:pPr>
            <w:r>
              <w:rPr>
                <w:sz w:val="24"/>
                <w:szCs w:val="24"/>
              </w:rPr>
              <w:t>По состоянию на 01.01.2019</w:t>
            </w:r>
            <w:r w:rsidR="005536F1" w:rsidRPr="00D66715">
              <w:rPr>
                <w:sz w:val="24"/>
                <w:szCs w:val="24"/>
              </w:rPr>
              <w:t xml:space="preserve"> года</w:t>
            </w:r>
          </w:p>
        </w:tc>
      </w:tr>
      <w:tr w:rsidR="00F84854" w:rsidRPr="00D66715" w:rsidTr="00D66715">
        <w:trPr>
          <w:cantSplit/>
          <w:trHeight w:val="587"/>
        </w:trPr>
        <w:tc>
          <w:tcPr>
            <w:tcW w:w="6776" w:type="dxa"/>
            <w:vMerge/>
            <w:tcBorders>
              <w:top w:val="single" w:sz="4" w:space="0" w:color="000000"/>
              <w:left w:val="single" w:sz="4" w:space="0" w:color="000000"/>
              <w:bottom w:val="single" w:sz="4" w:space="0" w:color="000000"/>
            </w:tcBorders>
            <w:shd w:val="clear" w:color="auto" w:fill="auto"/>
            <w:vAlign w:val="center"/>
          </w:tcPr>
          <w:p w:rsidR="00A43FE5" w:rsidRPr="00D66715" w:rsidRDefault="00A43FE5" w:rsidP="00D66715">
            <w:pPr>
              <w:jc w:val="center"/>
              <w:rPr>
                <w:sz w:val="24"/>
                <w:szCs w:val="24"/>
              </w:rPr>
            </w:pPr>
          </w:p>
        </w:tc>
        <w:tc>
          <w:tcPr>
            <w:tcW w:w="38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r w:rsidRPr="00D66715">
              <w:rPr>
                <w:sz w:val="24"/>
                <w:szCs w:val="24"/>
              </w:rPr>
              <w:t>Высшее, в том числе:</w:t>
            </w:r>
          </w:p>
        </w:tc>
        <w:tc>
          <w:tcPr>
            <w:tcW w:w="1108" w:type="dxa"/>
            <w:vMerge w:val="restart"/>
            <w:tcBorders>
              <w:top w:val="single" w:sz="4" w:space="0" w:color="000000"/>
              <w:left w:val="single" w:sz="4" w:space="0" w:color="000000"/>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Неоконче</w:t>
            </w:r>
            <w:r w:rsidRPr="00D66715">
              <w:rPr>
                <w:sz w:val="24"/>
                <w:szCs w:val="24"/>
              </w:rPr>
              <w:t>н</w:t>
            </w:r>
            <w:r w:rsidRPr="00D66715">
              <w:rPr>
                <w:sz w:val="24"/>
                <w:szCs w:val="24"/>
              </w:rPr>
              <w:t>ное высшее</w:t>
            </w:r>
          </w:p>
        </w:tc>
        <w:tc>
          <w:tcPr>
            <w:tcW w:w="1118" w:type="dxa"/>
            <w:vMerge w:val="restart"/>
            <w:tcBorders>
              <w:top w:val="single" w:sz="4" w:space="0" w:color="000000"/>
              <w:left w:val="single" w:sz="4" w:space="0" w:color="000000"/>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Среднее пр</w:t>
            </w:r>
            <w:r w:rsidRPr="00D66715">
              <w:rPr>
                <w:sz w:val="24"/>
                <w:szCs w:val="24"/>
              </w:rPr>
              <w:t>о</w:t>
            </w:r>
            <w:r w:rsidRPr="00D66715">
              <w:rPr>
                <w:sz w:val="24"/>
                <w:szCs w:val="24"/>
              </w:rPr>
              <w:t>фессионал</w:t>
            </w:r>
            <w:r w:rsidRPr="00D66715">
              <w:rPr>
                <w:sz w:val="24"/>
                <w:szCs w:val="24"/>
              </w:rPr>
              <w:t>ь</w:t>
            </w:r>
            <w:r w:rsidRPr="00D66715">
              <w:rPr>
                <w:sz w:val="24"/>
                <w:szCs w:val="24"/>
              </w:rPr>
              <w:t>ное</w:t>
            </w:r>
          </w:p>
        </w:tc>
        <w:tc>
          <w:tcPr>
            <w:tcW w:w="2308" w:type="dxa"/>
            <w:vMerge w:val="restart"/>
            <w:tcBorders>
              <w:top w:val="single" w:sz="4" w:space="0" w:color="000000"/>
              <w:left w:val="single" w:sz="4" w:space="0" w:color="000000"/>
              <w:right w:val="single" w:sz="4" w:space="0" w:color="auto"/>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Среднее</w:t>
            </w:r>
          </w:p>
        </w:tc>
      </w:tr>
      <w:tr w:rsidR="00F84854" w:rsidRPr="00D66715" w:rsidTr="00D66715">
        <w:trPr>
          <w:cantSplit/>
          <w:trHeight w:hRule="exact" w:val="1079"/>
        </w:trPr>
        <w:tc>
          <w:tcPr>
            <w:tcW w:w="6776" w:type="dxa"/>
            <w:vMerge/>
            <w:tcBorders>
              <w:top w:val="single" w:sz="4" w:space="0" w:color="000000"/>
              <w:left w:val="single" w:sz="4" w:space="0" w:color="000000"/>
              <w:bottom w:val="single" w:sz="4" w:space="0" w:color="auto"/>
            </w:tcBorders>
            <w:shd w:val="clear" w:color="auto" w:fill="auto"/>
            <w:vAlign w:val="center"/>
          </w:tcPr>
          <w:p w:rsidR="00A43FE5" w:rsidRPr="00D66715" w:rsidRDefault="00A43FE5" w:rsidP="00D66715">
            <w:pPr>
              <w:rPr>
                <w:sz w:val="24"/>
                <w:szCs w:val="24"/>
              </w:rPr>
            </w:pPr>
          </w:p>
        </w:tc>
        <w:tc>
          <w:tcPr>
            <w:tcW w:w="595"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юрид</w:t>
            </w:r>
            <w:r w:rsidRPr="00D66715">
              <w:rPr>
                <w:sz w:val="24"/>
                <w:szCs w:val="24"/>
              </w:rPr>
              <w:t>и</w:t>
            </w:r>
            <w:r w:rsidRPr="00D66715">
              <w:rPr>
                <w:sz w:val="24"/>
                <w:szCs w:val="24"/>
              </w:rPr>
              <w:t>ческое</w:t>
            </w:r>
          </w:p>
        </w:tc>
        <w:tc>
          <w:tcPr>
            <w:tcW w:w="942"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экон</w:t>
            </w:r>
            <w:r w:rsidRPr="00D66715">
              <w:rPr>
                <w:sz w:val="24"/>
                <w:szCs w:val="24"/>
              </w:rPr>
              <w:t>о</w:t>
            </w:r>
            <w:r w:rsidRPr="00D66715">
              <w:rPr>
                <w:sz w:val="24"/>
                <w:szCs w:val="24"/>
              </w:rPr>
              <w:t>мич</w:t>
            </w:r>
            <w:r w:rsidRPr="00D66715">
              <w:rPr>
                <w:sz w:val="24"/>
                <w:szCs w:val="24"/>
              </w:rPr>
              <w:t>е</w:t>
            </w:r>
            <w:r w:rsidRPr="00D66715">
              <w:rPr>
                <w:sz w:val="24"/>
                <w:szCs w:val="24"/>
              </w:rPr>
              <w:t>ское</w:t>
            </w:r>
          </w:p>
        </w:tc>
        <w:tc>
          <w:tcPr>
            <w:tcW w:w="1300"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гос. и муниц. упра</w:t>
            </w:r>
            <w:r w:rsidRPr="00D66715">
              <w:rPr>
                <w:sz w:val="24"/>
                <w:szCs w:val="24"/>
              </w:rPr>
              <w:t>в</w:t>
            </w:r>
            <w:r w:rsidRPr="00D66715">
              <w:rPr>
                <w:sz w:val="24"/>
                <w:szCs w:val="24"/>
              </w:rPr>
              <w:t>ление</w:t>
            </w:r>
          </w:p>
        </w:tc>
        <w:tc>
          <w:tcPr>
            <w:tcW w:w="992"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другое</w:t>
            </w:r>
          </w:p>
        </w:tc>
        <w:tc>
          <w:tcPr>
            <w:tcW w:w="1108" w:type="dxa"/>
            <w:vMerge/>
            <w:tcBorders>
              <w:left w:val="single" w:sz="4" w:space="0" w:color="000000"/>
              <w:bottom w:val="single" w:sz="4" w:space="0" w:color="auto"/>
              <w:right w:val="single" w:sz="4" w:space="0" w:color="000000"/>
            </w:tcBorders>
            <w:shd w:val="clear" w:color="auto" w:fill="auto"/>
          </w:tcPr>
          <w:p w:rsidR="00A43FE5" w:rsidRPr="00D66715" w:rsidRDefault="00A43FE5" w:rsidP="00D66715">
            <w:pPr>
              <w:rPr>
                <w:sz w:val="24"/>
                <w:szCs w:val="24"/>
              </w:rPr>
            </w:pPr>
          </w:p>
        </w:tc>
        <w:tc>
          <w:tcPr>
            <w:tcW w:w="1118" w:type="dxa"/>
            <w:vMerge/>
            <w:tcBorders>
              <w:left w:val="single" w:sz="4" w:space="0" w:color="000000"/>
              <w:bottom w:val="single" w:sz="4" w:space="0" w:color="auto"/>
              <w:right w:val="single" w:sz="4" w:space="0" w:color="000000"/>
            </w:tcBorders>
            <w:shd w:val="clear" w:color="auto" w:fill="auto"/>
          </w:tcPr>
          <w:p w:rsidR="00A43FE5" w:rsidRPr="00D66715" w:rsidRDefault="00A43FE5" w:rsidP="00D66715">
            <w:pPr>
              <w:rPr>
                <w:sz w:val="24"/>
                <w:szCs w:val="24"/>
              </w:rPr>
            </w:pPr>
          </w:p>
        </w:tc>
        <w:tc>
          <w:tcPr>
            <w:tcW w:w="2308" w:type="dxa"/>
            <w:vMerge/>
            <w:tcBorders>
              <w:left w:val="single" w:sz="4" w:space="0" w:color="000000"/>
              <w:bottom w:val="single" w:sz="4" w:space="0" w:color="auto"/>
              <w:right w:val="single" w:sz="4" w:space="0" w:color="auto"/>
            </w:tcBorders>
            <w:shd w:val="clear" w:color="auto" w:fill="auto"/>
          </w:tcPr>
          <w:p w:rsidR="00A43FE5" w:rsidRPr="00D66715" w:rsidRDefault="00A43FE5" w:rsidP="00D66715">
            <w:pPr>
              <w:rPr>
                <w:sz w:val="24"/>
                <w:szCs w:val="24"/>
              </w:rPr>
            </w:pPr>
          </w:p>
        </w:tc>
      </w:tr>
      <w:tr w:rsidR="00F84854" w:rsidRPr="00D66715" w:rsidTr="00D66715">
        <w:trPr>
          <w:cantSplit/>
          <w:trHeight w:val="534"/>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A43FE5" w:rsidRPr="00D66715" w:rsidRDefault="00A43FE5" w:rsidP="00D66715">
            <w:pPr>
              <w:tabs>
                <w:tab w:val="left" w:pos="8280"/>
              </w:tabs>
              <w:snapToGrid w:val="0"/>
              <w:jc w:val="both"/>
              <w:rPr>
                <w:sz w:val="24"/>
                <w:szCs w:val="24"/>
              </w:rPr>
            </w:pPr>
            <w:r w:rsidRPr="00D66715">
              <w:rPr>
                <w:sz w:val="24"/>
                <w:szCs w:val="24"/>
              </w:rPr>
              <w:t>Муниципальных служащих – всего, из них:</w:t>
            </w:r>
          </w:p>
        </w:tc>
        <w:tc>
          <w:tcPr>
            <w:tcW w:w="595"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p>
        </w:tc>
        <w:tc>
          <w:tcPr>
            <w:tcW w:w="942"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p>
        </w:tc>
        <w:tc>
          <w:tcPr>
            <w:tcW w:w="1300"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p>
        </w:tc>
        <w:tc>
          <w:tcPr>
            <w:tcW w:w="992"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p>
        </w:tc>
        <w:tc>
          <w:tcPr>
            <w:tcW w:w="1108"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p>
        </w:tc>
        <w:tc>
          <w:tcPr>
            <w:tcW w:w="1118"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p>
        </w:tc>
        <w:tc>
          <w:tcPr>
            <w:tcW w:w="2308" w:type="dxa"/>
            <w:tcBorders>
              <w:top w:val="single" w:sz="4" w:space="0" w:color="auto"/>
              <w:left w:val="single" w:sz="4" w:space="0" w:color="000000"/>
              <w:bottom w:val="single" w:sz="4" w:space="0" w:color="auto"/>
              <w:right w:val="single" w:sz="4" w:space="0" w:color="auto"/>
            </w:tcBorders>
            <w:shd w:val="clear" w:color="auto" w:fill="auto"/>
            <w:vAlign w:val="center"/>
          </w:tcPr>
          <w:p w:rsidR="00A43FE5" w:rsidRPr="00D66715" w:rsidRDefault="00A43FE5" w:rsidP="00D66715">
            <w:pPr>
              <w:tabs>
                <w:tab w:val="left" w:pos="8280"/>
              </w:tabs>
              <w:snapToGrid w:val="0"/>
              <w:jc w:val="center"/>
              <w:rPr>
                <w:sz w:val="24"/>
                <w:szCs w:val="24"/>
              </w:rPr>
            </w:pPr>
          </w:p>
        </w:tc>
      </w:tr>
      <w:tr w:rsidR="00F84854" w:rsidRPr="00D66715" w:rsidTr="00D66715">
        <w:trPr>
          <w:cantSplit/>
        </w:trPr>
        <w:tc>
          <w:tcPr>
            <w:tcW w:w="6776" w:type="dxa"/>
            <w:tcBorders>
              <w:top w:val="single" w:sz="4" w:space="0" w:color="auto"/>
              <w:left w:val="single" w:sz="4" w:space="0" w:color="auto"/>
              <w:bottom w:val="single" w:sz="4" w:space="0" w:color="auto"/>
            </w:tcBorders>
            <w:shd w:val="clear" w:color="auto" w:fill="auto"/>
            <w:vAlign w:val="center"/>
          </w:tcPr>
          <w:p w:rsidR="00A43FE5" w:rsidRPr="00D66715" w:rsidRDefault="00A43FE5" w:rsidP="00D66715">
            <w:pPr>
              <w:jc w:val="both"/>
              <w:rPr>
                <w:sz w:val="24"/>
                <w:szCs w:val="24"/>
              </w:rPr>
            </w:pPr>
            <w:r w:rsidRPr="00D66715">
              <w:rPr>
                <w:sz w:val="24"/>
                <w:szCs w:val="24"/>
              </w:rPr>
              <w:t xml:space="preserve">глава администрации </w:t>
            </w:r>
          </w:p>
        </w:tc>
        <w:tc>
          <w:tcPr>
            <w:tcW w:w="595"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942"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300"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580E6A" w:rsidP="00D66715">
            <w:pPr>
              <w:jc w:val="center"/>
              <w:rPr>
                <w:sz w:val="24"/>
                <w:szCs w:val="24"/>
              </w:rPr>
            </w:pPr>
            <w:r>
              <w:rPr>
                <w:sz w:val="24"/>
                <w:szCs w:val="24"/>
              </w:rPr>
              <w:t>1</w:t>
            </w:r>
          </w:p>
        </w:tc>
        <w:tc>
          <w:tcPr>
            <w:tcW w:w="1108"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118"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2308" w:type="dxa"/>
            <w:tcBorders>
              <w:top w:val="single" w:sz="4" w:space="0" w:color="auto"/>
              <w:left w:val="single" w:sz="4" w:space="0" w:color="000000"/>
              <w:bottom w:val="single" w:sz="4" w:space="0" w:color="000000"/>
              <w:right w:val="single" w:sz="4" w:space="0" w:color="auto"/>
            </w:tcBorders>
            <w:shd w:val="clear" w:color="auto" w:fill="auto"/>
            <w:vAlign w:val="center"/>
          </w:tcPr>
          <w:p w:rsidR="00A43FE5" w:rsidRPr="00D66715" w:rsidRDefault="00B4365A" w:rsidP="00D66715">
            <w:pPr>
              <w:jc w:val="center"/>
              <w:rPr>
                <w:sz w:val="24"/>
                <w:szCs w:val="24"/>
              </w:rPr>
            </w:pPr>
            <w:r>
              <w:rPr>
                <w:sz w:val="24"/>
                <w:szCs w:val="24"/>
              </w:rPr>
              <w:t>-</w:t>
            </w:r>
          </w:p>
        </w:tc>
      </w:tr>
      <w:tr w:rsidR="00F84854" w:rsidRPr="00D66715" w:rsidTr="00D66715">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A43FE5" w:rsidRPr="00D66715" w:rsidRDefault="00A43FE5" w:rsidP="00D66715">
            <w:pPr>
              <w:jc w:val="both"/>
              <w:rPr>
                <w:sz w:val="24"/>
                <w:szCs w:val="24"/>
              </w:rPr>
            </w:pPr>
            <w:r w:rsidRPr="00D66715">
              <w:rPr>
                <w:sz w:val="24"/>
                <w:szCs w:val="24"/>
              </w:rPr>
              <w:t>заместитель главы</w:t>
            </w:r>
          </w:p>
        </w:tc>
        <w:tc>
          <w:tcPr>
            <w:tcW w:w="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3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580E6A" w:rsidP="00D66715">
            <w:pPr>
              <w:jc w:val="center"/>
              <w:rPr>
                <w:sz w:val="24"/>
                <w:szCs w:val="24"/>
              </w:rPr>
            </w:pPr>
            <w:r>
              <w:rPr>
                <w:sz w:val="24"/>
                <w:szCs w:val="24"/>
              </w:rPr>
              <w:t>1</w:t>
            </w:r>
          </w:p>
        </w:tc>
        <w:tc>
          <w:tcPr>
            <w:tcW w:w="11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9A15DA" w:rsidP="00D66715">
            <w:pPr>
              <w:jc w:val="center"/>
              <w:rPr>
                <w:sz w:val="24"/>
                <w:szCs w:val="24"/>
              </w:rPr>
            </w:pPr>
            <w:r>
              <w:rPr>
                <w:sz w:val="24"/>
                <w:szCs w:val="24"/>
              </w:rPr>
              <w:t>2</w:t>
            </w:r>
          </w:p>
        </w:tc>
        <w:tc>
          <w:tcPr>
            <w:tcW w:w="230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B4365A" w:rsidP="00D66715">
            <w:pPr>
              <w:jc w:val="center"/>
              <w:rPr>
                <w:sz w:val="24"/>
                <w:szCs w:val="24"/>
              </w:rPr>
            </w:pPr>
            <w:r>
              <w:rPr>
                <w:sz w:val="24"/>
                <w:szCs w:val="24"/>
              </w:rPr>
              <w:t>-</w:t>
            </w:r>
          </w:p>
        </w:tc>
      </w:tr>
      <w:tr w:rsidR="00F84854" w:rsidRPr="00D66715" w:rsidTr="00D66715">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A43FE5" w:rsidRPr="00D66715" w:rsidRDefault="00A43FE5" w:rsidP="00D66715">
            <w:pPr>
              <w:jc w:val="both"/>
              <w:rPr>
                <w:sz w:val="24"/>
                <w:szCs w:val="24"/>
              </w:rPr>
            </w:pPr>
            <w:r w:rsidRPr="00D66715">
              <w:rPr>
                <w:sz w:val="24"/>
                <w:szCs w:val="24"/>
              </w:rPr>
              <w:t>руководители управлений, комитетов</w:t>
            </w:r>
          </w:p>
        </w:tc>
        <w:tc>
          <w:tcPr>
            <w:tcW w:w="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3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1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230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B4365A" w:rsidP="00D66715">
            <w:pPr>
              <w:jc w:val="center"/>
              <w:rPr>
                <w:sz w:val="24"/>
                <w:szCs w:val="24"/>
              </w:rPr>
            </w:pPr>
            <w:r>
              <w:rPr>
                <w:sz w:val="24"/>
                <w:szCs w:val="24"/>
              </w:rPr>
              <w:t>-</w:t>
            </w:r>
          </w:p>
        </w:tc>
      </w:tr>
      <w:tr w:rsidR="00F84854" w:rsidRPr="00D66715" w:rsidTr="00D66715">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A43FE5" w:rsidRPr="00D66715" w:rsidRDefault="00A43FE5" w:rsidP="00D66715">
            <w:pPr>
              <w:jc w:val="both"/>
              <w:rPr>
                <w:sz w:val="24"/>
                <w:szCs w:val="24"/>
              </w:rPr>
            </w:pPr>
            <w:r w:rsidRPr="00D66715">
              <w:rPr>
                <w:sz w:val="24"/>
                <w:szCs w:val="24"/>
              </w:rPr>
              <w:t>заместители руководителей управлений, комитетов</w:t>
            </w:r>
          </w:p>
        </w:tc>
        <w:tc>
          <w:tcPr>
            <w:tcW w:w="595"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942"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300"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108"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118"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2308" w:type="dxa"/>
            <w:tcBorders>
              <w:top w:val="single" w:sz="4" w:space="0" w:color="000000"/>
              <w:left w:val="single" w:sz="4" w:space="0" w:color="000000"/>
              <w:bottom w:val="single" w:sz="4" w:space="0" w:color="auto"/>
              <w:right w:val="single" w:sz="4" w:space="0" w:color="auto"/>
            </w:tcBorders>
            <w:shd w:val="clear" w:color="auto" w:fill="auto"/>
            <w:vAlign w:val="center"/>
          </w:tcPr>
          <w:p w:rsidR="00A43FE5" w:rsidRPr="00D66715" w:rsidRDefault="00B4365A" w:rsidP="00D66715">
            <w:pPr>
              <w:jc w:val="center"/>
              <w:rPr>
                <w:sz w:val="24"/>
                <w:szCs w:val="24"/>
              </w:rPr>
            </w:pPr>
            <w:r>
              <w:rPr>
                <w:sz w:val="24"/>
                <w:szCs w:val="24"/>
              </w:rPr>
              <w:t>-</w:t>
            </w:r>
          </w:p>
        </w:tc>
      </w:tr>
      <w:tr w:rsidR="00F84854" w:rsidRPr="00D66715" w:rsidTr="00D66715">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A43FE5" w:rsidRPr="00D66715" w:rsidRDefault="00A43FE5" w:rsidP="00D66715">
            <w:pPr>
              <w:jc w:val="both"/>
              <w:rPr>
                <w:sz w:val="24"/>
                <w:szCs w:val="24"/>
              </w:rPr>
            </w:pPr>
            <w:r w:rsidRPr="00D66715">
              <w:rPr>
                <w:sz w:val="24"/>
                <w:szCs w:val="24"/>
              </w:rPr>
              <w:t>начальники отделов</w:t>
            </w:r>
          </w:p>
        </w:tc>
        <w:tc>
          <w:tcPr>
            <w:tcW w:w="595"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942"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300"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992"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108"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118"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2308" w:type="dxa"/>
            <w:tcBorders>
              <w:top w:val="single" w:sz="4" w:space="0" w:color="auto"/>
              <w:left w:val="single" w:sz="4" w:space="0" w:color="000000"/>
              <w:bottom w:val="single" w:sz="4" w:space="0" w:color="auto"/>
              <w:right w:val="single" w:sz="4" w:space="0" w:color="auto"/>
            </w:tcBorders>
            <w:shd w:val="clear" w:color="auto" w:fill="auto"/>
            <w:vAlign w:val="center"/>
          </w:tcPr>
          <w:p w:rsidR="00A43FE5" w:rsidRPr="00D66715" w:rsidRDefault="00B4365A" w:rsidP="00D66715">
            <w:pPr>
              <w:jc w:val="center"/>
              <w:rPr>
                <w:sz w:val="24"/>
                <w:szCs w:val="24"/>
              </w:rPr>
            </w:pPr>
            <w:r>
              <w:rPr>
                <w:sz w:val="24"/>
                <w:szCs w:val="24"/>
              </w:rPr>
              <w:t>-</w:t>
            </w:r>
          </w:p>
        </w:tc>
      </w:tr>
      <w:tr w:rsidR="00F84854" w:rsidRPr="00D66715" w:rsidTr="00D66715">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A43FE5" w:rsidRPr="00D66715" w:rsidRDefault="00A43FE5" w:rsidP="00D66715">
            <w:pPr>
              <w:jc w:val="both"/>
              <w:rPr>
                <w:sz w:val="24"/>
                <w:szCs w:val="24"/>
              </w:rPr>
            </w:pPr>
            <w:r w:rsidRPr="00D66715">
              <w:rPr>
                <w:sz w:val="24"/>
                <w:szCs w:val="24"/>
              </w:rPr>
              <w:t>помощник лица, замещающего муниципальную должность</w:t>
            </w:r>
          </w:p>
        </w:tc>
        <w:tc>
          <w:tcPr>
            <w:tcW w:w="595"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942"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300"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108"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118"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2308" w:type="dxa"/>
            <w:tcBorders>
              <w:top w:val="single" w:sz="4" w:space="0" w:color="auto"/>
              <w:left w:val="single" w:sz="4" w:space="0" w:color="000000"/>
              <w:bottom w:val="single" w:sz="4" w:space="0" w:color="000000"/>
              <w:right w:val="single" w:sz="4" w:space="0" w:color="auto"/>
            </w:tcBorders>
            <w:shd w:val="clear" w:color="auto" w:fill="auto"/>
            <w:vAlign w:val="center"/>
          </w:tcPr>
          <w:p w:rsidR="00A43FE5" w:rsidRPr="00D66715" w:rsidRDefault="00B4365A" w:rsidP="00D66715">
            <w:pPr>
              <w:jc w:val="center"/>
              <w:rPr>
                <w:sz w:val="24"/>
                <w:szCs w:val="24"/>
              </w:rPr>
            </w:pPr>
            <w:r>
              <w:rPr>
                <w:sz w:val="24"/>
                <w:szCs w:val="24"/>
              </w:rPr>
              <w:t>-</w:t>
            </w:r>
          </w:p>
        </w:tc>
      </w:tr>
      <w:tr w:rsidR="00F84854" w:rsidRPr="00D66715" w:rsidTr="00D66715">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A43FE5" w:rsidRPr="00D66715" w:rsidRDefault="00A43FE5" w:rsidP="00D66715">
            <w:pPr>
              <w:jc w:val="both"/>
              <w:rPr>
                <w:sz w:val="24"/>
                <w:szCs w:val="24"/>
              </w:rPr>
            </w:pPr>
            <w:r w:rsidRPr="00D66715">
              <w:rPr>
                <w:sz w:val="24"/>
                <w:szCs w:val="24"/>
              </w:rPr>
              <w:t>консультант</w:t>
            </w:r>
          </w:p>
        </w:tc>
        <w:tc>
          <w:tcPr>
            <w:tcW w:w="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3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1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230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B4365A" w:rsidP="00D66715">
            <w:pPr>
              <w:jc w:val="center"/>
              <w:rPr>
                <w:sz w:val="24"/>
                <w:szCs w:val="24"/>
              </w:rPr>
            </w:pPr>
            <w:r>
              <w:rPr>
                <w:sz w:val="24"/>
                <w:szCs w:val="24"/>
              </w:rPr>
              <w:t>-</w:t>
            </w:r>
          </w:p>
        </w:tc>
      </w:tr>
      <w:tr w:rsidR="00F84854" w:rsidRPr="00D66715" w:rsidTr="00D66715">
        <w:trPr>
          <w:cantSplit/>
          <w:trHeight w:val="349"/>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315CDE" w:rsidRPr="00D66715" w:rsidRDefault="00315CDE" w:rsidP="00D66715">
            <w:pPr>
              <w:jc w:val="both"/>
              <w:rPr>
                <w:sz w:val="24"/>
                <w:szCs w:val="24"/>
              </w:rPr>
            </w:pPr>
            <w:r w:rsidRPr="00D66715">
              <w:rPr>
                <w:sz w:val="24"/>
                <w:szCs w:val="24"/>
              </w:rPr>
              <w:t>главный специалист</w:t>
            </w:r>
          </w:p>
        </w:tc>
        <w:tc>
          <w:tcPr>
            <w:tcW w:w="595"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B4365A" w:rsidP="00D66715">
            <w:pPr>
              <w:jc w:val="center"/>
              <w:rPr>
                <w:sz w:val="24"/>
                <w:szCs w:val="24"/>
              </w:rPr>
            </w:pPr>
            <w:r>
              <w:rPr>
                <w:sz w:val="24"/>
                <w:szCs w:val="24"/>
              </w:rPr>
              <w:t>-</w:t>
            </w:r>
          </w:p>
        </w:tc>
        <w:tc>
          <w:tcPr>
            <w:tcW w:w="942"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B4365A" w:rsidP="00D66715">
            <w:pPr>
              <w:jc w:val="center"/>
              <w:rPr>
                <w:sz w:val="24"/>
                <w:szCs w:val="24"/>
              </w:rPr>
            </w:pPr>
            <w:r>
              <w:rPr>
                <w:sz w:val="24"/>
                <w:szCs w:val="24"/>
              </w:rPr>
              <w:t>-</w:t>
            </w:r>
          </w:p>
        </w:tc>
        <w:tc>
          <w:tcPr>
            <w:tcW w:w="1300"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B4365A" w:rsidP="00D66715">
            <w:pPr>
              <w:jc w:val="center"/>
              <w:rPr>
                <w:sz w:val="24"/>
                <w:szCs w:val="24"/>
              </w:rPr>
            </w:pPr>
            <w:r>
              <w:rPr>
                <w:sz w:val="24"/>
                <w:szCs w:val="24"/>
              </w:rPr>
              <w:t>-</w:t>
            </w: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B4365A" w:rsidP="00D66715">
            <w:pPr>
              <w:jc w:val="center"/>
              <w:rPr>
                <w:sz w:val="24"/>
                <w:szCs w:val="24"/>
              </w:rPr>
            </w:pPr>
            <w:r>
              <w:rPr>
                <w:sz w:val="24"/>
                <w:szCs w:val="24"/>
              </w:rPr>
              <w:t>-</w:t>
            </w:r>
          </w:p>
        </w:tc>
        <w:tc>
          <w:tcPr>
            <w:tcW w:w="1108"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B4365A" w:rsidP="00D66715">
            <w:pPr>
              <w:jc w:val="center"/>
              <w:rPr>
                <w:sz w:val="24"/>
                <w:szCs w:val="24"/>
              </w:rPr>
            </w:pPr>
            <w:r>
              <w:rPr>
                <w:sz w:val="24"/>
                <w:szCs w:val="24"/>
              </w:rPr>
              <w:t>-</w:t>
            </w:r>
          </w:p>
        </w:tc>
        <w:tc>
          <w:tcPr>
            <w:tcW w:w="1118"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B4365A" w:rsidP="00D66715">
            <w:pPr>
              <w:jc w:val="center"/>
              <w:rPr>
                <w:sz w:val="24"/>
                <w:szCs w:val="24"/>
              </w:rPr>
            </w:pPr>
            <w:r>
              <w:rPr>
                <w:sz w:val="24"/>
                <w:szCs w:val="24"/>
              </w:rPr>
              <w:t>-</w:t>
            </w:r>
          </w:p>
        </w:tc>
        <w:tc>
          <w:tcPr>
            <w:tcW w:w="2308" w:type="dxa"/>
            <w:tcBorders>
              <w:top w:val="single" w:sz="4" w:space="0" w:color="000000"/>
              <w:left w:val="single" w:sz="4" w:space="0" w:color="000000"/>
              <w:bottom w:val="single" w:sz="4" w:space="0" w:color="auto"/>
              <w:right w:val="single" w:sz="4" w:space="0" w:color="auto"/>
            </w:tcBorders>
            <w:shd w:val="clear" w:color="auto" w:fill="auto"/>
            <w:vAlign w:val="center"/>
          </w:tcPr>
          <w:p w:rsidR="00315CDE" w:rsidRPr="00D66715" w:rsidRDefault="00B4365A" w:rsidP="00D66715">
            <w:pPr>
              <w:jc w:val="center"/>
              <w:rPr>
                <w:sz w:val="24"/>
                <w:szCs w:val="24"/>
              </w:rPr>
            </w:pPr>
            <w:r>
              <w:rPr>
                <w:sz w:val="24"/>
                <w:szCs w:val="24"/>
              </w:rPr>
              <w:t>-</w:t>
            </w:r>
          </w:p>
        </w:tc>
      </w:tr>
      <w:tr w:rsidR="00F84854" w:rsidRPr="00D66715" w:rsidTr="00D66715">
        <w:trPr>
          <w:cantSplit/>
          <w:trHeight w:val="349"/>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315CDE" w:rsidRPr="00D66715" w:rsidRDefault="00315CDE" w:rsidP="00D66715">
            <w:pPr>
              <w:jc w:val="both"/>
              <w:rPr>
                <w:sz w:val="24"/>
                <w:szCs w:val="24"/>
              </w:rPr>
            </w:pPr>
            <w:r w:rsidRPr="00D66715">
              <w:rPr>
                <w:sz w:val="24"/>
                <w:szCs w:val="24"/>
              </w:rPr>
              <w:t>ведущий специалист</w:t>
            </w:r>
          </w:p>
        </w:tc>
        <w:tc>
          <w:tcPr>
            <w:tcW w:w="595"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B4365A" w:rsidP="00D66715">
            <w:pPr>
              <w:jc w:val="center"/>
              <w:rPr>
                <w:sz w:val="24"/>
                <w:szCs w:val="24"/>
              </w:rPr>
            </w:pPr>
            <w:r>
              <w:rPr>
                <w:sz w:val="24"/>
                <w:szCs w:val="24"/>
              </w:rPr>
              <w:t>-</w:t>
            </w:r>
          </w:p>
        </w:tc>
        <w:tc>
          <w:tcPr>
            <w:tcW w:w="942"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B4365A" w:rsidP="00D66715">
            <w:pPr>
              <w:jc w:val="center"/>
              <w:rPr>
                <w:sz w:val="24"/>
                <w:szCs w:val="24"/>
              </w:rPr>
            </w:pPr>
            <w:r>
              <w:rPr>
                <w:sz w:val="24"/>
                <w:szCs w:val="24"/>
              </w:rPr>
              <w:t>-</w:t>
            </w:r>
          </w:p>
        </w:tc>
        <w:tc>
          <w:tcPr>
            <w:tcW w:w="1300"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B4365A" w:rsidP="00D66715">
            <w:pPr>
              <w:jc w:val="center"/>
              <w:rPr>
                <w:sz w:val="24"/>
                <w:szCs w:val="24"/>
              </w:rPr>
            </w:pPr>
            <w:r>
              <w:rPr>
                <w:sz w:val="24"/>
                <w:szCs w:val="24"/>
              </w:rPr>
              <w:t>-</w:t>
            </w: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B4365A" w:rsidP="00D66715">
            <w:pPr>
              <w:jc w:val="center"/>
              <w:rPr>
                <w:sz w:val="24"/>
                <w:szCs w:val="24"/>
              </w:rPr>
            </w:pPr>
            <w:r>
              <w:rPr>
                <w:sz w:val="24"/>
                <w:szCs w:val="24"/>
              </w:rPr>
              <w:t>-</w:t>
            </w:r>
          </w:p>
        </w:tc>
        <w:tc>
          <w:tcPr>
            <w:tcW w:w="1108"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B4365A" w:rsidP="00D66715">
            <w:pPr>
              <w:jc w:val="center"/>
              <w:rPr>
                <w:sz w:val="24"/>
                <w:szCs w:val="24"/>
              </w:rPr>
            </w:pPr>
            <w:r>
              <w:rPr>
                <w:sz w:val="24"/>
                <w:szCs w:val="24"/>
              </w:rPr>
              <w:t>-</w:t>
            </w:r>
          </w:p>
        </w:tc>
        <w:tc>
          <w:tcPr>
            <w:tcW w:w="1118"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B4365A" w:rsidP="00D66715">
            <w:pPr>
              <w:jc w:val="center"/>
              <w:rPr>
                <w:sz w:val="24"/>
                <w:szCs w:val="24"/>
              </w:rPr>
            </w:pPr>
            <w:r>
              <w:rPr>
                <w:sz w:val="24"/>
                <w:szCs w:val="24"/>
              </w:rPr>
              <w:t>-</w:t>
            </w:r>
          </w:p>
        </w:tc>
        <w:tc>
          <w:tcPr>
            <w:tcW w:w="2308" w:type="dxa"/>
            <w:tcBorders>
              <w:top w:val="single" w:sz="4" w:space="0" w:color="000000"/>
              <w:left w:val="single" w:sz="4" w:space="0" w:color="000000"/>
              <w:bottom w:val="single" w:sz="4" w:space="0" w:color="auto"/>
              <w:right w:val="single" w:sz="4" w:space="0" w:color="auto"/>
            </w:tcBorders>
            <w:shd w:val="clear" w:color="auto" w:fill="auto"/>
            <w:vAlign w:val="center"/>
          </w:tcPr>
          <w:p w:rsidR="00315CDE" w:rsidRPr="00D66715" w:rsidRDefault="00B4365A" w:rsidP="00D66715">
            <w:pPr>
              <w:jc w:val="center"/>
              <w:rPr>
                <w:sz w:val="24"/>
                <w:szCs w:val="24"/>
              </w:rPr>
            </w:pPr>
            <w:r>
              <w:rPr>
                <w:sz w:val="24"/>
                <w:szCs w:val="24"/>
              </w:rPr>
              <w:t>-</w:t>
            </w:r>
          </w:p>
        </w:tc>
      </w:tr>
      <w:tr w:rsidR="00F84854" w:rsidRPr="00D66715" w:rsidTr="00D66715">
        <w:trPr>
          <w:cantSplit/>
          <w:trHeight w:val="349"/>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A43FE5" w:rsidRPr="00D66715" w:rsidRDefault="00A43FE5" w:rsidP="00D66715">
            <w:pPr>
              <w:jc w:val="both"/>
              <w:rPr>
                <w:sz w:val="24"/>
                <w:szCs w:val="24"/>
              </w:rPr>
            </w:pPr>
            <w:r w:rsidRPr="00D66715">
              <w:rPr>
                <w:sz w:val="24"/>
                <w:szCs w:val="24"/>
              </w:rPr>
              <w:t>другие специалисты</w:t>
            </w:r>
          </w:p>
        </w:tc>
        <w:tc>
          <w:tcPr>
            <w:tcW w:w="595"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942"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300"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108"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1118"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B4365A" w:rsidP="00D66715">
            <w:pPr>
              <w:jc w:val="center"/>
              <w:rPr>
                <w:sz w:val="24"/>
                <w:szCs w:val="24"/>
              </w:rPr>
            </w:pPr>
            <w:r>
              <w:rPr>
                <w:sz w:val="24"/>
                <w:szCs w:val="24"/>
              </w:rPr>
              <w:t>-</w:t>
            </w:r>
          </w:p>
        </w:tc>
        <w:tc>
          <w:tcPr>
            <w:tcW w:w="2308" w:type="dxa"/>
            <w:tcBorders>
              <w:top w:val="single" w:sz="4" w:space="0" w:color="000000"/>
              <w:left w:val="single" w:sz="4" w:space="0" w:color="000000"/>
              <w:bottom w:val="single" w:sz="4" w:space="0" w:color="auto"/>
              <w:right w:val="single" w:sz="4" w:space="0" w:color="auto"/>
            </w:tcBorders>
            <w:shd w:val="clear" w:color="auto" w:fill="auto"/>
            <w:vAlign w:val="center"/>
          </w:tcPr>
          <w:p w:rsidR="00A43FE5" w:rsidRPr="00D66715" w:rsidRDefault="00B4365A" w:rsidP="00D66715">
            <w:pPr>
              <w:jc w:val="center"/>
              <w:rPr>
                <w:sz w:val="24"/>
                <w:szCs w:val="24"/>
              </w:rPr>
            </w:pPr>
            <w:r>
              <w:rPr>
                <w:sz w:val="24"/>
                <w:szCs w:val="24"/>
              </w:rPr>
              <w:t>-</w:t>
            </w:r>
          </w:p>
        </w:tc>
      </w:tr>
    </w:tbl>
    <w:p w:rsidR="003D5401" w:rsidRPr="00D66715" w:rsidRDefault="003D5401" w:rsidP="00D66715">
      <w:pPr>
        <w:tabs>
          <w:tab w:val="left" w:pos="8280"/>
        </w:tabs>
        <w:jc w:val="center"/>
        <w:rPr>
          <w:b/>
          <w:sz w:val="16"/>
          <w:szCs w:val="16"/>
        </w:rPr>
      </w:pPr>
    </w:p>
    <w:p w:rsidR="003D5401" w:rsidRPr="00D66715" w:rsidRDefault="003D5401" w:rsidP="00D66715">
      <w:pPr>
        <w:tabs>
          <w:tab w:val="left" w:pos="8280"/>
        </w:tabs>
        <w:jc w:val="center"/>
        <w:rPr>
          <w:sz w:val="24"/>
          <w:szCs w:val="24"/>
        </w:rPr>
      </w:pPr>
      <w:r w:rsidRPr="00D66715">
        <w:rPr>
          <w:sz w:val="24"/>
          <w:szCs w:val="24"/>
        </w:rPr>
        <w:t>ПО ПОЛУ (численность лиц)</w:t>
      </w:r>
    </w:p>
    <w:tbl>
      <w:tblPr>
        <w:tblW w:w="15139" w:type="dxa"/>
        <w:tblInd w:w="-5" w:type="dxa"/>
        <w:tblLayout w:type="fixed"/>
        <w:tblLook w:val="0000"/>
      </w:tblPr>
      <w:tblGrid>
        <w:gridCol w:w="9513"/>
        <w:gridCol w:w="2400"/>
        <w:gridCol w:w="3226"/>
      </w:tblGrid>
      <w:tr w:rsidR="00F84854" w:rsidRPr="00D66715" w:rsidTr="00D66715">
        <w:trPr>
          <w:cantSplit/>
          <w:trHeight w:val="456"/>
          <w:tblHeader/>
        </w:trPr>
        <w:tc>
          <w:tcPr>
            <w:tcW w:w="9513" w:type="dxa"/>
            <w:vMerge w:val="restart"/>
            <w:tcBorders>
              <w:top w:val="single" w:sz="4" w:space="0" w:color="000000"/>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r w:rsidRPr="00D66715">
              <w:rPr>
                <w:sz w:val="24"/>
                <w:szCs w:val="24"/>
              </w:rPr>
              <w:t>Категории муниципальных служащих</w:t>
            </w:r>
          </w:p>
        </w:tc>
        <w:tc>
          <w:tcPr>
            <w:tcW w:w="56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480EA2" w:rsidP="00D66715">
            <w:pPr>
              <w:tabs>
                <w:tab w:val="left" w:pos="8280"/>
              </w:tabs>
              <w:snapToGrid w:val="0"/>
              <w:jc w:val="center"/>
              <w:rPr>
                <w:sz w:val="24"/>
                <w:szCs w:val="24"/>
              </w:rPr>
            </w:pPr>
            <w:r>
              <w:rPr>
                <w:sz w:val="24"/>
                <w:szCs w:val="24"/>
              </w:rPr>
              <w:t>По состоянию на 01.01.2019</w:t>
            </w:r>
            <w:r w:rsidR="005536F1" w:rsidRPr="00D66715">
              <w:rPr>
                <w:sz w:val="24"/>
                <w:szCs w:val="24"/>
              </w:rPr>
              <w:t xml:space="preserve"> года</w:t>
            </w:r>
          </w:p>
        </w:tc>
      </w:tr>
      <w:tr w:rsidR="00F84854" w:rsidRPr="00D66715" w:rsidTr="00D66715">
        <w:trPr>
          <w:cantSplit/>
          <w:tblHeader/>
        </w:trPr>
        <w:tc>
          <w:tcPr>
            <w:tcW w:w="9513" w:type="dxa"/>
            <w:vMerge/>
            <w:tcBorders>
              <w:top w:val="single" w:sz="4" w:space="0" w:color="000000"/>
              <w:left w:val="single" w:sz="4" w:space="0" w:color="000000"/>
              <w:bottom w:val="single" w:sz="4" w:space="0" w:color="000000"/>
            </w:tcBorders>
            <w:shd w:val="clear" w:color="auto" w:fill="auto"/>
            <w:vAlign w:val="center"/>
          </w:tcPr>
          <w:p w:rsidR="00A43FE5" w:rsidRPr="00D66715" w:rsidRDefault="00A43FE5" w:rsidP="00D66715">
            <w:pPr>
              <w:jc w:val="center"/>
              <w:rPr>
                <w:sz w:val="24"/>
                <w:szCs w:val="24"/>
              </w:rPr>
            </w:pPr>
          </w:p>
        </w:tc>
        <w:tc>
          <w:tcPr>
            <w:tcW w:w="2400" w:type="dxa"/>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r w:rsidRPr="00D66715">
              <w:rPr>
                <w:sz w:val="24"/>
                <w:szCs w:val="24"/>
              </w:rPr>
              <w:t>женщины</w:t>
            </w:r>
          </w:p>
        </w:tc>
        <w:tc>
          <w:tcPr>
            <w:tcW w:w="3226" w:type="dxa"/>
            <w:tcBorders>
              <w:left w:val="single" w:sz="4" w:space="0" w:color="000000"/>
              <w:bottom w:val="single" w:sz="4" w:space="0" w:color="000000"/>
              <w:right w:val="single" w:sz="4" w:space="0" w:color="auto"/>
            </w:tcBorders>
            <w:shd w:val="clear" w:color="auto" w:fill="auto"/>
          </w:tcPr>
          <w:p w:rsidR="00A43FE5" w:rsidRPr="00D66715" w:rsidRDefault="00A43FE5" w:rsidP="00D66715">
            <w:pPr>
              <w:tabs>
                <w:tab w:val="left" w:pos="8280"/>
              </w:tabs>
              <w:snapToGrid w:val="0"/>
              <w:jc w:val="center"/>
              <w:rPr>
                <w:sz w:val="24"/>
                <w:szCs w:val="24"/>
              </w:rPr>
            </w:pPr>
            <w:r w:rsidRPr="00D66715">
              <w:rPr>
                <w:sz w:val="24"/>
                <w:szCs w:val="24"/>
              </w:rPr>
              <w:t>мужчины</w:t>
            </w:r>
          </w:p>
        </w:tc>
      </w:tr>
      <w:tr w:rsidR="00F84854" w:rsidRPr="00D66715" w:rsidTr="00D66715">
        <w:tc>
          <w:tcPr>
            <w:tcW w:w="9513" w:type="dxa"/>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Муниципальных служащих – всего, из них:</w:t>
            </w:r>
          </w:p>
        </w:tc>
        <w:tc>
          <w:tcPr>
            <w:tcW w:w="2400" w:type="dxa"/>
            <w:tcBorders>
              <w:left w:val="single" w:sz="4" w:space="0" w:color="000000"/>
              <w:bottom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513" w:type="dxa"/>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 xml:space="preserve">глава администрации </w:t>
            </w:r>
          </w:p>
        </w:tc>
        <w:tc>
          <w:tcPr>
            <w:tcW w:w="2400" w:type="dxa"/>
            <w:tcBorders>
              <w:left w:val="single" w:sz="4" w:space="0" w:color="000000"/>
              <w:bottom w:val="single" w:sz="4" w:space="0" w:color="000000"/>
            </w:tcBorders>
            <w:shd w:val="clear" w:color="auto" w:fill="auto"/>
            <w:vAlign w:val="center"/>
          </w:tcPr>
          <w:p w:rsidR="00A43FE5" w:rsidRPr="00D66715" w:rsidRDefault="009A15DA" w:rsidP="00D66715">
            <w:pPr>
              <w:tabs>
                <w:tab w:val="left" w:pos="8280"/>
              </w:tabs>
              <w:snapToGrid w:val="0"/>
              <w:jc w:val="center"/>
              <w:rPr>
                <w:sz w:val="24"/>
                <w:szCs w:val="24"/>
              </w:rPr>
            </w:pPr>
            <w:r>
              <w:rPr>
                <w:sz w:val="24"/>
                <w:szCs w:val="24"/>
              </w:rPr>
              <w:t>1</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513" w:type="dxa"/>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заместитель главы</w:t>
            </w:r>
          </w:p>
        </w:tc>
        <w:tc>
          <w:tcPr>
            <w:tcW w:w="2400" w:type="dxa"/>
            <w:tcBorders>
              <w:left w:val="single" w:sz="4" w:space="0" w:color="000000"/>
              <w:bottom w:val="single" w:sz="4" w:space="0" w:color="000000"/>
            </w:tcBorders>
            <w:shd w:val="clear" w:color="auto" w:fill="auto"/>
            <w:vAlign w:val="center"/>
          </w:tcPr>
          <w:p w:rsidR="00A43FE5" w:rsidRPr="00D66715" w:rsidRDefault="009A15DA" w:rsidP="00D66715">
            <w:pPr>
              <w:tabs>
                <w:tab w:val="left" w:pos="8280"/>
              </w:tabs>
              <w:snapToGrid w:val="0"/>
              <w:jc w:val="center"/>
              <w:rPr>
                <w:sz w:val="24"/>
                <w:szCs w:val="24"/>
              </w:rPr>
            </w:pPr>
            <w:r>
              <w:rPr>
                <w:sz w:val="24"/>
                <w:szCs w:val="24"/>
              </w:rPr>
              <w:t>3</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513" w:type="dxa"/>
            <w:tcBorders>
              <w:left w:val="single" w:sz="4" w:space="0" w:color="000000"/>
              <w:bottom w:val="single" w:sz="4" w:space="0" w:color="000000"/>
            </w:tcBorders>
            <w:shd w:val="clear" w:color="auto" w:fill="auto"/>
            <w:vAlign w:val="center"/>
          </w:tcPr>
          <w:p w:rsidR="00A43FE5" w:rsidRPr="00D66715" w:rsidRDefault="00A43FE5" w:rsidP="00D66715">
            <w:pPr>
              <w:rPr>
                <w:sz w:val="24"/>
                <w:szCs w:val="24"/>
              </w:rPr>
            </w:pPr>
            <w:r w:rsidRPr="00D66715">
              <w:rPr>
                <w:sz w:val="24"/>
                <w:szCs w:val="24"/>
              </w:rPr>
              <w:t>руководители управлений, комитетов</w:t>
            </w:r>
          </w:p>
        </w:tc>
        <w:tc>
          <w:tcPr>
            <w:tcW w:w="2400" w:type="dxa"/>
            <w:tcBorders>
              <w:left w:val="single" w:sz="4" w:space="0" w:color="000000"/>
              <w:bottom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513" w:type="dxa"/>
            <w:tcBorders>
              <w:left w:val="single" w:sz="4" w:space="0" w:color="000000"/>
              <w:bottom w:val="single" w:sz="4" w:space="0" w:color="000000"/>
            </w:tcBorders>
            <w:shd w:val="clear" w:color="auto" w:fill="auto"/>
            <w:vAlign w:val="center"/>
          </w:tcPr>
          <w:p w:rsidR="00A43FE5" w:rsidRPr="00D66715" w:rsidRDefault="00A43FE5" w:rsidP="00D66715">
            <w:pPr>
              <w:rPr>
                <w:sz w:val="24"/>
                <w:szCs w:val="24"/>
              </w:rPr>
            </w:pPr>
            <w:r w:rsidRPr="00D66715">
              <w:rPr>
                <w:sz w:val="24"/>
                <w:szCs w:val="24"/>
              </w:rPr>
              <w:t>заместители руководителей управлений, комитетов</w:t>
            </w:r>
          </w:p>
        </w:tc>
        <w:tc>
          <w:tcPr>
            <w:tcW w:w="2400" w:type="dxa"/>
            <w:tcBorders>
              <w:left w:val="single" w:sz="4" w:space="0" w:color="000000"/>
              <w:bottom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513" w:type="dxa"/>
            <w:tcBorders>
              <w:left w:val="single" w:sz="4" w:space="0" w:color="000000"/>
              <w:bottom w:val="single" w:sz="4" w:space="0" w:color="000000"/>
            </w:tcBorders>
            <w:shd w:val="clear" w:color="auto" w:fill="auto"/>
            <w:vAlign w:val="center"/>
          </w:tcPr>
          <w:p w:rsidR="00A43FE5" w:rsidRPr="00D66715" w:rsidRDefault="00A43FE5" w:rsidP="00D66715">
            <w:pPr>
              <w:rPr>
                <w:sz w:val="24"/>
                <w:szCs w:val="24"/>
              </w:rPr>
            </w:pPr>
            <w:r w:rsidRPr="00D66715">
              <w:rPr>
                <w:sz w:val="24"/>
                <w:szCs w:val="24"/>
              </w:rPr>
              <w:t>начальники отделов</w:t>
            </w:r>
          </w:p>
        </w:tc>
        <w:tc>
          <w:tcPr>
            <w:tcW w:w="2400" w:type="dxa"/>
            <w:tcBorders>
              <w:left w:val="single" w:sz="4" w:space="0" w:color="000000"/>
              <w:bottom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513" w:type="dxa"/>
            <w:tcBorders>
              <w:left w:val="single" w:sz="4" w:space="0" w:color="000000"/>
              <w:bottom w:val="single" w:sz="4" w:space="0" w:color="000000"/>
            </w:tcBorders>
            <w:shd w:val="clear" w:color="auto" w:fill="auto"/>
            <w:vAlign w:val="center"/>
          </w:tcPr>
          <w:p w:rsidR="00A43FE5" w:rsidRPr="00D66715" w:rsidRDefault="00A43FE5" w:rsidP="00D66715">
            <w:pPr>
              <w:rPr>
                <w:sz w:val="24"/>
                <w:szCs w:val="24"/>
              </w:rPr>
            </w:pPr>
            <w:r w:rsidRPr="00D66715">
              <w:rPr>
                <w:sz w:val="24"/>
                <w:szCs w:val="24"/>
              </w:rPr>
              <w:t>помощник лица, замещающего муниципальную должность</w:t>
            </w:r>
          </w:p>
        </w:tc>
        <w:tc>
          <w:tcPr>
            <w:tcW w:w="2400" w:type="dxa"/>
            <w:tcBorders>
              <w:left w:val="single" w:sz="4" w:space="0" w:color="000000"/>
              <w:bottom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513" w:type="dxa"/>
            <w:tcBorders>
              <w:left w:val="single" w:sz="4" w:space="0" w:color="000000"/>
              <w:bottom w:val="single" w:sz="4" w:space="0" w:color="000000"/>
            </w:tcBorders>
            <w:shd w:val="clear" w:color="auto" w:fill="auto"/>
            <w:vAlign w:val="center"/>
          </w:tcPr>
          <w:p w:rsidR="00A43FE5" w:rsidRPr="00D66715" w:rsidRDefault="00A43FE5" w:rsidP="00D66715">
            <w:pPr>
              <w:rPr>
                <w:sz w:val="24"/>
                <w:szCs w:val="24"/>
              </w:rPr>
            </w:pPr>
            <w:r w:rsidRPr="00D66715">
              <w:rPr>
                <w:sz w:val="24"/>
                <w:szCs w:val="24"/>
              </w:rPr>
              <w:t>консультант</w:t>
            </w:r>
          </w:p>
        </w:tc>
        <w:tc>
          <w:tcPr>
            <w:tcW w:w="2400" w:type="dxa"/>
            <w:tcBorders>
              <w:left w:val="single" w:sz="4" w:space="0" w:color="000000"/>
              <w:bottom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513" w:type="dxa"/>
            <w:tcBorders>
              <w:left w:val="single" w:sz="4" w:space="0" w:color="000000"/>
              <w:bottom w:val="single" w:sz="4" w:space="0" w:color="000000"/>
            </w:tcBorders>
            <w:shd w:val="clear" w:color="auto" w:fill="auto"/>
            <w:vAlign w:val="center"/>
          </w:tcPr>
          <w:p w:rsidR="00315CDE" w:rsidRPr="00D66715" w:rsidRDefault="00315CDE" w:rsidP="00D66715">
            <w:pPr>
              <w:rPr>
                <w:sz w:val="24"/>
                <w:szCs w:val="24"/>
              </w:rPr>
            </w:pPr>
            <w:r w:rsidRPr="00D66715">
              <w:rPr>
                <w:sz w:val="24"/>
                <w:szCs w:val="24"/>
              </w:rPr>
              <w:t>главный специалист</w:t>
            </w:r>
          </w:p>
        </w:tc>
        <w:tc>
          <w:tcPr>
            <w:tcW w:w="2400" w:type="dxa"/>
            <w:tcBorders>
              <w:left w:val="single" w:sz="4" w:space="0" w:color="000000"/>
              <w:bottom w:val="single" w:sz="4" w:space="0" w:color="000000"/>
            </w:tcBorders>
            <w:shd w:val="clear" w:color="auto" w:fill="auto"/>
            <w:vAlign w:val="center"/>
          </w:tcPr>
          <w:p w:rsidR="00315CDE" w:rsidRPr="00D66715" w:rsidRDefault="00B4365A" w:rsidP="00D66715">
            <w:pPr>
              <w:tabs>
                <w:tab w:val="left" w:pos="8280"/>
              </w:tabs>
              <w:snapToGrid w:val="0"/>
              <w:jc w:val="center"/>
              <w:rPr>
                <w:sz w:val="24"/>
                <w:szCs w:val="24"/>
              </w:rPr>
            </w:pPr>
            <w:r>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315CDE"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513" w:type="dxa"/>
            <w:tcBorders>
              <w:left w:val="single" w:sz="4" w:space="0" w:color="000000"/>
              <w:bottom w:val="single" w:sz="4" w:space="0" w:color="000000"/>
            </w:tcBorders>
            <w:shd w:val="clear" w:color="auto" w:fill="auto"/>
            <w:vAlign w:val="center"/>
          </w:tcPr>
          <w:p w:rsidR="00315CDE" w:rsidRPr="00D66715" w:rsidRDefault="00315CDE" w:rsidP="00D66715">
            <w:pPr>
              <w:rPr>
                <w:sz w:val="24"/>
                <w:szCs w:val="24"/>
              </w:rPr>
            </w:pPr>
            <w:r w:rsidRPr="00D66715">
              <w:rPr>
                <w:sz w:val="24"/>
                <w:szCs w:val="24"/>
              </w:rPr>
              <w:lastRenderedPageBreak/>
              <w:t>ведущий специалист</w:t>
            </w:r>
          </w:p>
        </w:tc>
        <w:tc>
          <w:tcPr>
            <w:tcW w:w="2400" w:type="dxa"/>
            <w:tcBorders>
              <w:left w:val="single" w:sz="4" w:space="0" w:color="000000"/>
              <w:bottom w:val="single" w:sz="4" w:space="0" w:color="000000"/>
            </w:tcBorders>
            <w:shd w:val="clear" w:color="auto" w:fill="auto"/>
            <w:vAlign w:val="center"/>
          </w:tcPr>
          <w:p w:rsidR="00315CDE" w:rsidRPr="00D66715" w:rsidRDefault="00B4365A" w:rsidP="00D66715">
            <w:pPr>
              <w:tabs>
                <w:tab w:val="left" w:pos="8280"/>
              </w:tabs>
              <w:snapToGrid w:val="0"/>
              <w:jc w:val="center"/>
              <w:rPr>
                <w:sz w:val="24"/>
                <w:szCs w:val="24"/>
              </w:rPr>
            </w:pPr>
            <w:r>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315CDE"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513" w:type="dxa"/>
            <w:tcBorders>
              <w:left w:val="single" w:sz="4" w:space="0" w:color="000000"/>
              <w:bottom w:val="single" w:sz="4" w:space="0" w:color="000000"/>
            </w:tcBorders>
            <w:shd w:val="clear" w:color="auto" w:fill="auto"/>
            <w:vAlign w:val="center"/>
          </w:tcPr>
          <w:p w:rsidR="00A43FE5" w:rsidRPr="00D66715" w:rsidRDefault="00A43FE5" w:rsidP="00D66715">
            <w:pPr>
              <w:rPr>
                <w:sz w:val="24"/>
                <w:szCs w:val="24"/>
              </w:rPr>
            </w:pPr>
            <w:r w:rsidRPr="00D66715">
              <w:rPr>
                <w:sz w:val="24"/>
                <w:szCs w:val="24"/>
              </w:rPr>
              <w:t>другие специалисты</w:t>
            </w:r>
          </w:p>
        </w:tc>
        <w:tc>
          <w:tcPr>
            <w:tcW w:w="2400" w:type="dxa"/>
            <w:tcBorders>
              <w:left w:val="single" w:sz="4" w:space="0" w:color="000000"/>
              <w:bottom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D66715" w:rsidRDefault="00B4365A" w:rsidP="00D66715">
            <w:pPr>
              <w:tabs>
                <w:tab w:val="left" w:pos="8280"/>
              </w:tabs>
              <w:snapToGrid w:val="0"/>
              <w:jc w:val="center"/>
              <w:rPr>
                <w:sz w:val="24"/>
                <w:szCs w:val="24"/>
              </w:rPr>
            </w:pPr>
            <w:r>
              <w:rPr>
                <w:sz w:val="24"/>
                <w:szCs w:val="24"/>
              </w:rPr>
              <w:t>-</w:t>
            </w:r>
          </w:p>
        </w:tc>
      </w:tr>
    </w:tbl>
    <w:p w:rsidR="003D5401" w:rsidRPr="00D66715" w:rsidRDefault="003D5401" w:rsidP="00D66715">
      <w:pPr>
        <w:tabs>
          <w:tab w:val="left" w:pos="8280"/>
        </w:tabs>
        <w:jc w:val="center"/>
        <w:rPr>
          <w:b/>
          <w:sz w:val="10"/>
          <w:szCs w:val="10"/>
        </w:rPr>
      </w:pPr>
    </w:p>
    <w:p w:rsidR="003D5401" w:rsidRPr="00D66715" w:rsidRDefault="003D5401" w:rsidP="00D66715">
      <w:pPr>
        <w:tabs>
          <w:tab w:val="left" w:pos="8280"/>
        </w:tabs>
        <w:jc w:val="center"/>
        <w:rPr>
          <w:sz w:val="24"/>
          <w:szCs w:val="24"/>
        </w:rPr>
      </w:pPr>
      <w:r w:rsidRPr="00D66715">
        <w:rPr>
          <w:sz w:val="24"/>
          <w:szCs w:val="24"/>
        </w:rPr>
        <w:t>ПО ВОЗРАСТУ (численность лиц)</w:t>
      </w:r>
    </w:p>
    <w:tbl>
      <w:tblPr>
        <w:tblW w:w="15139" w:type="dxa"/>
        <w:tblInd w:w="-5" w:type="dxa"/>
        <w:tblLayout w:type="fixed"/>
        <w:tblLook w:val="0000"/>
      </w:tblPr>
      <w:tblGrid>
        <w:gridCol w:w="9469"/>
        <w:gridCol w:w="850"/>
        <w:gridCol w:w="1134"/>
        <w:gridCol w:w="851"/>
        <w:gridCol w:w="1417"/>
        <w:gridCol w:w="1418"/>
      </w:tblGrid>
      <w:tr w:rsidR="00F84854" w:rsidRPr="00D66715" w:rsidTr="00D66715">
        <w:trPr>
          <w:cantSplit/>
          <w:trHeight w:val="383"/>
        </w:trPr>
        <w:tc>
          <w:tcPr>
            <w:tcW w:w="9469" w:type="dxa"/>
            <w:vMerge w:val="restart"/>
            <w:tcBorders>
              <w:top w:val="single" w:sz="4" w:space="0" w:color="000000"/>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r w:rsidRPr="00D66715">
              <w:rPr>
                <w:sz w:val="24"/>
                <w:szCs w:val="24"/>
              </w:rPr>
              <w:t>Категории муниципальных служащих</w:t>
            </w:r>
          </w:p>
        </w:tc>
        <w:tc>
          <w:tcPr>
            <w:tcW w:w="5670" w:type="dxa"/>
            <w:gridSpan w:val="5"/>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5536F1" w:rsidP="00D66715">
            <w:pPr>
              <w:tabs>
                <w:tab w:val="left" w:pos="8280"/>
              </w:tabs>
              <w:snapToGrid w:val="0"/>
              <w:jc w:val="center"/>
              <w:rPr>
                <w:sz w:val="24"/>
                <w:szCs w:val="24"/>
              </w:rPr>
            </w:pPr>
            <w:r w:rsidRPr="00D66715">
              <w:rPr>
                <w:sz w:val="24"/>
                <w:szCs w:val="24"/>
              </w:rPr>
              <w:t xml:space="preserve">По состоянию на </w:t>
            </w:r>
            <w:r w:rsidR="00D51F0C" w:rsidRPr="00D66715">
              <w:rPr>
                <w:sz w:val="24"/>
                <w:szCs w:val="24"/>
              </w:rPr>
              <w:t>01</w:t>
            </w:r>
            <w:r w:rsidRPr="00D66715">
              <w:rPr>
                <w:sz w:val="24"/>
                <w:szCs w:val="24"/>
              </w:rPr>
              <w:t>.</w:t>
            </w:r>
            <w:r w:rsidR="00D51F0C" w:rsidRPr="00D66715">
              <w:rPr>
                <w:sz w:val="24"/>
                <w:szCs w:val="24"/>
              </w:rPr>
              <w:t>01</w:t>
            </w:r>
            <w:r w:rsidRPr="00D66715">
              <w:rPr>
                <w:sz w:val="24"/>
                <w:szCs w:val="24"/>
              </w:rPr>
              <w:t>.</w:t>
            </w:r>
            <w:r w:rsidR="00A43FE5" w:rsidRPr="00D66715">
              <w:rPr>
                <w:sz w:val="24"/>
                <w:szCs w:val="24"/>
              </w:rPr>
              <w:t>20</w:t>
            </w:r>
            <w:r w:rsidR="00A8090A" w:rsidRPr="00D66715">
              <w:rPr>
                <w:sz w:val="24"/>
                <w:szCs w:val="24"/>
              </w:rPr>
              <w:t>1</w:t>
            </w:r>
            <w:r w:rsidR="00480EA2">
              <w:rPr>
                <w:sz w:val="24"/>
                <w:szCs w:val="24"/>
              </w:rPr>
              <w:t>9</w:t>
            </w:r>
            <w:r w:rsidR="00A43FE5" w:rsidRPr="00D66715">
              <w:rPr>
                <w:sz w:val="24"/>
                <w:szCs w:val="24"/>
              </w:rPr>
              <w:t>года</w:t>
            </w:r>
          </w:p>
        </w:tc>
      </w:tr>
      <w:tr w:rsidR="00F84854" w:rsidRPr="00D66715" w:rsidTr="00D66715">
        <w:trPr>
          <w:cantSplit/>
          <w:trHeight w:val="1096"/>
        </w:trPr>
        <w:tc>
          <w:tcPr>
            <w:tcW w:w="9469" w:type="dxa"/>
            <w:vMerge/>
            <w:tcBorders>
              <w:top w:val="single" w:sz="4" w:space="0" w:color="000000"/>
              <w:left w:val="single" w:sz="4" w:space="0" w:color="000000"/>
              <w:bottom w:val="single" w:sz="4" w:space="0" w:color="auto"/>
            </w:tcBorders>
            <w:shd w:val="clear" w:color="auto" w:fill="auto"/>
            <w:vAlign w:val="center"/>
          </w:tcPr>
          <w:p w:rsidR="00A43FE5" w:rsidRPr="00D66715" w:rsidRDefault="00A43FE5" w:rsidP="00D66715">
            <w:pPr>
              <w:jc w:val="center"/>
              <w:rPr>
                <w:b/>
                <w:sz w:val="24"/>
                <w:szCs w:val="24"/>
              </w:rPr>
            </w:pPr>
          </w:p>
        </w:tc>
        <w:tc>
          <w:tcPr>
            <w:tcW w:w="850"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D66715" w:rsidRDefault="00A43FE5" w:rsidP="00D66715">
            <w:pPr>
              <w:tabs>
                <w:tab w:val="left" w:pos="8280"/>
              </w:tabs>
              <w:snapToGrid w:val="0"/>
              <w:jc w:val="center"/>
              <w:rPr>
                <w:sz w:val="24"/>
                <w:szCs w:val="24"/>
              </w:rPr>
            </w:pPr>
            <w:r w:rsidRPr="00D66715">
              <w:rPr>
                <w:sz w:val="24"/>
                <w:szCs w:val="24"/>
              </w:rPr>
              <w:t>до 30 лет</w:t>
            </w:r>
          </w:p>
        </w:tc>
        <w:tc>
          <w:tcPr>
            <w:tcW w:w="1134"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D66715" w:rsidRDefault="00A43FE5" w:rsidP="00D66715">
            <w:pPr>
              <w:tabs>
                <w:tab w:val="left" w:pos="8280"/>
              </w:tabs>
              <w:snapToGrid w:val="0"/>
              <w:jc w:val="center"/>
              <w:rPr>
                <w:sz w:val="24"/>
                <w:szCs w:val="24"/>
              </w:rPr>
            </w:pPr>
            <w:r w:rsidRPr="00D66715">
              <w:rPr>
                <w:sz w:val="24"/>
                <w:szCs w:val="24"/>
              </w:rPr>
              <w:t>30-39 лет</w:t>
            </w:r>
          </w:p>
        </w:tc>
        <w:tc>
          <w:tcPr>
            <w:tcW w:w="851"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D66715" w:rsidRDefault="00A43FE5" w:rsidP="00D66715">
            <w:pPr>
              <w:tabs>
                <w:tab w:val="left" w:pos="8280"/>
              </w:tabs>
              <w:snapToGrid w:val="0"/>
              <w:jc w:val="center"/>
              <w:rPr>
                <w:sz w:val="24"/>
                <w:szCs w:val="24"/>
              </w:rPr>
            </w:pPr>
            <w:r w:rsidRPr="00D66715">
              <w:rPr>
                <w:sz w:val="24"/>
                <w:szCs w:val="24"/>
              </w:rPr>
              <w:t>40-49 лет</w:t>
            </w:r>
          </w:p>
        </w:tc>
        <w:tc>
          <w:tcPr>
            <w:tcW w:w="1417"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D66715" w:rsidRDefault="00A43FE5" w:rsidP="00D66715">
            <w:pPr>
              <w:tabs>
                <w:tab w:val="left" w:pos="8280"/>
              </w:tabs>
              <w:snapToGrid w:val="0"/>
              <w:jc w:val="center"/>
              <w:rPr>
                <w:sz w:val="24"/>
                <w:szCs w:val="24"/>
              </w:rPr>
            </w:pPr>
            <w:r w:rsidRPr="00D66715">
              <w:rPr>
                <w:sz w:val="24"/>
                <w:szCs w:val="24"/>
              </w:rPr>
              <w:t>50-59 лет</w:t>
            </w:r>
          </w:p>
        </w:tc>
        <w:tc>
          <w:tcPr>
            <w:tcW w:w="1418" w:type="dxa"/>
            <w:tcBorders>
              <w:top w:val="single" w:sz="4" w:space="0" w:color="000000"/>
              <w:left w:val="single" w:sz="4" w:space="0" w:color="000000"/>
              <w:bottom w:val="single" w:sz="4" w:space="0" w:color="auto"/>
              <w:right w:val="single" w:sz="4" w:space="0" w:color="auto"/>
            </w:tcBorders>
            <w:shd w:val="clear" w:color="auto" w:fill="auto"/>
            <w:textDirection w:val="btLr"/>
            <w:vAlign w:val="center"/>
          </w:tcPr>
          <w:p w:rsidR="00A43FE5" w:rsidRPr="00D66715" w:rsidRDefault="00A43FE5" w:rsidP="00D66715">
            <w:pPr>
              <w:tabs>
                <w:tab w:val="left" w:pos="8280"/>
              </w:tabs>
              <w:snapToGrid w:val="0"/>
              <w:jc w:val="center"/>
              <w:rPr>
                <w:sz w:val="24"/>
                <w:szCs w:val="24"/>
              </w:rPr>
            </w:pPr>
            <w:r w:rsidRPr="00D66715">
              <w:rPr>
                <w:sz w:val="24"/>
                <w:szCs w:val="24"/>
              </w:rPr>
              <w:t xml:space="preserve">старше </w:t>
            </w:r>
          </w:p>
          <w:p w:rsidR="00A43FE5" w:rsidRPr="00D66715" w:rsidRDefault="00A43FE5" w:rsidP="00D66715">
            <w:pPr>
              <w:tabs>
                <w:tab w:val="left" w:pos="8280"/>
              </w:tabs>
              <w:snapToGrid w:val="0"/>
              <w:jc w:val="center"/>
              <w:rPr>
                <w:sz w:val="24"/>
                <w:szCs w:val="24"/>
              </w:rPr>
            </w:pPr>
            <w:r w:rsidRPr="00D66715">
              <w:rPr>
                <w:sz w:val="24"/>
                <w:szCs w:val="24"/>
              </w:rPr>
              <w:t>60 лет</w:t>
            </w:r>
          </w:p>
        </w:tc>
      </w:tr>
      <w:tr w:rsidR="00F84854" w:rsidRPr="00D66715" w:rsidTr="00D66715">
        <w:trPr>
          <w:cantSplit/>
          <w:trHeight w:val="70"/>
        </w:trPr>
        <w:tc>
          <w:tcPr>
            <w:tcW w:w="9469" w:type="dxa"/>
            <w:tcBorders>
              <w:top w:val="single" w:sz="4" w:space="0" w:color="auto"/>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Муниципальных служащих – всего, из них:</w:t>
            </w:r>
          </w:p>
        </w:tc>
        <w:tc>
          <w:tcPr>
            <w:tcW w:w="850"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134"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851"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417"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418" w:type="dxa"/>
            <w:tcBorders>
              <w:top w:val="single" w:sz="4" w:space="0" w:color="auto"/>
              <w:left w:val="single" w:sz="4" w:space="0" w:color="000000"/>
              <w:bottom w:val="single" w:sz="4" w:space="0" w:color="000000"/>
              <w:right w:val="single" w:sz="4" w:space="0" w:color="auto"/>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469" w:type="dxa"/>
            <w:tcBorders>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 xml:space="preserve">глава администрации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9A15DA" w:rsidP="00D66715">
            <w:pPr>
              <w:tabs>
                <w:tab w:val="left" w:pos="8280"/>
              </w:tabs>
              <w:snapToGrid w:val="0"/>
              <w:jc w:val="center"/>
              <w:rPr>
                <w:sz w:val="24"/>
                <w:szCs w:val="24"/>
              </w:rPr>
            </w:pPr>
            <w:r>
              <w:rPr>
                <w:sz w:val="24"/>
                <w:szCs w:val="24"/>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469" w:type="dxa"/>
            <w:tcBorders>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заместитель главы</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9A15DA" w:rsidP="00D66715">
            <w:pPr>
              <w:tabs>
                <w:tab w:val="left" w:pos="8280"/>
              </w:tabs>
              <w:snapToGrid w:val="0"/>
              <w:jc w:val="center"/>
              <w:rPr>
                <w:sz w:val="24"/>
                <w:szCs w:val="24"/>
              </w:rPr>
            </w:pPr>
            <w:r>
              <w:rPr>
                <w:sz w:val="24"/>
                <w:szCs w:val="24"/>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9A15DA" w:rsidP="00D66715">
            <w:pPr>
              <w:tabs>
                <w:tab w:val="left" w:pos="8280"/>
              </w:tabs>
              <w:snapToGrid w:val="0"/>
              <w:jc w:val="center"/>
              <w:rPr>
                <w:sz w:val="24"/>
                <w:szCs w:val="24"/>
              </w:rPr>
            </w:pPr>
            <w:r>
              <w:rPr>
                <w:sz w:val="24"/>
                <w:szCs w:val="24"/>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469" w:type="dxa"/>
            <w:tcBorders>
              <w:left w:val="single" w:sz="4" w:space="0" w:color="auto"/>
              <w:bottom w:val="single" w:sz="4" w:space="0" w:color="000000"/>
            </w:tcBorders>
            <w:shd w:val="clear" w:color="auto" w:fill="auto"/>
            <w:vAlign w:val="center"/>
          </w:tcPr>
          <w:p w:rsidR="00A43FE5" w:rsidRPr="00D66715" w:rsidRDefault="00A43FE5" w:rsidP="00D66715">
            <w:pPr>
              <w:rPr>
                <w:sz w:val="24"/>
                <w:szCs w:val="24"/>
              </w:rPr>
            </w:pPr>
            <w:r w:rsidRPr="00D66715">
              <w:rPr>
                <w:sz w:val="24"/>
                <w:szCs w:val="24"/>
              </w:rPr>
              <w:t>руководители управлений, комитетов</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469" w:type="dxa"/>
            <w:tcBorders>
              <w:left w:val="single" w:sz="4" w:space="0" w:color="auto"/>
              <w:bottom w:val="single" w:sz="4" w:space="0" w:color="000000"/>
            </w:tcBorders>
            <w:shd w:val="clear" w:color="auto" w:fill="auto"/>
            <w:vAlign w:val="center"/>
          </w:tcPr>
          <w:p w:rsidR="00A43FE5" w:rsidRPr="00D66715" w:rsidRDefault="00A43FE5" w:rsidP="00D66715">
            <w:pPr>
              <w:rPr>
                <w:sz w:val="24"/>
                <w:szCs w:val="24"/>
              </w:rPr>
            </w:pPr>
            <w:r w:rsidRPr="00D66715">
              <w:rPr>
                <w:sz w:val="24"/>
                <w:szCs w:val="24"/>
              </w:rPr>
              <w:t>заместители руководителей управлений, комитетов</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469" w:type="dxa"/>
            <w:tcBorders>
              <w:left w:val="single" w:sz="4" w:space="0" w:color="auto"/>
              <w:bottom w:val="single" w:sz="4" w:space="0" w:color="000000"/>
            </w:tcBorders>
            <w:shd w:val="clear" w:color="auto" w:fill="auto"/>
            <w:vAlign w:val="center"/>
          </w:tcPr>
          <w:p w:rsidR="00A43FE5" w:rsidRPr="00D66715" w:rsidRDefault="00A43FE5" w:rsidP="00D66715">
            <w:pPr>
              <w:rPr>
                <w:sz w:val="24"/>
                <w:szCs w:val="24"/>
              </w:rPr>
            </w:pPr>
            <w:r w:rsidRPr="00D66715">
              <w:rPr>
                <w:sz w:val="24"/>
                <w:szCs w:val="24"/>
              </w:rPr>
              <w:t>начальники отделов</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469" w:type="dxa"/>
            <w:tcBorders>
              <w:left w:val="single" w:sz="4" w:space="0" w:color="auto"/>
              <w:bottom w:val="single" w:sz="4" w:space="0" w:color="000000"/>
            </w:tcBorders>
            <w:shd w:val="clear" w:color="auto" w:fill="auto"/>
            <w:vAlign w:val="center"/>
          </w:tcPr>
          <w:p w:rsidR="00A43FE5" w:rsidRPr="00D66715" w:rsidRDefault="00A43FE5" w:rsidP="00D66715">
            <w:pPr>
              <w:rPr>
                <w:sz w:val="24"/>
                <w:szCs w:val="24"/>
              </w:rPr>
            </w:pPr>
            <w:r w:rsidRPr="00D66715">
              <w:rPr>
                <w:sz w:val="24"/>
                <w:szCs w:val="24"/>
              </w:rPr>
              <w:t>помощник лица, замещающего муниципальную должность</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469" w:type="dxa"/>
            <w:tcBorders>
              <w:left w:val="single" w:sz="4" w:space="0" w:color="auto"/>
              <w:bottom w:val="single" w:sz="4" w:space="0" w:color="000000"/>
            </w:tcBorders>
            <w:shd w:val="clear" w:color="auto" w:fill="auto"/>
            <w:vAlign w:val="center"/>
          </w:tcPr>
          <w:p w:rsidR="00A43FE5" w:rsidRPr="00D66715" w:rsidRDefault="00A43FE5" w:rsidP="00D66715">
            <w:pPr>
              <w:rPr>
                <w:sz w:val="24"/>
                <w:szCs w:val="24"/>
              </w:rPr>
            </w:pPr>
            <w:r w:rsidRPr="00D66715">
              <w:rPr>
                <w:sz w:val="24"/>
                <w:szCs w:val="24"/>
              </w:rPr>
              <w:t>консультант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B4365A" w:rsidP="00D66715">
            <w:pPr>
              <w:tabs>
                <w:tab w:val="left" w:pos="8280"/>
              </w:tabs>
              <w:snapToGrid w:val="0"/>
              <w:jc w:val="center"/>
              <w:rPr>
                <w:sz w:val="24"/>
                <w:szCs w:val="24"/>
              </w:rPr>
            </w:pPr>
            <w:r>
              <w:rPr>
                <w:sz w:val="24"/>
                <w:szCs w:val="24"/>
              </w:rPr>
              <w:t>-</w:t>
            </w:r>
          </w:p>
        </w:tc>
      </w:tr>
      <w:tr w:rsidR="00F84854" w:rsidRPr="00D66715" w:rsidTr="00D66715">
        <w:tc>
          <w:tcPr>
            <w:tcW w:w="9469" w:type="dxa"/>
            <w:tcBorders>
              <w:left w:val="single" w:sz="4" w:space="0" w:color="auto"/>
              <w:bottom w:val="single" w:sz="4" w:space="0" w:color="auto"/>
            </w:tcBorders>
            <w:shd w:val="clear" w:color="auto" w:fill="auto"/>
            <w:vAlign w:val="center"/>
          </w:tcPr>
          <w:p w:rsidR="00315CDE" w:rsidRPr="00D66715" w:rsidRDefault="00315CDE" w:rsidP="00D66715">
            <w:pPr>
              <w:rPr>
                <w:sz w:val="24"/>
                <w:szCs w:val="24"/>
              </w:rPr>
            </w:pPr>
            <w:r w:rsidRPr="00D66715">
              <w:rPr>
                <w:sz w:val="24"/>
                <w:szCs w:val="24"/>
              </w:rPr>
              <w:t>главный специалист</w:t>
            </w:r>
          </w:p>
        </w:tc>
        <w:tc>
          <w:tcPr>
            <w:tcW w:w="850"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B4365A" w:rsidP="00D66715">
            <w:pPr>
              <w:tabs>
                <w:tab w:val="left" w:pos="8280"/>
              </w:tabs>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1C0249" w:rsidP="00D66715">
            <w:pPr>
              <w:tabs>
                <w:tab w:val="left" w:pos="8280"/>
              </w:tabs>
              <w:snapToGrid w:val="0"/>
              <w:jc w:val="center"/>
              <w:rPr>
                <w:sz w:val="24"/>
                <w:szCs w:val="24"/>
              </w:rPr>
            </w:pPr>
            <w:r>
              <w:rPr>
                <w:sz w:val="24"/>
                <w:szCs w:val="24"/>
              </w:rPr>
              <w:t>-</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1C0249" w:rsidP="00D66715">
            <w:pPr>
              <w:tabs>
                <w:tab w:val="left" w:pos="8280"/>
              </w:tabs>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1C0249" w:rsidP="00D66715">
            <w:pPr>
              <w:tabs>
                <w:tab w:val="left" w:pos="8280"/>
              </w:tabs>
              <w:snapToGrid w:val="0"/>
              <w:jc w:val="center"/>
              <w:rPr>
                <w:sz w:val="24"/>
                <w:szCs w:val="24"/>
              </w:rPr>
            </w:pPr>
            <w:r>
              <w:rPr>
                <w:sz w:val="24"/>
                <w:szCs w:val="24"/>
              </w:rPr>
              <w:t>-</w:t>
            </w:r>
          </w:p>
        </w:tc>
        <w:tc>
          <w:tcPr>
            <w:tcW w:w="1418" w:type="dxa"/>
            <w:tcBorders>
              <w:top w:val="single" w:sz="4" w:space="0" w:color="000000"/>
              <w:left w:val="single" w:sz="4" w:space="0" w:color="000000"/>
              <w:bottom w:val="single" w:sz="4" w:space="0" w:color="auto"/>
              <w:right w:val="single" w:sz="4" w:space="0" w:color="auto"/>
            </w:tcBorders>
            <w:shd w:val="clear" w:color="auto" w:fill="auto"/>
            <w:vAlign w:val="center"/>
          </w:tcPr>
          <w:p w:rsidR="00315CDE" w:rsidRPr="00D66715" w:rsidRDefault="001C0249" w:rsidP="00D66715">
            <w:pPr>
              <w:tabs>
                <w:tab w:val="left" w:pos="8280"/>
              </w:tabs>
              <w:snapToGrid w:val="0"/>
              <w:jc w:val="center"/>
              <w:rPr>
                <w:sz w:val="24"/>
                <w:szCs w:val="24"/>
              </w:rPr>
            </w:pPr>
            <w:r>
              <w:rPr>
                <w:sz w:val="24"/>
                <w:szCs w:val="24"/>
              </w:rPr>
              <w:t>-</w:t>
            </w:r>
          </w:p>
        </w:tc>
      </w:tr>
      <w:tr w:rsidR="00F84854" w:rsidRPr="00D66715" w:rsidTr="00D66715">
        <w:tc>
          <w:tcPr>
            <w:tcW w:w="9469" w:type="dxa"/>
            <w:tcBorders>
              <w:left w:val="single" w:sz="4" w:space="0" w:color="auto"/>
              <w:bottom w:val="single" w:sz="4" w:space="0" w:color="auto"/>
            </w:tcBorders>
            <w:shd w:val="clear" w:color="auto" w:fill="auto"/>
            <w:vAlign w:val="center"/>
          </w:tcPr>
          <w:p w:rsidR="00315CDE" w:rsidRPr="00D66715" w:rsidRDefault="00315CDE" w:rsidP="00D66715">
            <w:pPr>
              <w:rPr>
                <w:sz w:val="24"/>
                <w:szCs w:val="24"/>
              </w:rPr>
            </w:pPr>
            <w:r w:rsidRPr="00D66715">
              <w:rPr>
                <w:sz w:val="24"/>
                <w:szCs w:val="24"/>
              </w:rPr>
              <w:t>ведущий специалист</w:t>
            </w:r>
          </w:p>
        </w:tc>
        <w:tc>
          <w:tcPr>
            <w:tcW w:w="850"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1C0249" w:rsidP="00D66715">
            <w:pPr>
              <w:tabs>
                <w:tab w:val="left" w:pos="8280"/>
              </w:tabs>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1C0249" w:rsidP="00D66715">
            <w:pPr>
              <w:tabs>
                <w:tab w:val="left" w:pos="8280"/>
              </w:tabs>
              <w:snapToGrid w:val="0"/>
              <w:jc w:val="center"/>
              <w:rPr>
                <w:sz w:val="24"/>
                <w:szCs w:val="24"/>
              </w:rPr>
            </w:pPr>
            <w:r>
              <w:rPr>
                <w:sz w:val="24"/>
                <w:szCs w:val="24"/>
              </w:rPr>
              <w:t>-</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1C0249" w:rsidP="00D66715">
            <w:pPr>
              <w:tabs>
                <w:tab w:val="left" w:pos="8280"/>
              </w:tabs>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D66715" w:rsidRDefault="001C0249" w:rsidP="00D66715">
            <w:pPr>
              <w:tabs>
                <w:tab w:val="left" w:pos="8280"/>
              </w:tabs>
              <w:snapToGrid w:val="0"/>
              <w:jc w:val="center"/>
              <w:rPr>
                <w:sz w:val="24"/>
                <w:szCs w:val="24"/>
              </w:rPr>
            </w:pPr>
            <w:r>
              <w:rPr>
                <w:sz w:val="24"/>
                <w:szCs w:val="24"/>
              </w:rPr>
              <w:t>-</w:t>
            </w:r>
          </w:p>
        </w:tc>
        <w:tc>
          <w:tcPr>
            <w:tcW w:w="1418" w:type="dxa"/>
            <w:tcBorders>
              <w:top w:val="single" w:sz="4" w:space="0" w:color="000000"/>
              <w:left w:val="single" w:sz="4" w:space="0" w:color="000000"/>
              <w:bottom w:val="single" w:sz="4" w:space="0" w:color="auto"/>
              <w:right w:val="single" w:sz="4" w:space="0" w:color="auto"/>
            </w:tcBorders>
            <w:shd w:val="clear" w:color="auto" w:fill="auto"/>
            <w:vAlign w:val="center"/>
          </w:tcPr>
          <w:p w:rsidR="00315CDE" w:rsidRPr="00D66715" w:rsidRDefault="001C0249" w:rsidP="00D66715">
            <w:pPr>
              <w:tabs>
                <w:tab w:val="left" w:pos="8280"/>
              </w:tabs>
              <w:snapToGrid w:val="0"/>
              <w:jc w:val="center"/>
              <w:rPr>
                <w:sz w:val="24"/>
                <w:szCs w:val="24"/>
              </w:rPr>
            </w:pPr>
            <w:r>
              <w:rPr>
                <w:sz w:val="24"/>
                <w:szCs w:val="24"/>
              </w:rPr>
              <w:t>-</w:t>
            </w:r>
          </w:p>
        </w:tc>
      </w:tr>
      <w:tr w:rsidR="00F84854" w:rsidRPr="00D66715" w:rsidTr="00D66715">
        <w:tc>
          <w:tcPr>
            <w:tcW w:w="9469" w:type="dxa"/>
            <w:tcBorders>
              <w:left w:val="single" w:sz="4" w:space="0" w:color="auto"/>
              <w:bottom w:val="single" w:sz="4" w:space="0" w:color="auto"/>
            </w:tcBorders>
            <w:shd w:val="clear" w:color="auto" w:fill="auto"/>
            <w:vAlign w:val="center"/>
          </w:tcPr>
          <w:p w:rsidR="00A43FE5" w:rsidRPr="00D66715" w:rsidRDefault="00A43FE5" w:rsidP="00D66715">
            <w:pPr>
              <w:rPr>
                <w:sz w:val="24"/>
                <w:szCs w:val="24"/>
              </w:rPr>
            </w:pPr>
            <w:r w:rsidRPr="00D66715">
              <w:rPr>
                <w:sz w:val="24"/>
                <w:szCs w:val="24"/>
              </w:rPr>
              <w:t>другие специалисты</w:t>
            </w:r>
          </w:p>
        </w:tc>
        <w:tc>
          <w:tcPr>
            <w:tcW w:w="850"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1C0249" w:rsidP="00D66715">
            <w:pPr>
              <w:tabs>
                <w:tab w:val="left" w:pos="8280"/>
              </w:tabs>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1C0249" w:rsidP="00D66715">
            <w:pPr>
              <w:tabs>
                <w:tab w:val="left" w:pos="8280"/>
              </w:tabs>
              <w:snapToGrid w:val="0"/>
              <w:jc w:val="center"/>
              <w:rPr>
                <w:sz w:val="24"/>
                <w:szCs w:val="24"/>
              </w:rPr>
            </w:pPr>
            <w:r>
              <w:rPr>
                <w:sz w:val="24"/>
                <w:szCs w:val="24"/>
              </w:rPr>
              <w:t>-</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1C0249" w:rsidP="00D66715">
            <w:pPr>
              <w:tabs>
                <w:tab w:val="left" w:pos="8280"/>
              </w:tabs>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1C0249" w:rsidP="00D66715">
            <w:pPr>
              <w:tabs>
                <w:tab w:val="left" w:pos="8280"/>
              </w:tabs>
              <w:snapToGrid w:val="0"/>
              <w:jc w:val="center"/>
              <w:rPr>
                <w:sz w:val="24"/>
                <w:szCs w:val="24"/>
              </w:rPr>
            </w:pPr>
            <w:r>
              <w:rPr>
                <w:sz w:val="24"/>
                <w:szCs w:val="24"/>
              </w:rPr>
              <w:t>-</w:t>
            </w:r>
          </w:p>
        </w:tc>
        <w:tc>
          <w:tcPr>
            <w:tcW w:w="1418" w:type="dxa"/>
            <w:tcBorders>
              <w:top w:val="single" w:sz="4" w:space="0" w:color="000000"/>
              <w:left w:val="single" w:sz="4" w:space="0" w:color="000000"/>
              <w:bottom w:val="single" w:sz="4" w:space="0" w:color="auto"/>
              <w:right w:val="single" w:sz="4" w:space="0" w:color="auto"/>
            </w:tcBorders>
            <w:shd w:val="clear" w:color="auto" w:fill="auto"/>
            <w:vAlign w:val="center"/>
          </w:tcPr>
          <w:p w:rsidR="00A43FE5" w:rsidRPr="00D66715" w:rsidRDefault="001C0249" w:rsidP="00D66715">
            <w:pPr>
              <w:tabs>
                <w:tab w:val="left" w:pos="8280"/>
              </w:tabs>
              <w:snapToGrid w:val="0"/>
              <w:jc w:val="center"/>
              <w:rPr>
                <w:sz w:val="24"/>
                <w:szCs w:val="24"/>
              </w:rPr>
            </w:pPr>
            <w:r>
              <w:rPr>
                <w:sz w:val="24"/>
                <w:szCs w:val="24"/>
              </w:rPr>
              <w:t>-</w:t>
            </w:r>
          </w:p>
        </w:tc>
      </w:tr>
    </w:tbl>
    <w:p w:rsidR="006774C8" w:rsidRDefault="006774C8" w:rsidP="00D66715">
      <w:pPr>
        <w:tabs>
          <w:tab w:val="left" w:pos="8280"/>
        </w:tabs>
        <w:jc w:val="center"/>
        <w:rPr>
          <w:sz w:val="24"/>
          <w:szCs w:val="24"/>
          <w:lang w:val="en-US"/>
        </w:rPr>
      </w:pPr>
    </w:p>
    <w:p w:rsidR="006774C8" w:rsidRPr="00480EA2" w:rsidRDefault="006774C8" w:rsidP="00480EA2">
      <w:pPr>
        <w:tabs>
          <w:tab w:val="left" w:pos="8280"/>
        </w:tabs>
        <w:rPr>
          <w:sz w:val="24"/>
          <w:szCs w:val="24"/>
        </w:rPr>
      </w:pPr>
    </w:p>
    <w:p w:rsidR="006774C8" w:rsidRDefault="006774C8" w:rsidP="00D66715">
      <w:pPr>
        <w:tabs>
          <w:tab w:val="left" w:pos="8280"/>
        </w:tabs>
        <w:jc w:val="center"/>
        <w:rPr>
          <w:sz w:val="24"/>
          <w:szCs w:val="24"/>
        </w:rPr>
      </w:pPr>
    </w:p>
    <w:p w:rsidR="0054477C" w:rsidRPr="0054477C" w:rsidRDefault="0054477C" w:rsidP="00991BE1">
      <w:pPr>
        <w:tabs>
          <w:tab w:val="left" w:pos="7080"/>
          <w:tab w:val="left" w:pos="8280"/>
        </w:tabs>
        <w:rPr>
          <w:sz w:val="24"/>
          <w:szCs w:val="24"/>
        </w:rPr>
      </w:pPr>
    </w:p>
    <w:p w:rsidR="006774C8" w:rsidRDefault="006774C8" w:rsidP="00D66715">
      <w:pPr>
        <w:tabs>
          <w:tab w:val="left" w:pos="8280"/>
        </w:tabs>
        <w:jc w:val="center"/>
        <w:rPr>
          <w:sz w:val="24"/>
          <w:szCs w:val="24"/>
          <w:lang w:val="en-US"/>
        </w:rPr>
      </w:pPr>
    </w:p>
    <w:p w:rsidR="003D5401" w:rsidRPr="00D66715" w:rsidRDefault="003D5401" w:rsidP="00D66715">
      <w:pPr>
        <w:tabs>
          <w:tab w:val="left" w:pos="8280"/>
        </w:tabs>
        <w:jc w:val="center"/>
        <w:rPr>
          <w:sz w:val="24"/>
          <w:szCs w:val="24"/>
        </w:rPr>
      </w:pPr>
      <w:r w:rsidRPr="00D66715">
        <w:rPr>
          <w:sz w:val="24"/>
          <w:szCs w:val="24"/>
        </w:rPr>
        <w:t>ПО ОПЫТУ РАБОТЫ В ОРГАНАХ ГОСУДАРСТВЕННОЙВЛАСТИ</w:t>
      </w:r>
    </w:p>
    <w:p w:rsidR="003D5401" w:rsidRPr="00D66715" w:rsidRDefault="003D5401" w:rsidP="00D66715">
      <w:pPr>
        <w:tabs>
          <w:tab w:val="left" w:pos="8280"/>
        </w:tabs>
        <w:jc w:val="center"/>
        <w:rPr>
          <w:sz w:val="24"/>
          <w:szCs w:val="24"/>
        </w:rPr>
      </w:pPr>
      <w:r w:rsidRPr="00D66715">
        <w:rPr>
          <w:sz w:val="24"/>
          <w:szCs w:val="24"/>
        </w:rPr>
        <w:t>ИЛИ МЕСТНОГО САМОУПРАВЛЕНИЯ (численность лиц)</w:t>
      </w:r>
    </w:p>
    <w:p w:rsidR="003D5401" w:rsidRPr="00D66715" w:rsidRDefault="003D5401" w:rsidP="00D66715">
      <w:pPr>
        <w:tabs>
          <w:tab w:val="left" w:pos="8280"/>
        </w:tabs>
        <w:jc w:val="center"/>
        <w:rPr>
          <w:b/>
          <w:sz w:val="16"/>
          <w:szCs w:val="16"/>
        </w:rPr>
      </w:pPr>
    </w:p>
    <w:tbl>
      <w:tblPr>
        <w:tblW w:w="15139" w:type="dxa"/>
        <w:tblInd w:w="-5" w:type="dxa"/>
        <w:tblLayout w:type="fixed"/>
        <w:tblLook w:val="0000"/>
      </w:tblPr>
      <w:tblGrid>
        <w:gridCol w:w="9469"/>
        <w:gridCol w:w="850"/>
        <w:gridCol w:w="1134"/>
        <w:gridCol w:w="709"/>
        <w:gridCol w:w="1559"/>
        <w:gridCol w:w="1418"/>
      </w:tblGrid>
      <w:tr w:rsidR="00F84854" w:rsidRPr="00D66715" w:rsidTr="00D66715">
        <w:trPr>
          <w:cantSplit/>
          <w:trHeight w:val="487"/>
          <w:tblHeader/>
        </w:trPr>
        <w:tc>
          <w:tcPr>
            <w:tcW w:w="9469" w:type="dxa"/>
            <w:vMerge w:val="restart"/>
            <w:tcBorders>
              <w:top w:val="single" w:sz="4" w:space="0" w:color="auto"/>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r w:rsidRPr="00D66715">
              <w:rPr>
                <w:sz w:val="24"/>
                <w:szCs w:val="24"/>
              </w:rPr>
              <w:t>Категории муниципальных служащих</w:t>
            </w:r>
          </w:p>
        </w:tc>
        <w:tc>
          <w:tcPr>
            <w:tcW w:w="5670" w:type="dxa"/>
            <w:gridSpan w:val="5"/>
            <w:tcBorders>
              <w:top w:val="single" w:sz="4" w:space="0" w:color="auto"/>
              <w:left w:val="single" w:sz="4" w:space="0" w:color="000000"/>
              <w:bottom w:val="single" w:sz="4" w:space="0" w:color="000000"/>
              <w:right w:val="single" w:sz="4" w:space="0" w:color="auto"/>
            </w:tcBorders>
            <w:shd w:val="clear" w:color="auto" w:fill="auto"/>
            <w:vAlign w:val="center"/>
          </w:tcPr>
          <w:p w:rsidR="00A43FE5" w:rsidRPr="00D66715" w:rsidRDefault="00A43FE5" w:rsidP="00D66715">
            <w:pPr>
              <w:tabs>
                <w:tab w:val="left" w:pos="8280"/>
              </w:tabs>
              <w:snapToGrid w:val="0"/>
              <w:jc w:val="center"/>
              <w:rPr>
                <w:sz w:val="24"/>
                <w:szCs w:val="24"/>
              </w:rPr>
            </w:pPr>
            <w:r w:rsidRPr="00D66715">
              <w:rPr>
                <w:sz w:val="24"/>
                <w:szCs w:val="24"/>
              </w:rPr>
              <w:t xml:space="preserve">По состоянию на </w:t>
            </w:r>
            <w:r w:rsidR="00D51F0C" w:rsidRPr="00D66715">
              <w:rPr>
                <w:sz w:val="24"/>
                <w:szCs w:val="24"/>
              </w:rPr>
              <w:t>0</w:t>
            </w:r>
            <w:r w:rsidR="00A8090A" w:rsidRPr="00D66715">
              <w:rPr>
                <w:sz w:val="24"/>
                <w:szCs w:val="24"/>
              </w:rPr>
              <w:t>1</w:t>
            </w:r>
            <w:r w:rsidR="005536F1" w:rsidRPr="00D66715">
              <w:rPr>
                <w:sz w:val="24"/>
                <w:szCs w:val="24"/>
              </w:rPr>
              <w:t>.</w:t>
            </w:r>
            <w:r w:rsidR="00D51F0C" w:rsidRPr="00D66715">
              <w:rPr>
                <w:sz w:val="24"/>
                <w:szCs w:val="24"/>
              </w:rPr>
              <w:t>01</w:t>
            </w:r>
            <w:r w:rsidR="005536F1" w:rsidRPr="00D66715">
              <w:rPr>
                <w:sz w:val="24"/>
                <w:szCs w:val="24"/>
              </w:rPr>
              <w:t>.</w:t>
            </w:r>
            <w:r w:rsidRPr="00D66715">
              <w:rPr>
                <w:sz w:val="24"/>
                <w:szCs w:val="24"/>
              </w:rPr>
              <w:t>20</w:t>
            </w:r>
            <w:r w:rsidR="00A8090A" w:rsidRPr="00D66715">
              <w:rPr>
                <w:sz w:val="24"/>
                <w:szCs w:val="24"/>
              </w:rPr>
              <w:t>1</w:t>
            </w:r>
            <w:r w:rsidR="00480EA2">
              <w:rPr>
                <w:sz w:val="24"/>
                <w:szCs w:val="24"/>
              </w:rPr>
              <w:t>9</w:t>
            </w:r>
            <w:r w:rsidRPr="00D66715">
              <w:rPr>
                <w:sz w:val="24"/>
                <w:szCs w:val="24"/>
              </w:rPr>
              <w:t>года</w:t>
            </w:r>
          </w:p>
        </w:tc>
      </w:tr>
      <w:tr w:rsidR="00F84854" w:rsidRPr="00D66715" w:rsidTr="00D66715">
        <w:trPr>
          <w:cantSplit/>
          <w:trHeight w:val="1026"/>
          <w:tblHeader/>
        </w:trPr>
        <w:tc>
          <w:tcPr>
            <w:tcW w:w="9469" w:type="dxa"/>
            <w:vMerge/>
            <w:tcBorders>
              <w:top w:val="single" w:sz="4" w:space="0" w:color="000000"/>
              <w:left w:val="single" w:sz="4" w:space="0" w:color="auto"/>
              <w:bottom w:val="single" w:sz="4" w:space="0" w:color="000000"/>
            </w:tcBorders>
            <w:shd w:val="clear" w:color="auto" w:fill="auto"/>
            <w:vAlign w:val="center"/>
          </w:tcPr>
          <w:p w:rsidR="00A43FE5" w:rsidRPr="00D66715" w:rsidRDefault="00A43FE5" w:rsidP="00D66715">
            <w:pPr>
              <w:jc w:val="center"/>
              <w:rPr>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до 1 года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 xml:space="preserve">от 1 до </w:t>
            </w:r>
          </w:p>
          <w:p w:rsidR="00A43FE5" w:rsidRPr="00D66715" w:rsidRDefault="00A43FE5" w:rsidP="00D66715">
            <w:pPr>
              <w:tabs>
                <w:tab w:val="left" w:pos="8280"/>
              </w:tabs>
              <w:snapToGrid w:val="0"/>
              <w:ind w:left="113" w:right="113"/>
              <w:jc w:val="center"/>
              <w:rPr>
                <w:sz w:val="24"/>
                <w:szCs w:val="24"/>
              </w:rPr>
            </w:pPr>
            <w:r w:rsidRPr="00D66715">
              <w:rPr>
                <w:sz w:val="24"/>
                <w:szCs w:val="24"/>
              </w:rPr>
              <w:t>5 лет</w:t>
            </w:r>
          </w:p>
        </w:tc>
        <w:tc>
          <w:tcPr>
            <w:tcW w:w="709"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 xml:space="preserve">от 5 до </w:t>
            </w:r>
          </w:p>
          <w:p w:rsidR="00A43FE5" w:rsidRPr="00D66715" w:rsidRDefault="00A43FE5" w:rsidP="00D66715">
            <w:pPr>
              <w:tabs>
                <w:tab w:val="left" w:pos="8280"/>
              </w:tabs>
              <w:snapToGrid w:val="0"/>
              <w:ind w:left="113" w:right="113"/>
              <w:jc w:val="center"/>
              <w:rPr>
                <w:sz w:val="24"/>
                <w:szCs w:val="24"/>
              </w:rPr>
            </w:pPr>
            <w:r w:rsidRPr="00D66715">
              <w:rPr>
                <w:sz w:val="24"/>
                <w:szCs w:val="24"/>
              </w:rPr>
              <w:t>10 лет</w:t>
            </w:r>
          </w:p>
        </w:tc>
        <w:tc>
          <w:tcPr>
            <w:tcW w:w="1559"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от 10 до 20 лет</w:t>
            </w:r>
          </w:p>
        </w:tc>
        <w:tc>
          <w:tcPr>
            <w:tcW w:w="1418" w:type="dxa"/>
            <w:tcBorders>
              <w:top w:val="single" w:sz="4" w:space="0" w:color="000000"/>
              <w:left w:val="single" w:sz="4" w:space="0" w:color="000000"/>
              <w:bottom w:val="single" w:sz="4" w:space="0" w:color="000000"/>
              <w:right w:val="single" w:sz="4" w:space="0" w:color="auto"/>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от 20 лет и более</w:t>
            </w:r>
          </w:p>
        </w:tc>
      </w:tr>
      <w:tr w:rsidR="00F84854" w:rsidRPr="00D66715" w:rsidTr="00D66715">
        <w:trPr>
          <w:cantSplit/>
          <w:trHeight w:val="269"/>
        </w:trPr>
        <w:tc>
          <w:tcPr>
            <w:tcW w:w="9469" w:type="dxa"/>
            <w:tcBorders>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Муниципальных служащих – всего, из них:</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r>
      <w:tr w:rsidR="00F84854" w:rsidRPr="00D66715" w:rsidTr="00D66715">
        <w:tc>
          <w:tcPr>
            <w:tcW w:w="9469" w:type="dxa"/>
            <w:tcBorders>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 xml:space="preserve">глава администрации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9A15DA" w:rsidP="00D66715">
            <w:pPr>
              <w:tabs>
                <w:tab w:val="left" w:pos="8280"/>
              </w:tabs>
              <w:snapToGrid w:val="0"/>
              <w:jc w:val="right"/>
              <w:rPr>
                <w:b/>
                <w:sz w:val="24"/>
                <w:szCs w:val="24"/>
              </w:rPr>
            </w:pPr>
            <w:r>
              <w:rPr>
                <w:b/>
                <w:sz w:val="24"/>
                <w:szCs w:val="24"/>
              </w:rPr>
              <w:t>1</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r>
      <w:tr w:rsidR="00F84854" w:rsidRPr="00D66715" w:rsidTr="00D66715">
        <w:tc>
          <w:tcPr>
            <w:tcW w:w="9469" w:type="dxa"/>
            <w:tcBorders>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rPr>
                <w:sz w:val="24"/>
                <w:szCs w:val="24"/>
              </w:rPr>
            </w:pPr>
            <w:r w:rsidRPr="00D66715">
              <w:rPr>
                <w:sz w:val="24"/>
                <w:szCs w:val="24"/>
              </w:rPr>
              <w:t>заместитель главы</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9A15DA" w:rsidP="00D66715">
            <w:pPr>
              <w:tabs>
                <w:tab w:val="left" w:pos="8280"/>
              </w:tabs>
              <w:snapToGrid w:val="0"/>
              <w:jc w:val="right"/>
              <w:rPr>
                <w:b/>
                <w:sz w:val="24"/>
                <w:szCs w:val="24"/>
              </w:rPr>
            </w:pPr>
            <w:r>
              <w:rPr>
                <w:b/>
                <w:sz w:val="24"/>
                <w:szCs w:val="24"/>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9A15DA" w:rsidP="00D66715">
            <w:pPr>
              <w:tabs>
                <w:tab w:val="left" w:pos="8280"/>
              </w:tabs>
              <w:snapToGrid w:val="0"/>
              <w:jc w:val="right"/>
              <w:rPr>
                <w:b/>
                <w:sz w:val="24"/>
                <w:szCs w:val="24"/>
              </w:rPr>
            </w:pPr>
            <w:r>
              <w:rPr>
                <w:b/>
                <w:sz w:val="24"/>
                <w:szCs w:val="24"/>
              </w:rPr>
              <w:t>1</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r>
      <w:tr w:rsidR="00F84854" w:rsidRPr="00D66715" w:rsidTr="00D66715">
        <w:tc>
          <w:tcPr>
            <w:tcW w:w="9469" w:type="dxa"/>
            <w:tcBorders>
              <w:left w:val="single" w:sz="4" w:space="0" w:color="auto"/>
              <w:bottom w:val="single" w:sz="4" w:space="0" w:color="000000"/>
            </w:tcBorders>
            <w:shd w:val="clear" w:color="auto" w:fill="auto"/>
            <w:vAlign w:val="center"/>
          </w:tcPr>
          <w:p w:rsidR="00A43FE5" w:rsidRPr="00D66715" w:rsidRDefault="00A43FE5" w:rsidP="00D66715">
            <w:pPr>
              <w:rPr>
                <w:sz w:val="24"/>
                <w:szCs w:val="24"/>
              </w:rPr>
            </w:pPr>
            <w:r w:rsidRPr="00D66715">
              <w:rPr>
                <w:sz w:val="24"/>
                <w:szCs w:val="24"/>
              </w:rPr>
              <w:t>руководители управлений, комитетов</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r>
      <w:tr w:rsidR="00F84854" w:rsidRPr="00D66715" w:rsidTr="00D66715">
        <w:tc>
          <w:tcPr>
            <w:tcW w:w="9469" w:type="dxa"/>
            <w:tcBorders>
              <w:left w:val="single" w:sz="4" w:space="0" w:color="auto"/>
              <w:bottom w:val="single" w:sz="4" w:space="0" w:color="auto"/>
            </w:tcBorders>
            <w:shd w:val="clear" w:color="auto" w:fill="auto"/>
            <w:vAlign w:val="center"/>
          </w:tcPr>
          <w:p w:rsidR="00A43FE5" w:rsidRPr="00D66715" w:rsidRDefault="00A43FE5" w:rsidP="00D66715">
            <w:pPr>
              <w:rPr>
                <w:sz w:val="24"/>
                <w:szCs w:val="24"/>
              </w:rPr>
            </w:pPr>
            <w:r w:rsidRPr="00D66715">
              <w:rPr>
                <w:sz w:val="24"/>
                <w:szCs w:val="24"/>
              </w:rPr>
              <w:t>заместители руководителей управлений, комитетов</w:t>
            </w:r>
          </w:p>
        </w:tc>
        <w:tc>
          <w:tcPr>
            <w:tcW w:w="850"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134"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709"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559"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418" w:type="dxa"/>
            <w:tcBorders>
              <w:top w:val="single" w:sz="4" w:space="0" w:color="000000"/>
              <w:left w:val="single" w:sz="4" w:space="0" w:color="000000"/>
              <w:bottom w:val="single" w:sz="4" w:space="0" w:color="auto"/>
              <w:right w:val="single" w:sz="4" w:space="0" w:color="auto"/>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r>
      <w:tr w:rsidR="00F84854" w:rsidRPr="00D66715" w:rsidTr="00D66715">
        <w:tc>
          <w:tcPr>
            <w:tcW w:w="9469" w:type="dxa"/>
            <w:tcBorders>
              <w:top w:val="single" w:sz="4" w:space="0" w:color="auto"/>
              <w:left w:val="single" w:sz="4" w:space="0" w:color="000000"/>
              <w:bottom w:val="single" w:sz="4" w:space="0" w:color="000000"/>
            </w:tcBorders>
            <w:shd w:val="clear" w:color="auto" w:fill="auto"/>
            <w:vAlign w:val="center"/>
          </w:tcPr>
          <w:p w:rsidR="00A43FE5" w:rsidRPr="00D66715" w:rsidRDefault="00A43FE5" w:rsidP="00D66715">
            <w:pPr>
              <w:rPr>
                <w:sz w:val="24"/>
                <w:szCs w:val="24"/>
              </w:rPr>
            </w:pPr>
            <w:r w:rsidRPr="00D66715">
              <w:rPr>
                <w:sz w:val="24"/>
                <w:szCs w:val="24"/>
              </w:rPr>
              <w:t>начальники отделов</w:t>
            </w:r>
          </w:p>
        </w:tc>
        <w:tc>
          <w:tcPr>
            <w:tcW w:w="850"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134"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709"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559"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418" w:type="dxa"/>
            <w:tcBorders>
              <w:top w:val="single" w:sz="4" w:space="0" w:color="auto"/>
              <w:left w:val="single" w:sz="4" w:space="0" w:color="000000"/>
              <w:bottom w:val="single" w:sz="4" w:space="0" w:color="000000"/>
              <w:right w:val="single" w:sz="4" w:space="0" w:color="auto"/>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r>
      <w:tr w:rsidR="00F84854" w:rsidRPr="00D66715" w:rsidTr="00D66715">
        <w:tc>
          <w:tcPr>
            <w:tcW w:w="9469" w:type="dxa"/>
            <w:tcBorders>
              <w:left w:val="single" w:sz="4" w:space="0" w:color="000000"/>
              <w:bottom w:val="single" w:sz="4" w:space="0" w:color="000000"/>
            </w:tcBorders>
            <w:shd w:val="clear" w:color="auto" w:fill="auto"/>
            <w:vAlign w:val="center"/>
          </w:tcPr>
          <w:p w:rsidR="00A43FE5" w:rsidRPr="00D66715" w:rsidRDefault="00A43FE5" w:rsidP="00D66715">
            <w:pPr>
              <w:rPr>
                <w:sz w:val="24"/>
                <w:szCs w:val="24"/>
              </w:rPr>
            </w:pPr>
            <w:r w:rsidRPr="00D66715">
              <w:rPr>
                <w:sz w:val="24"/>
                <w:szCs w:val="24"/>
              </w:rPr>
              <w:t>помощник лица, замещающего муниципальную должность</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r>
      <w:tr w:rsidR="00F84854" w:rsidRPr="00D66715" w:rsidTr="00D66715">
        <w:tc>
          <w:tcPr>
            <w:tcW w:w="9469" w:type="dxa"/>
            <w:tcBorders>
              <w:left w:val="single" w:sz="4" w:space="0" w:color="000000"/>
              <w:bottom w:val="single" w:sz="4" w:space="0" w:color="000000"/>
            </w:tcBorders>
            <w:shd w:val="clear" w:color="auto" w:fill="auto"/>
            <w:vAlign w:val="center"/>
          </w:tcPr>
          <w:p w:rsidR="00A43FE5" w:rsidRPr="00D66715" w:rsidRDefault="00A43FE5" w:rsidP="00D66715">
            <w:pPr>
              <w:rPr>
                <w:sz w:val="24"/>
                <w:szCs w:val="24"/>
              </w:rPr>
            </w:pPr>
            <w:r w:rsidRPr="00D66715">
              <w:rPr>
                <w:sz w:val="24"/>
                <w:szCs w:val="24"/>
              </w:rPr>
              <w:t>консультант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r>
      <w:tr w:rsidR="00F84854" w:rsidRPr="00D66715" w:rsidTr="00D66715">
        <w:tc>
          <w:tcPr>
            <w:tcW w:w="9469" w:type="dxa"/>
            <w:tcBorders>
              <w:left w:val="single" w:sz="4" w:space="0" w:color="000000"/>
              <w:bottom w:val="single" w:sz="4" w:space="0" w:color="000000"/>
            </w:tcBorders>
            <w:shd w:val="clear" w:color="auto" w:fill="auto"/>
            <w:vAlign w:val="center"/>
          </w:tcPr>
          <w:p w:rsidR="00315CDE" w:rsidRPr="00D66715" w:rsidRDefault="00315CDE" w:rsidP="00D66715">
            <w:pPr>
              <w:rPr>
                <w:sz w:val="24"/>
                <w:szCs w:val="24"/>
              </w:rPr>
            </w:pPr>
            <w:r w:rsidRPr="00D66715">
              <w:rPr>
                <w:sz w:val="24"/>
                <w:szCs w:val="24"/>
              </w:rPr>
              <w:t>главный специалист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CDE" w:rsidRPr="00D66715" w:rsidRDefault="001C0249" w:rsidP="00D66715">
            <w:pPr>
              <w:tabs>
                <w:tab w:val="left" w:pos="8280"/>
              </w:tabs>
              <w:snapToGrid w:val="0"/>
              <w:jc w:val="right"/>
              <w:rPr>
                <w:b/>
                <w:sz w:val="24"/>
                <w:szCs w:val="24"/>
              </w:rPr>
            </w:pPr>
            <w:r>
              <w:rPr>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CDE" w:rsidRPr="00D66715" w:rsidRDefault="001C0249" w:rsidP="00D66715">
            <w:pPr>
              <w:tabs>
                <w:tab w:val="left" w:pos="8280"/>
              </w:tabs>
              <w:snapToGrid w:val="0"/>
              <w:jc w:val="right"/>
              <w:rPr>
                <w:b/>
                <w:sz w:val="24"/>
                <w:szCs w:val="24"/>
              </w:rPr>
            </w:pPr>
            <w:r>
              <w:rPr>
                <w:b/>
                <w:sz w:val="24"/>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CDE" w:rsidRPr="00D66715" w:rsidRDefault="001C0249" w:rsidP="00D66715">
            <w:pPr>
              <w:tabs>
                <w:tab w:val="left" w:pos="8280"/>
              </w:tabs>
              <w:snapToGrid w:val="0"/>
              <w:jc w:val="right"/>
              <w:rPr>
                <w:b/>
                <w:sz w:val="24"/>
                <w:szCs w:val="24"/>
              </w:rPr>
            </w:pPr>
            <w:r>
              <w:rPr>
                <w:b/>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CDE" w:rsidRPr="00D66715" w:rsidRDefault="001C0249" w:rsidP="00D66715">
            <w:pPr>
              <w:tabs>
                <w:tab w:val="left" w:pos="8280"/>
              </w:tabs>
              <w:snapToGrid w:val="0"/>
              <w:jc w:val="right"/>
              <w:rPr>
                <w:b/>
                <w:sz w:val="24"/>
                <w:szCs w:val="24"/>
              </w:rPr>
            </w:pPr>
            <w:r>
              <w:rPr>
                <w:b/>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315CDE" w:rsidRPr="00D66715" w:rsidRDefault="001C0249" w:rsidP="00D66715">
            <w:pPr>
              <w:tabs>
                <w:tab w:val="left" w:pos="8280"/>
              </w:tabs>
              <w:snapToGrid w:val="0"/>
              <w:jc w:val="right"/>
              <w:rPr>
                <w:b/>
                <w:sz w:val="24"/>
                <w:szCs w:val="24"/>
              </w:rPr>
            </w:pPr>
            <w:r>
              <w:rPr>
                <w:b/>
                <w:sz w:val="24"/>
                <w:szCs w:val="24"/>
              </w:rPr>
              <w:t>-</w:t>
            </w:r>
          </w:p>
        </w:tc>
      </w:tr>
      <w:tr w:rsidR="00F84854" w:rsidRPr="00D66715" w:rsidTr="00D66715">
        <w:tc>
          <w:tcPr>
            <w:tcW w:w="9469" w:type="dxa"/>
            <w:tcBorders>
              <w:left w:val="single" w:sz="4" w:space="0" w:color="000000"/>
              <w:bottom w:val="single" w:sz="4" w:space="0" w:color="000000"/>
            </w:tcBorders>
            <w:shd w:val="clear" w:color="auto" w:fill="auto"/>
            <w:vAlign w:val="center"/>
          </w:tcPr>
          <w:p w:rsidR="00315CDE" w:rsidRPr="00D66715" w:rsidRDefault="00315CDE" w:rsidP="00D66715">
            <w:pPr>
              <w:rPr>
                <w:sz w:val="24"/>
                <w:szCs w:val="24"/>
              </w:rPr>
            </w:pPr>
            <w:r w:rsidRPr="00D66715">
              <w:rPr>
                <w:sz w:val="24"/>
                <w:szCs w:val="24"/>
              </w:rPr>
              <w:t>ведущий специалист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CDE" w:rsidRPr="00D66715" w:rsidRDefault="001C0249" w:rsidP="00D66715">
            <w:pPr>
              <w:tabs>
                <w:tab w:val="left" w:pos="8280"/>
              </w:tabs>
              <w:snapToGrid w:val="0"/>
              <w:jc w:val="right"/>
              <w:rPr>
                <w:b/>
                <w:sz w:val="24"/>
                <w:szCs w:val="24"/>
              </w:rPr>
            </w:pPr>
            <w:r>
              <w:rPr>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CDE" w:rsidRPr="00D66715" w:rsidRDefault="001C0249" w:rsidP="00D66715">
            <w:pPr>
              <w:tabs>
                <w:tab w:val="left" w:pos="8280"/>
              </w:tabs>
              <w:snapToGrid w:val="0"/>
              <w:jc w:val="right"/>
              <w:rPr>
                <w:b/>
                <w:sz w:val="24"/>
                <w:szCs w:val="24"/>
              </w:rPr>
            </w:pPr>
            <w:r>
              <w:rPr>
                <w:b/>
                <w:sz w:val="24"/>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CDE" w:rsidRPr="00D66715" w:rsidRDefault="001C0249" w:rsidP="00D66715">
            <w:pPr>
              <w:tabs>
                <w:tab w:val="left" w:pos="8280"/>
              </w:tabs>
              <w:snapToGrid w:val="0"/>
              <w:jc w:val="right"/>
              <w:rPr>
                <w:b/>
                <w:sz w:val="24"/>
                <w:szCs w:val="24"/>
              </w:rPr>
            </w:pPr>
            <w:r>
              <w:rPr>
                <w:b/>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CDE" w:rsidRPr="00D66715" w:rsidRDefault="001C0249" w:rsidP="00D66715">
            <w:pPr>
              <w:tabs>
                <w:tab w:val="left" w:pos="8280"/>
              </w:tabs>
              <w:snapToGrid w:val="0"/>
              <w:jc w:val="right"/>
              <w:rPr>
                <w:b/>
                <w:sz w:val="24"/>
                <w:szCs w:val="24"/>
              </w:rPr>
            </w:pPr>
            <w:r>
              <w:rPr>
                <w:b/>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315CDE" w:rsidRPr="00D66715" w:rsidRDefault="001C0249" w:rsidP="00D66715">
            <w:pPr>
              <w:tabs>
                <w:tab w:val="left" w:pos="8280"/>
              </w:tabs>
              <w:snapToGrid w:val="0"/>
              <w:jc w:val="right"/>
              <w:rPr>
                <w:b/>
                <w:sz w:val="24"/>
                <w:szCs w:val="24"/>
              </w:rPr>
            </w:pPr>
            <w:r>
              <w:rPr>
                <w:b/>
                <w:sz w:val="24"/>
                <w:szCs w:val="24"/>
              </w:rPr>
              <w:t>-</w:t>
            </w:r>
          </w:p>
        </w:tc>
      </w:tr>
      <w:tr w:rsidR="00F84854" w:rsidRPr="00D66715" w:rsidTr="00D66715">
        <w:tc>
          <w:tcPr>
            <w:tcW w:w="9469" w:type="dxa"/>
            <w:tcBorders>
              <w:left w:val="single" w:sz="4" w:space="0" w:color="000000"/>
              <w:bottom w:val="single" w:sz="4" w:space="0" w:color="000000"/>
            </w:tcBorders>
            <w:shd w:val="clear" w:color="auto" w:fill="auto"/>
            <w:vAlign w:val="center"/>
          </w:tcPr>
          <w:p w:rsidR="00A43FE5" w:rsidRPr="00D66715" w:rsidRDefault="00A43FE5" w:rsidP="00D66715">
            <w:pPr>
              <w:rPr>
                <w:sz w:val="24"/>
                <w:szCs w:val="24"/>
              </w:rPr>
            </w:pPr>
            <w:r w:rsidRPr="00D66715">
              <w:rPr>
                <w:sz w:val="24"/>
                <w:szCs w:val="24"/>
              </w:rPr>
              <w:t>другие специалисты</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1C0249" w:rsidP="00D66715">
            <w:pPr>
              <w:tabs>
                <w:tab w:val="left" w:pos="8280"/>
              </w:tabs>
              <w:snapToGrid w:val="0"/>
              <w:jc w:val="right"/>
              <w:rPr>
                <w:b/>
                <w:sz w:val="24"/>
                <w:szCs w:val="24"/>
              </w:rPr>
            </w:pPr>
            <w:r>
              <w:rPr>
                <w:b/>
                <w:sz w:val="24"/>
                <w:szCs w:val="24"/>
              </w:rPr>
              <w:t>-</w:t>
            </w:r>
          </w:p>
        </w:tc>
      </w:tr>
    </w:tbl>
    <w:p w:rsidR="00BA5253" w:rsidRPr="00D66715" w:rsidRDefault="00BA5253" w:rsidP="00D66715">
      <w:pPr>
        <w:tabs>
          <w:tab w:val="left" w:pos="8280"/>
        </w:tabs>
        <w:jc w:val="center"/>
        <w:rPr>
          <w:b/>
          <w:sz w:val="24"/>
          <w:szCs w:val="24"/>
        </w:rPr>
      </w:pPr>
    </w:p>
    <w:p w:rsidR="00BA5253" w:rsidRPr="00D66715" w:rsidRDefault="00BA5253" w:rsidP="00D66715">
      <w:pPr>
        <w:tabs>
          <w:tab w:val="left" w:pos="8280"/>
        </w:tabs>
        <w:jc w:val="center"/>
        <w:rPr>
          <w:b/>
          <w:sz w:val="24"/>
          <w:szCs w:val="24"/>
        </w:rPr>
      </w:pPr>
    </w:p>
    <w:p w:rsidR="00457233" w:rsidRPr="00D66715" w:rsidRDefault="00457233" w:rsidP="00D66715">
      <w:pPr>
        <w:tabs>
          <w:tab w:val="left" w:pos="8280"/>
        </w:tabs>
        <w:jc w:val="center"/>
        <w:rPr>
          <w:b/>
          <w:sz w:val="24"/>
          <w:szCs w:val="24"/>
        </w:rPr>
      </w:pPr>
      <w:r w:rsidRPr="00D66715">
        <w:rPr>
          <w:b/>
          <w:sz w:val="24"/>
          <w:szCs w:val="24"/>
        </w:rPr>
        <w:t>5.3.3. Структура исполнительно-распорядительного органа местного самоуправления</w:t>
      </w:r>
      <w:r w:rsidR="009A15DA">
        <w:rPr>
          <w:b/>
          <w:sz w:val="24"/>
          <w:szCs w:val="24"/>
        </w:rPr>
        <w:t xml:space="preserve"> </w:t>
      </w:r>
      <w:r w:rsidRPr="00D66715">
        <w:rPr>
          <w:b/>
          <w:sz w:val="24"/>
          <w:szCs w:val="24"/>
        </w:rPr>
        <w:t xml:space="preserve">муниципального образования  </w:t>
      </w:r>
    </w:p>
    <w:p w:rsidR="00457233" w:rsidRPr="00D66715" w:rsidRDefault="00457233" w:rsidP="00D66715">
      <w:pPr>
        <w:ind w:left="360"/>
        <w:jc w:val="center"/>
        <w:rPr>
          <w:i/>
          <w:sz w:val="24"/>
          <w:szCs w:val="24"/>
        </w:rPr>
      </w:pPr>
      <w:r w:rsidRPr="00D66715">
        <w:rPr>
          <w:i/>
          <w:sz w:val="24"/>
          <w:szCs w:val="24"/>
        </w:rPr>
        <w:t>(</w:t>
      </w:r>
      <w:r w:rsidR="00660061">
        <w:rPr>
          <w:i/>
          <w:sz w:val="24"/>
          <w:szCs w:val="24"/>
        </w:rPr>
        <w:t>Решение Совета депутатов Вышинского сельского поселения Зубово-Полянского муниципального района от 07.10.2016 г. №3</w:t>
      </w:r>
      <w:r w:rsidRPr="00D66715">
        <w:rPr>
          <w:i/>
          <w:sz w:val="24"/>
          <w:szCs w:val="24"/>
        </w:rPr>
        <w:t>)</w:t>
      </w:r>
    </w:p>
    <w:p w:rsidR="005536F1" w:rsidRPr="00D66715" w:rsidRDefault="005536F1" w:rsidP="00D66715">
      <w:pPr>
        <w:ind w:left="360"/>
        <w:jc w:val="center"/>
        <w:rPr>
          <w:i/>
          <w:sz w:val="24"/>
          <w:szCs w:val="24"/>
        </w:rPr>
      </w:pPr>
    </w:p>
    <w:p w:rsidR="00BA5253" w:rsidRDefault="005536F1" w:rsidP="00D66715">
      <w:pPr>
        <w:rPr>
          <w:b/>
          <w:i/>
          <w:sz w:val="24"/>
          <w:szCs w:val="24"/>
          <w:u w:val="single"/>
        </w:rPr>
      </w:pPr>
      <w:r w:rsidRPr="00D66715">
        <w:rPr>
          <w:b/>
          <w:i/>
          <w:sz w:val="24"/>
          <w:szCs w:val="24"/>
          <w:u w:val="single"/>
        </w:rPr>
        <w:t>Прикладывается файл</w:t>
      </w:r>
    </w:p>
    <w:p w:rsidR="00660061" w:rsidRDefault="00660061" w:rsidP="00D66715">
      <w:pPr>
        <w:rPr>
          <w:b/>
          <w:i/>
          <w:sz w:val="24"/>
          <w:szCs w:val="24"/>
          <w:u w:val="single"/>
        </w:rPr>
      </w:pPr>
    </w:p>
    <w:p w:rsidR="00660061" w:rsidRDefault="00660061" w:rsidP="00D66715">
      <w:pPr>
        <w:rPr>
          <w:b/>
          <w:i/>
          <w:sz w:val="24"/>
          <w:szCs w:val="24"/>
          <w:u w:val="single"/>
        </w:rPr>
      </w:pPr>
    </w:p>
    <w:p w:rsidR="00660061" w:rsidRDefault="00660061" w:rsidP="00D66715">
      <w:pPr>
        <w:rPr>
          <w:b/>
          <w:i/>
          <w:sz w:val="24"/>
          <w:szCs w:val="24"/>
          <w:u w:val="single"/>
        </w:rPr>
      </w:pPr>
    </w:p>
    <w:p w:rsidR="00660061" w:rsidRDefault="00660061" w:rsidP="00660061">
      <w:pPr>
        <w:shd w:val="clear" w:color="auto" w:fill="FFFFFF"/>
        <w:ind w:left="1008"/>
      </w:pPr>
    </w:p>
    <w:p w:rsidR="00660061" w:rsidRDefault="00660061" w:rsidP="00660061">
      <w:pPr>
        <w:shd w:val="clear" w:color="auto" w:fill="FFFFFF"/>
        <w:ind w:left="1008"/>
      </w:pPr>
    </w:p>
    <w:p w:rsidR="00660061" w:rsidRDefault="00660061" w:rsidP="00660061">
      <w:pPr>
        <w:shd w:val="clear" w:color="auto" w:fill="FFFFFF"/>
        <w:ind w:left="1008"/>
      </w:pPr>
    </w:p>
    <w:p w:rsidR="00660061" w:rsidRDefault="00660061" w:rsidP="00660061">
      <w:pPr>
        <w:shd w:val="clear" w:color="auto" w:fill="FFFFFF"/>
        <w:ind w:left="1008"/>
      </w:pPr>
    </w:p>
    <w:p w:rsidR="00660061" w:rsidRDefault="00660061" w:rsidP="00D66715">
      <w:pPr>
        <w:rPr>
          <w:b/>
          <w:i/>
          <w:sz w:val="24"/>
          <w:szCs w:val="24"/>
          <w:u w:val="single"/>
        </w:rPr>
      </w:pPr>
    </w:p>
    <w:p w:rsidR="00660061" w:rsidRDefault="00660061" w:rsidP="00D66715">
      <w:pPr>
        <w:rPr>
          <w:b/>
          <w:i/>
          <w:sz w:val="24"/>
          <w:szCs w:val="24"/>
          <w:u w:val="single"/>
        </w:rPr>
      </w:pPr>
    </w:p>
    <w:p w:rsidR="00660061" w:rsidRPr="00D66715" w:rsidRDefault="00660061" w:rsidP="00D66715">
      <w:pPr>
        <w:rPr>
          <w:b/>
          <w:i/>
          <w:sz w:val="24"/>
          <w:szCs w:val="24"/>
          <w:u w:val="single"/>
        </w:rPr>
      </w:pPr>
    </w:p>
    <w:p w:rsidR="00BA5253" w:rsidRPr="00D66715" w:rsidRDefault="00BA5253" w:rsidP="00D66715">
      <w:pPr>
        <w:rPr>
          <w:sz w:val="24"/>
          <w:szCs w:val="24"/>
        </w:rPr>
      </w:pPr>
    </w:p>
    <w:p w:rsidR="00852199" w:rsidRPr="00D66715" w:rsidRDefault="00852199" w:rsidP="00D66715">
      <w:pPr>
        <w:tabs>
          <w:tab w:val="left" w:pos="6710"/>
        </w:tabs>
        <w:rPr>
          <w:sz w:val="4"/>
          <w:szCs w:val="4"/>
        </w:rPr>
      </w:pPr>
    </w:p>
    <w:tbl>
      <w:tblPr>
        <w:tblW w:w="15134" w:type="dxa"/>
        <w:tblLook w:val="01E0"/>
      </w:tblPr>
      <w:tblGrid>
        <w:gridCol w:w="15134"/>
      </w:tblGrid>
      <w:tr w:rsidR="00F84854" w:rsidRPr="00D66715" w:rsidTr="009929D9">
        <w:tc>
          <w:tcPr>
            <w:tcW w:w="15134" w:type="dxa"/>
          </w:tcPr>
          <w:p w:rsidR="00A43FE5" w:rsidRPr="00D66715" w:rsidRDefault="000814FD" w:rsidP="00D66715">
            <w:pPr>
              <w:tabs>
                <w:tab w:val="left" w:pos="6710"/>
              </w:tabs>
              <w:jc w:val="center"/>
              <w:rPr>
                <w:b/>
                <w:sz w:val="24"/>
                <w:szCs w:val="24"/>
              </w:rPr>
            </w:pPr>
            <w:r>
              <w:rPr>
                <w:b/>
                <w:sz w:val="24"/>
                <w:szCs w:val="24"/>
                <w:lang w:val="en-US"/>
              </w:rPr>
              <w:t>VI</w:t>
            </w:r>
            <w:r w:rsidR="00A43FE5" w:rsidRPr="00D66715">
              <w:rPr>
                <w:b/>
                <w:sz w:val="24"/>
                <w:szCs w:val="24"/>
              </w:rPr>
              <w:t>. СРЕДСТВА МАССОВОЙ ИНФОРМАЦИИ</w:t>
            </w:r>
          </w:p>
          <w:p w:rsidR="00A43FE5" w:rsidRPr="00D66715" w:rsidRDefault="00A43FE5" w:rsidP="00D66715">
            <w:pPr>
              <w:tabs>
                <w:tab w:val="left" w:pos="6710"/>
              </w:tabs>
              <w:jc w:val="center"/>
              <w:rPr>
                <w:sz w:val="24"/>
                <w:szCs w:val="24"/>
              </w:rPr>
            </w:pPr>
          </w:p>
        </w:tc>
      </w:tr>
      <w:tr w:rsidR="00F84854" w:rsidRPr="00D66715" w:rsidTr="009929D9">
        <w:tc>
          <w:tcPr>
            <w:tcW w:w="15134" w:type="dxa"/>
          </w:tcPr>
          <w:p w:rsidR="00A43FE5" w:rsidRPr="00D66715" w:rsidRDefault="00A43FE5" w:rsidP="00D66715">
            <w:pPr>
              <w:jc w:val="both"/>
              <w:rPr>
                <w:sz w:val="24"/>
                <w:szCs w:val="24"/>
              </w:rPr>
            </w:pPr>
            <w:r w:rsidRPr="00D66715">
              <w:rPr>
                <w:sz w:val="24"/>
                <w:szCs w:val="24"/>
              </w:rPr>
              <w:t>7.1. Наименование печатного средства массовой информации для опубликования муниципальных правовых актов, обсуждения проектов мун</w:t>
            </w:r>
            <w:r w:rsidRPr="00D66715">
              <w:rPr>
                <w:sz w:val="24"/>
                <w:szCs w:val="24"/>
              </w:rPr>
              <w:t>и</w:t>
            </w:r>
            <w:r w:rsidRPr="00D66715">
              <w:rPr>
                <w:sz w:val="24"/>
                <w:szCs w:val="24"/>
              </w:rPr>
              <w:lastRenderedPageBreak/>
              <w:t>ципальных правовых актов по вопросам местного значения, доведения до сведения жителей муниципального образования официальной инфо</w:t>
            </w:r>
            <w:r w:rsidRPr="00D66715">
              <w:rPr>
                <w:sz w:val="24"/>
                <w:szCs w:val="24"/>
              </w:rPr>
              <w:t>р</w:t>
            </w:r>
            <w:r w:rsidRPr="00D66715">
              <w:rPr>
                <w:sz w:val="24"/>
                <w:szCs w:val="24"/>
              </w:rPr>
              <w:t xml:space="preserve">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 </w:t>
            </w:r>
          </w:p>
          <w:p w:rsidR="009929D9" w:rsidRPr="00D66715" w:rsidRDefault="009929D9" w:rsidP="00D66715">
            <w:pPr>
              <w:rPr>
                <w:sz w:val="24"/>
                <w:szCs w:val="24"/>
              </w:rPr>
            </w:pPr>
            <w:r w:rsidRPr="00D66715">
              <w:rPr>
                <w:sz w:val="24"/>
                <w:szCs w:val="24"/>
              </w:rPr>
              <w:t xml:space="preserve">Тираж –  экз. одного номера, экз. </w:t>
            </w:r>
            <w:r w:rsidR="00FA6AD0">
              <w:rPr>
                <w:sz w:val="24"/>
                <w:szCs w:val="24"/>
              </w:rPr>
              <w:t>13</w:t>
            </w:r>
            <w:r w:rsidR="00651D9F">
              <w:rPr>
                <w:sz w:val="24"/>
                <w:szCs w:val="24"/>
              </w:rPr>
              <w:t xml:space="preserve"> </w:t>
            </w:r>
            <w:r w:rsidRPr="00D66715">
              <w:rPr>
                <w:sz w:val="24"/>
                <w:szCs w:val="24"/>
              </w:rPr>
              <w:t>в год</w:t>
            </w:r>
          </w:p>
          <w:p w:rsidR="009929D9" w:rsidRPr="00D66715" w:rsidRDefault="009929D9" w:rsidP="00D66715">
            <w:pPr>
              <w:rPr>
                <w:sz w:val="24"/>
                <w:szCs w:val="24"/>
              </w:rPr>
            </w:pPr>
            <w:r w:rsidRPr="00D66715">
              <w:rPr>
                <w:sz w:val="24"/>
                <w:szCs w:val="24"/>
              </w:rPr>
              <w:t>Формат –полос</w:t>
            </w:r>
          </w:p>
          <w:p w:rsidR="009929D9" w:rsidRPr="00D66715" w:rsidRDefault="009929D9" w:rsidP="00D66715">
            <w:pPr>
              <w:rPr>
                <w:sz w:val="24"/>
                <w:szCs w:val="24"/>
              </w:rPr>
            </w:pPr>
            <w:r w:rsidRPr="00D66715">
              <w:rPr>
                <w:sz w:val="24"/>
                <w:szCs w:val="24"/>
              </w:rPr>
              <w:t xml:space="preserve">Период издания – </w:t>
            </w:r>
            <w:r w:rsidR="00086A95">
              <w:rPr>
                <w:sz w:val="24"/>
                <w:szCs w:val="24"/>
              </w:rPr>
              <w:t>по мере необходимости</w:t>
            </w:r>
          </w:p>
          <w:p w:rsidR="009929D9" w:rsidRPr="00D66715" w:rsidRDefault="009929D9" w:rsidP="00D66715">
            <w:pPr>
              <w:rPr>
                <w:sz w:val="24"/>
                <w:szCs w:val="24"/>
              </w:rPr>
            </w:pPr>
            <w:r w:rsidRPr="00D66715">
              <w:rPr>
                <w:sz w:val="24"/>
                <w:szCs w:val="24"/>
              </w:rPr>
              <w:t xml:space="preserve">Учредитель – </w:t>
            </w:r>
            <w:r w:rsidR="00086A95">
              <w:rPr>
                <w:sz w:val="24"/>
                <w:szCs w:val="24"/>
              </w:rPr>
              <w:t xml:space="preserve">Совет депутатов </w:t>
            </w:r>
            <w:r w:rsidR="009A15DA">
              <w:rPr>
                <w:sz w:val="24"/>
                <w:szCs w:val="24"/>
              </w:rPr>
              <w:t xml:space="preserve"> Вышинского сельского поселения</w:t>
            </w:r>
          </w:p>
          <w:p w:rsidR="009929D9" w:rsidRPr="00D66715" w:rsidRDefault="009929D9" w:rsidP="00D66715">
            <w:pPr>
              <w:rPr>
                <w:sz w:val="24"/>
                <w:szCs w:val="24"/>
              </w:rPr>
            </w:pPr>
            <w:r w:rsidRPr="00D66715">
              <w:rPr>
                <w:sz w:val="24"/>
                <w:szCs w:val="24"/>
              </w:rPr>
              <w:t xml:space="preserve">Юридический адрес – </w:t>
            </w:r>
            <w:r w:rsidR="009A15DA">
              <w:rPr>
                <w:sz w:val="24"/>
                <w:szCs w:val="24"/>
              </w:rPr>
              <w:t>431157 РМ Зубово-Полянский район, с. Выша, ул. Центральная, д.25</w:t>
            </w:r>
          </w:p>
          <w:p w:rsidR="00A43FE5" w:rsidRPr="00D66715" w:rsidRDefault="00A43FE5" w:rsidP="00D66715">
            <w:pPr>
              <w:tabs>
                <w:tab w:val="left" w:pos="6710"/>
              </w:tabs>
              <w:jc w:val="center"/>
              <w:rPr>
                <w:sz w:val="24"/>
                <w:szCs w:val="24"/>
              </w:rPr>
            </w:pPr>
          </w:p>
          <w:p w:rsidR="009E631A" w:rsidRPr="00D66715" w:rsidRDefault="009E631A" w:rsidP="00D66715">
            <w:pPr>
              <w:tabs>
                <w:tab w:val="left" w:pos="6710"/>
              </w:tabs>
              <w:jc w:val="center"/>
              <w:rPr>
                <w:sz w:val="24"/>
                <w:szCs w:val="24"/>
              </w:rPr>
            </w:pPr>
          </w:p>
        </w:tc>
      </w:tr>
    </w:tbl>
    <w:p w:rsidR="003D5401" w:rsidRPr="00D66715" w:rsidRDefault="000814FD" w:rsidP="00D66715">
      <w:pPr>
        <w:jc w:val="center"/>
        <w:rPr>
          <w:b/>
          <w:sz w:val="24"/>
          <w:szCs w:val="24"/>
        </w:rPr>
      </w:pPr>
      <w:r>
        <w:rPr>
          <w:b/>
          <w:sz w:val="24"/>
          <w:szCs w:val="24"/>
          <w:lang w:val="en-US"/>
        </w:rPr>
        <w:lastRenderedPageBreak/>
        <w:t>VII</w:t>
      </w:r>
      <w:r w:rsidR="003D5401" w:rsidRPr="00D66715">
        <w:rPr>
          <w:b/>
          <w:sz w:val="24"/>
          <w:szCs w:val="24"/>
        </w:rPr>
        <w:t xml:space="preserve">. ТЕРРИТОРИАЛЬНОЕ ОБЩЕСТВЕННОЕ САМОУПРАВЛЕНИЕ, </w:t>
      </w:r>
    </w:p>
    <w:p w:rsidR="003D5401" w:rsidRPr="00D66715" w:rsidRDefault="003D5401" w:rsidP="00D66715">
      <w:pPr>
        <w:jc w:val="center"/>
        <w:rPr>
          <w:b/>
          <w:sz w:val="24"/>
          <w:szCs w:val="24"/>
        </w:rPr>
      </w:pPr>
      <w:r w:rsidRPr="00D66715">
        <w:rPr>
          <w:b/>
          <w:sz w:val="24"/>
          <w:szCs w:val="24"/>
        </w:rPr>
        <w:t>ОБЩЕСТВЕННО-ПОЛИТИЧЕСКИЕ И ДРУГИЕ ОБЪЕДИНЕНИЯ ГРАЖДАН</w:t>
      </w:r>
    </w:p>
    <w:p w:rsidR="003D5401" w:rsidRPr="00D66715" w:rsidRDefault="003D5401" w:rsidP="00D66715">
      <w:pPr>
        <w:jc w:val="center"/>
        <w:rPr>
          <w:b/>
          <w:sz w:val="12"/>
          <w:szCs w:val="12"/>
        </w:rPr>
      </w:pPr>
    </w:p>
    <w:tbl>
      <w:tblPr>
        <w:tblW w:w="14997" w:type="dxa"/>
        <w:tblInd w:w="-5" w:type="dxa"/>
        <w:tblLayout w:type="fixed"/>
        <w:tblLook w:val="0000"/>
      </w:tblPr>
      <w:tblGrid>
        <w:gridCol w:w="827"/>
        <w:gridCol w:w="8586"/>
        <w:gridCol w:w="1911"/>
        <w:gridCol w:w="1972"/>
        <w:gridCol w:w="1701"/>
      </w:tblGrid>
      <w:tr w:rsidR="00480EA2" w:rsidRPr="00D66715" w:rsidTr="00480EA2">
        <w:trPr>
          <w:trHeight w:val="23"/>
          <w:tblHeader/>
        </w:trPr>
        <w:tc>
          <w:tcPr>
            <w:tcW w:w="827"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 п/п</w:t>
            </w:r>
          </w:p>
        </w:tc>
        <w:tc>
          <w:tcPr>
            <w:tcW w:w="8586"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Показатели</w:t>
            </w:r>
          </w:p>
        </w:tc>
        <w:tc>
          <w:tcPr>
            <w:tcW w:w="1911"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Единица изм</w:t>
            </w:r>
            <w:r w:rsidRPr="00D66715">
              <w:rPr>
                <w:sz w:val="24"/>
                <w:szCs w:val="24"/>
              </w:rPr>
              <w:t>е</w:t>
            </w:r>
            <w:r w:rsidRPr="00D66715">
              <w:rPr>
                <w:sz w:val="24"/>
                <w:szCs w:val="24"/>
              </w:rPr>
              <w:t>рения</w:t>
            </w:r>
          </w:p>
        </w:tc>
        <w:tc>
          <w:tcPr>
            <w:tcW w:w="1972" w:type="dxa"/>
            <w:tcBorders>
              <w:top w:val="single" w:sz="4" w:space="0" w:color="000000"/>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 xml:space="preserve">По состоянию </w:t>
            </w:r>
          </w:p>
          <w:p w:rsidR="00480EA2" w:rsidRPr="00D66715" w:rsidRDefault="00480EA2" w:rsidP="00D66715">
            <w:pPr>
              <w:tabs>
                <w:tab w:val="left" w:pos="8280"/>
              </w:tabs>
              <w:snapToGrid w:val="0"/>
              <w:jc w:val="center"/>
              <w:rPr>
                <w:sz w:val="24"/>
                <w:szCs w:val="24"/>
              </w:rPr>
            </w:pPr>
            <w:r w:rsidRPr="00D66715">
              <w:rPr>
                <w:sz w:val="24"/>
                <w:szCs w:val="24"/>
              </w:rPr>
              <w:t>на 01.01.2018 года</w:t>
            </w:r>
          </w:p>
        </w:tc>
        <w:tc>
          <w:tcPr>
            <w:tcW w:w="1701" w:type="dxa"/>
            <w:tcBorders>
              <w:top w:val="single" w:sz="4" w:space="0" w:color="000000"/>
              <w:left w:val="single" w:sz="4" w:space="0" w:color="000000"/>
              <w:bottom w:val="single" w:sz="4" w:space="0" w:color="000000"/>
              <w:right w:val="single" w:sz="4" w:space="0" w:color="auto"/>
            </w:tcBorders>
          </w:tcPr>
          <w:p w:rsidR="00480EA2" w:rsidRPr="00D66715" w:rsidRDefault="00480EA2" w:rsidP="00D66715">
            <w:pPr>
              <w:tabs>
                <w:tab w:val="left" w:pos="8280"/>
              </w:tabs>
              <w:snapToGrid w:val="0"/>
              <w:jc w:val="center"/>
              <w:rPr>
                <w:sz w:val="24"/>
                <w:szCs w:val="24"/>
              </w:rPr>
            </w:pPr>
            <w:r>
              <w:rPr>
                <w:sz w:val="24"/>
                <w:szCs w:val="24"/>
              </w:rPr>
              <w:t>По состоянию на 01.01.2019 года</w:t>
            </w:r>
          </w:p>
        </w:tc>
      </w:tr>
      <w:tr w:rsidR="00480EA2" w:rsidRPr="00D66715" w:rsidTr="00480EA2">
        <w:trPr>
          <w:trHeight w:val="23"/>
          <w:tblHeader/>
        </w:trPr>
        <w:tc>
          <w:tcPr>
            <w:tcW w:w="827"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1</w:t>
            </w:r>
          </w:p>
        </w:tc>
        <w:tc>
          <w:tcPr>
            <w:tcW w:w="8586"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2</w:t>
            </w:r>
          </w:p>
        </w:tc>
        <w:tc>
          <w:tcPr>
            <w:tcW w:w="1911"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3</w:t>
            </w:r>
          </w:p>
        </w:tc>
        <w:tc>
          <w:tcPr>
            <w:tcW w:w="1972" w:type="dxa"/>
            <w:tcBorders>
              <w:top w:val="single" w:sz="4" w:space="0" w:color="000000"/>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lang w:val="en-US"/>
              </w:rPr>
            </w:pPr>
            <w:r w:rsidRPr="00D66715">
              <w:rPr>
                <w:sz w:val="24"/>
                <w:szCs w:val="24"/>
                <w:lang w:val="en-US"/>
              </w:rPr>
              <w:t>4</w:t>
            </w:r>
          </w:p>
        </w:tc>
        <w:tc>
          <w:tcPr>
            <w:tcW w:w="1701" w:type="dxa"/>
            <w:tcBorders>
              <w:top w:val="single" w:sz="4" w:space="0" w:color="000000"/>
              <w:left w:val="single" w:sz="4" w:space="0" w:color="000000"/>
              <w:bottom w:val="single" w:sz="4" w:space="0" w:color="000000"/>
              <w:right w:val="single" w:sz="4" w:space="0" w:color="auto"/>
            </w:tcBorders>
          </w:tcPr>
          <w:p w:rsidR="00480EA2" w:rsidRPr="00D66715" w:rsidRDefault="00480EA2" w:rsidP="00D66715">
            <w:pPr>
              <w:tabs>
                <w:tab w:val="left" w:pos="8280"/>
              </w:tabs>
              <w:snapToGrid w:val="0"/>
              <w:jc w:val="center"/>
              <w:rPr>
                <w:sz w:val="24"/>
                <w:szCs w:val="24"/>
                <w:lang w:val="en-US"/>
              </w:rPr>
            </w:pPr>
          </w:p>
        </w:tc>
      </w:tr>
      <w:tr w:rsidR="00480EA2" w:rsidRPr="00D66715" w:rsidTr="00480EA2">
        <w:trPr>
          <w:cantSplit/>
        </w:trPr>
        <w:tc>
          <w:tcPr>
            <w:tcW w:w="827"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1.</w:t>
            </w:r>
          </w:p>
        </w:tc>
        <w:tc>
          <w:tcPr>
            <w:tcW w:w="8586"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both"/>
              <w:rPr>
                <w:sz w:val="24"/>
                <w:szCs w:val="24"/>
              </w:rPr>
            </w:pPr>
            <w:r w:rsidRPr="00D66715">
              <w:rPr>
                <w:sz w:val="24"/>
                <w:szCs w:val="24"/>
              </w:rPr>
              <w:t>Число зарегистрированных органов территориального общественного сам</w:t>
            </w:r>
            <w:r w:rsidRPr="00D66715">
              <w:rPr>
                <w:sz w:val="24"/>
                <w:szCs w:val="24"/>
              </w:rPr>
              <w:t>о</w:t>
            </w:r>
            <w:r w:rsidRPr="00D66715">
              <w:rPr>
                <w:sz w:val="24"/>
                <w:szCs w:val="24"/>
              </w:rPr>
              <w:t xml:space="preserve">управления (ТОС) – всего, </w:t>
            </w:r>
          </w:p>
        </w:tc>
        <w:tc>
          <w:tcPr>
            <w:tcW w:w="1911"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единиц</w:t>
            </w:r>
          </w:p>
        </w:tc>
        <w:tc>
          <w:tcPr>
            <w:tcW w:w="1972" w:type="dxa"/>
            <w:tcBorders>
              <w:left w:val="single" w:sz="4" w:space="0" w:color="000000"/>
              <w:bottom w:val="single" w:sz="4" w:space="0" w:color="000000"/>
              <w:right w:val="single" w:sz="4" w:space="0" w:color="auto"/>
            </w:tcBorders>
            <w:shd w:val="clear" w:color="auto" w:fill="auto"/>
            <w:vAlign w:val="center"/>
          </w:tcPr>
          <w:p w:rsidR="00480EA2" w:rsidRPr="00D66715" w:rsidRDefault="00086A95" w:rsidP="00D66715">
            <w:pPr>
              <w:tabs>
                <w:tab w:val="left" w:pos="8280"/>
              </w:tabs>
              <w:snapToGrid w:val="0"/>
              <w:jc w:val="center"/>
              <w:rPr>
                <w:sz w:val="24"/>
                <w:szCs w:val="24"/>
              </w:rPr>
            </w:pPr>
            <w:r>
              <w:rPr>
                <w:sz w:val="24"/>
                <w:szCs w:val="24"/>
              </w:rPr>
              <w:t>-</w:t>
            </w:r>
          </w:p>
        </w:tc>
        <w:tc>
          <w:tcPr>
            <w:tcW w:w="1701" w:type="dxa"/>
            <w:tcBorders>
              <w:left w:val="single" w:sz="4" w:space="0" w:color="000000"/>
              <w:bottom w:val="single" w:sz="4" w:space="0" w:color="000000"/>
              <w:right w:val="single" w:sz="4" w:space="0" w:color="auto"/>
            </w:tcBorders>
          </w:tcPr>
          <w:p w:rsidR="00480EA2" w:rsidRPr="00D66715" w:rsidRDefault="00086A95" w:rsidP="00D66715">
            <w:pPr>
              <w:tabs>
                <w:tab w:val="left" w:pos="8280"/>
              </w:tabs>
              <w:snapToGrid w:val="0"/>
              <w:jc w:val="center"/>
              <w:rPr>
                <w:sz w:val="24"/>
                <w:szCs w:val="24"/>
              </w:rPr>
            </w:pPr>
            <w:r>
              <w:rPr>
                <w:sz w:val="24"/>
                <w:szCs w:val="24"/>
              </w:rPr>
              <w:t>-</w:t>
            </w:r>
          </w:p>
        </w:tc>
      </w:tr>
      <w:tr w:rsidR="001C0249" w:rsidRPr="00D66715" w:rsidTr="00480EA2">
        <w:trPr>
          <w:cantSplit/>
        </w:trPr>
        <w:tc>
          <w:tcPr>
            <w:tcW w:w="827"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ind w:left="540"/>
              <w:jc w:val="center"/>
              <w:rPr>
                <w:sz w:val="24"/>
                <w:szCs w:val="24"/>
              </w:rPr>
            </w:pPr>
          </w:p>
        </w:tc>
        <w:tc>
          <w:tcPr>
            <w:tcW w:w="8586"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both"/>
              <w:rPr>
                <w:sz w:val="24"/>
                <w:szCs w:val="24"/>
              </w:rPr>
            </w:pPr>
            <w:r w:rsidRPr="00D66715">
              <w:rPr>
                <w:sz w:val="24"/>
                <w:szCs w:val="24"/>
              </w:rPr>
              <w:t>в том числе в пределах территорий:</w:t>
            </w:r>
          </w:p>
        </w:tc>
        <w:tc>
          <w:tcPr>
            <w:tcW w:w="1911"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vAlign w:val="center"/>
          </w:tcPr>
          <w:p w:rsidR="001C0249" w:rsidRPr="00D66715" w:rsidRDefault="001C0249" w:rsidP="00D66715">
            <w:pPr>
              <w:tabs>
                <w:tab w:val="left" w:pos="8280"/>
              </w:tabs>
              <w:snapToGrid w:val="0"/>
              <w:jc w:val="center"/>
              <w:rPr>
                <w:sz w:val="24"/>
                <w:szCs w:val="24"/>
              </w:rPr>
            </w:pPr>
            <w:r>
              <w:rPr>
                <w:sz w:val="24"/>
                <w:szCs w:val="24"/>
              </w:rPr>
              <w:t>-</w:t>
            </w:r>
          </w:p>
        </w:tc>
        <w:tc>
          <w:tcPr>
            <w:tcW w:w="1701" w:type="dxa"/>
            <w:tcBorders>
              <w:left w:val="single" w:sz="4" w:space="0" w:color="000000"/>
              <w:bottom w:val="single" w:sz="4" w:space="0" w:color="000000"/>
              <w:right w:val="single" w:sz="4" w:space="0" w:color="auto"/>
            </w:tcBorders>
          </w:tcPr>
          <w:p w:rsidR="001C0249" w:rsidRPr="00E71B49" w:rsidRDefault="001C0249" w:rsidP="0075178F">
            <w:pPr>
              <w:rPr>
                <w:sz w:val="24"/>
                <w:szCs w:val="24"/>
              </w:rPr>
            </w:pPr>
            <w:r>
              <w:rPr>
                <w:sz w:val="24"/>
                <w:szCs w:val="24"/>
              </w:rPr>
              <w:t>-</w:t>
            </w:r>
          </w:p>
        </w:tc>
      </w:tr>
      <w:tr w:rsidR="001C0249" w:rsidRPr="00D66715" w:rsidTr="0075178F">
        <w:trPr>
          <w:cantSplit/>
        </w:trPr>
        <w:tc>
          <w:tcPr>
            <w:tcW w:w="827"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ind w:left="540"/>
              <w:jc w:val="center"/>
              <w:rPr>
                <w:sz w:val="24"/>
                <w:szCs w:val="24"/>
              </w:rPr>
            </w:pPr>
          </w:p>
        </w:tc>
        <w:tc>
          <w:tcPr>
            <w:tcW w:w="8586"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both"/>
              <w:rPr>
                <w:sz w:val="24"/>
                <w:szCs w:val="24"/>
              </w:rPr>
            </w:pPr>
            <w:r w:rsidRPr="00D66715">
              <w:rPr>
                <w:sz w:val="24"/>
                <w:szCs w:val="24"/>
              </w:rPr>
              <w:t>а) подъездов многоквартирных жилых домов</w:t>
            </w:r>
          </w:p>
        </w:tc>
        <w:tc>
          <w:tcPr>
            <w:tcW w:w="1911"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701"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Pr>
        <w:tc>
          <w:tcPr>
            <w:tcW w:w="827"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ind w:left="540"/>
              <w:jc w:val="center"/>
              <w:rPr>
                <w:sz w:val="24"/>
                <w:szCs w:val="24"/>
              </w:rPr>
            </w:pPr>
          </w:p>
        </w:tc>
        <w:tc>
          <w:tcPr>
            <w:tcW w:w="8586" w:type="dxa"/>
            <w:tcBorders>
              <w:left w:val="single" w:sz="4" w:space="0" w:color="000000"/>
              <w:bottom w:val="single" w:sz="4" w:space="0" w:color="auto"/>
            </w:tcBorders>
            <w:shd w:val="clear" w:color="auto" w:fill="auto"/>
            <w:vAlign w:val="center"/>
          </w:tcPr>
          <w:p w:rsidR="001C0249" w:rsidRPr="00D66715" w:rsidRDefault="001C0249" w:rsidP="00D66715">
            <w:pPr>
              <w:tabs>
                <w:tab w:val="left" w:pos="8280"/>
              </w:tabs>
              <w:snapToGrid w:val="0"/>
              <w:jc w:val="both"/>
              <w:rPr>
                <w:sz w:val="24"/>
                <w:szCs w:val="24"/>
              </w:rPr>
            </w:pPr>
            <w:r w:rsidRPr="00D66715">
              <w:rPr>
                <w:sz w:val="24"/>
                <w:szCs w:val="24"/>
              </w:rPr>
              <w:t>б) многоквартирных жилых домов</w:t>
            </w:r>
          </w:p>
        </w:tc>
        <w:tc>
          <w:tcPr>
            <w:tcW w:w="1911"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701"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Pr>
        <w:tc>
          <w:tcPr>
            <w:tcW w:w="827"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ind w:left="540"/>
              <w:jc w:val="center"/>
              <w:rPr>
                <w:sz w:val="24"/>
                <w:szCs w:val="24"/>
              </w:rPr>
            </w:pPr>
          </w:p>
        </w:tc>
        <w:tc>
          <w:tcPr>
            <w:tcW w:w="8586" w:type="dxa"/>
            <w:tcBorders>
              <w:top w:val="single" w:sz="4" w:space="0" w:color="auto"/>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both"/>
              <w:rPr>
                <w:sz w:val="24"/>
                <w:szCs w:val="24"/>
              </w:rPr>
            </w:pPr>
            <w:r w:rsidRPr="00D66715">
              <w:rPr>
                <w:sz w:val="24"/>
                <w:szCs w:val="24"/>
              </w:rPr>
              <w:t>в) группы жилых домов</w:t>
            </w:r>
          </w:p>
        </w:tc>
        <w:tc>
          <w:tcPr>
            <w:tcW w:w="1911"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701"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Pr>
        <w:tc>
          <w:tcPr>
            <w:tcW w:w="827"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ind w:left="540"/>
              <w:jc w:val="center"/>
              <w:rPr>
                <w:sz w:val="24"/>
                <w:szCs w:val="24"/>
              </w:rPr>
            </w:pPr>
          </w:p>
        </w:tc>
        <w:tc>
          <w:tcPr>
            <w:tcW w:w="8586"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both"/>
              <w:rPr>
                <w:sz w:val="24"/>
                <w:szCs w:val="24"/>
              </w:rPr>
            </w:pPr>
            <w:r w:rsidRPr="00D66715">
              <w:rPr>
                <w:sz w:val="24"/>
                <w:szCs w:val="24"/>
              </w:rPr>
              <w:t>г) жилых микрорайонов</w:t>
            </w:r>
          </w:p>
        </w:tc>
        <w:tc>
          <w:tcPr>
            <w:tcW w:w="1911"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701"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Pr>
        <w:tc>
          <w:tcPr>
            <w:tcW w:w="827"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ind w:left="540"/>
              <w:jc w:val="center"/>
              <w:rPr>
                <w:sz w:val="24"/>
                <w:szCs w:val="24"/>
              </w:rPr>
            </w:pPr>
          </w:p>
        </w:tc>
        <w:tc>
          <w:tcPr>
            <w:tcW w:w="8586"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both"/>
              <w:rPr>
                <w:sz w:val="24"/>
                <w:szCs w:val="24"/>
              </w:rPr>
            </w:pPr>
            <w:r w:rsidRPr="00D66715">
              <w:rPr>
                <w:sz w:val="24"/>
                <w:szCs w:val="24"/>
              </w:rPr>
              <w:t>д) сельских населенных пунктов, не являющихся поселениями</w:t>
            </w:r>
          </w:p>
        </w:tc>
        <w:tc>
          <w:tcPr>
            <w:tcW w:w="1911"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701"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Pr>
        <w:tc>
          <w:tcPr>
            <w:tcW w:w="827"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center"/>
              <w:rPr>
                <w:sz w:val="24"/>
                <w:szCs w:val="24"/>
              </w:rPr>
            </w:pPr>
            <w:r w:rsidRPr="00D66715">
              <w:rPr>
                <w:sz w:val="24"/>
                <w:szCs w:val="24"/>
              </w:rPr>
              <w:t>2.</w:t>
            </w:r>
          </w:p>
        </w:tc>
        <w:tc>
          <w:tcPr>
            <w:tcW w:w="8586"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both"/>
              <w:rPr>
                <w:sz w:val="24"/>
                <w:szCs w:val="24"/>
              </w:rPr>
            </w:pPr>
            <w:r w:rsidRPr="00D66715">
              <w:rPr>
                <w:sz w:val="24"/>
                <w:szCs w:val="24"/>
              </w:rPr>
              <w:t>Перечень зарегистрированных на территории муниципального образования п</w:t>
            </w:r>
            <w:r w:rsidRPr="00D66715">
              <w:rPr>
                <w:sz w:val="24"/>
                <w:szCs w:val="24"/>
              </w:rPr>
              <w:t>о</w:t>
            </w:r>
            <w:r w:rsidRPr="00D66715">
              <w:rPr>
                <w:sz w:val="24"/>
                <w:szCs w:val="24"/>
              </w:rPr>
              <w:t>литических партий, общественных движений с указанием их численности:</w:t>
            </w:r>
          </w:p>
        </w:tc>
        <w:tc>
          <w:tcPr>
            <w:tcW w:w="1911"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701"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Pr>
        <w:tc>
          <w:tcPr>
            <w:tcW w:w="827"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center"/>
              <w:rPr>
                <w:sz w:val="24"/>
                <w:szCs w:val="24"/>
              </w:rPr>
            </w:pPr>
            <w:r w:rsidRPr="00D66715">
              <w:rPr>
                <w:sz w:val="24"/>
                <w:szCs w:val="24"/>
              </w:rPr>
              <w:t>3.</w:t>
            </w:r>
          </w:p>
        </w:tc>
        <w:tc>
          <w:tcPr>
            <w:tcW w:w="8586"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both"/>
              <w:rPr>
                <w:sz w:val="24"/>
                <w:szCs w:val="24"/>
              </w:rPr>
            </w:pPr>
            <w:r w:rsidRPr="00D66715">
              <w:rPr>
                <w:sz w:val="24"/>
                <w:szCs w:val="24"/>
              </w:rPr>
              <w:t>Число национально-культурных объединений</w:t>
            </w:r>
          </w:p>
        </w:tc>
        <w:tc>
          <w:tcPr>
            <w:tcW w:w="1911"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center"/>
              <w:rPr>
                <w:sz w:val="24"/>
                <w:szCs w:val="24"/>
              </w:rPr>
            </w:pPr>
            <w:r w:rsidRPr="00D66715">
              <w:rPr>
                <w:sz w:val="24"/>
                <w:szCs w:val="24"/>
              </w:rPr>
              <w:t>единиц</w:t>
            </w:r>
          </w:p>
        </w:tc>
        <w:tc>
          <w:tcPr>
            <w:tcW w:w="1972" w:type="dxa"/>
            <w:tcBorders>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701"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Pr>
        <w:tc>
          <w:tcPr>
            <w:tcW w:w="827"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center"/>
              <w:rPr>
                <w:sz w:val="24"/>
                <w:szCs w:val="24"/>
              </w:rPr>
            </w:pPr>
            <w:r w:rsidRPr="00D66715">
              <w:rPr>
                <w:sz w:val="24"/>
                <w:szCs w:val="24"/>
              </w:rPr>
              <w:t>4.</w:t>
            </w:r>
          </w:p>
        </w:tc>
        <w:tc>
          <w:tcPr>
            <w:tcW w:w="8586"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both"/>
              <w:rPr>
                <w:sz w:val="24"/>
                <w:szCs w:val="24"/>
              </w:rPr>
            </w:pPr>
            <w:r w:rsidRPr="00D66715">
              <w:rPr>
                <w:sz w:val="24"/>
                <w:szCs w:val="24"/>
              </w:rPr>
              <w:t>Число религиозных конфессий</w:t>
            </w:r>
          </w:p>
        </w:tc>
        <w:tc>
          <w:tcPr>
            <w:tcW w:w="1911" w:type="dxa"/>
            <w:tcBorders>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center"/>
              <w:rPr>
                <w:sz w:val="24"/>
                <w:szCs w:val="24"/>
              </w:rPr>
            </w:pPr>
            <w:r w:rsidRPr="00D66715">
              <w:rPr>
                <w:sz w:val="24"/>
                <w:szCs w:val="24"/>
              </w:rPr>
              <w:t>единиц</w:t>
            </w:r>
          </w:p>
        </w:tc>
        <w:tc>
          <w:tcPr>
            <w:tcW w:w="1972" w:type="dxa"/>
            <w:tcBorders>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701"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Pr>
        <w:tc>
          <w:tcPr>
            <w:tcW w:w="827" w:type="dxa"/>
            <w:tcBorders>
              <w:top w:val="single" w:sz="4" w:space="0" w:color="000000"/>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center"/>
              <w:rPr>
                <w:sz w:val="24"/>
                <w:szCs w:val="24"/>
              </w:rPr>
            </w:pPr>
            <w:r w:rsidRPr="00D66715">
              <w:rPr>
                <w:sz w:val="24"/>
                <w:szCs w:val="24"/>
              </w:rPr>
              <w:t>5.</w:t>
            </w:r>
          </w:p>
        </w:tc>
        <w:tc>
          <w:tcPr>
            <w:tcW w:w="8586" w:type="dxa"/>
            <w:tcBorders>
              <w:top w:val="single" w:sz="4" w:space="0" w:color="000000"/>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both"/>
              <w:rPr>
                <w:sz w:val="24"/>
                <w:szCs w:val="24"/>
              </w:rPr>
            </w:pPr>
            <w:r w:rsidRPr="00D66715">
              <w:rPr>
                <w:sz w:val="24"/>
                <w:szCs w:val="24"/>
              </w:rPr>
              <w:t>Число общественных некоммерческих организаций</w:t>
            </w:r>
          </w:p>
        </w:tc>
        <w:tc>
          <w:tcPr>
            <w:tcW w:w="1911" w:type="dxa"/>
            <w:tcBorders>
              <w:top w:val="single" w:sz="4" w:space="0" w:color="000000"/>
              <w:left w:val="single" w:sz="4" w:space="0" w:color="000000"/>
              <w:bottom w:val="single" w:sz="4" w:space="0" w:color="000000"/>
            </w:tcBorders>
            <w:shd w:val="clear" w:color="auto" w:fill="auto"/>
            <w:vAlign w:val="center"/>
          </w:tcPr>
          <w:p w:rsidR="001C0249" w:rsidRPr="00D66715" w:rsidRDefault="001C0249" w:rsidP="00D66715">
            <w:pPr>
              <w:tabs>
                <w:tab w:val="left" w:pos="8280"/>
              </w:tabs>
              <w:snapToGrid w:val="0"/>
              <w:jc w:val="center"/>
              <w:rPr>
                <w:sz w:val="24"/>
                <w:szCs w:val="24"/>
              </w:rPr>
            </w:pPr>
            <w:r w:rsidRPr="00D66715">
              <w:rPr>
                <w:sz w:val="24"/>
                <w:szCs w:val="24"/>
              </w:rPr>
              <w:t>единиц</w:t>
            </w:r>
          </w:p>
        </w:tc>
        <w:tc>
          <w:tcPr>
            <w:tcW w:w="1972"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701"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Pr>
        <w:tc>
          <w:tcPr>
            <w:tcW w:w="827" w:type="dxa"/>
            <w:tcBorders>
              <w:top w:val="single" w:sz="4" w:space="0" w:color="000000"/>
              <w:left w:val="single" w:sz="4" w:space="0" w:color="000000"/>
              <w:bottom w:val="single" w:sz="4" w:space="0" w:color="auto"/>
            </w:tcBorders>
            <w:shd w:val="clear" w:color="auto" w:fill="auto"/>
            <w:vAlign w:val="center"/>
          </w:tcPr>
          <w:p w:rsidR="001C0249" w:rsidRPr="00D66715" w:rsidRDefault="001C0249" w:rsidP="00D66715">
            <w:pPr>
              <w:tabs>
                <w:tab w:val="left" w:pos="8280"/>
              </w:tabs>
              <w:snapToGrid w:val="0"/>
              <w:jc w:val="center"/>
              <w:rPr>
                <w:sz w:val="24"/>
                <w:szCs w:val="24"/>
              </w:rPr>
            </w:pPr>
            <w:r w:rsidRPr="00D66715">
              <w:rPr>
                <w:sz w:val="24"/>
                <w:szCs w:val="24"/>
                <w:lang w:val="en-US"/>
              </w:rPr>
              <w:t>6</w:t>
            </w:r>
            <w:r w:rsidRPr="00D66715">
              <w:rPr>
                <w:sz w:val="24"/>
                <w:szCs w:val="24"/>
              </w:rPr>
              <w:t>.</w:t>
            </w:r>
          </w:p>
        </w:tc>
        <w:tc>
          <w:tcPr>
            <w:tcW w:w="8586" w:type="dxa"/>
            <w:tcBorders>
              <w:top w:val="single" w:sz="4" w:space="0" w:color="000000"/>
              <w:left w:val="single" w:sz="4" w:space="0" w:color="000000"/>
              <w:bottom w:val="single" w:sz="4" w:space="0" w:color="auto"/>
            </w:tcBorders>
            <w:shd w:val="clear" w:color="auto" w:fill="auto"/>
            <w:vAlign w:val="center"/>
          </w:tcPr>
          <w:p w:rsidR="001C0249" w:rsidRPr="00D66715" w:rsidRDefault="001C0249" w:rsidP="00D66715">
            <w:pPr>
              <w:tabs>
                <w:tab w:val="left" w:pos="8280"/>
              </w:tabs>
              <w:snapToGrid w:val="0"/>
              <w:jc w:val="both"/>
              <w:rPr>
                <w:sz w:val="24"/>
                <w:szCs w:val="24"/>
              </w:rPr>
            </w:pPr>
            <w:r w:rsidRPr="00D66715">
              <w:rPr>
                <w:sz w:val="24"/>
                <w:szCs w:val="24"/>
              </w:rPr>
              <w:t>Число старост в населенных пунктах на территории муниципального образов</w:t>
            </w:r>
            <w:r w:rsidRPr="00D66715">
              <w:rPr>
                <w:sz w:val="24"/>
                <w:szCs w:val="24"/>
              </w:rPr>
              <w:t>а</w:t>
            </w:r>
            <w:r w:rsidRPr="00D66715">
              <w:rPr>
                <w:sz w:val="24"/>
                <w:szCs w:val="24"/>
              </w:rPr>
              <w:t>ния</w:t>
            </w:r>
          </w:p>
        </w:tc>
        <w:tc>
          <w:tcPr>
            <w:tcW w:w="1911" w:type="dxa"/>
            <w:tcBorders>
              <w:top w:val="single" w:sz="4" w:space="0" w:color="000000"/>
              <w:left w:val="single" w:sz="4" w:space="0" w:color="000000"/>
              <w:bottom w:val="single" w:sz="4" w:space="0" w:color="auto"/>
            </w:tcBorders>
            <w:shd w:val="clear" w:color="auto" w:fill="auto"/>
            <w:vAlign w:val="center"/>
          </w:tcPr>
          <w:p w:rsidR="001C0249" w:rsidRPr="00D66715" w:rsidRDefault="001C0249" w:rsidP="00D66715">
            <w:pPr>
              <w:tabs>
                <w:tab w:val="left" w:pos="8280"/>
              </w:tabs>
              <w:snapToGrid w:val="0"/>
              <w:jc w:val="center"/>
              <w:rPr>
                <w:sz w:val="24"/>
                <w:szCs w:val="24"/>
              </w:rPr>
            </w:pPr>
            <w:r w:rsidRPr="00D66715">
              <w:rPr>
                <w:sz w:val="24"/>
                <w:szCs w:val="24"/>
              </w:rPr>
              <w:t>единиц</w:t>
            </w:r>
          </w:p>
        </w:tc>
        <w:tc>
          <w:tcPr>
            <w:tcW w:w="1972" w:type="dxa"/>
            <w:tcBorders>
              <w:top w:val="single" w:sz="4" w:space="0" w:color="000000"/>
              <w:left w:val="single" w:sz="4" w:space="0" w:color="000000"/>
              <w:bottom w:val="single" w:sz="4" w:space="0" w:color="auto"/>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701" w:type="dxa"/>
            <w:tcBorders>
              <w:top w:val="single" w:sz="4" w:space="0" w:color="000000"/>
              <w:left w:val="single" w:sz="4" w:space="0" w:color="000000"/>
              <w:bottom w:val="single" w:sz="4" w:space="0" w:color="auto"/>
              <w:right w:val="single" w:sz="4" w:space="0" w:color="auto"/>
            </w:tcBorders>
          </w:tcPr>
          <w:p w:rsidR="001C0249" w:rsidRPr="00B721AA" w:rsidRDefault="001C0249" w:rsidP="0075178F">
            <w:pPr>
              <w:rPr>
                <w:sz w:val="24"/>
                <w:szCs w:val="24"/>
              </w:rPr>
            </w:pPr>
            <w:r>
              <w:rPr>
                <w:sz w:val="24"/>
                <w:szCs w:val="24"/>
              </w:rPr>
              <w:t>-</w:t>
            </w:r>
          </w:p>
        </w:tc>
      </w:tr>
    </w:tbl>
    <w:p w:rsidR="003D5401" w:rsidRPr="00D66715" w:rsidRDefault="003D5401" w:rsidP="00D66715">
      <w:pPr>
        <w:tabs>
          <w:tab w:val="left" w:pos="8280"/>
        </w:tabs>
        <w:rPr>
          <w:iCs/>
          <w:sz w:val="24"/>
          <w:szCs w:val="24"/>
        </w:rPr>
      </w:pPr>
    </w:p>
    <w:tbl>
      <w:tblPr>
        <w:tblW w:w="15134" w:type="dxa"/>
        <w:tblLayout w:type="fixed"/>
        <w:tblLook w:val="0000"/>
      </w:tblPr>
      <w:tblGrid>
        <w:gridCol w:w="808"/>
        <w:gridCol w:w="14326"/>
      </w:tblGrid>
      <w:tr w:rsidR="00A43FE5" w:rsidRPr="00D66715" w:rsidTr="001F763C">
        <w:trPr>
          <w:trHeight w:val="349"/>
        </w:trPr>
        <w:tc>
          <w:tcPr>
            <w:tcW w:w="808" w:type="dxa"/>
            <w:tcBorders>
              <w:top w:val="single" w:sz="4" w:space="0" w:color="auto"/>
              <w:left w:val="single" w:sz="4" w:space="0" w:color="auto"/>
              <w:bottom w:val="single" w:sz="4" w:space="0" w:color="auto"/>
              <w:right w:val="single" w:sz="4" w:space="0" w:color="auto"/>
            </w:tcBorders>
          </w:tcPr>
          <w:p w:rsidR="00A43FE5" w:rsidRPr="00D66715" w:rsidRDefault="00A43FE5" w:rsidP="00D66715">
            <w:pPr>
              <w:widowControl w:val="0"/>
              <w:tabs>
                <w:tab w:val="left" w:pos="170"/>
                <w:tab w:val="left" w:pos="8280"/>
              </w:tabs>
              <w:suppressAutoHyphens/>
              <w:snapToGrid w:val="0"/>
              <w:ind w:left="-170"/>
              <w:jc w:val="center"/>
              <w:rPr>
                <w:sz w:val="24"/>
                <w:szCs w:val="24"/>
              </w:rPr>
            </w:pPr>
          </w:p>
        </w:tc>
        <w:tc>
          <w:tcPr>
            <w:tcW w:w="14326" w:type="dxa"/>
            <w:tcBorders>
              <w:top w:val="single" w:sz="4" w:space="0" w:color="auto"/>
              <w:left w:val="single" w:sz="4" w:space="0" w:color="auto"/>
              <w:bottom w:val="single" w:sz="4" w:space="0" w:color="auto"/>
              <w:right w:val="single" w:sz="4" w:space="0" w:color="auto"/>
            </w:tcBorders>
          </w:tcPr>
          <w:p w:rsidR="00A43FE5" w:rsidRPr="00D66715" w:rsidRDefault="00A43FE5" w:rsidP="00D66715">
            <w:pPr>
              <w:widowControl w:val="0"/>
              <w:tabs>
                <w:tab w:val="left" w:pos="720"/>
                <w:tab w:val="left" w:pos="8280"/>
              </w:tabs>
              <w:suppressAutoHyphens/>
              <w:jc w:val="center"/>
              <w:rPr>
                <w:sz w:val="24"/>
                <w:szCs w:val="24"/>
              </w:rPr>
            </w:pPr>
            <w:r w:rsidRPr="00D66715">
              <w:rPr>
                <w:sz w:val="24"/>
                <w:szCs w:val="24"/>
              </w:rPr>
              <w:t>2. Перечень национально-культурных объединений</w:t>
            </w:r>
          </w:p>
          <w:p w:rsidR="00A43FE5" w:rsidRPr="00D66715" w:rsidRDefault="00A43FE5" w:rsidP="00D66715">
            <w:pPr>
              <w:tabs>
                <w:tab w:val="left" w:pos="8280"/>
              </w:tabs>
              <w:snapToGrid w:val="0"/>
              <w:rPr>
                <w:sz w:val="24"/>
                <w:szCs w:val="24"/>
              </w:rPr>
            </w:pPr>
          </w:p>
        </w:tc>
      </w:tr>
    </w:tbl>
    <w:p w:rsidR="003D5401" w:rsidRPr="00D66715" w:rsidRDefault="003D5401" w:rsidP="00D66715">
      <w:pPr>
        <w:rPr>
          <w:sz w:val="24"/>
          <w:szCs w:val="24"/>
        </w:rPr>
      </w:pPr>
    </w:p>
    <w:p w:rsidR="006774C8" w:rsidRDefault="006774C8" w:rsidP="00D66715">
      <w:pPr>
        <w:tabs>
          <w:tab w:val="left" w:pos="8280"/>
        </w:tabs>
        <w:jc w:val="center"/>
        <w:rPr>
          <w:b/>
          <w:sz w:val="24"/>
          <w:szCs w:val="24"/>
          <w:lang w:val="en-US"/>
        </w:rPr>
      </w:pPr>
    </w:p>
    <w:p w:rsidR="006774C8" w:rsidRDefault="006774C8" w:rsidP="00D66715">
      <w:pPr>
        <w:tabs>
          <w:tab w:val="left" w:pos="8280"/>
        </w:tabs>
        <w:jc w:val="center"/>
        <w:rPr>
          <w:b/>
          <w:sz w:val="24"/>
          <w:szCs w:val="24"/>
        </w:rPr>
      </w:pPr>
    </w:p>
    <w:p w:rsidR="00FB2E55" w:rsidRDefault="00FB2E55" w:rsidP="00D66715">
      <w:pPr>
        <w:tabs>
          <w:tab w:val="left" w:pos="8280"/>
        </w:tabs>
        <w:jc w:val="center"/>
        <w:rPr>
          <w:b/>
          <w:sz w:val="24"/>
          <w:szCs w:val="24"/>
        </w:rPr>
      </w:pPr>
    </w:p>
    <w:p w:rsidR="00FB2E55" w:rsidRDefault="00FB2E55" w:rsidP="00D66715">
      <w:pPr>
        <w:tabs>
          <w:tab w:val="left" w:pos="8280"/>
        </w:tabs>
        <w:jc w:val="center"/>
        <w:rPr>
          <w:b/>
          <w:sz w:val="24"/>
          <w:szCs w:val="24"/>
        </w:rPr>
      </w:pPr>
    </w:p>
    <w:p w:rsidR="00FB2E55" w:rsidRDefault="00FB2E55" w:rsidP="00D66715">
      <w:pPr>
        <w:tabs>
          <w:tab w:val="left" w:pos="8280"/>
        </w:tabs>
        <w:jc w:val="center"/>
        <w:rPr>
          <w:b/>
          <w:sz w:val="24"/>
          <w:szCs w:val="24"/>
        </w:rPr>
      </w:pPr>
    </w:p>
    <w:p w:rsidR="00FB2E55" w:rsidRDefault="00FB2E55" w:rsidP="00D66715">
      <w:pPr>
        <w:tabs>
          <w:tab w:val="left" w:pos="8280"/>
        </w:tabs>
        <w:jc w:val="center"/>
        <w:rPr>
          <w:b/>
          <w:sz w:val="24"/>
          <w:szCs w:val="24"/>
        </w:rPr>
      </w:pPr>
    </w:p>
    <w:p w:rsidR="00FB2E55" w:rsidRPr="00FB2E55" w:rsidRDefault="00FB2E55" w:rsidP="00D66715">
      <w:pPr>
        <w:tabs>
          <w:tab w:val="left" w:pos="8280"/>
        </w:tabs>
        <w:jc w:val="center"/>
        <w:rPr>
          <w:b/>
          <w:sz w:val="24"/>
          <w:szCs w:val="24"/>
        </w:rPr>
      </w:pPr>
    </w:p>
    <w:p w:rsidR="006774C8" w:rsidRDefault="006774C8" w:rsidP="00D66715">
      <w:pPr>
        <w:tabs>
          <w:tab w:val="left" w:pos="8280"/>
        </w:tabs>
        <w:jc w:val="center"/>
        <w:rPr>
          <w:b/>
          <w:sz w:val="24"/>
          <w:szCs w:val="24"/>
          <w:lang w:val="en-US"/>
        </w:rPr>
      </w:pPr>
    </w:p>
    <w:p w:rsidR="006774C8" w:rsidRDefault="006774C8" w:rsidP="00D66715">
      <w:pPr>
        <w:tabs>
          <w:tab w:val="left" w:pos="8280"/>
        </w:tabs>
        <w:jc w:val="center"/>
        <w:rPr>
          <w:b/>
          <w:sz w:val="24"/>
          <w:szCs w:val="24"/>
          <w:lang w:val="en-US"/>
        </w:rPr>
      </w:pPr>
    </w:p>
    <w:p w:rsidR="006774C8" w:rsidRDefault="006774C8" w:rsidP="00D66715">
      <w:pPr>
        <w:tabs>
          <w:tab w:val="left" w:pos="8280"/>
        </w:tabs>
        <w:jc w:val="center"/>
        <w:rPr>
          <w:b/>
          <w:sz w:val="24"/>
          <w:szCs w:val="24"/>
          <w:lang w:val="en-US"/>
        </w:rPr>
      </w:pPr>
    </w:p>
    <w:p w:rsidR="003D5401" w:rsidRPr="00D66715" w:rsidRDefault="000814FD" w:rsidP="00D66715">
      <w:pPr>
        <w:tabs>
          <w:tab w:val="left" w:pos="8280"/>
        </w:tabs>
        <w:jc w:val="center"/>
        <w:rPr>
          <w:b/>
          <w:sz w:val="24"/>
          <w:szCs w:val="24"/>
        </w:rPr>
      </w:pPr>
      <w:r>
        <w:rPr>
          <w:b/>
          <w:sz w:val="24"/>
          <w:szCs w:val="24"/>
          <w:lang w:val="en-US"/>
        </w:rPr>
        <w:t>VIII</w:t>
      </w:r>
      <w:r w:rsidR="003D5401" w:rsidRPr="00D66715">
        <w:rPr>
          <w:b/>
          <w:sz w:val="24"/>
          <w:szCs w:val="24"/>
        </w:rPr>
        <w:t>. НАСЕЛЕНИЕ МУНИЦИПАЛЬНОГО ОБРАЗОВАНИЯ.</w:t>
      </w:r>
    </w:p>
    <w:p w:rsidR="003D5401" w:rsidRPr="00D66715" w:rsidRDefault="003D5401" w:rsidP="00D66715">
      <w:pPr>
        <w:tabs>
          <w:tab w:val="left" w:pos="8280"/>
        </w:tabs>
        <w:jc w:val="center"/>
        <w:rPr>
          <w:b/>
          <w:sz w:val="24"/>
          <w:szCs w:val="24"/>
        </w:rPr>
      </w:pPr>
      <w:r w:rsidRPr="00D66715">
        <w:rPr>
          <w:b/>
          <w:sz w:val="24"/>
          <w:szCs w:val="24"/>
        </w:rPr>
        <w:t>ДЕМОГРАФИЧЕСКАЯ ХАРАКТЕРИСТИКА</w:t>
      </w:r>
    </w:p>
    <w:p w:rsidR="003D5401" w:rsidRPr="00D66715" w:rsidRDefault="003D5401" w:rsidP="00D66715">
      <w:pPr>
        <w:pStyle w:val="a3"/>
        <w:rPr>
          <w:szCs w:val="24"/>
        </w:rPr>
      </w:pPr>
    </w:p>
    <w:tbl>
      <w:tblPr>
        <w:tblW w:w="15139" w:type="dxa"/>
        <w:tblInd w:w="-5" w:type="dxa"/>
        <w:tblLayout w:type="fixed"/>
        <w:tblLook w:val="0000"/>
      </w:tblPr>
      <w:tblGrid>
        <w:gridCol w:w="901"/>
        <w:gridCol w:w="8512"/>
        <w:gridCol w:w="2182"/>
        <w:gridCol w:w="1843"/>
        <w:gridCol w:w="1701"/>
      </w:tblGrid>
      <w:tr w:rsidR="00480EA2" w:rsidRPr="00D66715" w:rsidTr="00480EA2">
        <w:trPr>
          <w:cantSplit/>
          <w:trHeight w:val="893"/>
          <w:tblHeader/>
        </w:trPr>
        <w:tc>
          <w:tcPr>
            <w:tcW w:w="901"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snapToGrid w:val="0"/>
              <w:spacing w:line="204" w:lineRule="auto"/>
              <w:jc w:val="center"/>
              <w:rPr>
                <w:sz w:val="24"/>
                <w:szCs w:val="24"/>
              </w:rPr>
            </w:pPr>
            <w:r w:rsidRPr="00D66715">
              <w:rPr>
                <w:sz w:val="24"/>
                <w:szCs w:val="24"/>
              </w:rPr>
              <w:t>№</w:t>
            </w:r>
          </w:p>
          <w:p w:rsidR="00480EA2" w:rsidRPr="00D66715" w:rsidRDefault="00480EA2" w:rsidP="00D66715">
            <w:pPr>
              <w:snapToGrid w:val="0"/>
              <w:spacing w:line="204" w:lineRule="auto"/>
              <w:jc w:val="center"/>
              <w:rPr>
                <w:sz w:val="24"/>
                <w:szCs w:val="24"/>
              </w:rPr>
            </w:pPr>
            <w:r w:rsidRPr="00D66715">
              <w:rPr>
                <w:sz w:val="24"/>
                <w:szCs w:val="24"/>
              </w:rPr>
              <w:t>п/п</w:t>
            </w:r>
          </w:p>
        </w:tc>
        <w:tc>
          <w:tcPr>
            <w:tcW w:w="8512"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spacing w:line="204" w:lineRule="auto"/>
              <w:jc w:val="center"/>
              <w:rPr>
                <w:sz w:val="24"/>
                <w:szCs w:val="24"/>
              </w:rPr>
            </w:pPr>
            <w:r w:rsidRPr="00D66715">
              <w:rPr>
                <w:sz w:val="24"/>
                <w:szCs w:val="24"/>
              </w:rPr>
              <w:t>Показатель</w:t>
            </w:r>
          </w:p>
        </w:tc>
        <w:tc>
          <w:tcPr>
            <w:tcW w:w="2182"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spacing w:line="204" w:lineRule="auto"/>
              <w:jc w:val="center"/>
              <w:rPr>
                <w:sz w:val="24"/>
                <w:szCs w:val="24"/>
              </w:rPr>
            </w:pPr>
            <w:r w:rsidRPr="00D66715">
              <w:rPr>
                <w:sz w:val="24"/>
                <w:szCs w:val="24"/>
              </w:rPr>
              <w:t>Единица измер</w:t>
            </w:r>
            <w:r w:rsidRPr="00D66715">
              <w:rPr>
                <w:sz w:val="24"/>
                <w:szCs w:val="24"/>
              </w:rPr>
              <w:t>е</w:t>
            </w:r>
            <w:r w:rsidRPr="00D66715">
              <w:rPr>
                <w:sz w:val="24"/>
                <w:szCs w:val="24"/>
              </w:rPr>
              <w:t>ния</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rsidR="00480EA2" w:rsidRPr="00D66715" w:rsidRDefault="00480EA2" w:rsidP="00480EA2">
            <w:pPr>
              <w:tabs>
                <w:tab w:val="left" w:pos="8280"/>
              </w:tabs>
              <w:snapToGrid w:val="0"/>
              <w:spacing w:line="204" w:lineRule="auto"/>
              <w:jc w:val="center"/>
              <w:rPr>
                <w:sz w:val="24"/>
                <w:szCs w:val="24"/>
              </w:rPr>
            </w:pPr>
            <w:r w:rsidRPr="00D66715">
              <w:rPr>
                <w:sz w:val="24"/>
                <w:szCs w:val="24"/>
              </w:rPr>
              <w:t>По состоянию</w:t>
            </w:r>
          </w:p>
          <w:p w:rsidR="00480EA2" w:rsidRPr="00D66715" w:rsidRDefault="00480EA2" w:rsidP="00480EA2">
            <w:pPr>
              <w:tabs>
                <w:tab w:val="left" w:pos="8280"/>
              </w:tabs>
              <w:snapToGrid w:val="0"/>
              <w:spacing w:line="216" w:lineRule="auto"/>
              <w:jc w:val="center"/>
              <w:rPr>
                <w:sz w:val="24"/>
                <w:szCs w:val="24"/>
              </w:rPr>
            </w:pPr>
            <w:r w:rsidRPr="00D66715">
              <w:rPr>
                <w:sz w:val="24"/>
                <w:szCs w:val="24"/>
              </w:rPr>
              <w:t>на 01.01.2018 года</w:t>
            </w:r>
          </w:p>
        </w:tc>
        <w:tc>
          <w:tcPr>
            <w:tcW w:w="1701" w:type="dxa"/>
            <w:tcBorders>
              <w:top w:val="single" w:sz="4" w:space="0" w:color="000000"/>
              <w:left w:val="single" w:sz="4" w:space="0" w:color="000000"/>
              <w:bottom w:val="single" w:sz="4" w:space="0" w:color="000000"/>
              <w:right w:val="single" w:sz="4" w:space="0" w:color="auto"/>
            </w:tcBorders>
            <w:vAlign w:val="center"/>
          </w:tcPr>
          <w:p w:rsidR="00480EA2" w:rsidRPr="00D66715" w:rsidRDefault="00480EA2" w:rsidP="00480EA2">
            <w:pPr>
              <w:tabs>
                <w:tab w:val="left" w:pos="8280"/>
              </w:tabs>
              <w:snapToGrid w:val="0"/>
              <w:spacing w:line="204" w:lineRule="auto"/>
              <w:jc w:val="center"/>
              <w:rPr>
                <w:sz w:val="24"/>
                <w:szCs w:val="24"/>
              </w:rPr>
            </w:pPr>
            <w:r>
              <w:rPr>
                <w:sz w:val="24"/>
                <w:szCs w:val="24"/>
              </w:rPr>
              <w:t>По состоянию на 01.01.2019 года</w:t>
            </w:r>
          </w:p>
        </w:tc>
      </w:tr>
      <w:tr w:rsidR="00480EA2" w:rsidRPr="00D66715" w:rsidTr="00480EA2">
        <w:trPr>
          <w:cantSplit/>
          <w:trHeight w:val="23"/>
        </w:trPr>
        <w:tc>
          <w:tcPr>
            <w:tcW w:w="901"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1</w:t>
            </w:r>
          </w:p>
        </w:tc>
        <w:tc>
          <w:tcPr>
            <w:tcW w:w="851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2599"/>
                <w:tab w:val="left" w:pos="8280"/>
              </w:tabs>
              <w:snapToGrid w:val="0"/>
              <w:ind w:left="23"/>
              <w:jc w:val="both"/>
              <w:rPr>
                <w:sz w:val="24"/>
                <w:szCs w:val="24"/>
              </w:rPr>
            </w:pPr>
            <w:r w:rsidRPr="00792258">
              <w:rPr>
                <w:sz w:val="24"/>
                <w:szCs w:val="24"/>
              </w:rPr>
              <w:t>Численность постоянного населения (на конец года) – всего, в том числе в во</w:t>
            </w:r>
            <w:r w:rsidRPr="00792258">
              <w:rPr>
                <w:sz w:val="24"/>
                <w:szCs w:val="24"/>
              </w:rPr>
              <w:t>з</w:t>
            </w:r>
            <w:r w:rsidRPr="00792258">
              <w:rPr>
                <w:sz w:val="24"/>
                <w:szCs w:val="24"/>
              </w:rPr>
              <w:t>расте:</w:t>
            </w:r>
          </w:p>
        </w:tc>
        <w:tc>
          <w:tcPr>
            <w:tcW w:w="218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чел.</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D66715" w:rsidRDefault="00E34C9C" w:rsidP="00D66715">
            <w:pPr>
              <w:tabs>
                <w:tab w:val="left" w:pos="8280"/>
              </w:tabs>
              <w:snapToGrid w:val="0"/>
              <w:jc w:val="center"/>
              <w:rPr>
                <w:sz w:val="24"/>
                <w:szCs w:val="24"/>
              </w:rPr>
            </w:pPr>
            <w:r>
              <w:rPr>
                <w:sz w:val="24"/>
                <w:szCs w:val="24"/>
              </w:rPr>
              <w:t>511</w:t>
            </w:r>
          </w:p>
        </w:tc>
        <w:tc>
          <w:tcPr>
            <w:tcW w:w="1701" w:type="dxa"/>
            <w:tcBorders>
              <w:left w:val="single" w:sz="4" w:space="0" w:color="000000"/>
              <w:bottom w:val="single" w:sz="4" w:space="0" w:color="000000"/>
              <w:right w:val="single" w:sz="4" w:space="0" w:color="auto"/>
            </w:tcBorders>
          </w:tcPr>
          <w:p w:rsidR="00480EA2" w:rsidRPr="00D66715" w:rsidRDefault="00E34C9C" w:rsidP="00D66715">
            <w:pPr>
              <w:tabs>
                <w:tab w:val="left" w:pos="8280"/>
              </w:tabs>
              <w:snapToGrid w:val="0"/>
              <w:jc w:val="center"/>
              <w:rPr>
                <w:sz w:val="24"/>
                <w:szCs w:val="24"/>
              </w:rPr>
            </w:pPr>
            <w:r>
              <w:rPr>
                <w:sz w:val="24"/>
                <w:szCs w:val="24"/>
              </w:rPr>
              <w:t>768</w:t>
            </w:r>
          </w:p>
        </w:tc>
      </w:tr>
      <w:tr w:rsidR="00480EA2" w:rsidRPr="00D66715" w:rsidTr="00480EA2">
        <w:trPr>
          <w:cantSplit/>
          <w:trHeight w:val="23"/>
        </w:trPr>
        <w:tc>
          <w:tcPr>
            <w:tcW w:w="901"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851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а) моложе трудоспособного, из них:</w:t>
            </w:r>
          </w:p>
        </w:tc>
        <w:tc>
          <w:tcPr>
            <w:tcW w:w="218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D66715" w:rsidRDefault="00E34C9C" w:rsidP="00D66715">
            <w:pPr>
              <w:tabs>
                <w:tab w:val="left" w:pos="8280"/>
              </w:tabs>
              <w:snapToGrid w:val="0"/>
              <w:jc w:val="center"/>
              <w:rPr>
                <w:sz w:val="24"/>
                <w:szCs w:val="24"/>
              </w:rPr>
            </w:pPr>
            <w:r>
              <w:rPr>
                <w:sz w:val="24"/>
                <w:szCs w:val="24"/>
              </w:rPr>
              <w:t>78</w:t>
            </w:r>
          </w:p>
        </w:tc>
        <w:tc>
          <w:tcPr>
            <w:tcW w:w="1701" w:type="dxa"/>
            <w:tcBorders>
              <w:left w:val="single" w:sz="4" w:space="0" w:color="000000"/>
              <w:bottom w:val="single" w:sz="4" w:space="0" w:color="000000"/>
              <w:right w:val="single" w:sz="4" w:space="0" w:color="auto"/>
            </w:tcBorders>
          </w:tcPr>
          <w:p w:rsidR="00480EA2" w:rsidRPr="00D66715" w:rsidRDefault="00E34C9C" w:rsidP="00D66715">
            <w:pPr>
              <w:tabs>
                <w:tab w:val="left" w:pos="8280"/>
              </w:tabs>
              <w:snapToGrid w:val="0"/>
              <w:jc w:val="center"/>
              <w:rPr>
                <w:sz w:val="24"/>
                <w:szCs w:val="24"/>
              </w:rPr>
            </w:pPr>
            <w:r>
              <w:rPr>
                <w:sz w:val="24"/>
                <w:szCs w:val="24"/>
              </w:rPr>
              <w:t>95</w:t>
            </w:r>
          </w:p>
        </w:tc>
      </w:tr>
      <w:tr w:rsidR="00480EA2" w:rsidRPr="00D66715" w:rsidTr="00480EA2">
        <w:trPr>
          <w:cantSplit/>
          <w:trHeight w:val="23"/>
        </w:trPr>
        <w:tc>
          <w:tcPr>
            <w:tcW w:w="901"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851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ind w:left="238" w:right="112"/>
              <w:rPr>
                <w:sz w:val="24"/>
                <w:szCs w:val="24"/>
              </w:rPr>
            </w:pPr>
            <w:r w:rsidRPr="00D66715">
              <w:rPr>
                <w:sz w:val="24"/>
                <w:szCs w:val="24"/>
              </w:rPr>
              <w:t>- детей дошкольного возраста (до 6 лет)</w:t>
            </w:r>
            <w:r w:rsidR="004F46A1">
              <w:rPr>
                <w:sz w:val="24"/>
                <w:szCs w:val="24"/>
              </w:rPr>
              <w:t>, из них:</w:t>
            </w:r>
          </w:p>
        </w:tc>
        <w:tc>
          <w:tcPr>
            <w:tcW w:w="218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D66715" w:rsidRDefault="00E34C9C" w:rsidP="00D66715">
            <w:pPr>
              <w:tabs>
                <w:tab w:val="left" w:pos="8280"/>
              </w:tabs>
              <w:snapToGrid w:val="0"/>
              <w:jc w:val="center"/>
              <w:rPr>
                <w:sz w:val="24"/>
                <w:szCs w:val="24"/>
              </w:rPr>
            </w:pPr>
            <w:r>
              <w:rPr>
                <w:sz w:val="24"/>
                <w:szCs w:val="24"/>
              </w:rPr>
              <w:t>19</w:t>
            </w:r>
          </w:p>
        </w:tc>
        <w:tc>
          <w:tcPr>
            <w:tcW w:w="1701" w:type="dxa"/>
            <w:tcBorders>
              <w:left w:val="single" w:sz="4" w:space="0" w:color="000000"/>
              <w:bottom w:val="single" w:sz="4" w:space="0" w:color="000000"/>
              <w:right w:val="single" w:sz="4" w:space="0" w:color="auto"/>
            </w:tcBorders>
          </w:tcPr>
          <w:p w:rsidR="00480EA2" w:rsidRPr="00D66715" w:rsidRDefault="00E34C9C" w:rsidP="00D66715">
            <w:pPr>
              <w:tabs>
                <w:tab w:val="left" w:pos="8280"/>
              </w:tabs>
              <w:snapToGrid w:val="0"/>
              <w:jc w:val="center"/>
              <w:rPr>
                <w:sz w:val="24"/>
                <w:szCs w:val="24"/>
              </w:rPr>
            </w:pPr>
            <w:r>
              <w:rPr>
                <w:sz w:val="24"/>
                <w:szCs w:val="24"/>
              </w:rPr>
              <w:t>22</w:t>
            </w:r>
          </w:p>
        </w:tc>
      </w:tr>
      <w:tr w:rsidR="00975200" w:rsidRPr="00D66715" w:rsidTr="00480EA2">
        <w:trPr>
          <w:cantSplit/>
          <w:trHeight w:val="23"/>
        </w:trPr>
        <w:tc>
          <w:tcPr>
            <w:tcW w:w="901" w:type="dxa"/>
            <w:tcBorders>
              <w:left w:val="single" w:sz="4" w:space="0" w:color="000000"/>
              <w:bottom w:val="single" w:sz="4" w:space="0" w:color="000000"/>
            </w:tcBorders>
            <w:shd w:val="clear" w:color="auto" w:fill="auto"/>
            <w:vAlign w:val="center"/>
          </w:tcPr>
          <w:p w:rsidR="00975200" w:rsidRPr="00D66715" w:rsidRDefault="00975200" w:rsidP="00D66715">
            <w:pPr>
              <w:tabs>
                <w:tab w:val="left" w:pos="8280"/>
              </w:tabs>
              <w:snapToGrid w:val="0"/>
              <w:jc w:val="center"/>
              <w:rPr>
                <w:sz w:val="24"/>
                <w:szCs w:val="24"/>
              </w:rPr>
            </w:pPr>
          </w:p>
        </w:tc>
        <w:tc>
          <w:tcPr>
            <w:tcW w:w="8512" w:type="dxa"/>
            <w:tcBorders>
              <w:left w:val="single" w:sz="4" w:space="0" w:color="000000"/>
              <w:bottom w:val="single" w:sz="4" w:space="0" w:color="000000"/>
            </w:tcBorders>
            <w:shd w:val="clear" w:color="auto" w:fill="auto"/>
            <w:vAlign w:val="center"/>
          </w:tcPr>
          <w:p w:rsidR="00975200" w:rsidRPr="00D66715" w:rsidRDefault="00975200" w:rsidP="00D66715">
            <w:pPr>
              <w:tabs>
                <w:tab w:val="left" w:pos="8280"/>
              </w:tabs>
              <w:snapToGrid w:val="0"/>
              <w:ind w:left="238"/>
              <w:rPr>
                <w:sz w:val="24"/>
                <w:szCs w:val="24"/>
              </w:rPr>
            </w:pPr>
            <w:r>
              <w:rPr>
                <w:sz w:val="24"/>
                <w:szCs w:val="24"/>
              </w:rPr>
              <w:t>- детей дошкольного возраста (до 3 лет)</w:t>
            </w:r>
          </w:p>
        </w:tc>
        <w:tc>
          <w:tcPr>
            <w:tcW w:w="2182" w:type="dxa"/>
            <w:tcBorders>
              <w:left w:val="single" w:sz="4" w:space="0" w:color="000000"/>
              <w:bottom w:val="single" w:sz="4" w:space="0" w:color="000000"/>
            </w:tcBorders>
            <w:shd w:val="clear" w:color="auto" w:fill="auto"/>
            <w:vAlign w:val="center"/>
          </w:tcPr>
          <w:p w:rsidR="00975200" w:rsidRPr="00D66715" w:rsidRDefault="00975200" w:rsidP="00D66715">
            <w:pPr>
              <w:tabs>
                <w:tab w:val="left" w:pos="8280"/>
              </w:tabs>
              <w:snapToGrid w:val="0"/>
              <w:jc w:val="center"/>
              <w:rPr>
                <w:sz w:val="24"/>
                <w:szCs w:val="24"/>
              </w:rPr>
            </w:pPr>
            <w:r w:rsidRPr="00D66715">
              <w:rPr>
                <w:sz w:val="24"/>
                <w:szCs w:val="24"/>
              </w:rPr>
              <w:t>-«-</w:t>
            </w:r>
          </w:p>
        </w:tc>
        <w:tc>
          <w:tcPr>
            <w:tcW w:w="1843" w:type="dxa"/>
            <w:tcBorders>
              <w:left w:val="single" w:sz="4" w:space="0" w:color="000000"/>
              <w:bottom w:val="single" w:sz="4" w:space="0" w:color="000000"/>
              <w:right w:val="single" w:sz="4" w:space="0" w:color="auto"/>
            </w:tcBorders>
            <w:shd w:val="clear" w:color="auto" w:fill="auto"/>
            <w:vAlign w:val="center"/>
          </w:tcPr>
          <w:p w:rsidR="00975200" w:rsidRPr="00D66715" w:rsidRDefault="00E34C9C" w:rsidP="00D66715">
            <w:pPr>
              <w:tabs>
                <w:tab w:val="left" w:pos="8280"/>
              </w:tabs>
              <w:snapToGrid w:val="0"/>
              <w:jc w:val="center"/>
              <w:rPr>
                <w:sz w:val="24"/>
                <w:szCs w:val="24"/>
              </w:rPr>
            </w:pPr>
            <w:r>
              <w:rPr>
                <w:sz w:val="24"/>
                <w:szCs w:val="24"/>
              </w:rPr>
              <w:t>5</w:t>
            </w:r>
          </w:p>
        </w:tc>
        <w:tc>
          <w:tcPr>
            <w:tcW w:w="1701" w:type="dxa"/>
            <w:tcBorders>
              <w:left w:val="single" w:sz="4" w:space="0" w:color="000000"/>
              <w:bottom w:val="single" w:sz="4" w:space="0" w:color="000000"/>
              <w:right w:val="single" w:sz="4" w:space="0" w:color="auto"/>
            </w:tcBorders>
          </w:tcPr>
          <w:p w:rsidR="00975200" w:rsidRPr="00D66715" w:rsidRDefault="00E34C9C" w:rsidP="00D66715">
            <w:pPr>
              <w:tabs>
                <w:tab w:val="left" w:pos="8280"/>
              </w:tabs>
              <w:snapToGrid w:val="0"/>
              <w:jc w:val="center"/>
              <w:rPr>
                <w:sz w:val="24"/>
                <w:szCs w:val="24"/>
              </w:rPr>
            </w:pPr>
            <w:r>
              <w:rPr>
                <w:sz w:val="24"/>
                <w:szCs w:val="24"/>
              </w:rPr>
              <w:t>4</w:t>
            </w:r>
          </w:p>
        </w:tc>
      </w:tr>
      <w:tr w:rsidR="00480EA2" w:rsidRPr="00D66715" w:rsidTr="00480EA2">
        <w:trPr>
          <w:cantSplit/>
          <w:trHeight w:val="23"/>
        </w:trPr>
        <w:tc>
          <w:tcPr>
            <w:tcW w:w="901"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851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ind w:left="238"/>
              <w:rPr>
                <w:sz w:val="24"/>
                <w:szCs w:val="24"/>
              </w:rPr>
            </w:pPr>
            <w:r w:rsidRPr="00D66715">
              <w:rPr>
                <w:sz w:val="24"/>
                <w:szCs w:val="24"/>
              </w:rPr>
              <w:t>- детей школьного возраста (от 6 до 15 лет включительно)</w:t>
            </w:r>
          </w:p>
        </w:tc>
        <w:tc>
          <w:tcPr>
            <w:tcW w:w="218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D66715" w:rsidRDefault="00E34C9C" w:rsidP="00D66715">
            <w:pPr>
              <w:tabs>
                <w:tab w:val="left" w:pos="8280"/>
              </w:tabs>
              <w:snapToGrid w:val="0"/>
              <w:jc w:val="center"/>
              <w:rPr>
                <w:sz w:val="24"/>
                <w:szCs w:val="24"/>
              </w:rPr>
            </w:pPr>
            <w:r>
              <w:rPr>
                <w:sz w:val="24"/>
                <w:szCs w:val="24"/>
              </w:rPr>
              <w:t>44</w:t>
            </w:r>
          </w:p>
        </w:tc>
        <w:tc>
          <w:tcPr>
            <w:tcW w:w="1701" w:type="dxa"/>
            <w:tcBorders>
              <w:left w:val="single" w:sz="4" w:space="0" w:color="000000"/>
              <w:bottom w:val="single" w:sz="4" w:space="0" w:color="000000"/>
              <w:right w:val="single" w:sz="4" w:space="0" w:color="auto"/>
            </w:tcBorders>
          </w:tcPr>
          <w:p w:rsidR="00480EA2" w:rsidRPr="00D66715" w:rsidRDefault="00E34C9C" w:rsidP="00D66715">
            <w:pPr>
              <w:tabs>
                <w:tab w:val="left" w:pos="8280"/>
              </w:tabs>
              <w:snapToGrid w:val="0"/>
              <w:jc w:val="center"/>
              <w:rPr>
                <w:sz w:val="24"/>
                <w:szCs w:val="24"/>
              </w:rPr>
            </w:pPr>
            <w:r>
              <w:rPr>
                <w:sz w:val="24"/>
                <w:szCs w:val="24"/>
              </w:rPr>
              <w:t>55</w:t>
            </w:r>
          </w:p>
        </w:tc>
      </w:tr>
      <w:tr w:rsidR="00480EA2" w:rsidRPr="00D66715" w:rsidTr="00480EA2">
        <w:trPr>
          <w:cantSplit/>
          <w:trHeight w:val="23"/>
        </w:trPr>
        <w:tc>
          <w:tcPr>
            <w:tcW w:w="901"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8512" w:type="dxa"/>
            <w:tcBorders>
              <w:left w:val="single" w:sz="4" w:space="0" w:color="000000"/>
              <w:bottom w:val="single" w:sz="4" w:space="0" w:color="000000"/>
            </w:tcBorders>
            <w:shd w:val="clear" w:color="auto" w:fill="auto"/>
            <w:vAlign w:val="center"/>
          </w:tcPr>
          <w:p w:rsidR="00480EA2" w:rsidRPr="00792258" w:rsidRDefault="00480EA2" w:rsidP="00D66715">
            <w:pPr>
              <w:tabs>
                <w:tab w:val="left" w:pos="8280"/>
              </w:tabs>
              <w:snapToGrid w:val="0"/>
              <w:rPr>
                <w:sz w:val="24"/>
                <w:szCs w:val="24"/>
              </w:rPr>
            </w:pPr>
            <w:r w:rsidRPr="00792258">
              <w:rPr>
                <w:sz w:val="24"/>
                <w:szCs w:val="24"/>
              </w:rPr>
              <w:t>б) трудоспособном</w:t>
            </w:r>
          </w:p>
        </w:tc>
        <w:tc>
          <w:tcPr>
            <w:tcW w:w="218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D66715" w:rsidRDefault="00E34C9C" w:rsidP="00D66715">
            <w:pPr>
              <w:tabs>
                <w:tab w:val="left" w:pos="8280"/>
              </w:tabs>
              <w:snapToGrid w:val="0"/>
              <w:jc w:val="center"/>
              <w:rPr>
                <w:sz w:val="24"/>
                <w:szCs w:val="24"/>
              </w:rPr>
            </w:pPr>
            <w:r>
              <w:rPr>
                <w:sz w:val="24"/>
                <w:szCs w:val="24"/>
              </w:rPr>
              <w:t>2</w:t>
            </w:r>
            <w:r w:rsidR="005B27D4">
              <w:rPr>
                <w:sz w:val="24"/>
                <w:szCs w:val="24"/>
              </w:rPr>
              <w:t>90</w:t>
            </w:r>
          </w:p>
        </w:tc>
        <w:tc>
          <w:tcPr>
            <w:tcW w:w="1701" w:type="dxa"/>
            <w:tcBorders>
              <w:left w:val="single" w:sz="4" w:space="0" w:color="000000"/>
              <w:bottom w:val="single" w:sz="4" w:space="0" w:color="000000"/>
              <w:right w:val="single" w:sz="4" w:space="0" w:color="auto"/>
            </w:tcBorders>
          </w:tcPr>
          <w:p w:rsidR="00480EA2" w:rsidRPr="00D66715" w:rsidRDefault="00E34C9C" w:rsidP="00D66715">
            <w:pPr>
              <w:tabs>
                <w:tab w:val="left" w:pos="8280"/>
              </w:tabs>
              <w:snapToGrid w:val="0"/>
              <w:jc w:val="center"/>
              <w:rPr>
                <w:sz w:val="24"/>
                <w:szCs w:val="24"/>
              </w:rPr>
            </w:pPr>
            <w:r>
              <w:rPr>
                <w:sz w:val="24"/>
                <w:szCs w:val="24"/>
              </w:rPr>
              <w:t>3</w:t>
            </w:r>
            <w:r w:rsidR="005B27D4">
              <w:rPr>
                <w:sz w:val="24"/>
                <w:szCs w:val="24"/>
              </w:rPr>
              <w:t>97</w:t>
            </w:r>
          </w:p>
        </w:tc>
      </w:tr>
      <w:tr w:rsidR="00480EA2" w:rsidRPr="00D66715" w:rsidTr="00480EA2">
        <w:trPr>
          <w:cantSplit/>
          <w:trHeight w:val="23"/>
        </w:trPr>
        <w:tc>
          <w:tcPr>
            <w:tcW w:w="901" w:type="dxa"/>
            <w:tcBorders>
              <w:top w:val="single" w:sz="4" w:space="0" w:color="000000"/>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8512" w:type="dxa"/>
            <w:tcBorders>
              <w:top w:val="single" w:sz="4" w:space="0" w:color="000000"/>
              <w:left w:val="single" w:sz="4" w:space="0" w:color="000000"/>
              <w:bottom w:val="single" w:sz="4" w:space="0" w:color="auto"/>
            </w:tcBorders>
            <w:shd w:val="clear" w:color="auto" w:fill="auto"/>
            <w:vAlign w:val="center"/>
          </w:tcPr>
          <w:p w:rsidR="00480EA2" w:rsidRPr="00792258" w:rsidRDefault="00480EA2" w:rsidP="00D66715">
            <w:pPr>
              <w:tabs>
                <w:tab w:val="left" w:pos="8280"/>
              </w:tabs>
              <w:snapToGrid w:val="0"/>
              <w:rPr>
                <w:sz w:val="24"/>
                <w:szCs w:val="24"/>
              </w:rPr>
            </w:pPr>
            <w:r w:rsidRPr="00792258">
              <w:rPr>
                <w:sz w:val="24"/>
                <w:szCs w:val="24"/>
              </w:rPr>
              <w:t>в) старше трудоспособного</w:t>
            </w:r>
          </w:p>
        </w:tc>
        <w:tc>
          <w:tcPr>
            <w:tcW w:w="2182" w:type="dxa"/>
            <w:tcBorders>
              <w:top w:val="single" w:sz="4" w:space="0" w:color="000000"/>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auto"/>
              <w:right w:val="single" w:sz="4" w:space="0" w:color="auto"/>
            </w:tcBorders>
            <w:shd w:val="clear" w:color="auto" w:fill="auto"/>
            <w:vAlign w:val="center"/>
          </w:tcPr>
          <w:p w:rsidR="00480EA2" w:rsidRPr="00D66715" w:rsidRDefault="00E34C9C" w:rsidP="00D66715">
            <w:pPr>
              <w:tabs>
                <w:tab w:val="left" w:pos="8280"/>
              </w:tabs>
              <w:snapToGrid w:val="0"/>
              <w:jc w:val="center"/>
              <w:rPr>
                <w:sz w:val="24"/>
                <w:szCs w:val="24"/>
              </w:rPr>
            </w:pPr>
            <w:r>
              <w:rPr>
                <w:sz w:val="24"/>
                <w:szCs w:val="24"/>
              </w:rPr>
              <w:t>158</w:t>
            </w:r>
          </w:p>
        </w:tc>
        <w:tc>
          <w:tcPr>
            <w:tcW w:w="1701" w:type="dxa"/>
            <w:tcBorders>
              <w:top w:val="single" w:sz="4" w:space="0" w:color="000000"/>
              <w:left w:val="single" w:sz="4" w:space="0" w:color="000000"/>
              <w:bottom w:val="single" w:sz="4" w:space="0" w:color="auto"/>
              <w:right w:val="single" w:sz="4" w:space="0" w:color="auto"/>
            </w:tcBorders>
          </w:tcPr>
          <w:p w:rsidR="00480EA2" w:rsidRPr="00D66715" w:rsidRDefault="00E34C9C" w:rsidP="00D66715">
            <w:pPr>
              <w:tabs>
                <w:tab w:val="left" w:pos="8280"/>
              </w:tabs>
              <w:snapToGrid w:val="0"/>
              <w:jc w:val="center"/>
              <w:rPr>
                <w:sz w:val="24"/>
                <w:szCs w:val="24"/>
              </w:rPr>
            </w:pPr>
            <w:r>
              <w:rPr>
                <w:sz w:val="24"/>
                <w:szCs w:val="24"/>
              </w:rPr>
              <w:t>294</w:t>
            </w:r>
          </w:p>
        </w:tc>
      </w:tr>
      <w:tr w:rsidR="00480EA2" w:rsidRPr="00D66715" w:rsidTr="00480EA2">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1.1.</w:t>
            </w:r>
          </w:p>
        </w:tc>
        <w:tc>
          <w:tcPr>
            <w:tcW w:w="8512"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 xml:space="preserve">Структура занятости работоспособного населения </w:t>
            </w:r>
          </w:p>
        </w:tc>
        <w:tc>
          <w:tcPr>
            <w:tcW w:w="2182"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480EA2" w:rsidRPr="00D66715" w:rsidRDefault="001C0249" w:rsidP="00D66715">
            <w:pPr>
              <w:tabs>
                <w:tab w:val="left" w:pos="8280"/>
              </w:tabs>
              <w:snapToGrid w:val="0"/>
              <w:jc w:val="center"/>
              <w:rPr>
                <w:sz w:val="24"/>
                <w:szCs w:val="24"/>
              </w:rPr>
            </w:pPr>
            <w:r>
              <w:rPr>
                <w:sz w:val="24"/>
                <w:szCs w:val="24"/>
              </w:rPr>
              <w:t>-</w:t>
            </w:r>
          </w:p>
        </w:tc>
        <w:tc>
          <w:tcPr>
            <w:tcW w:w="1701" w:type="dxa"/>
            <w:tcBorders>
              <w:top w:val="single" w:sz="4" w:space="0" w:color="auto"/>
              <w:left w:val="single" w:sz="4" w:space="0" w:color="000000"/>
              <w:bottom w:val="single" w:sz="4" w:space="0" w:color="auto"/>
              <w:right w:val="single" w:sz="4" w:space="0" w:color="auto"/>
            </w:tcBorders>
          </w:tcPr>
          <w:p w:rsidR="00480EA2" w:rsidRPr="00D66715" w:rsidRDefault="001C0249" w:rsidP="00D66715">
            <w:pPr>
              <w:tabs>
                <w:tab w:val="left" w:pos="8280"/>
              </w:tabs>
              <w:snapToGrid w:val="0"/>
              <w:jc w:val="center"/>
              <w:rPr>
                <w:sz w:val="24"/>
                <w:szCs w:val="24"/>
              </w:rPr>
            </w:pPr>
            <w:r>
              <w:rPr>
                <w:sz w:val="24"/>
                <w:szCs w:val="24"/>
              </w:rPr>
              <w:t>-</w:t>
            </w:r>
          </w:p>
        </w:tc>
      </w:tr>
      <w:tr w:rsidR="00480EA2" w:rsidRPr="00D66715" w:rsidTr="00480EA2">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 трудоустроенные в коммерческой сфере</w:t>
            </w:r>
          </w:p>
        </w:tc>
        <w:tc>
          <w:tcPr>
            <w:tcW w:w="2182"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480EA2" w:rsidRPr="00D66715" w:rsidRDefault="00E34C9C" w:rsidP="00D66715">
            <w:pPr>
              <w:tabs>
                <w:tab w:val="left" w:pos="8280"/>
              </w:tabs>
              <w:snapToGrid w:val="0"/>
              <w:jc w:val="center"/>
              <w:rPr>
                <w:sz w:val="24"/>
                <w:szCs w:val="24"/>
              </w:rPr>
            </w:pPr>
            <w:r>
              <w:rPr>
                <w:sz w:val="24"/>
                <w:szCs w:val="24"/>
              </w:rPr>
              <w:t>12,6</w:t>
            </w:r>
          </w:p>
        </w:tc>
        <w:tc>
          <w:tcPr>
            <w:tcW w:w="1701" w:type="dxa"/>
            <w:tcBorders>
              <w:top w:val="single" w:sz="4" w:space="0" w:color="auto"/>
              <w:left w:val="single" w:sz="4" w:space="0" w:color="000000"/>
              <w:bottom w:val="single" w:sz="4" w:space="0" w:color="auto"/>
              <w:right w:val="single" w:sz="4" w:space="0" w:color="auto"/>
            </w:tcBorders>
          </w:tcPr>
          <w:p w:rsidR="00480EA2" w:rsidRPr="00D66715" w:rsidRDefault="00E34C9C" w:rsidP="00D66715">
            <w:pPr>
              <w:tabs>
                <w:tab w:val="left" w:pos="8280"/>
              </w:tabs>
              <w:snapToGrid w:val="0"/>
              <w:jc w:val="center"/>
              <w:rPr>
                <w:sz w:val="24"/>
                <w:szCs w:val="24"/>
              </w:rPr>
            </w:pPr>
            <w:r>
              <w:rPr>
                <w:sz w:val="24"/>
                <w:szCs w:val="24"/>
              </w:rPr>
              <w:t>9,5</w:t>
            </w:r>
          </w:p>
        </w:tc>
      </w:tr>
      <w:tr w:rsidR="00480EA2" w:rsidRPr="00D66715" w:rsidTr="00480EA2">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 трудоустроенные в бюджетной сфере</w:t>
            </w:r>
          </w:p>
        </w:tc>
        <w:tc>
          <w:tcPr>
            <w:tcW w:w="2182"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480EA2" w:rsidRPr="00D66715" w:rsidRDefault="00E34C9C" w:rsidP="00D66715">
            <w:pPr>
              <w:tabs>
                <w:tab w:val="left" w:pos="8280"/>
              </w:tabs>
              <w:snapToGrid w:val="0"/>
              <w:jc w:val="center"/>
              <w:rPr>
                <w:sz w:val="24"/>
                <w:szCs w:val="24"/>
              </w:rPr>
            </w:pPr>
            <w:r>
              <w:rPr>
                <w:sz w:val="24"/>
                <w:szCs w:val="24"/>
              </w:rPr>
              <w:t>11,5</w:t>
            </w:r>
          </w:p>
        </w:tc>
        <w:tc>
          <w:tcPr>
            <w:tcW w:w="1701" w:type="dxa"/>
            <w:tcBorders>
              <w:top w:val="single" w:sz="4" w:space="0" w:color="auto"/>
              <w:left w:val="single" w:sz="4" w:space="0" w:color="000000"/>
              <w:bottom w:val="single" w:sz="4" w:space="0" w:color="auto"/>
              <w:right w:val="single" w:sz="4" w:space="0" w:color="auto"/>
            </w:tcBorders>
          </w:tcPr>
          <w:p w:rsidR="00480EA2" w:rsidRPr="00D66715" w:rsidRDefault="00E34C9C" w:rsidP="00D66715">
            <w:pPr>
              <w:tabs>
                <w:tab w:val="left" w:pos="8280"/>
              </w:tabs>
              <w:snapToGrid w:val="0"/>
              <w:jc w:val="center"/>
              <w:rPr>
                <w:sz w:val="24"/>
                <w:szCs w:val="24"/>
              </w:rPr>
            </w:pPr>
            <w:r>
              <w:rPr>
                <w:sz w:val="24"/>
                <w:szCs w:val="24"/>
              </w:rPr>
              <w:t>12,5</w:t>
            </w:r>
          </w:p>
        </w:tc>
      </w:tr>
      <w:tr w:rsidR="00480EA2" w:rsidRPr="00D66715" w:rsidTr="00480EA2">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 военнослужащие*</w:t>
            </w:r>
          </w:p>
        </w:tc>
        <w:tc>
          <w:tcPr>
            <w:tcW w:w="2182"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480EA2" w:rsidRPr="00D66715" w:rsidRDefault="001C0249" w:rsidP="00D66715">
            <w:pPr>
              <w:tabs>
                <w:tab w:val="left" w:pos="8280"/>
              </w:tabs>
              <w:snapToGrid w:val="0"/>
              <w:jc w:val="center"/>
              <w:rPr>
                <w:sz w:val="24"/>
                <w:szCs w:val="24"/>
              </w:rPr>
            </w:pPr>
            <w:r>
              <w:rPr>
                <w:sz w:val="24"/>
                <w:szCs w:val="24"/>
              </w:rPr>
              <w:t>-</w:t>
            </w:r>
          </w:p>
        </w:tc>
        <w:tc>
          <w:tcPr>
            <w:tcW w:w="1701" w:type="dxa"/>
            <w:tcBorders>
              <w:top w:val="single" w:sz="4" w:space="0" w:color="auto"/>
              <w:left w:val="single" w:sz="4" w:space="0" w:color="000000"/>
              <w:bottom w:val="single" w:sz="4" w:space="0" w:color="auto"/>
              <w:right w:val="single" w:sz="4" w:space="0" w:color="auto"/>
            </w:tcBorders>
          </w:tcPr>
          <w:p w:rsidR="00480EA2" w:rsidRPr="00D66715" w:rsidRDefault="001C0249" w:rsidP="00D66715">
            <w:pPr>
              <w:tabs>
                <w:tab w:val="left" w:pos="8280"/>
              </w:tabs>
              <w:snapToGrid w:val="0"/>
              <w:jc w:val="center"/>
              <w:rPr>
                <w:sz w:val="24"/>
                <w:szCs w:val="24"/>
              </w:rPr>
            </w:pPr>
            <w:r>
              <w:rPr>
                <w:sz w:val="24"/>
                <w:szCs w:val="24"/>
              </w:rPr>
              <w:t>-</w:t>
            </w:r>
          </w:p>
        </w:tc>
      </w:tr>
      <w:tr w:rsidR="00480EA2"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 безработные</w:t>
            </w:r>
          </w:p>
        </w:tc>
        <w:tc>
          <w:tcPr>
            <w:tcW w:w="2182"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480EA2" w:rsidRPr="00D66715" w:rsidRDefault="00E34C9C" w:rsidP="00D66715">
            <w:pPr>
              <w:tabs>
                <w:tab w:val="left" w:pos="8280"/>
              </w:tabs>
              <w:snapToGrid w:val="0"/>
              <w:jc w:val="center"/>
              <w:rPr>
                <w:sz w:val="24"/>
                <w:szCs w:val="24"/>
              </w:rPr>
            </w:pPr>
            <w:r>
              <w:rPr>
                <w:sz w:val="24"/>
                <w:szCs w:val="24"/>
              </w:rPr>
              <w:t>2,5</w:t>
            </w:r>
          </w:p>
        </w:tc>
        <w:tc>
          <w:tcPr>
            <w:tcW w:w="1701" w:type="dxa"/>
            <w:tcBorders>
              <w:top w:val="single" w:sz="4" w:space="0" w:color="auto"/>
              <w:left w:val="single" w:sz="4" w:space="0" w:color="000000"/>
              <w:bottom w:val="single" w:sz="4" w:space="0" w:color="auto"/>
              <w:right w:val="single" w:sz="4" w:space="0" w:color="auto"/>
            </w:tcBorders>
          </w:tcPr>
          <w:p w:rsidR="00480EA2" w:rsidRPr="00D66715" w:rsidRDefault="00E34C9C" w:rsidP="00D66715">
            <w:pPr>
              <w:tabs>
                <w:tab w:val="left" w:pos="8280"/>
              </w:tabs>
              <w:snapToGrid w:val="0"/>
              <w:jc w:val="center"/>
              <w:rPr>
                <w:sz w:val="24"/>
                <w:szCs w:val="24"/>
              </w:rPr>
            </w:pPr>
            <w:r>
              <w:rPr>
                <w:sz w:val="24"/>
                <w:szCs w:val="24"/>
              </w:rPr>
              <w:t>3,4</w:t>
            </w:r>
          </w:p>
        </w:tc>
      </w:tr>
      <w:tr w:rsidR="00975200"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jc w:val="center"/>
              <w:rPr>
                <w:sz w:val="24"/>
                <w:szCs w:val="24"/>
              </w:rPr>
            </w:pPr>
            <w:r>
              <w:rPr>
                <w:sz w:val="24"/>
                <w:szCs w:val="24"/>
              </w:rPr>
              <w:t>1.2.</w:t>
            </w:r>
          </w:p>
        </w:tc>
        <w:tc>
          <w:tcPr>
            <w:tcW w:w="8512"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rPr>
                <w:sz w:val="24"/>
                <w:szCs w:val="24"/>
              </w:rPr>
            </w:pPr>
            <w:r>
              <w:rPr>
                <w:sz w:val="24"/>
                <w:szCs w:val="24"/>
              </w:rPr>
              <w:t>Численность женщин фертильного возраста (15 – 49 лет), из них:</w:t>
            </w:r>
          </w:p>
        </w:tc>
        <w:tc>
          <w:tcPr>
            <w:tcW w:w="2182"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jc w:val="center"/>
              <w:rPr>
                <w:sz w:val="24"/>
                <w:szCs w:val="24"/>
              </w:rPr>
            </w:pPr>
            <w:r>
              <w:rPr>
                <w:sz w:val="24"/>
                <w:szCs w:val="24"/>
              </w:rPr>
              <w:t>чел.</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975200" w:rsidRPr="00D66715" w:rsidRDefault="00E34C9C" w:rsidP="00D66715">
            <w:pPr>
              <w:tabs>
                <w:tab w:val="left" w:pos="8280"/>
              </w:tabs>
              <w:snapToGrid w:val="0"/>
              <w:jc w:val="center"/>
              <w:rPr>
                <w:sz w:val="24"/>
                <w:szCs w:val="24"/>
              </w:rPr>
            </w:pPr>
            <w:r>
              <w:rPr>
                <w:sz w:val="24"/>
                <w:szCs w:val="24"/>
              </w:rPr>
              <w:t>123</w:t>
            </w:r>
          </w:p>
        </w:tc>
        <w:tc>
          <w:tcPr>
            <w:tcW w:w="1701" w:type="dxa"/>
            <w:tcBorders>
              <w:top w:val="single" w:sz="4" w:space="0" w:color="auto"/>
              <w:left w:val="single" w:sz="4" w:space="0" w:color="000000"/>
              <w:bottom w:val="single" w:sz="4" w:space="0" w:color="auto"/>
              <w:right w:val="single" w:sz="4" w:space="0" w:color="auto"/>
            </w:tcBorders>
          </w:tcPr>
          <w:p w:rsidR="00975200" w:rsidRPr="00D66715" w:rsidRDefault="00E34C9C" w:rsidP="00D66715">
            <w:pPr>
              <w:tabs>
                <w:tab w:val="left" w:pos="8280"/>
              </w:tabs>
              <w:snapToGrid w:val="0"/>
              <w:jc w:val="center"/>
              <w:rPr>
                <w:sz w:val="24"/>
                <w:szCs w:val="24"/>
              </w:rPr>
            </w:pPr>
            <w:r>
              <w:rPr>
                <w:sz w:val="24"/>
                <w:szCs w:val="24"/>
              </w:rPr>
              <w:t>110</w:t>
            </w:r>
          </w:p>
        </w:tc>
      </w:tr>
      <w:tr w:rsidR="00975200"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rPr>
                <w:sz w:val="24"/>
                <w:szCs w:val="24"/>
              </w:rPr>
            </w:pPr>
            <w:r>
              <w:rPr>
                <w:sz w:val="24"/>
                <w:szCs w:val="24"/>
              </w:rPr>
              <w:t>- женщин, не имеющих детей, из них:</w:t>
            </w:r>
          </w:p>
        </w:tc>
        <w:tc>
          <w:tcPr>
            <w:tcW w:w="2182"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975200" w:rsidRPr="00D66715" w:rsidRDefault="00E34C9C" w:rsidP="00D66715">
            <w:pPr>
              <w:tabs>
                <w:tab w:val="left" w:pos="8280"/>
              </w:tabs>
              <w:snapToGrid w:val="0"/>
              <w:jc w:val="center"/>
              <w:rPr>
                <w:sz w:val="24"/>
                <w:szCs w:val="24"/>
              </w:rPr>
            </w:pPr>
            <w:r>
              <w:rPr>
                <w:sz w:val="24"/>
                <w:szCs w:val="24"/>
              </w:rPr>
              <w:t>30</w:t>
            </w:r>
          </w:p>
        </w:tc>
        <w:tc>
          <w:tcPr>
            <w:tcW w:w="1701" w:type="dxa"/>
            <w:tcBorders>
              <w:top w:val="single" w:sz="4" w:space="0" w:color="auto"/>
              <w:left w:val="single" w:sz="4" w:space="0" w:color="000000"/>
              <w:bottom w:val="single" w:sz="4" w:space="0" w:color="auto"/>
              <w:right w:val="single" w:sz="4" w:space="0" w:color="auto"/>
            </w:tcBorders>
          </w:tcPr>
          <w:p w:rsidR="00975200" w:rsidRPr="00D66715" w:rsidRDefault="00E34C9C" w:rsidP="00D66715">
            <w:pPr>
              <w:tabs>
                <w:tab w:val="left" w:pos="8280"/>
              </w:tabs>
              <w:snapToGrid w:val="0"/>
              <w:jc w:val="center"/>
              <w:rPr>
                <w:sz w:val="24"/>
                <w:szCs w:val="24"/>
              </w:rPr>
            </w:pPr>
            <w:r>
              <w:rPr>
                <w:sz w:val="24"/>
                <w:szCs w:val="24"/>
              </w:rPr>
              <w:t>41</w:t>
            </w:r>
          </w:p>
        </w:tc>
      </w:tr>
      <w:tr w:rsidR="00975200"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rPr>
                <w:sz w:val="24"/>
                <w:szCs w:val="24"/>
              </w:rPr>
            </w:pPr>
            <w:r>
              <w:rPr>
                <w:sz w:val="24"/>
                <w:szCs w:val="24"/>
              </w:rPr>
              <w:t xml:space="preserve">         - в возрасте от 15 до 18 лет</w:t>
            </w:r>
          </w:p>
        </w:tc>
        <w:tc>
          <w:tcPr>
            <w:tcW w:w="2182"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975200" w:rsidRPr="00D66715" w:rsidRDefault="00E34C9C" w:rsidP="00D66715">
            <w:pPr>
              <w:tabs>
                <w:tab w:val="left" w:pos="8280"/>
              </w:tabs>
              <w:snapToGrid w:val="0"/>
              <w:jc w:val="center"/>
              <w:rPr>
                <w:sz w:val="24"/>
                <w:szCs w:val="24"/>
              </w:rPr>
            </w:pPr>
            <w:r>
              <w:rPr>
                <w:sz w:val="24"/>
                <w:szCs w:val="24"/>
              </w:rPr>
              <w:t>6</w:t>
            </w:r>
          </w:p>
        </w:tc>
        <w:tc>
          <w:tcPr>
            <w:tcW w:w="1701" w:type="dxa"/>
            <w:tcBorders>
              <w:top w:val="single" w:sz="4" w:space="0" w:color="auto"/>
              <w:left w:val="single" w:sz="4" w:space="0" w:color="000000"/>
              <w:bottom w:val="single" w:sz="4" w:space="0" w:color="auto"/>
              <w:right w:val="single" w:sz="4" w:space="0" w:color="auto"/>
            </w:tcBorders>
          </w:tcPr>
          <w:p w:rsidR="00975200" w:rsidRPr="00D66715" w:rsidRDefault="00E34C9C" w:rsidP="00D66715">
            <w:pPr>
              <w:tabs>
                <w:tab w:val="left" w:pos="8280"/>
              </w:tabs>
              <w:snapToGrid w:val="0"/>
              <w:jc w:val="center"/>
              <w:rPr>
                <w:sz w:val="24"/>
                <w:szCs w:val="24"/>
              </w:rPr>
            </w:pPr>
            <w:r>
              <w:rPr>
                <w:sz w:val="24"/>
                <w:szCs w:val="24"/>
              </w:rPr>
              <w:t>7</w:t>
            </w:r>
          </w:p>
        </w:tc>
      </w:tr>
      <w:tr w:rsidR="00975200"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rPr>
                <w:sz w:val="24"/>
                <w:szCs w:val="24"/>
              </w:rPr>
            </w:pPr>
            <w:r>
              <w:rPr>
                <w:sz w:val="24"/>
                <w:szCs w:val="24"/>
              </w:rPr>
              <w:t>- женщин, родивших 1 ребенка</w:t>
            </w:r>
          </w:p>
        </w:tc>
        <w:tc>
          <w:tcPr>
            <w:tcW w:w="2182"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975200" w:rsidRPr="00D66715" w:rsidRDefault="00E34C9C" w:rsidP="00D66715">
            <w:pPr>
              <w:tabs>
                <w:tab w:val="left" w:pos="8280"/>
              </w:tabs>
              <w:snapToGrid w:val="0"/>
              <w:jc w:val="center"/>
              <w:rPr>
                <w:sz w:val="24"/>
                <w:szCs w:val="24"/>
              </w:rPr>
            </w:pPr>
            <w:r>
              <w:rPr>
                <w:sz w:val="24"/>
                <w:szCs w:val="24"/>
              </w:rPr>
              <w:t>27</w:t>
            </w:r>
          </w:p>
        </w:tc>
        <w:tc>
          <w:tcPr>
            <w:tcW w:w="1701" w:type="dxa"/>
            <w:tcBorders>
              <w:top w:val="single" w:sz="4" w:space="0" w:color="auto"/>
              <w:left w:val="single" w:sz="4" w:space="0" w:color="000000"/>
              <w:bottom w:val="single" w:sz="4" w:space="0" w:color="auto"/>
              <w:right w:val="single" w:sz="4" w:space="0" w:color="auto"/>
            </w:tcBorders>
          </w:tcPr>
          <w:p w:rsidR="00975200" w:rsidRPr="00D66715" w:rsidRDefault="00E34C9C" w:rsidP="00D66715">
            <w:pPr>
              <w:tabs>
                <w:tab w:val="left" w:pos="8280"/>
              </w:tabs>
              <w:snapToGrid w:val="0"/>
              <w:jc w:val="center"/>
              <w:rPr>
                <w:sz w:val="24"/>
                <w:szCs w:val="24"/>
              </w:rPr>
            </w:pPr>
            <w:r>
              <w:rPr>
                <w:sz w:val="24"/>
                <w:szCs w:val="24"/>
              </w:rPr>
              <w:t>25</w:t>
            </w:r>
          </w:p>
        </w:tc>
      </w:tr>
      <w:tr w:rsidR="00975200"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rPr>
                <w:sz w:val="24"/>
                <w:szCs w:val="24"/>
              </w:rPr>
            </w:pPr>
            <w:r>
              <w:rPr>
                <w:sz w:val="24"/>
                <w:szCs w:val="24"/>
              </w:rPr>
              <w:t>- женщин, родивших 2 детей</w:t>
            </w:r>
          </w:p>
        </w:tc>
        <w:tc>
          <w:tcPr>
            <w:tcW w:w="2182"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975200" w:rsidRPr="00D66715" w:rsidRDefault="00E34C9C" w:rsidP="00D66715">
            <w:pPr>
              <w:tabs>
                <w:tab w:val="left" w:pos="8280"/>
              </w:tabs>
              <w:snapToGrid w:val="0"/>
              <w:jc w:val="center"/>
              <w:rPr>
                <w:sz w:val="24"/>
                <w:szCs w:val="24"/>
              </w:rPr>
            </w:pPr>
            <w:r>
              <w:rPr>
                <w:sz w:val="24"/>
                <w:szCs w:val="24"/>
              </w:rPr>
              <w:t>57</w:t>
            </w:r>
          </w:p>
        </w:tc>
        <w:tc>
          <w:tcPr>
            <w:tcW w:w="1701" w:type="dxa"/>
            <w:tcBorders>
              <w:top w:val="single" w:sz="4" w:space="0" w:color="auto"/>
              <w:left w:val="single" w:sz="4" w:space="0" w:color="000000"/>
              <w:bottom w:val="single" w:sz="4" w:space="0" w:color="auto"/>
              <w:right w:val="single" w:sz="4" w:space="0" w:color="auto"/>
            </w:tcBorders>
          </w:tcPr>
          <w:p w:rsidR="00975200" w:rsidRPr="00D66715" w:rsidRDefault="00E34C9C" w:rsidP="00D66715">
            <w:pPr>
              <w:tabs>
                <w:tab w:val="left" w:pos="8280"/>
              </w:tabs>
              <w:snapToGrid w:val="0"/>
              <w:jc w:val="center"/>
              <w:rPr>
                <w:sz w:val="24"/>
                <w:szCs w:val="24"/>
              </w:rPr>
            </w:pPr>
            <w:r>
              <w:rPr>
                <w:sz w:val="24"/>
                <w:szCs w:val="24"/>
              </w:rPr>
              <w:t>32</w:t>
            </w:r>
          </w:p>
        </w:tc>
      </w:tr>
      <w:tr w:rsidR="00975200"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rPr>
                <w:sz w:val="24"/>
                <w:szCs w:val="24"/>
              </w:rPr>
            </w:pPr>
            <w:r>
              <w:rPr>
                <w:sz w:val="24"/>
                <w:szCs w:val="24"/>
              </w:rPr>
              <w:t>- женщин, родивших 3 детей</w:t>
            </w:r>
          </w:p>
        </w:tc>
        <w:tc>
          <w:tcPr>
            <w:tcW w:w="2182"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975200" w:rsidRPr="00D66715" w:rsidRDefault="00E34C9C" w:rsidP="00D66715">
            <w:pPr>
              <w:tabs>
                <w:tab w:val="left" w:pos="8280"/>
              </w:tabs>
              <w:snapToGrid w:val="0"/>
              <w:jc w:val="center"/>
              <w:rPr>
                <w:sz w:val="24"/>
                <w:szCs w:val="24"/>
              </w:rPr>
            </w:pPr>
            <w:r>
              <w:rPr>
                <w:sz w:val="24"/>
                <w:szCs w:val="24"/>
              </w:rPr>
              <w:t>7</w:t>
            </w:r>
          </w:p>
        </w:tc>
        <w:tc>
          <w:tcPr>
            <w:tcW w:w="1701" w:type="dxa"/>
            <w:tcBorders>
              <w:top w:val="single" w:sz="4" w:space="0" w:color="auto"/>
              <w:left w:val="single" w:sz="4" w:space="0" w:color="000000"/>
              <w:bottom w:val="single" w:sz="4" w:space="0" w:color="auto"/>
              <w:right w:val="single" w:sz="4" w:space="0" w:color="auto"/>
            </w:tcBorders>
          </w:tcPr>
          <w:p w:rsidR="00975200" w:rsidRPr="00D66715" w:rsidRDefault="00E34C9C" w:rsidP="00D66715">
            <w:pPr>
              <w:tabs>
                <w:tab w:val="left" w:pos="8280"/>
              </w:tabs>
              <w:snapToGrid w:val="0"/>
              <w:jc w:val="center"/>
              <w:rPr>
                <w:sz w:val="24"/>
                <w:szCs w:val="24"/>
              </w:rPr>
            </w:pPr>
            <w:r>
              <w:rPr>
                <w:sz w:val="24"/>
                <w:szCs w:val="24"/>
              </w:rPr>
              <w:t>10</w:t>
            </w:r>
          </w:p>
        </w:tc>
      </w:tr>
      <w:tr w:rsidR="00975200"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rPr>
                <w:sz w:val="24"/>
                <w:szCs w:val="24"/>
              </w:rPr>
            </w:pPr>
            <w:r>
              <w:rPr>
                <w:sz w:val="24"/>
                <w:szCs w:val="24"/>
              </w:rPr>
              <w:t>- женщин, родивших 4 детей</w:t>
            </w:r>
          </w:p>
        </w:tc>
        <w:tc>
          <w:tcPr>
            <w:tcW w:w="2182"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975200" w:rsidRPr="00D66715" w:rsidRDefault="00E34C9C" w:rsidP="00D66715">
            <w:pPr>
              <w:tabs>
                <w:tab w:val="left" w:pos="8280"/>
              </w:tabs>
              <w:snapToGrid w:val="0"/>
              <w:jc w:val="center"/>
              <w:rPr>
                <w:sz w:val="24"/>
                <w:szCs w:val="24"/>
              </w:rPr>
            </w:pPr>
            <w:r>
              <w:rPr>
                <w:sz w:val="24"/>
                <w:szCs w:val="24"/>
              </w:rPr>
              <w:t>1</w:t>
            </w:r>
          </w:p>
        </w:tc>
        <w:tc>
          <w:tcPr>
            <w:tcW w:w="1701" w:type="dxa"/>
            <w:tcBorders>
              <w:top w:val="single" w:sz="4" w:space="0" w:color="auto"/>
              <w:left w:val="single" w:sz="4" w:space="0" w:color="000000"/>
              <w:bottom w:val="single" w:sz="4" w:space="0" w:color="auto"/>
              <w:right w:val="single" w:sz="4" w:space="0" w:color="auto"/>
            </w:tcBorders>
          </w:tcPr>
          <w:p w:rsidR="00975200" w:rsidRPr="00D66715" w:rsidRDefault="00E34C9C" w:rsidP="00D66715">
            <w:pPr>
              <w:tabs>
                <w:tab w:val="left" w:pos="8280"/>
              </w:tabs>
              <w:snapToGrid w:val="0"/>
              <w:jc w:val="center"/>
              <w:rPr>
                <w:sz w:val="24"/>
                <w:szCs w:val="24"/>
              </w:rPr>
            </w:pPr>
            <w:r>
              <w:rPr>
                <w:sz w:val="24"/>
                <w:szCs w:val="24"/>
              </w:rPr>
              <w:t>1</w:t>
            </w:r>
          </w:p>
        </w:tc>
      </w:tr>
      <w:tr w:rsidR="00975200"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rPr>
                <w:sz w:val="24"/>
                <w:szCs w:val="24"/>
              </w:rPr>
            </w:pPr>
            <w:r>
              <w:rPr>
                <w:sz w:val="24"/>
                <w:szCs w:val="24"/>
              </w:rPr>
              <w:t>- женщин, родивших 5 и более детей</w:t>
            </w:r>
          </w:p>
        </w:tc>
        <w:tc>
          <w:tcPr>
            <w:tcW w:w="2182" w:type="dxa"/>
            <w:tcBorders>
              <w:top w:val="single" w:sz="4" w:space="0" w:color="auto"/>
              <w:left w:val="single" w:sz="4" w:space="0" w:color="000000"/>
              <w:bottom w:val="single" w:sz="4" w:space="0" w:color="auto"/>
            </w:tcBorders>
            <w:shd w:val="clear" w:color="auto" w:fill="auto"/>
            <w:vAlign w:val="center"/>
          </w:tcPr>
          <w:p w:rsidR="00975200" w:rsidRPr="00D66715" w:rsidRDefault="00975200"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975200" w:rsidRPr="00D66715" w:rsidRDefault="00E34C9C" w:rsidP="00D66715">
            <w:pPr>
              <w:tabs>
                <w:tab w:val="left" w:pos="8280"/>
              </w:tabs>
              <w:snapToGrid w:val="0"/>
              <w:jc w:val="center"/>
              <w:rPr>
                <w:sz w:val="24"/>
                <w:szCs w:val="24"/>
              </w:rPr>
            </w:pPr>
            <w:r>
              <w:rPr>
                <w:sz w:val="24"/>
                <w:szCs w:val="24"/>
              </w:rPr>
              <w:t>1</w:t>
            </w:r>
          </w:p>
        </w:tc>
        <w:tc>
          <w:tcPr>
            <w:tcW w:w="1701" w:type="dxa"/>
            <w:tcBorders>
              <w:top w:val="single" w:sz="4" w:space="0" w:color="auto"/>
              <w:left w:val="single" w:sz="4" w:space="0" w:color="000000"/>
              <w:bottom w:val="single" w:sz="4" w:space="0" w:color="auto"/>
              <w:right w:val="single" w:sz="4" w:space="0" w:color="auto"/>
            </w:tcBorders>
          </w:tcPr>
          <w:p w:rsidR="00975200" w:rsidRPr="00D66715" w:rsidRDefault="00E34C9C" w:rsidP="00D66715">
            <w:pPr>
              <w:tabs>
                <w:tab w:val="left" w:pos="8280"/>
              </w:tabs>
              <w:snapToGrid w:val="0"/>
              <w:jc w:val="center"/>
              <w:rPr>
                <w:sz w:val="24"/>
                <w:szCs w:val="24"/>
              </w:rPr>
            </w:pPr>
            <w:r>
              <w:rPr>
                <w:sz w:val="24"/>
                <w:szCs w:val="24"/>
              </w:rPr>
              <w:t>1</w:t>
            </w:r>
          </w:p>
        </w:tc>
      </w:tr>
    </w:tbl>
    <w:p w:rsidR="005B638A" w:rsidRPr="00D66715" w:rsidRDefault="005B638A" w:rsidP="00D66715">
      <w:pPr>
        <w:pStyle w:val="af5"/>
      </w:pPr>
      <w:r w:rsidRPr="00D66715">
        <w:rPr>
          <w:sz w:val="16"/>
          <w:szCs w:val="16"/>
          <w:vertAlign w:val="superscript"/>
        </w:rPr>
        <w:t>1</w:t>
      </w:r>
      <w:r w:rsidRPr="00D66715">
        <w:t xml:space="preserve"> Данные на 01.01.201</w:t>
      </w:r>
      <w:r w:rsidR="009A0DC0" w:rsidRPr="00D66715">
        <w:t>7</w:t>
      </w:r>
      <w:r w:rsidRPr="00D66715">
        <w:t>. В соответствии с Годовым производственным планом Росстата оценка численности постоянного населения на 01.01.201</w:t>
      </w:r>
      <w:r w:rsidR="009A0DC0" w:rsidRPr="00D66715">
        <w:t>8</w:t>
      </w:r>
      <w:r w:rsidRPr="00D66715">
        <w:t xml:space="preserve"> по полу и возрасту будет осуществлена в сентябре 201</w:t>
      </w:r>
      <w:r w:rsidR="009A0DC0" w:rsidRPr="00D66715">
        <w:t>8</w:t>
      </w:r>
      <w:r w:rsidRPr="00D66715">
        <w:t xml:space="preserve"> года.</w:t>
      </w:r>
    </w:p>
    <w:p w:rsidR="005E75A3" w:rsidRPr="00D66715" w:rsidRDefault="005E75A3" w:rsidP="00D66715">
      <w:pPr>
        <w:pStyle w:val="af5"/>
      </w:pPr>
      <w:r w:rsidRPr="00D66715">
        <w:t>*при заполнении графы под военнослужащими следует понимать лиц трудоспособного возраста, проходящих службу в вооруженных силах РФ (в том числе из состава гра</w:t>
      </w:r>
      <w:r w:rsidRPr="00D66715">
        <w:t>ж</w:t>
      </w:r>
      <w:r w:rsidRPr="00D66715">
        <w:t>данского персонала ВС РФ), сотрудников правоохранительных органов (МВД, Росгвардия, СК РФ, ФСБ РФ, ФССП, ФСИН, прочие)</w:t>
      </w:r>
    </w:p>
    <w:p w:rsidR="00A00BEF" w:rsidRPr="00D66715" w:rsidRDefault="00A00BEF" w:rsidP="00D66715">
      <w:pPr>
        <w:pStyle w:val="4"/>
        <w:jc w:val="center"/>
        <w:rPr>
          <w:b w:val="0"/>
          <w:sz w:val="24"/>
          <w:szCs w:val="24"/>
        </w:rPr>
      </w:pPr>
    </w:p>
    <w:p w:rsidR="003D5401" w:rsidRPr="00D66715" w:rsidRDefault="003D5401" w:rsidP="00D66715">
      <w:pPr>
        <w:pStyle w:val="4"/>
        <w:jc w:val="center"/>
        <w:rPr>
          <w:b w:val="0"/>
          <w:sz w:val="24"/>
          <w:szCs w:val="24"/>
        </w:rPr>
      </w:pPr>
      <w:r w:rsidRPr="00D66715">
        <w:rPr>
          <w:b w:val="0"/>
          <w:sz w:val="24"/>
          <w:szCs w:val="24"/>
        </w:rPr>
        <w:t xml:space="preserve">2. </w:t>
      </w:r>
      <w:r w:rsidRPr="00D66715">
        <w:rPr>
          <w:b w:val="0"/>
          <w:bCs/>
          <w:sz w:val="24"/>
          <w:szCs w:val="24"/>
        </w:rPr>
        <w:t>Демографическая характеристика муниципального образования</w:t>
      </w:r>
    </w:p>
    <w:tbl>
      <w:tblPr>
        <w:tblW w:w="15281" w:type="dxa"/>
        <w:tblInd w:w="-5" w:type="dxa"/>
        <w:tblLayout w:type="fixed"/>
        <w:tblLook w:val="0000"/>
      </w:tblPr>
      <w:tblGrid>
        <w:gridCol w:w="828"/>
        <w:gridCol w:w="8585"/>
        <w:gridCol w:w="2182"/>
        <w:gridCol w:w="1843"/>
        <w:gridCol w:w="1843"/>
      </w:tblGrid>
      <w:tr w:rsidR="00022319" w:rsidRPr="00D66715" w:rsidTr="00022319">
        <w:trPr>
          <w:cantSplit/>
          <w:trHeight w:val="23"/>
        </w:trPr>
        <w:tc>
          <w:tcPr>
            <w:tcW w:w="828" w:type="dxa"/>
            <w:tcBorders>
              <w:top w:val="single" w:sz="4" w:space="0" w:color="000000"/>
              <w:left w:val="single" w:sz="4" w:space="0" w:color="000000"/>
              <w:bottom w:val="single" w:sz="4" w:space="0" w:color="000000"/>
            </w:tcBorders>
            <w:vAlign w:val="center"/>
          </w:tcPr>
          <w:p w:rsidR="00022319" w:rsidRPr="00D66715" w:rsidRDefault="00022319" w:rsidP="00D66715">
            <w:pPr>
              <w:snapToGrid w:val="0"/>
              <w:spacing w:line="216" w:lineRule="auto"/>
              <w:jc w:val="center"/>
              <w:rPr>
                <w:sz w:val="24"/>
                <w:szCs w:val="24"/>
              </w:rPr>
            </w:pPr>
            <w:r w:rsidRPr="00D66715">
              <w:rPr>
                <w:sz w:val="24"/>
                <w:szCs w:val="24"/>
              </w:rPr>
              <w:t>№ п/п</w:t>
            </w:r>
          </w:p>
        </w:tc>
        <w:tc>
          <w:tcPr>
            <w:tcW w:w="8585" w:type="dxa"/>
            <w:tcBorders>
              <w:top w:val="single" w:sz="4" w:space="0" w:color="000000"/>
              <w:left w:val="single" w:sz="4" w:space="0" w:color="000000"/>
              <w:bottom w:val="single" w:sz="4" w:space="0" w:color="000000"/>
            </w:tcBorders>
            <w:vAlign w:val="center"/>
          </w:tcPr>
          <w:p w:rsidR="00022319" w:rsidRPr="00D66715" w:rsidRDefault="00022319" w:rsidP="00D66715">
            <w:pPr>
              <w:tabs>
                <w:tab w:val="left" w:pos="8280"/>
              </w:tabs>
              <w:snapToGrid w:val="0"/>
              <w:spacing w:line="216" w:lineRule="auto"/>
              <w:jc w:val="center"/>
              <w:rPr>
                <w:sz w:val="24"/>
                <w:szCs w:val="24"/>
              </w:rPr>
            </w:pPr>
            <w:r w:rsidRPr="00D66715">
              <w:rPr>
                <w:sz w:val="24"/>
                <w:szCs w:val="24"/>
              </w:rPr>
              <w:t>Показатель</w:t>
            </w:r>
          </w:p>
        </w:tc>
        <w:tc>
          <w:tcPr>
            <w:tcW w:w="2182" w:type="dxa"/>
            <w:tcBorders>
              <w:top w:val="single" w:sz="4" w:space="0" w:color="000000"/>
              <w:left w:val="single" w:sz="4" w:space="0" w:color="000000"/>
              <w:bottom w:val="single" w:sz="4" w:space="0" w:color="000000"/>
            </w:tcBorders>
            <w:vAlign w:val="center"/>
          </w:tcPr>
          <w:p w:rsidR="00022319" w:rsidRPr="00D66715" w:rsidRDefault="00022319" w:rsidP="00D66715">
            <w:pPr>
              <w:tabs>
                <w:tab w:val="left" w:pos="8280"/>
              </w:tabs>
              <w:snapToGrid w:val="0"/>
              <w:spacing w:line="216" w:lineRule="auto"/>
              <w:jc w:val="center"/>
              <w:rPr>
                <w:sz w:val="24"/>
                <w:szCs w:val="24"/>
              </w:rPr>
            </w:pPr>
            <w:r w:rsidRPr="00D66715">
              <w:rPr>
                <w:sz w:val="24"/>
                <w:szCs w:val="24"/>
              </w:rPr>
              <w:t>Единица измер</w:t>
            </w:r>
            <w:r w:rsidRPr="00D66715">
              <w:rPr>
                <w:sz w:val="24"/>
                <w:szCs w:val="24"/>
              </w:rPr>
              <w:t>е</w:t>
            </w:r>
            <w:r w:rsidRPr="00D66715">
              <w:rPr>
                <w:sz w:val="24"/>
                <w:szCs w:val="24"/>
              </w:rPr>
              <w:t>ния</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022319" w:rsidP="00D66715">
            <w:pPr>
              <w:tabs>
                <w:tab w:val="left" w:pos="8280"/>
              </w:tabs>
              <w:snapToGrid w:val="0"/>
              <w:spacing w:line="216" w:lineRule="auto"/>
              <w:jc w:val="center"/>
              <w:rPr>
                <w:sz w:val="24"/>
                <w:szCs w:val="24"/>
              </w:rPr>
            </w:pPr>
            <w:r w:rsidRPr="00D66715">
              <w:rPr>
                <w:sz w:val="24"/>
                <w:szCs w:val="24"/>
              </w:rPr>
              <w:t xml:space="preserve">По состоянию </w:t>
            </w:r>
          </w:p>
          <w:p w:rsidR="00022319" w:rsidRPr="00D66715" w:rsidRDefault="00022319" w:rsidP="00D66715">
            <w:pPr>
              <w:tabs>
                <w:tab w:val="left" w:pos="8280"/>
              </w:tabs>
              <w:snapToGrid w:val="0"/>
              <w:spacing w:line="216" w:lineRule="auto"/>
              <w:jc w:val="center"/>
              <w:rPr>
                <w:sz w:val="24"/>
                <w:szCs w:val="24"/>
              </w:rPr>
            </w:pPr>
            <w:r w:rsidRPr="00D66715">
              <w:rPr>
                <w:sz w:val="24"/>
                <w:szCs w:val="24"/>
              </w:rPr>
              <w:t>на 01.01.2018 года</w:t>
            </w:r>
          </w:p>
        </w:tc>
        <w:tc>
          <w:tcPr>
            <w:tcW w:w="1843" w:type="dxa"/>
            <w:tcBorders>
              <w:top w:val="single" w:sz="4" w:space="0" w:color="000000"/>
              <w:left w:val="single" w:sz="4" w:space="0" w:color="000000"/>
              <w:bottom w:val="single" w:sz="4" w:space="0" w:color="000000"/>
              <w:right w:val="single" w:sz="4" w:space="0" w:color="auto"/>
            </w:tcBorders>
          </w:tcPr>
          <w:p w:rsidR="00022319" w:rsidRPr="00D66715" w:rsidRDefault="00022319" w:rsidP="00D66715">
            <w:pPr>
              <w:tabs>
                <w:tab w:val="left" w:pos="8280"/>
              </w:tabs>
              <w:snapToGrid w:val="0"/>
              <w:spacing w:line="216" w:lineRule="auto"/>
              <w:jc w:val="center"/>
              <w:rPr>
                <w:sz w:val="24"/>
                <w:szCs w:val="24"/>
              </w:rPr>
            </w:pPr>
            <w:r>
              <w:rPr>
                <w:sz w:val="24"/>
                <w:szCs w:val="24"/>
              </w:rPr>
              <w:t>По состоянию на 01.01.2019 года</w:t>
            </w:r>
          </w:p>
        </w:tc>
      </w:tr>
      <w:tr w:rsidR="00022319" w:rsidRPr="00D66715" w:rsidTr="00022319">
        <w:trPr>
          <w:cantSplit/>
          <w:trHeight w:val="23"/>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2.1.</w:t>
            </w:r>
          </w:p>
        </w:tc>
        <w:tc>
          <w:tcPr>
            <w:tcW w:w="8585" w:type="dxa"/>
            <w:tcBorders>
              <w:left w:val="single" w:sz="4" w:space="0" w:color="000000"/>
              <w:bottom w:val="single" w:sz="4" w:space="0" w:color="000000"/>
            </w:tcBorders>
            <w:vAlign w:val="center"/>
          </w:tcPr>
          <w:p w:rsidR="00022319" w:rsidRPr="00792258" w:rsidRDefault="00022319" w:rsidP="00D66715">
            <w:pPr>
              <w:pStyle w:val="a3"/>
              <w:tabs>
                <w:tab w:val="left" w:pos="8280"/>
              </w:tabs>
              <w:snapToGrid w:val="0"/>
              <w:rPr>
                <w:szCs w:val="24"/>
              </w:rPr>
            </w:pPr>
            <w:r w:rsidRPr="00792258">
              <w:rPr>
                <w:szCs w:val="24"/>
              </w:rPr>
              <w:t>Число родившихся за год</w:t>
            </w:r>
          </w:p>
        </w:tc>
        <w:tc>
          <w:tcPr>
            <w:tcW w:w="2182"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чел.</w:t>
            </w:r>
          </w:p>
        </w:tc>
        <w:tc>
          <w:tcPr>
            <w:tcW w:w="1843" w:type="dxa"/>
            <w:tcBorders>
              <w:left w:val="single" w:sz="4" w:space="0" w:color="000000"/>
              <w:bottom w:val="single" w:sz="4" w:space="0" w:color="000000"/>
              <w:right w:val="single" w:sz="4" w:space="0" w:color="auto"/>
            </w:tcBorders>
            <w:vAlign w:val="center"/>
          </w:tcPr>
          <w:p w:rsidR="00022319" w:rsidRPr="00D66715" w:rsidRDefault="00E34C9C"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022319" w:rsidRPr="00D66715" w:rsidRDefault="00E34C9C" w:rsidP="00D66715">
            <w:pPr>
              <w:tabs>
                <w:tab w:val="left" w:pos="8280"/>
              </w:tabs>
              <w:snapToGrid w:val="0"/>
              <w:jc w:val="center"/>
              <w:rPr>
                <w:sz w:val="24"/>
                <w:szCs w:val="24"/>
              </w:rPr>
            </w:pPr>
            <w:r>
              <w:rPr>
                <w:sz w:val="24"/>
                <w:szCs w:val="24"/>
              </w:rPr>
              <w:t>3</w:t>
            </w:r>
          </w:p>
        </w:tc>
      </w:tr>
      <w:tr w:rsidR="00022319" w:rsidRPr="00D66715" w:rsidTr="00022319">
        <w:trPr>
          <w:cantSplit/>
          <w:trHeight w:val="23"/>
        </w:trPr>
        <w:tc>
          <w:tcPr>
            <w:tcW w:w="828" w:type="dxa"/>
            <w:tcBorders>
              <w:left w:val="single" w:sz="4" w:space="0" w:color="000000"/>
              <w:bottom w:val="single" w:sz="4" w:space="0" w:color="000000"/>
            </w:tcBorders>
            <w:vAlign w:val="center"/>
          </w:tcPr>
          <w:p w:rsidR="00022319" w:rsidRPr="00D66715" w:rsidRDefault="00022319" w:rsidP="00D66715">
            <w:pPr>
              <w:pStyle w:val="a3"/>
              <w:tabs>
                <w:tab w:val="left" w:pos="8280"/>
              </w:tabs>
              <w:snapToGrid w:val="0"/>
              <w:jc w:val="center"/>
              <w:rPr>
                <w:szCs w:val="24"/>
              </w:rPr>
            </w:pPr>
            <w:r w:rsidRPr="00D66715">
              <w:rPr>
                <w:szCs w:val="24"/>
              </w:rPr>
              <w:t>2.2.</w:t>
            </w:r>
          </w:p>
        </w:tc>
        <w:tc>
          <w:tcPr>
            <w:tcW w:w="8585" w:type="dxa"/>
            <w:tcBorders>
              <w:left w:val="single" w:sz="4" w:space="0" w:color="000000"/>
              <w:bottom w:val="single" w:sz="4" w:space="0" w:color="000000"/>
            </w:tcBorders>
            <w:vAlign w:val="center"/>
          </w:tcPr>
          <w:p w:rsidR="00022319" w:rsidRPr="00792258" w:rsidRDefault="00022319" w:rsidP="00D66715">
            <w:pPr>
              <w:pStyle w:val="a3"/>
              <w:tabs>
                <w:tab w:val="left" w:pos="8280"/>
              </w:tabs>
              <w:snapToGrid w:val="0"/>
              <w:rPr>
                <w:szCs w:val="24"/>
              </w:rPr>
            </w:pPr>
            <w:r w:rsidRPr="00792258">
              <w:rPr>
                <w:szCs w:val="24"/>
              </w:rPr>
              <w:t>Число умерших за год</w:t>
            </w:r>
          </w:p>
        </w:tc>
        <w:tc>
          <w:tcPr>
            <w:tcW w:w="2182"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чел.</w:t>
            </w:r>
          </w:p>
        </w:tc>
        <w:tc>
          <w:tcPr>
            <w:tcW w:w="1843" w:type="dxa"/>
            <w:tcBorders>
              <w:left w:val="single" w:sz="4" w:space="0" w:color="000000"/>
              <w:bottom w:val="single" w:sz="4" w:space="0" w:color="000000"/>
              <w:right w:val="single" w:sz="4" w:space="0" w:color="auto"/>
            </w:tcBorders>
            <w:vAlign w:val="center"/>
          </w:tcPr>
          <w:p w:rsidR="00022319" w:rsidRPr="00D66715" w:rsidRDefault="00E34C9C" w:rsidP="00D66715">
            <w:pPr>
              <w:tabs>
                <w:tab w:val="left" w:pos="8280"/>
              </w:tabs>
              <w:snapToGrid w:val="0"/>
              <w:jc w:val="center"/>
              <w:rPr>
                <w:sz w:val="24"/>
                <w:szCs w:val="24"/>
              </w:rPr>
            </w:pPr>
            <w:r>
              <w:rPr>
                <w:sz w:val="24"/>
                <w:szCs w:val="24"/>
              </w:rPr>
              <w:t>9</w:t>
            </w:r>
          </w:p>
        </w:tc>
        <w:tc>
          <w:tcPr>
            <w:tcW w:w="1843" w:type="dxa"/>
            <w:tcBorders>
              <w:left w:val="single" w:sz="4" w:space="0" w:color="000000"/>
              <w:bottom w:val="single" w:sz="4" w:space="0" w:color="000000"/>
              <w:right w:val="single" w:sz="4" w:space="0" w:color="auto"/>
            </w:tcBorders>
          </w:tcPr>
          <w:p w:rsidR="00022319" w:rsidRPr="00D66715" w:rsidRDefault="00E34C9C" w:rsidP="00D66715">
            <w:pPr>
              <w:tabs>
                <w:tab w:val="left" w:pos="8280"/>
              </w:tabs>
              <w:snapToGrid w:val="0"/>
              <w:jc w:val="center"/>
              <w:rPr>
                <w:sz w:val="24"/>
                <w:szCs w:val="24"/>
              </w:rPr>
            </w:pPr>
            <w:r>
              <w:rPr>
                <w:sz w:val="24"/>
                <w:szCs w:val="24"/>
              </w:rPr>
              <w:t>10</w:t>
            </w:r>
          </w:p>
        </w:tc>
      </w:tr>
      <w:tr w:rsidR="00022319" w:rsidRPr="00D66715" w:rsidTr="00022319">
        <w:trPr>
          <w:cantSplit/>
          <w:trHeight w:val="23"/>
        </w:trPr>
        <w:tc>
          <w:tcPr>
            <w:tcW w:w="828" w:type="dxa"/>
            <w:tcBorders>
              <w:left w:val="single" w:sz="4" w:space="0" w:color="000000"/>
              <w:bottom w:val="single" w:sz="4" w:space="0" w:color="000000"/>
            </w:tcBorders>
            <w:vAlign w:val="center"/>
          </w:tcPr>
          <w:p w:rsidR="00022319" w:rsidRPr="00D66715" w:rsidRDefault="00022319" w:rsidP="00D66715">
            <w:pPr>
              <w:pStyle w:val="a3"/>
              <w:tabs>
                <w:tab w:val="left" w:pos="8280"/>
              </w:tabs>
              <w:snapToGrid w:val="0"/>
              <w:jc w:val="center"/>
              <w:rPr>
                <w:szCs w:val="24"/>
              </w:rPr>
            </w:pPr>
            <w:r w:rsidRPr="00D66715">
              <w:rPr>
                <w:szCs w:val="24"/>
              </w:rPr>
              <w:t>2.3.</w:t>
            </w:r>
          </w:p>
        </w:tc>
        <w:tc>
          <w:tcPr>
            <w:tcW w:w="8585" w:type="dxa"/>
            <w:tcBorders>
              <w:left w:val="single" w:sz="4" w:space="0" w:color="000000"/>
              <w:bottom w:val="single" w:sz="4" w:space="0" w:color="000000"/>
            </w:tcBorders>
            <w:vAlign w:val="center"/>
          </w:tcPr>
          <w:p w:rsidR="00022319" w:rsidRPr="00792258" w:rsidRDefault="00022319" w:rsidP="00D66715">
            <w:pPr>
              <w:pStyle w:val="a3"/>
              <w:tabs>
                <w:tab w:val="left" w:pos="8280"/>
              </w:tabs>
              <w:snapToGrid w:val="0"/>
              <w:rPr>
                <w:szCs w:val="24"/>
              </w:rPr>
            </w:pPr>
            <w:r w:rsidRPr="00792258">
              <w:rPr>
                <w:szCs w:val="24"/>
              </w:rPr>
              <w:t>Естественный прирост населения</w:t>
            </w:r>
          </w:p>
        </w:tc>
        <w:tc>
          <w:tcPr>
            <w:tcW w:w="2182"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чел.</w:t>
            </w:r>
          </w:p>
        </w:tc>
        <w:tc>
          <w:tcPr>
            <w:tcW w:w="1843" w:type="dxa"/>
            <w:tcBorders>
              <w:left w:val="single" w:sz="4" w:space="0" w:color="000000"/>
              <w:bottom w:val="single" w:sz="4" w:space="0" w:color="000000"/>
              <w:right w:val="single" w:sz="4" w:space="0" w:color="auto"/>
            </w:tcBorders>
            <w:vAlign w:val="center"/>
          </w:tcPr>
          <w:p w:rsidR="00022319" w:rsidRPr="00D66715" w:rsidRDefault="00E34C9C" w:rsidP="00D66715">
            <w:pPr>
              <w:tabs>
                <w:tab w:val="left" w:pos="8280"/>
              </w:tabs>
              <w:snapToGrid w:val="0"/>
              <w:jc w:val="center"/>
              <w:rPr>
                <w:sz w:val="24"/>
                <w:szCs w:val="24"/>
              </w:rPr>
            </w:pPr>
            <w:r>
              <w:rPr>
                <w:sz w:val="24"/>
                <w:szCs w:val="24"/>
              </w:rPr>
              <w:t>-9</w:t>
            </w:r>
          </w:p>
        </w:tc>
        <w:tc>
          <w:tcPr>
            <w:tcW w:w="1843" w:type="dxa"/>
            <w:tcBorders>
              <w:left w:val="single" w:sz="4" w:space="0" w:color="000000"/>
              <w:bottom w:val="single" w:sz="4" w:space="0" w:color="000000"/>
              <w:right w:val="single" w:sz="4" w:space="0" w:color="auto"/>
            </w:tcBorders>
          </w:tcPr>
          <w:p w:rsidR="00022319" w:rsidRPr="00D66715" w:rsidRDefault="00E34C9C" w:rsidP="00D66715">
            <w:pPr>
              <w:tabs>
                <w:tab w:val="left" w:pos="8280"/>
              </w:tabs>
              <w:snapToGrid w:val="0"/>
              <w:jc w:val="center"/>
              <w:rPr>
                <w:sz w:val="24"/>
                <w:szCs w:val="24"/>
              </w:rPr>
            </w:pPr>
            <w:r>
              <w:rPr>
                <w:sz w:val="24"/>
                <w:szCs w:val="24"/>
              </w:rPr>
              <w:t>-7</w:t>
            </w:r>
          </w:p>
        </w:tc>
      </w:tr>
      <w:tr w:rsidR="00022319" w:rsidRPr="00D66715" w:rsidTr="00022319">
        <w:trPr>
          <w:cantSplit/>
          <w:trHeight w:val="23"/>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2.4.</w:t>
            </w:r>
          </w:p>
        </w:tc>
        <w:tc>
          <w:tcPr>
            <w:tcW w:w="8585" w:type="dxa"/>
            <w:tcBorders>
              <w:left w:val="single" w:sz="4" w:space="0" w:color="000000"/>
              <w:bottom w:val="single" w:sz="4" w:space="0" w:color="000000"/>
            </w:tcBorders>
            <w:vAlign w:val="center"/>
          </w:tcPr>
          <w:p w:rsidR="00022319" w:rsidRPr="00D66715" w:rsidRDefault="00022319" w:rsidP="00D66715">
            <w:pPr>
              <w:pStyle w:val="a3"/>
              <w:tabs>
                <w:tab w:val="left" w:pos="8280"/>
              </w:tabs>
              <w:snapToGrid w:val="0"/>
              <w:rPr>
                <w:szCs w:val="24"/>
              </w:rPr>
            </w:pPr>
            <w:r w:rsidRPr="00D66715">
              <w:rPr>
                <w:szCs w:val="24"/>
              </w:rPr>
              <w:t>Численность вынужденных переселенцев, зарегистрированных за год</w:t>
            </w:r>
          </w:p>
        </w:tc>
        <w:tc>
          <w:tcPr>
            <w:tcW w:w="2182"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чел.</w:t>
            </w:r>
          </w:p>
        </w:tc>
        <w:tc>
          <w:tcPr>
            <w:tcW w:w="1843" w:type="dxa"/>
            <w:tcBorders>
              <w:left w:val="single" w:sz="4" w:space="0" w:color="000000"/>
              <w:bottom w:val="single" w:sz="4" w:space="0" w:color="000000"/>
              <w:right w:val="single" w:sz="4" w:space="0" w:color="auto"/>
            </w:tcBorders>
            <w:vAlign w:val="center"/>
          </w:tcPr>
          <w:p w:rsidR="00022319" w:rsidRPr="00D66715" w:rsidRDefault="00E34C9C"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022319" w:rsidRPr="00D66715" w:rsidRDefault="00E34C9C" w:rsidP="00D66715">
            <w:pPr>
              <w:tabs>
                <w:tab w:val="left" w:pos="8280"/>
              </w:tabs>
              <w:snapToGrid w:val="0"/>
              <w:jc w:val="center"/>
              <w:rPr>
                <w:sz w:val="24"/>
                <w:szCs w:val="24"/>
              </w:rPr>
            </w:pPr>
            <w:r>
              <w:rPr>
                <w:sz w:val="24"/>
                <w:szCs w:val="24"/>
              </w:rPr>
              <w:t>-</w:t>
            </w:r>
          </w:p>
        </w:tc>
      </w:tr>
      <w:tr w:rsidR="00022319" w:rsidRPr="00D66715" w:rsidTr="00022319">
        <w:trPr>
          <w:cantSplit/>
          <w:trHeight w:val="23"/>
        </w:trPr>
        <w:tc>
          <w:tcPr>
            <w:tcW w:w="828" w:type="dxa"/>
            <w:tcBorders>
              <w:left w:val="single" w:sz="4" w:space="0" w:color="000000"/>
              <w:bottom w:val="single" w:sz="4" w:space="0" w:color="000000"/>
            </w:tcBorders>
            <w:vAlign w:val="center"/>
          </w:tcPr>
          <w:p w:rsidR="00022319" w:rsidRPr="00D66715" w:rsidRDefault="00022319" w:rsidP="00D66715">
            <w:pPr>
              <w:pStyle w:val="a3"/>
              <w:tabs>
                <w:tab w:val="left" w:pos="8280"/>
              </w:tabs>
              <w:snapToGrid w:val="0"/>
              <w:jc w:val="center"/>
              <w:rPr>
                <w:szCs w:val="24"/>
              </w:rPr>
            </w:pPr>
            <w:r w:rsidRPr="00D66715">
              <w:rPr>
                <w:szCs w:val="24"/>
              </w:rPr>
              <w:t>2.5.</w:t>
            </w:r>
          </w:p>
        </w:tc>
        <w:tc>
          <w:tcPr>
            <w:tcW w:w="8585" w:type="dxa"/>
            <w:tcBorders>
              <w:left w:val="single" w:sz="4" w:space="0" w:color="000000"/>
              <w:bottom w:val="single" w:sz="4" w:space="0" w:color="000000"/>
            </w:tcBorders>
            <w:vAlign w:val="center"/>
          </w:tcPr>
          <w:p w:rsidR="00022319" w:rsidRPr="00D66715" w:rsidRDefault="00022319" w:rsidP="00D66715">
            <w:pPr>
              <w:pStyle w:val="a3"/>
              <w:tabs>
                <w:tab w:val="left" w:pos="8280"/>
              </w:tabs>
              <w:snapToGrid w:val="0"/>
              <w:rPr>
                <w:szCs w:val="24"/>
              </w:rPr>
            </w:pPr>
            <w:r w:rsidRPr="00D66715">
              <w:rPr>
                <w:szCs w:val="24"/>
              </w:rPr>
              <w:t>Численность беженцев, зарегистрированных за год</w:t>
            </w:r>
          </w:p>
        </w:tc>
        <w:tc>
          <w:tcPr>
            <w:tcW w:w="2182"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w:t>
            </w:r>
          </w:p>
        </w:tc>
        <w:tc>
          <w:tcPr>
            <w:tcW w:w="1843" w:type="dxa"/>
            <w:tcBorders>
              <w:left w:val="single" w:sz="4" w:space="0" w:color="000000"/>
              <w:bottom w:val="single" w:sz="4" w:space="0" w:color="000000"/>
              <w:right w:val="single" w:sz="4" w:space="0" w:color="auto"/>
            </w:tcBorders>
            <w:vAlign w:val="center"/>
          </w:tcPr>
          <w:p w:rsidR="00022319" w:rsidRPr="00D66715" w:rsidRDefault="00E34C9C" w:rsidP="00D66715">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022319" w:rsidRPr="00D66715" w:rsidRDefault="00E34C9C" w:rsidP="00D66715">
            <w:pPr>
              <w:tabs>
                <w:tab w:val="left" w:pos="8280"/>
              </w:tabs>
              <w:snapToGrid w:val="0"/>
              <w:jc w:val="center"/>
              <w:rPr>
                <w:sz w:val="24"/>
                <w:szCs w:val="24"/>
              </w:rPr>
            </w:pPr>
            <w:r>
              <w:rPr>
                <w:sz w:val="24"/>
                <w:szCs w:val="24"/>
              </w:rPr>
              <w:t>-</w:t>
            </w:r>
          </w:p>
        </w:tc>
      </w:tr>
      <w:tr w:rsidR="00022319" w:rsidRPr="00D66715" w:rsidTr="00022319">
        <w:trPr>
          <w:cantSplit/>
          <w:trHeight w:val="23"/>
        </w:trPr>
        <w:tc>
          <w:tcPr>
            <w:tcW w:w="828" w:type="dxa"/>
            <w:tcBorders>
              <w:left w:val="single" w:sz="4" w:space="0" w:color="000000"/>
              <w:bottom w:val="single" w:sz="4" w:space="0" w:color="000000"/>
            </w:tcBorders>
            <w:vAlign w:val="center"/>
          </w:tcPr>
          <w:p w:rsidR="00022319" w:rsidRPr="00D66715" w:rsidRDefault="00022319" w:rsidP="00D66715">
            <w:pPr>
              <w:pStyle w:val="a3"/>
              <w:tabs>
                <w:tab w:val="left" w:pos="8280"/>
              </w:tabs>
              <w:snapToGrid w:val="0"/>
              <w:jc w:val="center"/>
              <w:rPr>
                <w:szCs w:val="24"/>
              </w:rPr>
            </w:pPr>
            <w:r w:rsidRPr="00D66715">
              <w:rPr>
                <w:szCs w:val="24"/>
              </w:rPr>
              <w:t>2.6.</w:t>
            </w:r>
          </w:p>
        </w:tc>
        <w:tc>
          <w:tcPr>
            <w:tcW w:w="8585" w:type="dxa"/>
            <w:tcBorders>
              <w:left w:val="single" w:sz="4" w:space="0" w:color="000000"/>
              <w:bottom w:val="single" w:sz="4" w:space="0" w:color="000000"/>
            </w:tcBorders>
            <w:vAlign w:val="center"/>
          </w:tcPr>
          <w:p w:rsidR="00022319" w:rsidRPr="00D66715" w:rsidRDefault="00022319" w:rsidP="00D66715">
            <w:pPr>
              <w:pStyle w:val="a3"/>
              <w:tabs>
                <w:tab w:val="left" w:pos="8280"/>
              </w:tabs>
              <w:snapToGrid w:val="0"/>
              <w:rPr>
                <w:szCs w:val="24"/>
              </w:rPr>
            </w:pPr>
            <w:r w:rsidRPr="00D66715">
              <w:rPr>
                <w:szCs w:val="24"/>
              </w:rPr>
              <w:t>Число прибывших за год</w:t>
            </w:r>
          </w:p>
        </w:tc>
        <w:tc>
          <w:tcPr>
            <w:tcW w:w="2182"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w:t>
            </w:r>
          </w:p>
        </w:tc>
        <w:tc>
          <w:tcPr>
            <w:tcW w:w="1843" w:type="dxa"/>
            <w:tcBorders>
              <w:left w:val="single" w:sz="4" w:space="0" w:color="000000"/>
              <w:bottom w:val="single" w:sz="4" w:space="0" w:color="000000"/>
              <w:right w:val="single" w:sz="4" w:space="0" w:color="auto"/>
            </w:tcBorders>
            <w:vAlign w:val="center"/>
          </w:tcPr>
          <w:p w:rsidR="00022319" w:rsidRPr="00D66715" w:rsidRDefault="00E34C9C" w:rsidP="00D66715">
            <w:pPr>
              <w:tabs>
                <w:tab w:val="left" w:pos="8280"/>
              </w:tabs>
              <w:snapToGrid w:val="0"/>
              <w:jc w:val="center"/>
              <w:rPr>
                <w:sz w:val="24"/>
                <w:szCs w:val="24"/>
              </w:rPr>
            </w:pPr>
            <w:r>
              <w:rPr>
                <w:sz w:val="24"/>
                <w:szCs w:val="24"/>
              </w:rPr>
              <w:t>3</w:t>
            </w:r>
          </w:p>
        </w:tc>
        <w:tc>
          <w:tcPr>
            <w:tcW w:w="1843" w:type="dxa"/>
            <w:tcBorders>
              <w:left w:val="single" w:sz="4" w:space="0" w:color="000000"/>
              <w:bottom w:val="single" w:sz="4" w:space="0" w:color="000000"/>
              <w:right w:val="single" w:sz="4" w:space="0" w:color="auto"/>
            </w:tcBorders>
          </w:tcPr>
          <w:p w:rsidR="00022319" w:rsidRPr="00D66715" w:rsidRDefault="00E34C9C" w:rsidP="00D66715">
            <w:pPr>
              <w:tabs>
                <w:tab w:val="left" w:pos="8280"/>
              </w:tabs>
              <w:snapToGrid w:val="0"/>
              <w:jc w:val="center"/>
              <w:rPr>
                <w:sz w:val="24"/>
                <w:szCs w:val="24"/>
              </w:rPr>
            </w:pPr>
            <w:r>
              <w:rPr>
                <w:sz w:val="24"/>
                <w:szCs w:val="24"/>
              </w:rPr>
              <w:t>9</w:t>
            </w:r>
          </w:p>
        </w:tc>
      </w:tr>
      <w:tr w:rsidR="00022319" w:rsidRPr="00D66715" w:rsidTr="00022319">
        <w:trPr>
          <w:cantSplit/>
          <w:trHeight w:val="23"/>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2.7.</w:t>
            </w:r>
          </w:p>
        </w:tc>
        <w:tc>
          <w:tcPr>
            <w:tcW w:w="8585" w:type="dxa"/>
            <w:tcBorders>
              <w:left w:val="single" w:sz="4" w:space="0" w:color="000000"/>
              <w:bottom w:val="single" w:sz="4" w:space="0" w:color="000000"/>
            </w:tcBorders>
            <w:vAlign w:val="center"/>
          </w:tcPr>
          <w:p w:rsidR="00022319" w:rsidRPr="00D66715" w:rsidRDefault="00022319" w:rsidP="00D66715">
            <w:pPr>
              <w:pStyle w:val="a3"/>
              <w:tabs>
                <w:tab w:val="left" w:pos="8280"/>
              </w:tabs>
              <w:snapToGrid w:val="0"/>
              <w:rPr>
                <w:szCs w:val="24"/>
              </w:rPr>
            </w:pPr>
            <w:r w:rsidRPr="00D66715">
              <w:rPr>
                <w:szCs w:val="24"/>
              </w:rPr>
              <w:t>Численность выбывших за год</w:t>
            </w:r>
          </w:p>
        </w:tc>
        <w:tc>
          <w:tcPr>
            <w:tcW w:w="2182"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w:t>
            </w:r>
          </w:p>
        </w:tc>
        <w:tc>
          <w:tcPr>
            <w:tcW w:w="1843" w:type="dxa"/>
            <w:tcBorders>
              <w:left w:val="single" w:sz="4" w:space="0" w:color="000000"/>
              <w:bottom w:val="single" w:sz="4" w:space="0" w:color="000000"/>
              <w:right w:val="single" w:sz="4" w:space="0" w:color="auto"/>
            </w:tcBorders>
            <w:vAlign w:val="center"/>
          </w:tcPr>
          <w:p w:rsidR="00022319" w:rsidRPr="00D66715" w:rsidRDefault="00E34C9C" w:rsidP="00D66715">
            <w:pPr>
              <w:tabs>
                <w:tab w:val="left" w:pos="8280"/>
              </w:tabs>
              <w:snapToGrid w:val="0"/>
              <w:jc w:val="center"/>
              <w:rPr>
                <w:sz w:val="24"/>
                <w:szCs w:val="24"/>
              </w:rPr>
            </w:pPr>
            <w:r>
              <w:rPr>
                <w:sz w:val="24"/>
                <w:szCs w:val="24"/>
              </w:rPr>
              <w:t>16</w:t>
            </w:r>
          </w:p>
        </w:tc>
        <w:tc>
          <w:tcPr>
            <w:tcW w:w="1843" w:type="dxa"/>
            <w:tcBorders>
              <w:left w:val="single" w:sz="4" w:space="0" w:color="000000"/>
              <w:bottom w:val="single" w:sz="4" w:space="0" w:color="000000"/>
              <w:right w:val="single" w:sz="4" w:space="0" w:color="auto"/>
            </w:tcBorders>
          </w:tcPr>
          <w:p w:rsidR="00022319" w:rsidRPr="00D66715" w:rsidRDefault="00E34C9C" w:rsidP="00D66715">
            <w:pPr>
              <w:tabs>
                <w:tab w:val="left" w:pos="8280"/>
              </w:tabs>
              <w:snapToGrid w:val="0"/>
              <w:jc w:val="center"/>
              <w:rPr>
                <w:sz w:val="24"/>
                <w:szCs w:val="24"/>
              </w:rPr>
            </w:pPr>
            <w:r>
              <w:rPr>
                <w:sz w:val="24"/>
                <w:szCs w:val="24"/>
              </w:rPr>
              <w:t>1</w:t>
            </w:r>
          </w:p>
        </w:tc>
      </w:tr>
    </w:tbl>
    <w:p w:rsidR="003D5401" w:rsidRPr="00D66715" w:rsidRDefault="003D5401" w:rsidP="00D66715">
      <w:pPr>
        <w:tabs>
          <w:tab w:val="left" w:pos="8280"/>
        </w:tabs>
        <w:jc w:val="center"/>
        <w:rPr>
          <w:b/>
          <w:sz w:val="16"/>
          <w:szCs w:val="16"/>
        </w:rPr>
      </w:pPr>
    </w:p>
    <w:p w:rsidR="003D5401" w:rsidRPr="00D66715" w:rsidRDefault="000814FD" w:rsidP="00D66715">
      <w:pPr>
        <w:tabs>
          <w:tab w:val="left" w:pos="8280"/>
        </w:tabs>
        <w:jc w:val="center"/>
        <w:rPr>
          <w:b/>
          <w:sz w:val="24"/>
          <w:szCs w:val="24"/>
        </w:rPr>
      </w:pPr>
      <w:r>
        <w:rPr>
          <w:b/>
          <w:sz w:val="24"/>
          <w:szCs w:val="24"/>
          <w:lang w:val="en-US"/>
        </w:rPr>
        <w:t>I</w:t>
      </w:r>
      <w:r w:rsidR="003D5401" w:rsidRPr="00D66715">
        <w:rPr>
          <w:b/>
          <w:sz w:val="24"/>
          <w:szCs w:val="24"/>
          <w:lang w:val="en-US"/>
        </w:rPr>
        <w:t>X</w:t>
      </w:r>
      <w:r w:rsidR="003D5401" w:rsidRPr="00D66715">
        <w:rPr>
          <w:b/>
          <w:sz w:val="24"/>
          <w:szCs w:val="24"/>
        </w:rPr>
        <w:t>. УРОВЕНЬ ЖИЗНИ НАСЕЛЕНИЯ</w:t>
      </w:r>
    </w:p>
    <w:p w:rsidR="003D5401" w:rsidRPr="00D66715" w:rsidRDefault="003D5401" w:rsidP="00D66715">
      <w:pPr>
        <w:tabs>
          <w:tab w:val="left" w:pos="8280"/>
        </w:tabs>
        <w:jc w:val="center"/>
        <w:rPr>
          <w:sz w:val="16"/>
          <w:szCs w:val="16"/>
        </w:rPr>
      </w:pPr>
    </w:p>
    <w:tbl>
      <w:tblPr>
        <w:tblW w:w="15281" w:type="dxa"/>
        <w:tblInd w:w="-5" w:type="dxa"/>
        <w:tblLayout w:type="fixed"/>
        <w:tblLook w:val="0000"/>
      </w:tblPr>
      <w:tblGrid>
        <w:gridCol w:w="828"/>
        <w:gridCol w:w="8811"/>
        <w:gridCol w:w="1956"/>
        <w:gridCol w:w="1843"/>
        <w:gridCol w:w="1843"/>
      </w:tblGrid>
      <w:tr w:rsidR="00022319" w:rsidRPr="00D66715" w:rsidTr="00022319">
        <w:trPr>
          <w:cantSplit/>
          <w:trHeight w:val="23"/>
          <w:tblHeader/>
        </w:trPr>
        <w:tc>
          <w:tcPr>
            <w:tcW w:w="828" w:type="dxa"/>
            <w:tcBorders>
              <w:top w:val="single" w:sz="4" w:space="0" w:color="000000"/>
              <w:left w:val="single" w:sz="4" w:space="0" w:color="000000"/>
              <w:bottom w:val="single" w:sz="4" w:space="0" w:color="000000"/>
            </w:tcBorders>
            <w:vAlign w:val="center"/>
          </w:tcPr>
          <w:p w:rsidR="00022319" w:rsidRPr="00D66715" w:rsidRDefault="00022319" w:rsidP="00D66715">
            <w:pPr>
              <w:tabs>
                <w:tab w:val="left" w:pos="8280"/>
              </w:tabs>
              <w:snapToGrid w:val="0"/>
              <w:spacing w:line="216" w:lineRule="auto"/>
              <w:jc w:val="center"/>
              <w:rPr>
                <w:sz w:val="24"/>
                <w:szCs w:val="24"/>
              </w:rPr>
            </w:pPr>
            <w:r w:rsidRPr="00D66715">
              <w:rPr>
                <w:sz w:val="24"/>
                <w:szCs w:val="24"/>
              </w:rPr>
              <w:t>№ п/п</w:t>
            </w:r>
          </w:p>
        </w:tc>
        <w:tc>
          <w:tcPr>
            <w:tcW w:w="8811" w:type="dxa"/>
            <w:tcBorders>
              <w:top w:val="single" w:sz="4" w:space="0" w:color="000000"/>
              <w:left w:val="single" w:sz="4" w:space="0" w:color="000000"/>
              <w:bottom w:val="single" w:sz="4" w:space="0" w:color="000000"/>
            </w:tcBorders>
            <w:vAlign w:val="center"/>
          </w:tcPr>
          <w:p w:rsidR="00022319" w:rsidRPr="00D66715" w:rsidRDefault="00022319" w:rsidP="00D66715">
            <w:pPr>
              <w:tabs>
                <w:tab w:val="left" w:pos="8280"/>
              </w:tabs>
              <w:snapToGrid w:val="0"/>
              <w:spacing w:line="216" w:lineRule="auto"/>
              <w:jc w:val="center"/>
              <w:rPr>
                <w:sz w:val="24"/>
                <w:szCs w:val="24"/>
              </w:rPr>
            </w:pPr>
            <w:r w:rsidRPr="00D66715">
              <w:rPr>
                <w:sz w:val="24"/>
                <w:szCs w:val="24"/>
              </w:rPr>
              <w:t>Показатели</w:t>
            </w:r>
          </w:p>
        </w:tc>
        <w:tc>
          <w:tcPr>
            <w:tcW w:w="1956" w:type="dxa"/>
            <w:tcBorders>
              <w:top w:val="single" w:sz="4" w:space="0" w:color="000000"/>
              <w:left w:val="single" w:sz="4" w:space="0" w:color="000000"/>
              <w:bottom w:val="single" w:sz="4" w:space="0" w:color="000000"/>
            </w:tcBorders>
            <w:vAlign w:val="center"/>
          </w:tcPr>
          <w:p w:rsidR="00022319" w:rsidRPr="00D66715" w:rsidRDefault="00022319" w:rsidP="00D66715">
            <w:pPr>
              <w:tabs>
                <w:tab w:val="left" w:pos="8280"/>
              </w:tabs>
              <w:snapToGrid w:val="0"/>
              <w:spacing w:line="216" w:lineRule="auto"/>
              <w:jc w:val="center"/>
              <w:rPr>
                <w:sz w:val="24"/>
                <w:szCs w:val="24"/>
              </w:rPr>
            </w:pPr>
            <w:r w:rsidRPr="00D66715">
              <w:rPr>
                <w:sz w:val="24"/>
                <w:szCs w:val="24"/>
              </w:rPr>
              <w:t>Единица изм</w:t>
            </w:r>
            <w:r w:rsidRPr="00D66715">
              <w:rPr>
                <w:sz w:val="24"/>
                <w:szCs w:val="24"/>
              </w:rPr>
              <w:t>е</w:t>
            </w:r>
            <w:r w:rsidRPr="00D66715">
              <w:rPr>
                <w:sz w:val="24"/>
                <w:szCs w:val="24"/>
              </w:rPr>
              <w:t>рения</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022319" w:rsidP="00022319">
            <w:pPr>
              <w:tabs>
                <w:tab w:val="left" w:pos="8280"/>
              </w:tabs>
              <w:snapToGrid w:val="0"/>
              <w:spacing w:line="216" w:lineRule="auto"/>
              <w:jc w:val="center"/>
              <w:rPr>
                <w:sz w:val="24"/>
                <w:szCs w:val="24"/>
              </w:rPr>
            </w:pPr>
            <w:r w:rsidRPr="00D66715">
              <w:rPr>
                <w:sz w:val="24"/>
                <w:szCs w:val="24"/>
              </w:rPr>
              <w:t>По состоянию</w:t>
            </w:r>
          </w:p>
          <w:p w:rsidR="00022319" w:rsidRPr="00D66715" w:rsidRDefault="00022319" w:rsidP="00022319">
            <w:pPr>
              <w:tabs>
                <w:tab w:val="left" w:pos="8280"/>
              </w:tabs>
              <w:snapToGrid w:val="0"/>
              <w:spacing w:line="216" w:lineRule="auto"/>
              <w:jc w:val="center"/>
              <w:rPr>
                <w:sz w:val="24"/>
                <w:szCs w:val="24"/>
              </w:rPr>
            </w:pPr>
            <w:r w:rsidRPr="00D66715">
              <w:rPr>
                <w:sz w:val="24"/>
                <w:szCs w:val="24"/>
              </w:rPr>
              <w:t>на 01.01.2018года</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022319" w:rsidP="00022319">
            <w:pPr>
              <w:tabs>
                <w:tab w:val="left" w:pos="8280"/>
              </w:tabs>
              <w:snapToGrid w:val="0"/>
              <w:spacing w:line="216" w:lineRule="auto"/>
              <w:jc w:val="center"/>
              <w:rPr>
                <w:sz w:val="24"/>
                <w:szCs w:val="24"/>
              </w:rPr>
            </w:pPr>
            <w:r>
              <w:rPr>
                <w:sz w:val="24"/>
                <w:szCs w:val="24"/>
              </w:rPr>
              <w:t>По состоянию на 01.01.2019 года</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1.</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2599"/>
                <w:tab w:val="left" w:pos="8280"/>
              </w:tabs>
              <w:snapToGrid w:val="0"/>
              <w:jc w:val="both"/>
              <w:rPr>
                <w:sz w:val="24"/>
                <w:szCs w:val="24"/>
              </w:rPr>
            </w:pPr>
            <w:r w:rsidRPr="00D66715">
              <w:rPr>
                <w:sz w:val="24"/>
                <w:szCs w:val="24"/>
              </w:rPr>
              <w:t>Среднемесячная заработная плата работников крупных и средних предприятий – всего,</w:t>
            </w:r>
          </w:p>
        </w:tc>
        <w:tc>
          <w:tcPr>
            <w:tcW w:w="1956"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руб.</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651D9F" w:rsidP="00D66715">
            <w:pPr>
              <w:tabs>
                <w:tab w:val="left" w:pos="8280"/>
              </w:tabs>
              <w:snapToGrid w:val="0"/>
              <w:jc w:val="center"/>
              <w:rPr>
                <w:sz w:val="24"/>
                <w:szCs w:val="24"/>
              </w:rPr>
            </w:pPr>
            <w:r>
              <w:rPr>
                <w:sz w:val="24"/>
                <w:szCs w:val="24"/>
              </w:rPr>
              <w:t>11116</w:t>
            </w:r>
          </w:p>
        </w:tc>
        <w:tc>
          <w:tcPr>
            <w:tcW w:w="1843" w:type="dxa"/>
            <w:tcBorders>
              <w:top w:val="single" w:sz="4" w:space="0" w:color="000000"/>
              <w:left w:val="single" w:sz="4" w:space="0" w:color="000000"/>
              <w:bottom w:val="single" w:sz="4" w:space="0" w:color="000000"/>
              <w:right w:val="single" w:sz="4" w:space="0" w:color="auto"/>
            </w:tcBorders>
          </w:tcPr>
          <w:p w:rsidR="00022319" w:rsidRPr="00D66715" w:rsidRDefault="00651D9F" w:rsidP="00D66715">
            <w:pPr>
              <w:tabs>
                <w:tab w:val="left" w:pos="8280"/>
              </w:tabs>
              <w:snapToGrid w:val="0"/>
              <w:jc w:val="center"/>
              <w:rPr>
                <w:sz w:val="24"/>
                <w:szCs w:val="24"/>
              </w:rPr>
            </w:pPr>
            <w:r>
              <w:rPr>
                <w:sz w:val="24"/>
                <w:szCs w:val="24"/>
              </w:rPr>
              <w:t>12300</w:t>
            </w:r>
          </w:p>
        </w:tc>
      </w:tr>
      <w:tr w:rsidR="00022319" w:rsidRPr="00D66715" w:rsidTr="00022319">
        <w:trPr>
          <w:cantSplit/>
          <w:trHeight w:val="176"/>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22319" w:rsidRPr="00D66715" w:rsidRDefault="00022319" w:rsidP="00D66715">
            <w:pPr>
              <w:tabs>
                <w:tab w:val="left" w:pos="8280"/>
              </w:tabs>
              <w:ind w:left="234"/>
              <w:jc w:val="both"/>
              <w:rPr>
                <w:sz w:val="24"/>
                <w:szCs w:val="24"/>
              </w:rPr>
            </w:pPr>
            <w:r w:rsidRPr="00D66715">
              <w:rPr>
                <w:sz w:val="24"/>
                <w:szCs w:val="24"/>
              </w:rPr>
              <w:t>в том числе предприятий муниципальной формы собственности</w:t>
            </w:r>
          </w:p>
        </w:tc>
        <w:tc>
          <w:tcPr>
            <w:tcW w:w="1956"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1C0249" w:rsidP="00D66715">
            <w:pPr>
              <w:tabs>
                <w:tab w:val="left" w:pos="8280"/>
              </w:tabs>
              <w:snapToGrid w:val="0"/>
              <w:jc w:val="cente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22319" w:rsidRPr="00D66715" w:rsidRDefault="001C0249" w:rsidP="00D66715">
            <w:pPr>
              <w:tabs>
                <w:tab w:val="left" w:pos="8280"/>
              </w:tabs>
              <w:snapToGrid w:val="0"/>
              <w:jc w:val="center"/>
              <w:rPr>
                <w:sz w:val="24"/>
                <w:szCs w:val="24"/>
              </w:rPr>
            </w:pPr>
            <w:r>
              <w:rPr>
                <w:sz w:val="24"/>
                <w:szCs w:val="24"/>
              </w:rPr>
              <w:t>-</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2.</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2599"/>
                <w:tab w:val="left" w:pos="8280"/>
              </w:tabs>
              <w:snapToGrid w:val="0"/>
              <w:jc w:val="both"/>
              <w:rPr>
                <w:sz w:val="24"/>
                <w:szCs w:val="24"/>
              </w:rPr>
            </w:pPr>
            <w:r w:rsidRPr="00D66715">
              <w:rPr>
                <w:sz w:val="24"/>
                <w:szCs w:val="24"/>
              </w:rPr>
              <w:t>Среднемесячная заработная плата работников малых предприятий – всего</w:t>
            </w:r>
          </w:p>
        </w:tc>
        <w:tc>
          <w:tcPr>
            <w:tcW w:w="1956"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A92C07" w:rsidP="00D66715">
            <w:pPr>
              <w:tabs>
                <w:tab w:val="left" w:pos="8280"/>
              </w:tabs>
              <w:snapToGrid w:val="0"/>
              <w:jc w:val="center"/>
              <w:rPr>
                <w:sz w:val="24"/>
                <w:szCs w:val="24"/>
              </w:rPr>
            </w:pPr>
            <w:r>
              <w:rPr>
                <w:sz w:val="24"/>
                <w:szCs w:val="24"/>
              </w:rPr>
              <w:t>10500</w:t>
            </w:r>
          </w:p>
        </w:tc>
        <w:tc>
          <w:tcPr>
            <w:tcW w:w="1843" w:type="dxa"/>
            <w:tcBorders>
              <w:top w:val="single" w:sz="4" w:space="0" w:color="000000"/>
              <w:left w:val="single" w:sz="4" w:space="0" w:color="000000"/>
              <w:bottom w:val="single" w:sz="4" w:space="0" w:color="000000"/>
              <w:right w:val="single" w:sz="4" w:space="0" w:color="auto"/>
            </w:tcBorders>
          </w:tcPr>
          <w:p w:rsidR="00022319" w:rsidRPr="00D66715" w:rsidRDefault="00A92C07" w:rsidP="00D66715">
            <w:pPr>
              <w:tabs>
                <w:tab w:val="left" w:pos="8280"/>
              </w:tabs>
              <w:snapToGrid w:val="0"/>
              <w:jc w:val="center"/>
              <w:rPr>
                <w:sz w:val="24"/>
                <w:szCs w:val="24"/>
              </w:rPr>
            </w:pPr>
            <w:r>
              <w:rPr>
                <w:sz w:val="24"/>
                <w:szCs w:val="24"/>
              </w:rPr>
              <w:t>11280</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3.</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2599"/>
                <w:tab w:val="left" w:pos="8280"/>
              </w:tabs>
              <w:snapToGrid w:val="0"/>
              <w:jc w:val="both"/>
              <w:rPr>
                <w:sz w:val="24"/>
                <w:szCs w:val="24"/>
              </w:rPr>
            </w:pPr>
            <w:r w:rsidRPr="00D66715">
              <w:rPr>
                <w:sz w:val="24"/>
                <w:szCs w:val="24"/>
              </w:rPr>
              <w:t>Средняя заработная плата по муниципальному образованию в коммерческой сфере</w:t>
            </w:r>
          </w:p>
        </w:tc>
        <w:tc>
          <w:tcPr>
            <w:tcW w:w="1956" w:type="dxa"/>
            <w:tcBorders>
              <w:left w:val="single" w:sz="4" w:space="0" w:color="000000"/>
              <w:bottom w:val="single" w:sz="4" w:space="0" w:color="000000"/>
            </w:tcBorders>
          </w:tcPr>
          <w:p w:rsidR="00022319" w:rsidRPr="00D66715" w:rsidRDefault="00022319" w:rsidP="00D66715">
            <w:pPr>
              <w:jc w:val="cente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A92C07" w:rsidRDefault="00A92C07" w:rsidP="00D66715">
            <w:pPr>
              <w:tabs>
                <w:tab w:val="left" w:pos="8280"/>
              </w:tabs>
              <w:snapToGrid w:val="0"/>
              <w:jc w:val="center"/>
              <w:rPr>
                <w:sz w:val="24"/>
                <w:szCs w:val="24"/>
              </w:rPr>
            </w:pPr>
            <w:r w:rsidRPr="00A92C07">
              <w:rPr>
                <w:sz w:val="24"/>
                <w:szCs w:val="24"/>
              </w:rPr>
              <w:t>14322</w:t>
            </w:r>
          </w:p>
        </w:tc>
        <w:tc>
          <w:tcPr>
            <w:tcW w:w="1843" w:type="dxa"/>
            <w:tcBorders>
              <w:top w:val="single" w:sz="4" w:space="0" w:color="000000"/>
              <w:left w:val="single" w:sz="4" w:space="0" w:color="000000"/>
              <w:bottom w:val="single" w:sz="4" w:space="0" w:color="000000"/>
              <w:right w:val="single" w:sz="4" w:space="0" w:color="auto"/>
            </w:tcBorders>
          </w:tcPr>
          <w:p w:rsidR="00022319" w:rsidRPr="00A92C07" w:rsidRDefault="00A92C07" w:rsidP="00D66715">
            <w:pPr>
              <w:tabs>
                <w:tab w:val="left" w:pos="8280"/>
              </w:tabs>
              <w:snapToGrid w:val="0"/>
              <w:jc w:val="center"/>
              <w:rPr>
                <w:sz w:val="24"/>
                <w:szCs w:val="24"/>
              </w:rPr>
            </w:pPr>
            <w:r w:rsidRPr="00A92C07">
              <w:rPr>
                <w:sz w:val="24"/>
                <w:szCs w:val="24"/>
              </w:rPr>
              <w:t>16200</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4.</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2599"/>
                <w:tab w:val="left" w:pos="8280"/>
              </w:tabs>
              <w:snapToGrid w:val="0"/>
              <w:jc w:val="both"/>
              <w:rPr>
                <w:sz w:val="24"/>
                <w:szCs w:val="24"/>
              </w:rPr>
            </w:pPr>
            <w:r w:rsidRPr="00D66715">
              <w:rPr>
                <w:sz w:val="24"/>
                <w:szCs w:val="24"/>
              </w:rPr>
              <w:t>Средняя заработная плата по муниципальному образованию в бюджетной сфере</w:t>
            </w:r>
          </w:p>
        </w:tc>
        <w:tc>
          <w:tcPr>
            <w:tcW w:w="1956" w:type="dxa"/>
            <w:tcBorders>
              <w:left w:val="single" w:sz="4" w:space="0" w:color="000000"/>
              <w:bottom w:val="single" w:sz="4" w:space="0" w:color="000000"/>
            </w:tcBorders>
          </w:tcPr>
          <w:p w:rsidR="00022319" w:rsidRPr="00D66715" w:rsidRDefault="00022319" w:rsidP="00D66715">
            <w:pPr>
              <w:jc w:val="cente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A92C07" w:rsidRDefault="00A92C07" w:rsidP="00D66715">
            <w:pPr>
              <w:tabs>
                <w:tab w:val="left" w:pos="8280"/>
              </w:tabs>
              <w:snapToGrid w:val="0"/>
              <w:jc w:val="center"/>
              <w:rPr>
                <w:sz w:val="24"/>
                <w:szCs w:val="24"/>
              </w:rPr>
            </w:pPr>
            <w:r w:rsidRPr="00A92C07">
              <w:rPr>
                <w:sz w:val="24"/>
                <w:szCs w:val="24"/>
              </w:rPr>
              <w:t>14360</w:t>
            </w:r>
          </w:p>
        </w:tc>
        <w:tc>
          <w:tcPr>
            <w:tcW w:w="1843" w:type="dxa"/>
            <w:tcBorders>
              <w:top w:val="single" w:sz="4" w:space="0" w:color="000000"/>
              <w:left w:val="single" w:sz="4" w:space="0" w:color="000000"/>
              <w:bottom w:val="single" w:sz="4" w:space="0" w:color="000000"/>
              <w:right w:val="single" w:sz="4" w:space="0" w:color="auto"/>
            </w:tcBorders>
          </w:tcPr>
          <w:p w:rsidR="00022319" w:rsidRPr="00A92C07" w:rsidRDefault="00A92C07" w:rsidP="00D66715">
            <w:pPr>
              <w:tabs>
                <w:tab w:val="left" w:pos="8280"/>
              </w:tabs>
              <w:snapToGrid w:val="0"/>
              <w:jc w:val="center"/>
              <w:rPr>
                <w:sz w:val="24"/>
                <w:szCs w:val="24"/>
              </w:rPr>
            </w:pPr>
            <w:r w:rsidRPr="00A92C07">
              <w:rPr>
                <w:sz w:val="24"/>
                <w:szCs w:val="24"/>
              </w:rPr>
              <w:t>15800</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4.1.</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2599"/>
                <w:tab w:val="left" w:pos="8280"/>
              </w:tabs>
              <w:snapToGrid w:val="0"/>
              <w:jc w:val="both"/>
              <w:rPr>
                <w:sz w:val="24"/>
                <w:szCs w:val="24"/>
              </w:rPr>
            </w:pPr>
            <w:r w:rsidRPr="00D66715">
              <w:rPr>
                <w:sz w:val="24"/>
                <w:szCs w:val="24"/>
              </w:rPr>
              <w:t>Средняя заработная плата по муниципальному образованию в образовании</w:t>
            </w:r>
          </w:p>
        </w:tc>
        <w:tc>
          <w:tcPr>
            <w:tcW w:w="1956" w:type="dxa"/>
            <w:tcBorders>
              <w:left w:val="single" w:sz="4" w:space="0" w:color="000000"/>
              <w:bottom w:val="single" w:sz="4" w:space="0" w:color="000000"/>
            </w:tcBorders>
          </w:tcPr>
          <w:p w:rsidR="00022319" w:rsidRPr="00D66715" w:rsidRDefault="00022319" w:rsidP="00D66715">
            <w:pPr>
              <w:jc w:val="center"/>
              <w:rPr>
                <w:sz w:val="24"/>
                <w:szCs w:val="24"/>
              </w:rPr>
            </w:pP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A92C07" w:rsidRDefault="00A92C07" w:rsidP="00D66715">
            <w:pPr>
              <w:tabs>
                <w:tab w:val="left" w:pos="8280"/>
              </w:tabs>
              <w:snapToGrid w:val="0"/>
              <w:jc w:val="center"/>
              <w:rPr>
                <w:sz w:val="24"/>
                <w:szCs w:val="24"/>
              </w:rPr>
            </w:pPr>
            <w:r w:rsidRPr="00A92C07">
              <w:rPr>
                <w:sz w:val="24"/>
                <w:szCs w:val="24"/>
              </w:rPr>
              <w:t>23900</w:t>
            </w:r>
          </w:p>
        </w:tc>
        <w:tc>
          <w:tcPr>
            <w:tcW w:w="1843" w:type="dxa"/>
            <w:tcBorders>
              <w:top w:val="single" w:sz="4" w:space="0" w:color="000000"/>
              <w:left w:val="single" w:sz="4" w:space="0" w:color="000000"/>
              <w:bottom w:val="single" w:sz="4" w:space="0" w:color="000000"/>
              <w:right w:val="single" w:sz="4" w:space="0" w:color="auto"/>
            </w:tcBorders>
          </w:tcPr>
          <w:p w:rsidR="00022319" w:rsidRPr="00A92C07" w:rsidRDefault="00A92C07" w:rsidP="00D66715">
            <w:pPr>
              <w:tabs>
                <w:tab w:val="left" w:pos="8280"/>
              </w:tabs>
              <w:snapToGrid w:val="0"/>
              <w:jc w:val="center"/>
              <w:rPr>
                <w:sz w:val="24"/>
                <w:szCs w:val="24"/>
              </w:rPr>
            </w:pPr>
            <w:r w:rsidRPr="00A92C07">
              <w:rPr>
                <w:sz w:val="24"/>
                <w:szCs w:val="24"/>
              </w:rPr>
              <w:t>26200</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lastRenderedPageBreak/>
              <w:t>4.2.</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2599"/>
                <w:tab w:val="left" w:pos="8280"/>
              </w:tabs>
              <w:snapToGrid w:val="0"/>
              <w:jc w:val="both"/>
              <w:rPr>
                <w:sz w:val="24"/>
                <w:szCs w:val="24"/>
              </w:rPr>
            </w:pPr>
            <w:r w:rsidRPr="00D66715">
              <w:rPr>
                <w:sz w:val="24"/>
                <w:szCs w:val="24"/>
              </w:rPr>
              <w:t>Средняя заработная плата по муниципальному образованию в культуре</w:t>
            </w:r>
          </w:p>
        </w:tc>
        <w:tc>
          <w:tcPr>
            <w:tcW w:w="1956" w:type="dxa"/>
            <w:tcBorders>
              <w:left w:val="single" w:sz="4" w:space="0" w:color="000000"/>
              <w:bottom w:val="single" w:sz="4" w:space="0" w:color="000000"/>
            </w:tcBorders>
          </w:tcPr>
          <w:p w:rsidR="00022319" w:rsidRPr="00D66715" w:rsidRDefault="00022319" w:rsidP="00D66715">
            <w:pPr>
              <w:jc w:val="center"/>
              <w:rPr>
                <w:sz w:val="24"/>
                <w:szCs w:val="24"/>
              </w:rPr>
            </w:pP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A92C07" w:rsidRDefault="00A92C07" w:rsidP="00D66715">
            <w:pPr>
              <w:tabs>
                <w:tab w:val="left" w:pos="8280"/>
              </w:tabs>
              <w:snapToGrid w:val="0"/>
              <w:jc w:val="center"/>
              <w:rPr>
                <w:sz w:val="24"/>
                <w:szCs w:val="24"/>
              </w:rPr>
            </w:pPr>
            <w:r w:rsidRPr="00A92C07">
              <w:rPr>
                <w:sz w:val="24"/>
                <w:szCs w:val="24"/>
              </w:rPr>
              <w:t>11496</w:t>
            </w:r>
          </w:p>
        </w:tc>
        <w:tc>
          <w:tcPr>
            <w:tcW w:w="1843" w:type="dxa"/>
            <w:tcBorders>
              <w:top w:val="single" w:sz="4" w:space="0" w:color="000000"/>
              <w:left w:val="single" w:sz="4" w:space="0" w:color="000000"/>
              <w:bottom w:val="single" w:sz="4" w:space="0" w:color="000000"/>
              <w:right w:val="single" w:sz="4" w:space="0" w:color="auto"/>
            </w:tcBorders>
          </w:tcPr>
          <w:p w:rsidR="00022319" w:rsidRPr="00A92C07" w:rsidRDefault="00A92C07" w:rsidP="00D66715">
            <w:pPr>
              <w:tabs>
                <w:tab w:val="left" w:pos="8280"/>
              </w:tabs>
              <w:snapToGrid w:val="0"/>
              <w:jc w:val="center"/>
              <w:rPr>
                <w:sz w:val="24"/>
                <w:szCs w:val="24"/>
              </w:rPr>
            </w:pPr>
            <w:r w:rsidRPr="00A92C07">
              <w:rPr>
                <w:sz w:val="24"/>
                <w:szCs w:val="24"/>
              </w:rPr>
              <w:t>12500</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4.3.</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2599"/>
                <w:tab w:val="left" w:pos="8280"/>
              </w:tabs>
              <w:snapToGrid w:val="0"/>
              <w:jc w:val="both"/>
              <w:rPr>
                <w:sz w:val="24"/>
                <w:szCs w:val="24"/>
              </w:rPr>
            </w:pPr>
            <w:r w:rsidRPr="00D66715">
              <w:rPr>
                <w:sz w:val="24"/>
                <w:szCs w:val="24"/>
              </w:rPr>
              <w:t>Средняя заработная плата по муниципальному образованию в здравоохранении</w:t>
            </w:r>
          </w:p>
        </w:tc>
        <w:tc>
          <w:tcPr>
            <w:tcW w:w="1956" w:type="dxa"/>
            <w:tcBorders>
              <w:left w:val="single" w:sz="4" w:space="0" w:color="000000"/>
              <w:bottom w:val="single" w:sz="4" w:space="0" w:color="000000"/>
            </w:tcBorders>
          </w:tcPr>
          <w:p w:rsidR="00022319" w:rsidRPr="00D66715" w:rsidRDefault="00022319" w:rsidP="00D66715">
            <w:pPr>
              <w:jc w:val="center"/>
              <w:rPr>
                <w:sz w:val="24"/>
                <w:szCs w:val="24"/>
              </w:rPr>
            </w:pP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022319" w:rsidP="00D66715">
            <w:pPr>
              <w:tabs>
                <w:tab w:val="left" w:pos="8280"/>
              </w:tabs>
              <w:snapToGrid w:val="0"/>
              <w:jc w:val="center"/>
              <w:rPr>
                <w:b/>
                <w:sz w:val="24"/>
                <w:szCs w:val="24"/>
                <w:u w:val="single"/>
              </w:rPr>
            </w:pPr>
          </w:p>
        </w:tc>
        <w:tc>
          <w:tcPr>
            <w:tcW w:w="1843" w:type="dxa"/>
            <w:tcBorders>
              <w:top w:val="single" w:sz="4" w:space="0" w:color="000000"/>
              <w:left w:val="single" w:sz="4" w:space="0" w:color="000000"/>
              <w:bottom w:val="single" w:sz="4" w:space="0" w:color="000000"/>
              <w:right w:val="single" w:sz="4" w:space="0" w:color="auto"/>
            </w:tcBorders>
          </w:tcPr>
          <w:p w:rsidR="00022319" w:rsidRPr="00D66715" w:rsidRDefault="00022319" w:rsidP="00D66715">
            <w:pPr>
              <w:tabs>
                <w:tab w:val="left" w:pos="8280"/>
              </w:tabs>
              <w:snapToGrid w:val="0"/>
              <w:jc w:val="center"/>
              <w:rPr>
                <w:b/>
                <w:sz w:val="24"/>
                <w:szCs w:val="24"/>
                <w:u w:val="single"/>
              </w:rPr>
            </w:pP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5.</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both"/>
              <w:rPr>
                <w:sz w:val="24"/>
                <w:szCs w:val="24"/>
              </w:rPr>
            </w:pPr>
            <w:r w:rsidRPr="00D66715">
              <w:rPr>
                <w:sz w:val="24"/>
                <w:szCs w:val="24"/>
              </w:rPr>
              <w:t>Величина просроченной задолженности по заработной плате работников на начало текущего года (01.01.) – всего,</w:t>
            </w:r>
          </w:p>
        </w:tc>
        <w:tc>
          <w:tcPr>
            <w:tcW w:w="1956"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A92C07" w:rsidP="00D66715">
            <w:pPr>
              <w:tabs>
                <w:tab w:val="left" w:pos="8280"/>
              </w:tabs>
              <w:jc w:val="cente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22319" w:rsidRPr="00D66715" w:rsidRDefault="00A92C07" w:rsidP="00D66715">
            <w:pPr>
              <w:tabs>
                <w:tab w:val="left" w:pos="8280"/>
              </w:tabs>
              <w:jc w:val="center"/>
              <w:rPr>
                <w:sz w:val="24"/>
                <w:szCs w:val="24"/>
              </w:rPr>
            </w:pPr>
            <w:r>
              <w:rPr>
                <w:sz w:val="24"/>
                <w:szCs w:val="24"/>
              </w:rPr>
              <w:t>-</w:t>
            </w:r>
          </w:p>
        </w:tc>
      </w:tr>
      <w:tr w:rsidR="001C0249" w:rsidRPr="00D66715" w:rsidTr="0075178F">
        <w:trPr>
          <w:cantSplit/>
        </w:trPr>
        <w:tc>
          <w:tcPr>
            <w:tcW w:w="82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1C0249" w:rsidRPr="00D66715" w:rsidRDefault="001C0249" w:rsidP="00D66715">
            <w:pPr>
              <w:tabs>
                <w:tab w:val="left" w:pos="8280"/>
              </w:tabs>
              <w:snapToGrid w:val="0"/>
              <w:ind w:left="234"/>
              <w:jc w:val="both"/>
              <w:rPr>
                <w:sz w:val="24"/>
                <w:szCs w:val="24"/>
              </w:rPr>
            </w:pPr>
            <w:r w:rsidRPr="00D66715">
              <w:rPr>
                <w:sz w:val="24"/>
                <w:szCs w:val="24"/>
              </w:rPr>
              <w:t>в том числе сложившейся на начало текущего года (01.01.):</w:t>
            </w:r>
          </w:p>
        </w:tc>
        <w:tc>
          <w:tcPr>
            <w:tcW w:w="1956"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Pr>
        <w:tc>
          <w:tcPr>
            <w:tcW w:w="82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both"/>
              <w:rPr>
                <w:sz w:val="24"/>
                <w:szCs w:val="24"/>
              </w:rPr>
            </w:pPr>
            <w:r w:rsidRPr="00D66715">
              <w:rPr>
                <w:sz w:val="24"/>
                <w:szCs w:val="24"/>
              </w:rPr>
              <w:t>- из-за отсутствия собственных средств предприятий</w:t>
            </w:r>
          </w:p>
        </w:tc>
        <w:tc>
          <w:tcPr>
            <w:tcW w:w="1956"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Pr>
        <w:tc>
          <w:tcPr>
            <w:tcW w:w="82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both"/>
              <w:rPr>
                <w:sz w:val="24"/>
                <w:szCs w:val="24"/>
              </w:rPr>
            </w:pPr>
            <w:r w:rsidRPr="00D66715">
              <w:rPr>
                <w:sz w:val="24"/>
                <w:szCs w:val="24"/>
              </w:rPr>
              <w:t>- из-за недофинансирования из бюджетов всех уровней, в том числе:</w:t>
            </w:r>
          </w:p>
        </w:tc>
        <w:tc>
          <w:tcPr>
            <w:tcW w:w="1956"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Pr>
        <w:tc>
          <w:tcPr>
            <w:tcW w:w="82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1C0249" w:rsidRPr="00D66715" w:rsidRDefault="001C0249" w:rsidP="00D66715">
            <w:pPr>
              <w:tabs>
                <w:tab w:val="left" w:pos="8280"/>
              </w:tabs>
              <w:snapToGrid w:val="0"/>
              <w:ind w:left="54"/>
              <w:jc w:val="both"/>
              <w:rPr>
                <w:sz w:val="24"/>
                <w:szCs w:val="24"/>
              </w:rPr>
            </w:pPr>
            <w:r w:rsidRPr="00D66715">
              <w:rPr>
                <w:sz w:val="24"/>
                <w:szCs w:val="24"/>
              </w:rPr>
              <w:t>а) федерального бюджета</w:t>
            </w:r>
          </w:p>
        </w:tc>
        <w:tc>
          <w:tcPr>
            <w:tcW w:w="1956"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Pr>
        <w:tc>
          <w:tcPr>
            <w:tcW w:w="82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1C0249" w:rsidRPr="00D66715" w:rsidRDefault="001C0249" w:rsidP="00D66715">
            <w:pPr>
              <w:tabs>
                <w:tab w:val="left" w:pos="8280"/>
              </w:tabs>
              <w:snapToGrid w:val="0"/>
              <w:ind w:left="54"/>
              <w:jc w:val="both"/>
              <w:rPr>
                <w:sz w:val="24"/>
                <w:szCs w:val="24"/>
              </w:rPr>
            </w:pPr>
            <w:r w:rsidRPr="00D66715">
              <w:rPr>
                <w:sz w:val="24"/>
                <w:szCs w:val="24"/>
              </w:rPr>
              <w:t>б) бюджета субъекта федерации</w:t>
            </w:r>
          </w:p>
        </w:tc>
        <w:tc>
          <w:tcPr>
            <w:tcW w:w="1956"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Pr>
        <w:tc>
          <w:tcPr>
            <w:tcW w:w="82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1C0249" w:rsidRPr="00D66715" w:rsidRDefault="001C0249" w:rsidP="00D66715">
            <w:pPr>
              <w:tabs>
                <w:tab w:val="left" w:pos="8280"/>
              </w:tabs>
              <w:snapToGrid w:val="0"/>
              <w:ind w:left="54"/>
              <w:jc w:val="both"/>
              <w:rPr>
                <w:sz w:val="24"/>
                <w:szCs w:val="24"/>
              </w:rPr>
            </w:pPr>
            <w:r w:rsidRPr="00D66715">
              <w:rPr>
                <w:sz w:val="24"/>
                <w:szCs w:val="24"/>
              </w:rPr>
              <w:t>в) местного бюджета</w:t>
            </w:r>
          </w:p>
        </w:tc>
        <w:tc>
          <w:tcPr>
            <w:tcW w:w="1956"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6.</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both"/>
              <w:rPr>
                <w:sz w:val="24"/>
                <w:szCs w:val="24"/>
              </w:rPr>
            </w:pPr>
            <w:r w:rsidRPr="00D66715">
              <w:rPr>
                <w:sz w:val="24"/>
                <w:szCs w:val="24"/>
              </w:rPr>
              <w:t>Среднедушевой денежный доход населения (в месяц)</w:t>
            </w:r>
          </w:p>
        </w:tc>
        <w:tc>
          <w:tcPr>
            <w:tcW w:w="1956"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A92C07" w:rsidP="00D66715">
            <w:pPr>
              <w:tabs>
                <w:tab w:val="left" w:pos="8280"/>
              </w:tabs>
              <w:snapToGrid w:val="0"/>
              <w:jc w:val="center"/>
              <w:rPr>
                <w:sz w:val="24"/>
                <w:szCs w:val="24"/>
              </w:rPr>
            </w:pPr>
            <w:r>
              <w:rPr>
                <w:sz w:val="24"/>
                <w:szCs w:val="24"/>
              </w:rPr>
              <w:t>9800</w:t>
            </w:r>
          </w:p>
        </w:tc>
        <w:tc>
          <w:tcPr>
            <w:tcW w:w="1843" w:type="dxa"/>
            <w:tcBorders>
              <w:top w:val="single" w:sz="4" w:space="0" w:color="000000"/>
              <w:left w:val="single" w:sz="4" w:space="0" w:color="000000"/>
              <w:bottom w:val="single" w:sz="4" w:space="0" w:color="000000"/>
              <w:right w:val="single" w:sz="4" w:space="0" w:color="auto"/>
            </w:tcBorders>
          </w:tcPr>
          <w:p w:rsidR="00022319" w:rsidRPr="00D66715" w:rsidRDefault="00A92C07" w:rsidP="00D66715">
            <w:pPr>
              <w:tabs>
                <w:tab w:val="left" w:pos="8280"/>
              </w:tabs>
              <w:snapToGrid w:val="0"/>
              <w:jc w:val="center"/>
              <w:rPr>
                <w:sz w:val="24"/>
                <w:szCs w:val="24"/>
              </w:rPr>
            </w:pPr>
            <w:r>
              <w:rPr>
                <w:sz w:val="24"/>
                <w:szCs w:val="24"/>
              </w:rPr>
              <w:t>9840</w:t>
            </w:r>
          </w:p>
        </w:tc>
      </w:tr>
      <w:tr w:rsidR="001C0249" w:rsidRPr="00D66715" w:rsidTr="0075178F">
        <w:trPr>
          <w:cantSplit/>
        </w:trPr>
        <w:tc>
          <w:tcPr>
            <w:tcW w:w="82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7.</w:t>
            </w:r>
          </w:p>
        </w:tc>
        <w:tc>
          <w:tcPr>
            <w:tcW w:w="8811"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both"/>
              <w:rPr>
                <w:sz w:val="24"/>
                <w:szCs w:val="24"/>
              </w:rPr>
            </w:pPr>
            <w:r w:rsidRPr="00D66715">
              <w:rPr>
                <w:sz w:val="24"/>
                <w:szCs w:val="24"/>
              </w:rPr>
              <w:t xml:space="preserve">Численность не занятых граждан, обратившихся за содействием </w:t>
            </w:r>
            <w:r w:rsidRPr="00D66715">
              <w:rPr>
                <w:sz w:val="24"/>
                <w:szCs w:val="24"/>
              </w:rPr>
              <w:br/>
              <w:t>в поиске подходящей работы (на конец отчетного периода)</w:t>
            </w:r>
          </w:p>
        </w:tc>
        <w:tc>
          <w:tcPr>
            <w:tcW w:w="1956"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p>
          <w:p w:rsidR="001C0249" w:rsidRPr="00D66715" w:rsidRDefault="001C0249" w:rsidP="00D66715">
            <w:pPr>
              <w:tabs>
                <w:tab w:val="left" w:pos="8280"/>
              </w:tabs>
              <w:jc w:val="center"/>
              <w:rPr>
                <w:sz w:val="24"/>
                <w:szCs w:val="24"/>
              </w:rPr>
            </w:pPr>
            <w:r w:rsidRPr="00D66715">
              <w:rPr>
                <w:sz w:val="24"/>
                <w:szCs w:val="24"/>
              </w:rPr>
              <w:t>чел.</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Pr>
        <w:tc>
          <w:tcPr>
            <w:tcW w:w="82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both"/>
              <w:rPr>
                <w:sz w:val="24"/>
                <w:szCs w:val="24"/>
              </w:rPr>
            </w:pPr>
            <w:r w:rsidRPr="00D66715">
              <w:rPr>
                <w:sz w:val="24"/>
                <w:szCs w:val="24"/>
              </w:rPr>
              <w:t>- из них численность безработных граждан</w:t>
            </w:r>
          </w:p>
        </w:tc>
        <w:tc>
          <w:tcPr>
            <w:tcW w:w="1956"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Pr>
        <w:tc>
          <w:tcPr>
            <w:tcW w:w="82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both"/>
              <w:rPr>
                <w:sz w:val="24"/>
                <w:szCs w:val="24"/>
              </w:rPr>
            </w:pPr>
            <w:r w:rsidRPr="00D66715">
              <w:rPr>
                <w:sz w:val="24"/>
                <w:szCs w:val="24"/>
              </w:rPr>
              <w:t>- из них получают социальные выплаты</w:t>
            </w:r>
          </w:p>
        </w:tc>
        <w:tc>
          <w:tcPr>
            <w:tcW w:w="1956"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8.</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both"/>
              <w:rPr>
                <w:sz w:val="24"/>
                <w:szCs w:val="24"/>
              </w:rPr>
            </w:pPr>
            <w:r w:rsidRPr="00D66715">
              <w:rPr>
                <w:sz w:val="24"/>
                <w:szCs w:val="24"/>
              </w:rPr>
              <w:t>Количество семей, получающих субсидии на оплату жилищно-коммунальных у</w:t>
            </w:r>
            <w:r w:rsidRPr="00D66715">
              <w:rPr>
                <w:sz w:val="24"/>
                <w:szCs w:val="24"/>
              </w:rPr>
              <w:t>с</w:t>
            </w:r>
            <w:r w:rsidRPr="00D66715">
              <w:rPr>
                <w:sz w:val="24"/>
                <w:szCs w:val="24"/>
              </w:rPr>
              <w:t>луг</w:t>
            </w:r>
          </w:p>
        </w:tc>
        <w:tc>
          <w:tcPr>
            <w:tcW w:w="1956"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единиц</w:t>
            </w:r>
          </w:p>
          <w:p w:rsidR="00022319" w:rsidRPr="00D66715" w:rsidRDefault="00022319" w:rsidP="00D66715">
            <w:pPr>
              <w:tabs>
                <w:tab w:val="left" w:pos="8280"/>
              </w:tabs>
              <w:jc w:val="center"/>
              <w:rPr>
                <w:sz w:val="24"/>
                <w:szCs w:val="24"/>
              </w:rPr>
            </w:pP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A92C07" w:rsidP="00D66715">
            <w:pPr>
              <w:tabs>
                <w:tab w:val="left" w:pos="8280"/>
              </w:tabs>
              <w:snapToGrid w:val="0"/>
              <w:jc w:val="center"/>
              <w:rPr>
                <w:sz w:val="24"/>
                <w:szCs w:val="24"/>
              </w:rPr>
            </w:pPr>
            <w:r>
              <w:rPr>
                <w:sz w:val="24"/>
                <w:szCs w:val="24"/>
              </w:rPr>
              <w:t>80</w:t>
            </w:r>
          </w:p>
        </w:tc>
        <w:tc>
          <w:tcPr>
            <w:tcW w:w="1843" w:type="dxa"/>
            <w:tcBorders>
              <w:top w:val="single" w:sz="4" w:space="0" w:color="000000"/>
              <w:left w:val="single" w:sz="4" w:space="0" w:color="000000"/>
              <w:bottom w:val="single" w:sz="4" w:space="0" w:color="000000"/>
              <w:right w:val="single" w:sz="4" w:space="0" w:color="auto"/>
            </w:tcBorders>
          </w:tcPr>
          <w:p w:rsidR="00022319" w:rsidRPr="00D66715" w:rsidRDefault="00A92C07" w:rsidP="00D66715">
            <w:pPr>
              <w:tabs>
                <w:tab w:val="left" w:pos="8280"/>
              </w:tabs>
              <w:snapToGrid w:val="0"/>
              <w:jc w:val="center"/>
              <w:rPr>
                <w:sz w:val="24"/>
                <w:szCs w:val="24"/>
              </w:rPr>
            </w:pPr>
            <w:r>
              <w:rPr>
                <w:sz w:val="24"/>
                <w:szCs w:val="24"/>
              </w:rPr>
              <w:t>84</w:t>
            </w:r>
          </w:p>
        </w:tc>
      </w:tr>
    </w:tbl>
    <w:p w:rsidR="00FB2E55" w:rsidRDefault="00FB2E55" w:rsidP="00D66715">
      <w:pPr>
        <w:rPr>
          <w:sz w:val="24"/>
          <w:szCs w:val="24"/>
        </w:rPr>
      </w:pPr>
    </w:p>
    <w:p w:rsidR="0054477C" w:rsidRPr="00D66715" w:rsidRDefault="0054477C" w:rsidP="00D66715">
      <w:pPr>
        <w:rPr>
          <w:sz w:val="24"/>
          <w:szCs w:val="24"/>
        </w:rPr>
      </w:pPr>
    </w:p>
    <w:p w:rsidR="003D5401" w:rsidRPr="00D66715" w:rsidRDefault="000814FD" w:rsidP="00D66715">
      <w:pPr>
        <w:tabs>
          <w:tab w:val="left" w:pos="1360"/>
        </w:tabs>
        <w:jc w:val="center"/>
        <w:rPr>
          <w:b/>
          <w:sz w:val="24"/>
          <w:szCs w:val="24"/>
        </w:rPr>
      </w:pPr>
      <w:r>
        <w:rPr>
          <w:b/>
          <w:sz w:val="24"/>
          <w:szCs w:val="24"/>
          <w:lang w:val="en-US"/>
        </w:rPr>
        <w:t>X</w:t>
      </w:r>
      <w:r w:rsidR="003D5401" w:rsidRPr="00D66715">
        <w:rPr>
          <w:b/>
          <w:sz w:val="24"/>
          <w:szCs w:val="24"/>
        </w:rPr>
        <w:t>. БЮДЖЕТ МУНИЦИПАЛЬНОГО ОБРАЗОВАНИЯ</w:t>
      </w:r>
    </w:p>
    <w:p w:rsidR="003D5401" w:rsidRPr="00D66715" w:rsidRDefault="000814FD" w:rsidP="00D66715">
      <w:pPr>
        <w:jc w:val="center"/>
        <w:rPr>
          <w:b/>
          <w:sz w:val="24"/>
          <w:szCs w:val="24"/>
        </w:rPr>
      </w:pPr>
      <w:r>
        <w:rPr>
          <w:b/>
          <w:sz w:val="24"/>
          <w:szCs w:val="24"/>
        </w:rPr>
        <w:t>1</w:t>
      </w:r>
      <w:r w:rsidRPr="001E6D0E">
        <w:rPr>
          <w:b/>
          <w:sz w:val="24"/>
          <w:szCs w:val="24"/>
        </w:rPr>
        <w:t>0</w:t>
      </w:r>
      <w:r w:rsidR="003D5401" w:rsidRPr="00D66715">
        <w:rPr>
          <w:b/>
          <w:sz w:val="24"/>
          <w:szCs w:val="24"/>
        </w:rPr>
        <w:t>.1. Доходы бюджета муниципального образования (тыс. руб.)</w:t>
      </w:r>
    </w:p>
    <w:p w:rsidR="003D5401" w:rsidRPr="00D66715" w:rsidRDefault="003D5401" w:rsidP="00D66715">
      <w:pPr>
        <w:jc w:val="center"/>
        <w:rPr>
          <w:sz w:val="16"/>
          <w:szCs w:val="16"/>
        </w:rPr>
      </w:pPr>
    </w:p>
    <w:tbl>
      <w:tblPr>
        <w:tblW w:w="15593" w:type="dxa"/>
        <w:tblInd w:w="-34" w:type="dxa"/>
        <w:tblLayout w:type="fixed"/>
        <w:tblLook w:val="0000"/>
      </w:tblPr>
      <w:tblGrid>
        <w:gridCol w:w="1021"/>
        <w:gridCol w:w="8821"/>
        <w:gridCol w:w="1357"/>
        <w:gridCol w:w="1559"/>
        <w:gridCol w:w="1559"/>
        <w:gridCol w:w="1276"/>
      </w:tblGrid>
      <w:tr w:rsidR="00022319" w:rsidRPr="00D66715" w:rsidTr="00F06403">
        <w:trPr>
          <w:cantSplit/>
          <w:trHeight w:val="319"/>
          <w:tblHeader/>
        </w:trPr>
        <w:tc>
          <w:tcPr>
            <w:tcW w:w="1021" w:type="dxa"/>
            <w:vMerge w:val="restart"/>
            <w:tcBorders>
              <w:top w:val="single" w:sz="4" w:space="0" w:color="auto"/>
              <w:left w:val="single" w:sz="4" w:space="0" w:color="auto"/>
              <w:bottom w:val="single" w:sz="4" w:space="0" w:color="000000"/>
            </w:tcBorders>
            <w:shd w:val="clear" w:color="auto" w:fill="auto"/>
            <w:vAlign w:val="center"/>
          </w:tcPr>
          <w:p w:rsidR="00022319" w:rsidRPr="00D66715" w:rsidRDefault="00022319" w:rsidP="00D66715">
            <w:pPr>
              <w:snapToGrid w:val="0"/>
              <w:spacing w:line="216" w:lineRule="auto"/>
              <w:jc w:val="center"/>
              <w:rPr>
                <w:sz w:val="24"/>
                <w:szCs w:val="24"/>
              </w:rPr>
            </w:pPr>
            <w:r w:rsidRPr="00D66715">
              <w:rPr>
                <w:sz w:val="24"/>
                <w:szCs w:val="24"/>
              </w:rPr>
              <w:t xml:space="preserve">№ </w:t>
            </w:r>
          </w:p>
          <w:p w:rsidR="00022319" w:rsidRPr="00D66715" w:rsidRDefault="00022319" w:rsidP="00D66715">
            <w:pPr>
              <w:snapToGrid w:val="0"/>
              <w:spacing w:line="216" w:lineRule="auto"/>
              <w:jc w:val="center"/>
              <w:rPr>
                <w:sz w:val="24"/>
                <w:szCs w:val="24"/>
              </w:rPr>
            </w:pPr>
            <w:r w:rsidRPr="00D66715">
              <w:rPr>
                <w:sz w:val="24"/>
                <w:szCs w:val="24"/>
              </w:rPr>
              <w:t>п/п</w:t>
            </w:r>
          </w:p>
        </w:tc>
        <w:tc>
          <w:tcPr>
            <w:tcW w:w="8821" w:type="dxa"/>
            <w:vMerge w:val="restart"/>
            <w:tcBorders>
              <w:top w:val="single" w:sz="4" w:space="0" w:color="auto"/>
              <w:left w:val="single" w:sz="4" w:space="0" w:color="000000"/>
            </w:tcBorders>
            <w:shd w:val="clear" w:color="auto" w:fill="auto"/>
            <w:vAlign w:val="center"/>
          </w:tcPr>
          <w:p w:rsidR="00022319" w:rsidRPr="00D66715" w:rsidRDefault="00022319" w:rsidP="00D66715">
            <w:pPr>
              <w:snapToGrid w:val="0"/>
              <w:spacing w:line="216" w:lineRule="auto"/>
              <w:jc w:val="center"/>
              <w:rPr>
                <w:sz w:val="24"/>
                <w:szCs w:val="24"/>
              </w:rPr>
            </w:pPr>
            <w:r w:rsidRPr="00D66715">
              <w:rPr>
                <w:sz w:val="24"/>
                <w:szCs w:val="24"/>
              </w:rPr>
              <w:t>Показатели</w:t>
            </w:r>
          </w:p>
        </w:tc>
        <w:tc>
          <w:tcPr>
            <w:tcW w:w="2916" w:type="dxa"/>
            <w:gridSpan w:val="2"/>
            <w:tcBorders>
              <w:top w:val="single" w:sz="4" w:space="0" w:color="auto"/>
              <w:left w:val="single" w:sz="4" w:space="0" w:color="000000"/>
              <w:bottom w:val="single" w:sz="4" w:space="0" w:color="000000"/>
              <w:right w:val="single" w:sz="4" w:space="0" w:color="auto"/>
            </w:tcBorders>
            <w:shd w:val="clear" w:color="auto" w:fill="auto"/>
            <w:vAlign w:val="center"/>
          </w:tcPr>
          <w:p w:rsidR="00022319" w:rsidRPr="00D66715" w:rsidRDefault="00022319" w:rsidP="00D66715">
            <w:pPr>
              <w:snapToGrid w:val="0"/>
              <w:spacing w:line="216" w:lineRule="auto"/>
              <w:jc w:val="center"/>
              <w:rPr>
                <w:sz w:val="24"/>
                <w:szCs w:val="24"/>
              </w:rPr>
            </w:pPr>
            <w:r w:rsidRPr="00D66715">
              <w:rPr>
                <w:sz w:val="24"/>
                <w:szCs w:val="24"/>
              </w:rPr>
              <w:t>По состоянию на 01.01.2018 года</w:t>
            </w:r>
          </w:p>
        </w:tc>
        <w:tc>
          <w:tcPr>
            <w:tcW w:w="2835" w:type="dxa"/>
            <w:gridSpan w:val="2"/>
            <w:tcBorders>
              <w:top w:val="single" w:sz="4" w:space="0" w:color="auto"/>
              <w:left w:val="single" w:sz="4" w:space="0" w:color="000000"/>
              <w:bottom w:val="single" w:sz="4" w:space="0" w:color="000000"/>
              <w:right w:val="single" w:sz="4" w:space="0" w:color="auto"/>
            </w:tcBorders>
          </w:tcPr>
          <w:p w:rsidR="00022319" w:rsidRPr="00D66715" w:rsidRDefault="00022319" w:rsidP="00D66715">
            <w:pPr>
              <w:snapToGrid w:val="0"/>
              <w:spacing w:line="216" w:lineRule="auto"/>
              <w:jc w:val="center"/>
              <w:rPr>
                <w:sz w:val="24"/>
                <w:szCs w:val="24"/>
              </w:rPr>
            </w:pPr>
            <w:r>
              <w:rPr>
                <w:sz w:val="24"/>
                <w:szCs w:val="24"/>
              </w:rPr>
              <w:t>По состоянию на 01.01.2019 года</w:t>
            </w:r>
          </w:p>
        </w:tc>
      </w:tr>
      <w:tr w:rsidR="00022319" w:rsidRPr="00D66715" w:rsidTr="00022319">
        <w:trPr>
          <w:cantSplit/>
          <w:tblHeader/>
        </w:trPr>
        <w:tc>
          <w:tcPr>
            <w:tcW w:w="1021" w:type="dxa"/>
            <w:vMerge/>
            <w:tcBorders>
              <w:top w:val="single" w:sz="4" w:space="0" w:color="000000"/>
              <w:left w:val="single" w:sz="4" w:space="0" w:color="auto"/>
              <w:bottom w:val="single" w:sz="4" w:space="0" w:color="auto"/>
            </w:tcBorders>
            <w:shd w:val="clear" w:color="auto" w:fill="auto"/>
            <w:vAlign w:val="center"/>
          </w:tcPr>
          <w:p w:rsidR="00022319" w:rsidRPr="00D66715" w:rsidRDefault="00022319" w:rsidP="00D66715">
            <w:pPr>
              <w:spacing w:line="216" w:lineRule="auto"/>
              <w:jc w:val="center"/>
              <w:rPr>
                <w:b/>
                <w:sz w:val="24"/>
                <w:szCs w:val="24"/>
              </w:rPr>
            </w:pPr>
          </w:p>
        </w:tc>
        <w:tc>
          <w:tcPr>
            <w:tcW w:w="8821" w:type="dxa"/>
            <w:vMerge/>
            <w:tcBorders>
              <w:left w:val="single" w:sz="4" w:space="0" w:color="000000"/>
              <w:bottom w:val="single" w:sz="4" w:space="0" w:color="auto"/>
            </w:tcBorders>
            <w:shd w:val="clear" w:color="auto" w:fill="auto"/>
            <w:vAlign w:val="center"/>
          </w:tcPr>
          <w:p w:rsidR="00022319" w:rsidRPr="00D66715" w:rsidRDefault="00022319" w:rsidP="00D66715">
            <w:pPr>
              <w:spacing w:line="216" w:lineRule="auto"/>
              <w:jc w:val="center"/>
              <w:rPr>
                <w:b/>
                <w:sz w:val="24"/>
                <w:szCs w:val="24"/>
              </w:rPr>
            </w:pPr>
          </w:p>
        </w:tc>
        <w:tc>
          <w:tcPr>
            <w:tcW w:w="1357" w:type="dxa"/>
            <w:tcBorders>
              <w:top w:val="single" w:sz="4" w:space="0" w:color="000000"/>
              <w:left w:val="single" w:sz="4" w:space="0" w:color="000000"/>
              <w:bottom w:val="single" w:sz="4" w:space="0" w:color="auto"/>
            </w:tcBorders>
            <w:shd w:val="clear" w:color="auto" w:fill="auto"/>
            <w:vAlign w:val="center"/>
          </w:tcPr>
          <w:p w:rsidR="00022319" w:rsidRPr="00D66715" w:rsidRDefault="00022319" w:rsidP="00D66715">
            <w:pPr>
              <w:spacing w:line="216" w:lineRule="auto"/>
              <w:jc w:val="center"/>
              <w:rPr>
                <w:sz w:val="24"/>
                <w:szCs w:val="24"/>
              </w:rPr>
            </w:pPr>
            <w:r w:rsidRPr="00D66715">
              <w:rPr>
                <w:sz w:val="24"/>
                <w:szCs w:val="24"/>
              </w:rPr>
              <w:t>утве</w:t>
            </w:r>
            <w:r w:rsidRPr="00D66715">
              <w:rPr>
                <w:sz w:val="24"/>
                <w:szCs w:val="24"/>
              </w:rPr>
              <w:t>р</w:t>
            </w:r>
            <w:r w:rsidRPr="00D66715">
              <w:rPr>
                <w:sz w:val="24"/>
                <w:szCs w:val="24"/>
              </w:rPr>
              <w:t>жденный бюджет на 2017 год</w:t>
            </w:r>
          </w:p>
        </w:tc>
        <w:tc>
          <w:tcPr>
            <w:tcW w:w="1559" w:type="dxa"/>
            <w:tcBorders>
              <w:top w:val="single" w:sz="4" w:space="0" w:color="000000"/>
              <w:left w:val="single" w:sz="4" w:space="0" w:color="000000"/>
              <w:bottom w:val="single" w:sz="4" w:space="0" w:color="auto"/>
              <w:right w:val="single" w:sz="4" w:space="0" w:color="auto"/>
            </w:tcBorders>
            <w:shd w:val="clear" w:color="auto" w:fill="auto"/>
            <w:vAlign w:val="center"/>
          </w:tcPr>
          <w:p w:rsidR="00022319" w:rsidRPr="00D66715" w:rsidRDefault="00022319" w:rsidP="00D66715">
            <w:pPr>
              <w:snapToGrid w:val="0"/>
              <w:spacing w:line="216" w:lineRule="auto"/>
              <w:jc w:val="center"/>
              <w:rPr>
                <w:sz w:val="24"/>
                <w:szCs w:val="24"/>
              </w:rPr>
            </w:pPr>
            <w:r w:rsidRPr="00D66715">
              <w:rPr>
                <w:sz w:val="24"/>
                <w:szCs w:val="24"/>
              </w:rPr>
              <w:t>отчет об и</w:t>
            </w:r>
            <w:r w:rsidRPr="00D66715">
              <w:rPr>
                <w:sz w:val="24"/>
                <w:szCs w:val="24"/>
              </w:rPr>
              <w:t>с</w:t>
            </w:r>
            <w:r w:rsidRPr="00D66715">
              <w:rPr>
                <w:sz w:val="24"/>
                <w:szCs w:val="24"/>
              </w:rPr>
              <w:t xml:space="preserve">полнении </w:t>
            </w:r>
          </w:p>
          <w:p w:rsidR="00022319" w:rsidRPr="00D66715" w:rsidRDefault="00022319" w:rsidP="00D66715">
            <w:pPr>
              <w:snapToGrid w:val="0"/>
              <w:spacing w:line="216" w:lineRule="auto"/>
              <w:jc w:val="center"/>
              <w:rPr>
                <w:sz w:val="24"/>
                <w:szCs w:val="24"/>
              </w:rPr>
            </w:pPr>
            <w:r w:rsidRPr="00D66715">
              <w:rPr>
                <w:sz w:val="24"/>
                <w:szCs w:val="24"/>
              </w:rPr>
              <w:t>за 2017 год</w:t>
            </w:r>
          </w:p>
        </w:tc>
        <w:tc>
          <w:tcPr>
            <w:tcW w:w="1559" w:type="dxa"/>
            <w:tcBorders>
              <w:top w:val="single" w:sz="4" w:space="0" w:color="000000"/>
              <w:left w:val="single" w:sz="4" w:space="0" w:color="000000"/>
              <w:bottom w:val="single" w:sz="4" w:space="0" w:color="auto"/>
              <w:right w:val="single" w:sz="4" w:space="0" w:color="auto"/>
            </w:tcBorders>
          </w:tcPr>
          <w:p w:rsidR="00022319" w:rsidRPr="00D66715" w:rsidRDefault="00022319" w:rsidP="00D66715">
            <w:pPr>
              <w:snapToGrid w:val="0"/>
              <w:spacing w:line="216" w:lineRule="auto"/>
              <w:jc w:val="center"/>
              <w:rPr>
                <w:sz w:val="24"/>
                <w:szCs w:val="24"/>
              </w:rPr>
            </w:pPr>
            <w:r>
              <w:rPr>
                <w:sz w:val="24"/>
                <w:szCs w:val="24"/>
              </w:rPr>
              <w:t>утвержде</w:t>
            </w:r>
            <w:r>
              <w:rPr>
                <w:sz w:val="24"/>
                <w:szCs w:val="24"/>
              </w:rPr>
              <w:t>н</w:t>
            </w:r>
            <w:r>
              <w:rPr>
                <w:sz w:val="24"/>
                <w:szCs w:val="24"/>
              </w:rPr>
              <w:t>ный бюджет на 2018 год</w:t>
            </w:r>
          </w:p>
        </w:tc>
        <w:tc>
          <w:tcPr>
            <w:tcW w:w="1276" w:type="dxa"/>
            <w:tcBorders>
              <w:top w:val="single" w:sz="4" w:space="0" w:color="000000"/>
              <w:left w:val="single" w:sz="4" w:space="0" w:color="000000"/>
              <w:bottom w:val="single" w:sz="4" w:space="0" w:color="auto"/>
              <w:right w:val="single" w:sz="4" w:space="0" w:color="auto"/>
            </w:tcBorders>
          </w:tcPr>
          <w:p w:rsidR="00022319" w:rsidRPr="00D66715" w:rsidRDefault="00022319" w:rsidP="00D66715">
            <w:pPr>
              <w:snapToGrid w:val="0"/>
              <w:spacing w:line="216" w:lineRule="auto"/>
              <w:jc w:val="center"/>
              <w:rPr>
                <w:sz w:val="24"/>
                <w:szCs w:val="24"/>
              </w:rPr>
            </w:pPr>
            <w:r>
              <w:rPr>
                <w:sz w:val="24"/>
                <w:szCs w:val="24"/>
              </w:rPr>
              <w:t>отчет об исполн</w:t>
            </w:r>
            <w:r>
              <w:rPr>
                <w:sz w:val="24"/>
                <w:szCs w:val="24"/>
              </w:rPr>
              <w:t>е</w:t>
            </w:r>
            <w:r>
              <w:rPr>
                <w:sz w:val="24"/>
                <w:szCs w:val="24"/>
              </w:rPr>
              <w:t>нии за 2018 год</w:t>
            </w:r>
          </w:p>
        </w:tc>
      </w:tr>
      <w:tr w:rsidR="00022319" w:rsidRPr="00D66715" w:rsidTr="00022319">
        <w:tc>
          <w:tcPr>
            <w:tcW w:w="1021" w:type="dxa"/>
            <w:tcBorders>
              <w:top w:val="single" w:sz="4" w:space="0" w:color="auto"/>
              <w:left w:val="single" w:sz="4" w:space="0" w:color="auto"/>
              <w:bottom w:val="single" w:sz="4" w:space="0" w:color="auto"/>
            </w:tcBorders>
            <w:shd w:val="clear" w:color="auto" w:fill="auto"/>
            <w:vAlign w:val="center"/>
          </w:tcPr>
          <w:p w:rsidR="00022319" w:rsidRPr="00D66715" w:rsidRDefault="00022319" w:rsidP="00D66715">
            <w:pPr>
              <w:snapToGrid w:val="0"/>
              <w:jc w:val="center"/>
              <w:rPr>
                <w:sz w:val="24"/>
                <w:szCs w:val="24"/>
              </w:rPr>
            </w:pPr>
            <w:r w:rsidRPr="00D66715">
              <w:rPr>
                <w:sz w:val="24"/>
                <w:szCs w:val="24"/>
              </w:rPr>
              <w:t>1.</w:t>
            </w:r>
          </w:p>
        </w:tc>
        <w:tc>
          <w:tcPr>
            <w:tcW w:w="8821" w:type="dxa"/>
            <w:tcBorders>
              <w:top w:val="single" w:sz="4" w:space="0" w:color="auto"/>
              <w:left w:val="single" w:sz="4" w:space="0" w:color="000000"/>
              <w:bottom w:val="single" w:sz="4" w:space="0" w:color="auto"/>
            </w:tcBorders>
            <w:shd w:val="clear" w:color="auto" w:fill="auto"/>
            <w:vAlign w:val="center"/>
          </w:tcPr>
          <w:p w:rsidR="00022319" w:rsidRPr="00D66715" w:rsidRDefault="00022319" w:rsidP="00D66715">
            <w:pPr>
              <w:snapToGrid w:val="0"/>
              <w:jc w:val="both"/>
              <w:rPr>
                <w:sz w:val="24"/>
                <w:szCs w:val="24"/>
              </w:rPr>
            </w:pPr>
            <w:r w:rsidRPr="00D66715">
              <w:rPr>
                <w:sz w:val="24"/>
                <w:szCs w:val="24"/>
              </w:rPr>
              <w:t>Доходы муниципального образования – всего,</w:t>
            </w:r>
          </w:p>
          <w:p w:rsidR="00022319" w:rsidRPr="00D66715" w:rsidRDefault="00022319" w:rsidP="00D66715">
            <w:pPr>
              <w:snapToGrid w:val="0"/>
              <w:jc w:val="both"/>
              <w:rPr>
                <w:sz w:val="24"/>
                <w:szCs w:val="24"/>
              </w:rPr>
            </w:pPr>
            <w:r w:rsidRPr="00D66715">
              <w:rPr>
                <w:sz w:val="24"/>
                <w:szCs w:val="24"/>
              </w:rPr>
              <w:t xml:space="preserve">     из них:</w:t>
            </w:r>
          </w:p>
        </w:tc>
        <w:tc>
          <w:tcPr>
            <w:tcW w:w="1357" w:type="dxa"/>
            <w:tcBorders>
              <w:top w:val="single" w:sz="4" w:space="0" w:color="auto"/>
              <w:left w:val="single" w:sz="4" w:space="0" w:color="000000"/>
              <w:bottom w:val="single" w:sz="4" w:space="0" w:color="auto"/>
            </w:tcBorders>
            <w:shd w:val="clear" w:color="auto" w:fill="auto"/>
            <w:vAlign w:val="center"/>
          </w:tcPr>
          <w:p w:rsidR="00022319" w:rsidRPr="00D66715" w:rsidRDefault="009D7B02" w:rsidP="00D66715">
            <w:pPr>
              <w:snapToGrid w:val="0"/>
              <w:jc w:val="center"/>
              <w:rPr>
                <w:sz w:val="24"/>
                <w:szCs w:val="24"/>
              </w:rPr>
            </w:pPr>
            <w:r>
              <w:rPr>
                <w:sz w:val="24"/>
                <w:szCs w:val="24"/>
              </w:rPr>
              <w:t>2</w:t>
            </w:r>
            <w:r w:rsidR="00D91A03">
              <w:rPr>
                <w:sz w:val="24"/>
                <w:szCs w:val="24"/>
              </w:rPr>
              <w:t>513,3</w:t>
            </w: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022319" w:rsidRPr="00D66715" w:rsidRDefault="00D91A03" w:rsidP="00D66715">
            <w:pPr>
              <w:snapToGrid w:val="0"/>
              <w:jc w:val="center"/>
              <w:rPr>
                <w:sz w:val="24"/>
                <w:szCs w:val="24"/>
              </w:rPr>
            </w:pPr>
            <w:r>
              <w:rPr>
                <w:sz w:val="24"/>
                <w:szCs w:val="24"/>
              </w:rPr>
              <w:t>2215,6</w:t>
            </w:r>
          </w:p>
        </w:tc>
        <w:tc>
          <w:tcPr>
            <w:tcW w:w="1559" w:type="dxa"/>
            <w:tcBorders>
              <w:top w:val="single" w:sz="4" w:space="0" w:color="auto"/>
              <w:left w:val="single" w:sz="4" w:space="0" w:color="000000"/>
              <w:bottom w:val="single" w:sz="4" w:space="0" w:color="auto"/>
              <w:right w:val="single" w:sz="4" w:space="0" w:color="auto"/>
            </w:tcBorders>
          </w:tcPr>
          <w:p w:rsidR="00022319" w:rsidRPr="00D66715" w:rsidRDefault="00A15AD3" w:rsidP="00D66715">
            <w:pPr>
              <w:snapToGrid w:val="0"/>
              <w:jc w:val="center"/>
              <w:rPr>
                <w:sz w:val="24"/>
                <w:szCs w:val="24"/>
              </w:rPr>
            </w:pPr>
            <w:r>
              <w:rPr>
                <w:sz w:val="24"/>
                <w:szCs w:val="24"/>
              </w:rPr>
              <w:t>2</w:t>
            </w:r>
            <w:r w:rsidR="007913E1">
              <w:rPr>
                <w:sz w:val="24"/>
                <w:szCs w:val="24"/>
              </w:rPr>
              <w:t>324,1</w:t>
            </w:r>
          </w:p>
        </w:tc>
        <w:tc>
          <w:tcPr>
            <w:tcW w:w="1276" w:type="dxa"/>
            <w:tcBorders>
              <w:top w:val="single" w:sz="4" w:space="0" w:color="auto"/>
              <w:left w:val="single" w:sz="4" w:space="0" w:color="000000"/>
              <w:bottom w:val="single" w:sz="4" w:space="0" w:color="auto"/>
              <w:right w:val="single" w:sz="4" w:space="0" w:color="auto"/>
            </w:tcBorders>
          </w:tcPr>
          <w:p w:rsidR="00022319" w:rsidRPr="00D66715" w:rsidRDefault="007913E1" w:rsidP="00D66715">
            <w:pPr>
              <w:snapToGrid w:val="0"/>
              <w:jc w:val="center"/>
              <w:rPr>
                <w:sz w:val="24"/>
                <w:szCs w:val="24"/>
              </w:rPr>
            </w:pPr>
            <w:r>
              <w:rPr>
                <w:sz w:val="24"/>
                <w:szCs w:val="24"/>
              </w:rPr>
              <w:t>2166,6</w:t>
            </w:r>
          </w:p>
        </w:tc>
      </w:tr>
      <w:tr w:rsidR="00022319" w:rsidRPr="00D66715" w:rsidTr="00022319">
        <w:tc>
          <w:tcPr>
            <w:tcW w:w="1021" w:type="dxa"/>
            <w:tcBorders>
              <w:top w:val="single" w:sz="4" w:space="0" w:color="auto"/>
              <w:left w:val="single" w:sz="4" w:space="0" w:color="auto"/>
              <w:bottom w:val="single" w:sz="4" w:space="0" w:color="000000"/>
            </w:tcBorders>
            <w:shd w:val="clear" w:color="auto" w:fill="auto"/>
            <w:vAlign w:val="center"/>
          </w:tcPr>
          <w:p w:rsidR="00022319" w:rsidRPr="00D66715" w:rsidRDefault="00022319" w:rsidP="00D66715">
            <w:pPr>
              <w:snapToGrid w:val="0"/>
              <w:jc w:val="center"/>
              <w:rPr>
                <w:sz w:val="24"/>
                <w:szCs w:val="24"/>
              </w:rPr>
            </w:pPr>
            <w:r w:rsidRPr="00D66715">
              <w:rPr>
                <w:sz w:val="24"/>
                <w:szCs w:val="24"/>
              </w:rPr>
              <w:t>1.1.</w:t>
            </w:r>
          </w:p>
        </w:tc>
        <w:tc>
          <w:tcPr>
            <w:tcW w:w="8821" w:type="dxa"/>
            <w:tcBorders>
              <w:top w:val="single" w:sz="4" w:space="0" w:color="auto"/>
              <w:left w:val="single" w:sz="4" w:space="0" w:color="000000"/>
              <w:bottom w:val="single" w:sz="4" w:space="0" w:color="000000"/>
            </w:tcBorders>
            <w:shd w:val="clear" w:color="auto" w:fill="auto"/>
            <w:vAlign w:val="center"/>
          </w:tcPr>
          <w:p w:rsidR="00022319" w:rsidRPr="00D66715" w:rsidRDefault="00022319" w:rsidP="00D66715">
            <w:pPr>
              <w:snapToGrid w:val="0"/>
              <w:jc w:val="both"/>
              <w:rPr>
                <w:sz w:val="24"/>
                <w:szCs w:val="24"/>
              </w:rPr>
            </w:pPr>
            <w:r w:rsidRPr="00D66715">
              <w:rPr>
                <w:sz w:val="24"/>
                <w:szCs w:val="24"/>
              </w:rPr>
              <w:t>Доходы (налоговые и неналоговые)</w:t>
            </w:r>
          </w:p>
        </w:tc>
        <w:tc>
          <w:tcPr>
            <w:tcW w:w="1357" w:type="dxa"/>
            <w:tcBorders>
              <w:top w:val="single" w:sz="4" w:space="0" w:color="auto"/>
              <w:left w:val="single" w:sz="4" w:space="0" w:color="000000"/>
              <w:bottom w:val="single" w:sz="4" w:space="0" w:color="000000"/>
            </w:tcBorders>
            <w:shd w:val="clear" w:color="auto" w:fill="auto"/>
            <w:vAlign w:val="center"/>
          </w:tcPr>
          <w:p w:rsidR="00022319" w:rsidRPr="00D66715" w:rsidRDefault="00131EEB" w:rsidP="00D66715">
            <w:pPr>
              <w:snapToGrid w:val="0"/>
              <w:jc w:val="center"/>
              <w:rPr>
                <w:sz w:val="24"/>
                <w:szCs w:val="24"/>
              </w:rPr>
            </w:pPr>
            <w:r>
              <w:rPr>
                <w:sz w:val="24"/>
                <w:szCs w:val="24"/>
              </w:rPr>
              <w:t>247,5</w:t>
            </w:r>
          </w:p>
        </w:tc>
        <w:tc>
          <w:tcPr>
            <w:tcW w:w="1559" w:type="dxa"/>
            <w:tcBorders>
              <w:top w:val="single" w:sz="4" w:space="0" w:color="auto"/>
              <w:left w:val="single" w:sz="4" w:space="0" w:color="000000"/>
              <w:bottom w:val="single" w:sz="4" w:space="0" w:color="000000"/>
              <w:right w:val="single" w:sz="4" w:space="0" w:color="auto"/>
            </w:tcBorders>
            <w:shd w:val="clear" w:color="auto" w:fill="auto"/>
            <w:vAlign w:val="center"/>
          </w:tcPr>
          <w:p w:rsidR="00022319" w:rsidRPr="00D66715" w:rsidRDefault="00D91A03" w:rsidP="00D66715">
            <w:pPr>
              <w:snapToGrid w:val="0"/>
              <w:jc w:val="center"/>
              <w:rPr>
                <w:sz w:val="24"/>
                <w:szCs w:val="24"/>
              </w:rPr>
            </w:pPr>
            <w:r>
              <w:rPr>
                <w:sz w:val="24"/>
                <w:szCs w:val="24"/>
              </w:rPr>
              <w:t>258,0</w:t>
            </w:r>
          </w:p>
        </w:tc>
        <w:tc>
          <w:tcPr>
            <w:tcW w:w="1559" w:type="dxa"/>
            <w:tcBorders>
              <w:top w:val="single" w:sz="4" w:space="0" w:color="auto"/>
              <w:left w:val="single" w:sz="4" w:space="0" w:color="000000"/>
              <w:bottom w:val="single" w:sz="4" w:space="0" w:color="000000"/>
              <w:right w:val="single" w:sz="4" w:space="0" w:color="auto"/>
            </w:tcBorders>
          </w:tcPr>
          <w:p w:rsidR="00022319" w:rsidRPr="00D66715" w:rsidRDefault="00060028" w:rsidP="00D66715">
            <w:pPr>
              <w:snapToGrid w:val="0"/>
              <w:jc w:val="center"/>
              <w:rPr>
                <w:sz w:val="24"/>
                <w:szCs w:val="24"/>
              </w:rPr>
            </w:pPr>
            <w:r>
              <w:rPr>
                <w:sz w:val="24"/>
                <w:szCs w:val="24"/>
              </w:rPr>
              <w:t>271,2</w:t>
            </w:r>
          </w:p>
        </w:tc>
        <w:tc>
          <w:tcPr>
            <w:tcW w:w="1276" w:type="dxa"/>
            <w:tcBorders>
              <w:top w:val="single" w:sz="4" w:space="0" w:color="auto"/>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271,3</w:t>
            </w:r>
          </w:p>
        </w:tc>
      </w:tr>
      <w:tr w:rsidR="00022319" w:rsidRPr="00D66715" w:rsidTr="00022319">
        <w:tc>
          <w:tcPr>
            <w:tcW w:w="1021" w:type="dxa"/>
            <w:tcBorders>
              <w:left w:val="single" w:sz="4" w:space="0" w:color="auto"/>
              <w:bottom w:val="single" w:sz="4" w:space="0" w:color="000000"/>
            </w:tcBorders>
            <w:shd w:val="clear" w:color="auto" w:fill="auto"/>
            <w:vAlign w:val="center"/>
          </w:tcPr>
          <w:p w:rsidR="00022319" w:rsidRPr="00D66715" w:rsidRDefault="00022319" w:rsidP="00D66715">
            <w:pPr>
              <w:snapToGrid w:val="0"/>
              <w:jc w:val="center"/>
              <w:rPr>
                <w:sz w:val="24"/>
                <w:szCs w:val="24"/>
              </w:rPr>
            </w:pPr>
            <w:r w:rsidRPr="00D66715">
              <w:rPr>
                <w:sz w:val="24"/>
                <w:szCs w:val="24"/>
              </w:rPr>
              <w:t>1.1.1.</w:t>
            </w:r>
          </w:p>
        </w:tc>
        <w:tc>
          <w:tcPr>
            <w:tcW w:w="88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both"/>
              <w:rPr>
                <w:sz w:val="24"/>
                <w:szCs w:val="24"/>
              </w:rPr>
            </w:pPr>
            <w:r w:rsidRPr="00D66715">
              <w:rPr>
                <w:sz w:val="24"/>
                <w:szCs w:val="24"/>
              </w:rPr>
              <w:t>в том числе налоговые доходы:</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1C0249" w:rsidP="00D66715">
            <w:pPr>
              <w:snapToGrid w:val="0"/>
              <w:jc w:val="cente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1C0249" w:rsidP="00D66715">
            <w:pPr>
              <w:snapToGrid w:val="0"/>
              <w:jc w:val="cente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1C0249" w:rsidP="00D66715">
            <w:pPr>
              <w:snapToGrid w:val="0"/>
              <w:jc w:val="cente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1C0249" w:rsidP="00D66715">
            <w:pPr>
              <w:snapToGrid w:val="0"/>
              <w:jc w:val="center"/>
              <w:rPr>
                <w:sz w:val="24"/>
                <w:szCs w:val="24"/>
              </w:rPr>
            </w:pPr>
            <w:r>
              <w:rPr>
                <w:sz w:val="24"/>
                <w:szCs w:val="24"/>
              </w:rPr>
              <w:t>-</w:t>
            </w:r>
          </w:p>
        </w:tc>
      </w:tr>
      <w:tr w:rsidR="00022319" w:rsidRPr="00D66715" w:rsidTr="00022319">
        <w:tc>
          <w:tcPr>
            <w:tcW w:w="1021" w:type="dxa"/>
            <w:tcBorders>
              <w:left w:val="single" w:sz="4" w:space="0" w:color="auto"/>
              <w:bottom w:val="single" w:sz="4" w:space="0" w:color="000000"/>
            </w:tcBorders>
            <w:shd w:val="clear" w:color="auto" w:fill="auto"/>
            <w:vAlign w:val="center"/>
          </w:tcPr>
          <w:p w:rsidR="00022319" w:rsidRPr="00D66715" w:rsidRDefault="0002231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D66715" w:rsidRDefault="00022319" w:rsidP="00D66715">
            <w:pPr>
              <w:numPr>
                <w:ilvl w:val="0"/>
                <w:numId w:val="2"/>
              </w:numPr>
              <w:snapToGrid w:val="0"/>
              <w:ind w:left="0" w:firstLine="0"/>
              <w:jc w:val="both"/>
              <w:rPr>
                <w:sz w:val="24"/>
                <w:szCs w:val="24"/>
              </w:rPr>
            </w:pPr>
            <w:r w:rsidRPr="00D66715">
              <w:rPr>
                <w:sz w:val="24"/>
                <w:szCs w:val="24"/>
              </w:rPr>
              <w:t xml:space="preserve">налог на прибыль организаций </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1C0249" w:rsidP="00D66715">
            <w:pPr>
              <w:snapToGrid w:val="0"/>
              <w:jc w:val="cente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1C0249" w:rsidP="00D66715">
            <w:pPr>
              <w:snapToGrid w:val="0"/>
              <w:jc w:val="cente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1C0249" w:rsidP="00D66715">
            <w:pPr>
              <w:snapToGrid w:val="0"/>
              <w:jc w:val="cente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1C0249" w:rsidP="00D66715">
            <w:pPr>
              <w:snapToGrid w:val="0"/>
              <w:jc w:val="center"/>
              <w:rPr>
                <w:sz w:val="24"/>
                <w:szCs w:val="24"/>
              </w:rPr>
            </w:pPr>
            <w:r>
              <w:rPr>
                <w:sz w:val="24"/>
                <w:szCs w:val="24"/>
              </w:rPr>
              <w:t>-</w:t>
            </w:r>
          </w:p>
        </w:tc>
      </w:tr>
      <w:tr w:rsidR="00022319" w:rsidRPr="00D66715" w:rsidTr="00022319">
        <w:tc>
          <w:tcPr>
            <w:tcW w:w="1021" w:type="dxa"/>
            <w:tcBorders>
              <w:left w:val="single" w:sz="4" w:space="0" w:color="auto"/>
              <w:bottom w:val="single" w:sz="4" w:space="0" w:color="000000"/>
            </w:tcBorders>
            <w:shd w:val="clear" w:color="auto" w:fill="auto"/>
            <w:vAlign w:val="center"/>
          </w:tcPr>
          <w:p w:rsidR="00022319" w:rsidRPr="00D66715" w:rsidRDefault="0002231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D66715" w:rsidRDefault="00022319" w:rsidP="00D66715">
            <w:pPr>
              <w:numPr>
                <w:ilvl w:val="0"/>
                <w:numId w:val="2"/>
              </w:numPr>
              <w:snapToGrid w:val="0"/>
              <w:ind w:left="0" w:firstLine="0"/>
              <w:jc w:val="both"/>
              <w:rPr>
                <w:sz w:val="24"/>
                <w:szCs w:val="24"/>
              </w:rPr>
            </w:pPr>
            <w:r w:rsidRPr="00D66715">
              <w:rPr>
                <w:sz w:val="24"/>
                <w:szCs w:val="24"/>
              </w:rPr>
              <w:t>налог на доходы физических лиц</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131EEB" w:rsidP="00D66715">
            <w:pPr>
              <w:snapToGrid w:val="0"/>
              <w:jc w:val="center"/>
              <w:rPr>
                <w:sz w:val="24"/>
                <w:szCs w:val="24"/>
              </w:rPr>
            </w:pPr>
            <w:r>
              <w:rPr>
                <w:sz w:val="24"/>
                <w:szCs w:val="24"/>
              </w:rPr>
              <w:t>41,7</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7913E1" w:rsidP="00D66715">
            <w:pPr>
              <w:snapToGrid w:val="0"/>
              <w:jc w:val="center"/>
              <w:rPr>
                <w:sz w:val="24"/>
                <w:szCs w:val="24"/>
              </w:rPr>
            </w:pPr>
            <w:r>
              <w:rPr>
                <w:sz w:val="24"/>
                <w:szCs w:val="24"/>
              </w:rPr>
              <w:t>40,5</w:t>
            </w: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41,8</w:t>
            </w: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44,3</w:t>
            </w:r>
          </w:p>
        </w:tc>
      </w:tr>
      <w:tr w:rsidR="001C0249" w:rsidRPr="00D66715" w:rsidTr="0075178F">
        <w:tc>
          <w:tcPr>
            <w:tcW w:w="1021" w:type="dxa"/>
            <w:tcBorders>
              <w:left w:val="single" w:sz="4" w:space="0" w:color="auto"/>
              <w:bottom w:val="single" w:sz="4" w:space="0" w:color="000000"/>
            </w:tcBorders>
            <w:shd w:val="clear" w:color="auto" w:fill="auto"/>
            <w:vAlign w:val="center"/>
          </w:tcPr>
          <w:p w:rsidR="001C0249" w:rsidRPr="00D66715" w:rsidRDefault="001C024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numPr>
                <w:ilvl w:val="0"/>
                <w:numId w:val="2"/>
              </w:numPr>
              <w:snapToGrid w:val="0"/>
              <w:ind w:left="0" w:firstLine="0"/>
              <w:jc w:val="both"/>
              <w:rPr>
                <w:sz w:val="24"/>
                <w:szCs w:val="24"/>
              </w:rPr>
            </w:pPr>
            <w:r w:rsidRPr="00D66715">
              <w:rPr>
                <w:sz w:val="24"/>
                <w:szCs w:val="24"/>
              </w:rPr>
              <w:t>налоги на товары (работы, услуги), реализуемые на территории РФ</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auto"/>
              <w:bottom w:val="single" w:sz="4" w:space="0" w:color="000000"/>
            </w:tcBorders>
            <w:shd w:val="clear" w:color="auto" w:fill="auto"/>
            <w:vAlign w:val="center"/>
          </w:tcPr>
          <w:p w:rsidR="001C0249" w:rsidRPr="00D66715" w:rsidRDefault="001C024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numPr>
                <w:ilvl w:val="0"/>
                <w:numId w:val="2"/>
              </w:numPr>
              <w:snapToGrid w:val="0"/>
              <w:ind w:left="0" w:firstLine="0"/>
              <w:jc w:val="both"/>
              <w:rPr>
                <w:sz w:val="24"/>
                <w:szCs w:val="24"/>
              </w:rPr>
            </w:pPr>
            <w:r w:rsidRPr="00D66715">
              <w:rPr>
                <w:sz w:val="24"/>
                <w:szCs w:val="24"/>
              </w:rPr>
              <w:t>единый налог на вмененный доход для отдельных видов деятельности</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auto"/>
              <w:bottom w:val="single" w:sz="4" w:space="0" w:color="000000"/>
            </w:tcBorders>
            <w:shd w:val="clear" w:color="auto" w:fill="auto"/>
            <w:vAlign w:val="center"/>
          </w:tcPr>
          <w:p w:rsidR="001C0249" w:rsidRPr="00D66715" w:rsidRDefault="001C024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numPr>
                <w:ilvl w:val="0"/>
                <w:numId w:val="2"/>
              </w:numPr>
              <w:snapToGrid w:val="0"/>
              <w:ind w:left="0" w:firstLine="0"/>
              <w:jc w:val="both"/>
              <w:rPr>
                <w:sz w:val="24"/>
                <w:szCs w:val="24"/>
              </w:rPr>
            </w:pPr>
            <w:r w:rsidRPr="00D66715">
              <w:rPr>
                <w:sz w:val="24"/>
                <w:szCs w:val="24"/>
              </w:rPr>
              <w:t>единый сельскохозяйственный налог</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022319" w:rsidRPr="00D66715" w:rsidTr="00022319">
        <w:tc>
          <w:tcPr>
            <w:tcW w:w="1021" w:type="dxa"/>
            <w:tcBorders>
              <w:left w:val="single" w:sz="4" w:space="0" w:color="auto"/>
              <w:bottom w:val="single" w:sz="4" w:space="0" w:color="000000"/>
            </w:tcBorders>
            <w:shd w:val="clear" w:color="auto" w:fill="auto"/>
            <w:vAlign w:val="center"/>
          </w:tcPr>
          <w:p w:rsidR="00022319" w:rsidRPr="00D66715" w:rsidRDefault="0002231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D66715" w:rsidRDefault="00022319" w:rsidP="00D66715">
            <w:pPr>
              <w:numPr>
                <w:ilvl w:val="0"/>
                <w:numId w:val="2"/>
              </w:numPr>
              <w:snapToGrid w:val="0"/>
              <w:ind w:left="0" w:firstLine="0"/>
              <w:jc w:val="both"/>
              <w:rPr>
                <w:sz w:val="24"/>
                <w:szCs w:val="24"/>
              </w:rPr>
            </w:pPr>
            <w:r w:rsidRPr="00D66715">
              <w:rPr>
                <w:sz w:val="24"/>
                <w:szCs w:val="24"/>
              </w:rPr>
              <w:t>налог на имущество физических лиц</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131EEB" w:rsidP="00D66715">
            <w:pPr>
              <w:snapToGrid w:val="0"/>
              <w:jc w:val="center"/>
              <w:rPr>
                <w:sz w:val="24"/>
                <w:szCs w:val="24"/>
              </w:rPr>
            </w:pPr>
            <w:r>
              <w:rPr>
                <w:sz w:val="24"/>
                <w:szCs w:val="24"/>
              </w:rPr>
              <w:t>17,9</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7913E1" w:rsidP="00D66715">
            <w:pPr>
              <w:snapToGrid w:val="0"/>
              <w:jc w:val="center"/>
              <w:rPr>
                <w:sz w:val="24"/>
                <w:szCs w:val="24"/>
              </w:rPr>
            </w:pPr>
            <w:r>
              <w:rPr>
                <w:sz w:val="24"/>
                <w:szCs w:val="24"/>
              </w:rPr>
              <w:t>16,3</w:t>
            </w: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22,5</w:t>
            </w: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16,6</w:t>
            </w:r>
          </w:p>
        </w:tc>
      </w:tr>
      <w:tr w:rsidR="00022319" w:rsidRPr="00D66715" w:rsidTr="00022319">
        <w:tc>
          <w:tcPr>
            <w:tcW w:w="1021" w:type="dxa"/>
            <w:tcBorders>
              <w:left w:val="single" w:sz="4" w:space="0" w:color="auto"/>
              <w:bottom w:val="single" w:sz="4" w:space="0" w:color="000000"/>
            </w:tcBorders>
            <w:shd w:val="clear" w:color="auto" w:fill="auto"/>
            <w:vAlign w:val="center"/>
          </w:tcPr>
          <w:p w:rsidR="00022319" w:rsidRPr="00D66715" w:rsidRDefault="0002231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D66715" w:rsidRDefault="00022319" w:rsidP="00D66715">
            <w:pPr>
              <w:numPr>
                <w:ilvl w:val="0"/>
                <w:numId w:val="2"/>
              </w:numPr>
              <w:snapToGrid w:val="0"/>
              <w:ind w:left="0" w:firstLine="0"/>
              <w:jc w:val="both"/>
              <w:rPr>
                <w:sz w:val="24"/>
                <w:szCs w:val="24"/>
              </w:rPr>
            </w:pPr>
            <w:r w:rsidRPr="00D66715">
              <w:rPr>
                <w:sz w:val="24"/>
                <w:szCs w:val="24"/>
              </w:rPr>
              <w:t>налог на имущество организаций</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022319" w:rsidP="00D66715">
            <w:pPr>
              <w:snapToGrid w:val="0"/>
              <w:jc w:val="center"/>
              <w:rPr>
                <w:sz w:val="24"/>
                <w:szCs w:val="24"/>
              </w:rPr>
            </w:pP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022319" w:rsidP="00D66715">
            <w:pPr>
              <w:snapToGrid w:val="0"/>
              <w:jc w:val="center"/>
              <w:rPr>
                <w:sz w:val="24"/>
                <w:szCs w:val="24"/>
              </w:rPr>
            </w:pP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022319" w:rsidP="00D66715">
            <w:pPr>
              <w:snapToGrid w:val="0"/>
              <w:jc w:val="center"/>
              <w:rPr>
                <w:sz w:val="24"/>
                <w:szCs w:val="24"/>
              </w:rPr>
            </w:pP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022319" w:rsidP="00D66715">
            <w:pPr>
              <w:snapToGrid w:val="0"/>
              <w:jc w:val="center"/>
              <w:rPr>
                <w:sz w:val="24"/>
                <w:szCs w:val="24"/>
              </w:rPr>
            </w:pPr>
          </w:p>
        </w:tc>
      </w:tr>
      <w:tr w:rsidR="00022319" w:rsidRPr="00D66715" w:rsidTr="00022319">
        <w:tc>
          <w:tcPr>
            <w:tcW w:w="1021" w:type="dxa"/>
            <w:tcBorders>
              <w:left w:val="single" w:sz="4" w:space="0" w:color="auto"/>
              <w:bottom w:val="single" w:sz="4" w:space="0" w:color="000000"/>
            </w:tcBorders>
            <w:shd w:val="clear" w:color="auto" w:fill="auto"/>
            <w:vAlign w:val="center"/>
          </w:tcPr>
          <w:p w:rsidR="00022319" w:rsidRPr="00D66715" w:rsidRDefault="0002231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D66715" w:rsidRDefault="00022319" w:rsidP="00D66715">
            <w:pPr>
              <w:numPr>
                <w:ilvl w:val="0"/>
                <w:numId w:val="2"/>
              </w:numPr>
              <w:snapToGrid w:val="0"/>
              <w:ind w:left="0" w:firstLine="0"/>
              <w:jc w:val="both"/>
              <w:rPr>
                <w:sz w:val="24"/>
                <w:szCs w:val="24"/>
              </w:rPr>
            </w:pPr>
            <w:r w:rsidRPr="00D66715">
              <w:rPr>
                <w:sz w:val="24"/>
                <w:szCs w:val="24"/>
              </w:rPr>
              <w:t>земельный налог</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131EEB" w:rsidP="00D66715">
            <w:pPr>
              <w:snapToGrid w:val="0"/>
              <w:jc w:val="center"/>
              <w:rPr>
                <w:sz w:val="24"/>
                <w:szCs w:val="24"/>
              </w:rPr>
            </w:pPr>
            <w:r>
              <w:rPr>
                <w:sz w:val="24"/>
                <w:szCs w:val="24"/>
              </w:rPr>
              <w:t>187,9</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7913E1" w:rsidP="00D66715">
            <w:pPr>
              <w:snapToGrid w:val="0"/>
              <w:jc w:val="center"/>
              <w:rPr>
                <w:sz w:val="24"/>
                <w:szCs w:val="24"/>
              </w:rPr>
            </w:pPr>
            <w:r>
              <w:rPr>
                <w:sz w:val="24"/>
                <w:szCs w:val="24"/>
              </w:rPr>
              <w:t>201,0</w:t>
            </w: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200</w:t>
            </w:r>
            <w:r w:rsidR="00060028">
              <w:rPr>
                <w:sz w:val="24"/>
                <w:szCs w:val="24"/>
              </w:rPr>
              <w:t>,9</w:t>
            </w: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211,3</w:t>
            </w:r>
          </w:p>
        </w:tc>
      </w:tr>
      <w:tr w:rsidR="001C0249" w:rsidRPr="00D66715" w:rsidTr="0075178F">
        <w:tc>
          <w:tcPr>
            <w:tcW w:w="1021" w:type="dxa"/>
            <w:tcBorders>
              <w:left w:val="single" w:sz="4" w:space="0" w:color="auto"/>
              <w:bottom w:val="single" w:sz="4" w:space="0" w:color="000000"/>
            </w:tcBorders>
            <w:shd w:val="clear" w:color="auto" w:fill="auto"/>
            <w:vAlign w:val="center"/>
          </w:tcPr>
          <w:p w:rsidR="001C0249" w:rsidRPr="00D66715" w:rsidRDefault="001C024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numPr>
                <w:ilvl w:val="0"/>
                <w:numId w:val="2"/>
              </w:numPr>
              <w:snapToGrid w:val="0"/>
              <w:ind w:left="0" w:firstLine="0"/>
              <w:jc w:val="both"/>
              <w:rPr>
                <w:sz w:val="24"/>
                <w:szCs w:val="24"/>
              </w:rPr>
            </w:pPr>
            <w:r w:rsidRPr="00D66715">
              <w:rPr>
                <w:sz w:val="24"/>
                <w:szCs w:val="24"/>
              </w:rPr>
              <w:t xml:space="preserve">государственная пошлина, сборы </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auto"/>
              <w:bottom w:val="single" w:sz="4" w:space="0" w:color="000000"/>
            </w:tcBorders>
            <w:shd w:val="clear" w:color="auto" w:fill="auto"/>
            <w:vAlign w:val="center"/>
          </w:tcPr>
          <w:p w:rsidR="001C0249" w:rsidRPr="00D66715" w:rsidRDefault="001C024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numPr>
                <w:ilvl w:val="0"/>
                <w:numId w:val="2"/>
              </w:numPr>
              <w:snapToGrid w:val="0"/>
              <w:ind w:left="0" w:firstLine="0"/>
              <w:jc w:val="both"/>
              <w:rPr>
                <w:sz w:val="24"/>
                <w:szCs w:val="24"/>
              </w:rPr>
            </w:pPr>
            <w:r w:rsidRPr="00D66715">
              <w:rPr>
                <w:sz w:val="24"/>
                <w:szCs w:val="24"/>
              </w:rPr>
              <w:t xml:space="preserve">задолженность и перерасчеты по отмененным налогам, сборам </w:t>
            </w:r>
            <w:r w:rsidRPr="00D66715">
              <w:rPr>
                <w:sz w:val="24"/>
                <w:szCs w:val="24"/>
              </w:rPr>
              <w:br/>
              <w:t>и иным обязательным платежам</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auto"/>
              <w:bottom w:val="single" w:sz="4" w:space="0" w:color="000000"/>
            </w:tcBorders>
            <w:shd w:val="clear" w:color="auto" w:fill="auto"/>
            <w:vAlign w:val="center"/>
          </w:tcPr>
          <w:p w:rsidR="001C0249" w:rsidRPr="00D66715" w:rsidRDefault="001C0249" w:rsidP="00D66715">
            <w:pPr>
              <w:snapToGrid w:val="0"/>
              <w:jc w:val="center"/>
              <w:rPr>
                <w:sz w:val="24"/>
                <w:szCs w:val="24"/>
              </w:rPr>
            </w:pPr>
            <w:r w:rsidRPr="00D66715">
              <w:rPr>
                <w:sz w:val="24"/>
                <w:szCs w:val="24"/>
              </w:rPr>
              <w:t>1.1.2.</w:t>
            </w: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snapToGrid w:val="0"/>
              <w:rPr>
                <w:sz w:val="24"/>
                <w:szCs w:val="24"/>
              </w:rPr>
            </w:pPr>
            <w:r w:rsidRPr="00D66715">
              <w:rPr>
                <w:sz w:val="24"/>
                <w:szCs w:val="24"/>
              </w:rPr>
              <w:t>Неналоговые доходы:</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auto"/>
              <w:bottom w:val="single" w:sz="4" w:space="0" w:color="000000"/>
            </w:tcBorders>
            <w:shd w:val="clear" w:color="auto" w:fill="auto"/>
            <w:vAlign w:val="center"/>
          </w:tcPr>
          <w:p w:rsidR="001C0249" w:rsidRPr="00D66715" w:rsidRDefault="001C024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numPr>
                <w:ilvl w:val="0"/>
                <w:numId w:val="2"/>
              </w:numPr>
              <w:snapToGrid w:val="0"/>
              <w:ind w:left="0" w:firstLine="0"/>
              <w:jc w:val="both"/>
              <w:rPr>
                <w:sz w:val="24"/>
                <w:szCs w:val="24"/>
              </w:rPr>
            </w:pPr>
            <w:r w:rsidRPr="00D66715">
              <w:rPr>
                <w:sz w:val="24"/>
                <w:szCs w:val="24"/>
              </w:rPr>
              <w:t xml:space="preserve">доходы от использования имущества, находящегося </w:t>
            </w:r>
            <w:r w:rsidRPr="00D66715">
              <w:rPr>
                <w:sz w:val="24"/>
                <w:szCs w:val="24"/>
              </w:rPr>
              <w:br/>
              <w:t>в государственной и муниципальной собственности</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auto"/>
              <w:bottom w:val="single" w:sz="4" w:space="0" w:color="000000"/>
            </w:tcBorders>
            <w:shd w:val="clear" w:color="auto" w:fill="auto"/>
            <w:vAlign w:val="center"/>
          </w:tcPr>
          <w:p w:rsidR="001C0249" w:rsidRPr="00D66715" w:rsidRDefault="001C024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numPr>
                <w:ilvl w:val="0"/>
                <w:numId w:val="2"/>
              </w:numPr>
              <w:snapToGrid w:val="0"/>
              <w:ind w:left="0" w:firstLine="0"/>
              <w:jc w:val="both"/>
              <w:rPr>
                <w:sz w:val="24"/>
                <w:szCs w:val="24"/>
              </w:rPr>
            </w:pPr>
            <w:r w:rsidRPr="00D66715">
              <w:rPr>
                <w:sz w:val="24"/>
                <w:szCs w:val="24"/>
              </w:rPr>
              <w:t>платежи при пользовании природными ресурсами</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auto"/>
              <w:bottom w:val="single" w:sz="4" w:space="0" w:color="000000"/>
            </w:tcBorders>
            <w:shd w:val="clear" w:color="auto" w:fill="auto"/>
            <w:vAlign w:val="center"/>
          </w:tcPr>
          <w:p w:rsidR="001C0249" w:rsidRPr="00D66715" w:rsidRDefault="001C024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numPr>
                <w:ilvl w:val="0"/>
                <w:numId w:val="2"/>
              </w:numPr>
              <w:snapToGrid w:val="0"/>
              <w:ind w:left="0" w:firstLine="0"/>
              <w:jc w:val="both"/>
              <w:rPr>
                <w:sz w:val="24"/>
                <w:szCs w:val="24"/>
              </w:rPr>
            </w:pPr>
            <w:r w:rsidRPr="00D66715">
              <w:rPr>
                <w:sz w:val="24"/>
                <w:szCs w:val="24"/>
              </w:rPr>
              <w:t>доходы от оказания платных услуг и компенсации затрат государства</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auto"/>
              <w:bottom w:val="single" w:sz="4" w:space="0" w:color="000000"/>
            </w:tcBorders>
            <w:shd w:val="clear" w:color="auto" w:fill="auto"/>
            <w:vAlign w:val="center"/>
          </w:tcPr>
          <w:p w:rsidR="001C0249" w:rsidRPr="00D66715" w:rsidRDefault="001C024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numPr>
                <w:ilvl w:val="0"/>
                <w:numId w:val="2"/>
              </w:numPr>
              <w:snapToGrid w:val="0"/>
              <w:ind w:left="0" w:firstLine="0"/>
              <w:jc w:val="both"/>
              <w:rPr>
                <w:sz w:val="24"/>
                <w:szCs w:val="24"/>
              </w:rPr>
            </w:pPr>
            <w:r w:rsidRPr="00D66715">
              <w:rPr>
                <w:sz w:val="24"/>
                <w:szCs w:val="24"/>
              </w:rPr>
              <w:t>доходы от продажи материальных и нематериальных активов</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auto"/>
              <w:bottom w:val="single" w:sz="4" w:space="0" w:color="000000"/>
            </w:tcBorders>
            <w:shd w:val="clear" w:color="auto" w:fill="auto"/>
            <w:vAlign w:val="center"/>
          </w:tcPr>
          <w:p w:rsidR="001C0249" w:rsidRPr="00D66715" w:rsidRDefault="001C024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numPr>
                <w:ilvl w:val="0"/>
                <w:numId w:val="2"/>
              </w:numPr>
              <w:snapToGrid w:val="0"/>
              <w:ind w:left="0" w:firstLine="0"/>
              <w:jc w:val="both"/>
              <w:rPr>
                <w:sz w:val="24"/>
                <w:szCs w:val="24"/>
              </w:rPr>
            </w:pPr>
            <w:r w:rsidRPr="00D66715">
              <w:rPr>
                <w:sz w:val="24"/>
                <w:szCs w:val="24"/>
              </w:rPr>
              <w:t>административные платежи и сборы</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auto"/>
              <w:bottom w:val="single" w:sz="4" w:space="0" w:color="auto"/>
            </w:tcBorders>
            <w:shd w:val="clear" w:color="auto" w:fill="auto"/>
            <w:vAlign w:val="center"/>
          </w:tcPr>
          <w:p w:rsidR="001C0249" w:rsidRPr="00D66715" w:rsidRDefault="001C0249" w:rsidP="00D66715">
            <w:pPr>
              <w:snapToGrid w:val="0"/>
              <w:jc w:val="center"/>
              <w:rPr>
                <w:sz w:val="24"/>
                <w:szCs w:val="24"/>
              </w:rPr>
            </w:pPr>
          </w:p>
        </w:tc>
        <w:tc>
          <w:tcPr>
            <w:tcW w:w="8821" w:type="dxa"/>
            <w:tcBorders>
              <w:left w:val="single" w:sz="4" w:space="0" w:color="000000"/>
              <w:bottom w:val="single" w:sz="4" w:space="0" w:color="auto"/>
            </w:tcBorders>
            <w:shd w:val="clear" w:color="auto" w:fill="auto"/>
            <w:vAlign w:val="center"/>
          </w:tcPr>
          <w:p w:rsidR="001C0249" w:rsidRPr="00D66715" w:rsidRDefault="001C0249" w:rsidP="00D66715">
            <w:pPr>
              <w:numPr>
                <w:ilvl w:val="0"/>
                <w:numId w:val="2"/>
              </w:numPr>
              <w:snapToGrid w:val="0"/>
              <w:ind w:left="0" w:firstLine="0"/>
              <w:jc w:val="both"/>
              <w:rPr>
                <w:sz w:val="24"/>
                <w:szCs w:val="24"/>
              </w:rPr>
            </w:pPr>
            <w:r w:rsidRPr="00D66715">
              <w:rPr>
                <w:sz w:val="24"/>
                <w:szCs w:val="24"/>
              </w:rPr>
              <w:t>штрафы, санкции, возмещение ущерба</w:t>
            </w:r>
          </w:p>
        </w:tc>
        <w:tc>
          <w:tcPr>
            <w:tcW w:w="1357" w:type="dxa"/>
            <w:tcBorders>
              <w:top w:val="single" w:sz="4" w:space="0" w:color="000000"/>
              <w:left w:val="single" w:sz="4" w:space="0" w:color="000000"/>
              <w:bottom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auto"/>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auto"/>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auto"/>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top w:val="single" w:sz="4" w:space="0" w:color="auto"/>
              <w:left w:val="single" w:sz="4" w:space="0" w:color="000000"/>
              <w:bottom w:val="single" w:sz="4" w:space="0" w:color="000000"/>
            </w:tcBorders>
            <w:shd w:val="clear" w:color="auto" w:fill="auto"/>
            <w:vAlign w:val="center"/>
          </w:tcPr>
          <w:p w:rsidR="001C0249" w:rsidRPr="00D66715" w:rsidRDefault="001C0249" w:rsidP="00D66715">
            <w:pPr>
              <w:snapToGrid w:val="0"/>
              <w:jc w:val="center"/>
              <w:rPr>
                <w:sz w:val="24"/>
                <w:szCs w:val="24"/>
              </w:rPr>
            </w:pPr>
          </w:p>
        </w:tc>
        <w:tc>
          <w:tcPr>
            <w:tcW w:w="8821" w:type="dxa"/>
            <w:tcBorders>
              <w:top w:val="single" w:sz="4" w:space="0" w:color="auto"/>
              <w:left w:val="single" w:sz="4" w:space="0" w:color="000000"/>
              <w:bottom w:val="single" w:sz="4" w:space="0" w:color="000000"/>
            </w:tcBorders>
            <w:shd w:val="clear" w:color="auto" w:fill="auto"/>
            <w:vAlign w:val="center"/>
          </w:tcPr>
          <w:p w:rsidR="001C0249" w:rsidRPr="00D66715" w:rsidRDefault="001C0249" w:rsidP="00D66715">
            <w:pPr>
              <w:numPr>
                <w:ilvl w:val="0"/>
                <w:numId w:val="2"/>
              </w:numPr>
              <w:snapToGrid w:val="0"/>
              <w:ind w:left="0" w:firstLine="0"/>
              <w:jc w:val="both"/>
              <w:rPr>
                <w:sz w:val="24"/>
                <w:szCs w:val="24"/>
              </w:rPr>
            </w:pPr>
            <w:r w:rsidRPr="00D66715">
              <w:rPr>
                <w:sz w:val="24"/>
                <w:szCs w:val="24"/>
              </w:rPr>
              <w:t xml:space="preserve">прочие неналоговые доходы </w:t>
            </w:r>
          </w:p>
        </w:tc>
        <w:tc>
          <w:tcPr>
            <w:tcW w:w="1357" w:type="dxa"/>
            <w:tcBorders>
              <w:top w:val="single" w:sz="4" w:space="0" w:color="auto"/>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auto"/>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auto"/>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auto"/>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center"/>
              <w:rPr>
                <w:sz w:val="24"/>
                <w:szCs w:val="24"/>
              </w:rPr>
            </w:pPr>
            <w:r w:rsidRPr="00D66715">
              <w:rPr>
                <w:sz w:val="24"/>
                <w:szCs w:val="24"/>
              </w:rPr>
              <w:t>1.1.3.</w:t>
            </w: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Доля налоговых и неналоговых доходов местного бюджета (за исключением п</w:t>
            </w:r>
            <w:r w:rsidRPr="00D66715">
              <w:rPr>
                <w:sz w:val="24"/>
                <w:szCs w:val="24"/>
              </w:rPr>
              <w:t>о</w:t>
            </w:r>
            <w:r w:rsidRPr="00D66715">
              <w:rPr>
                <w:sz w:val="24"/>
                <w:szCs w:val="24"/>
              </w:rPr>
              <w:t>ступлений налоговых доходов по дополнительным нормативам отчислений) в о</w:t>
            </w:r>
            <w:r w:rsidRPr="00D66715">
              <w:rPr>
                <w:sz w:val="24"/>
                <w:szCs w:val="24"/>
              </w:rPr>
              <w:t>б</w:t>
            </w:r>
            <w:r w:rsidRPr="00D66715">
              <w:rPr>
                <w:sz w:val="24"/>
                <w:szCs w:val="24"/>
              </w:rPr>
              <w:t>щем объеме собственных доходов бюджета муниципального образования (без уч</w:t>
            </w:r>
            <w:r w:rsidRPr="00D66715">
              <w:rPr>
                <w:sz w:val="24"/>
                <w:szCs w:val="24"/>
              </w:rPr>
              <w:t>е</w:t>
            </w:r>
            <w:r w:rsidRPr="00D66715">
              <w:rPr>
                <w:sz w:val="24"/>
                <w:szCs w:val="24"/>
              </w:rPr>
              <w:t>та субвенций), %</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center"/>
              <w:rPr>
                <w:sz w:val="24"/>
                <w:szCs w:val="24"/>
              </w:rPr>
            </w:pPr>
            <w:r w:rsidRPr="00D66715">
              <w:rPr>
                <w:sz w:val="24"/>
                <w:szCs w:val="24"/>
              </w:rPr>
              <w:t>1.1.4.</w:t>
            </w: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Доходы от возврата остатков субсидий, субвенций и иных межбюджетных тран</w:t>
            </w:r>
            <w:r w:rsidRPr="00D66715">
              <w:rPr>
                <w:sz w:val="24"/>
                <w:szCs w:val="24"/>
              </w:rPr>
              <w:t>с</w:t>
            </w:r>
            <w:r w:rsidRPr="00D66715">
              <w:rPr>
                <w:sz w:val="24"/>
                <w:szCs w:val="24"/>
              </w:rPr>
              <w:t xml:space="preserve">фертов, имеющих целевое назначение прошлых лет  </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022319" w:rsidRPr="00D66715" w:rsidTr="00022319">
        <w:tc>
          <w:tcPr>
            <w:tcW w:w="10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center"/>
              <w:rPr>
                <w:sz w:val="24"/>
                <w:szCs w:val="24"/>
              </w:rPr>
            </w:pPr>
            <w:r w:rsidRPr="00D66715">
              <w:rPr>
                <w:sz w:val="24"/>
                <w:szCs w:val="24"/>
              </w:rPr>
              <w:t>1.1.5.</w:t>
            </w:r>
          </w:p>
        </w:tc>
        <w:tc>
          <w:tcPr>
            <w:tcW w:w="88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both"/>
              <w:rPr>
                <w:sz w:val="24"/>
                <w:szCs w:val="24"/>
              </w:rPr>
            </w:pPr>
            <w:r w:rsidRPr="00D66715">
              <w:rPr>
                <w:sz w:val="24"/>
                <w:szCs w:val="24"/>
              </w:rPr>
              <w:t xml:space="preserve">Возврат остатков субсидий, субвенций и иных межбюджетных трансфертов, имеющих целевое назначение прошлых лет  </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1C0249" w:rsidP="00D66715">
            <w:pPr>
              <w:snapToGrid w:val="0"/>
              <w:jc w:val="cente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1C0249" w:rsidP="00D66715">
            <w:pPr>
              <w:snapToGrid w:val="0"/>
              <w:jc w:val="cente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1C0249" w:rsidP="00D66715">
            <w:pPr>
              <w:snapToGrid w:val="0"/>
              <w:jc w:val="cente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1C0249" w:rsidP="00D66715">
            <w:pPr>
              <w:snapToGrid w:val="0"/>
              <w:jc w:val="center"/>
              <w:rPr>
                <w:sz w:val="24"/>
                <w:szCs w:val="24"/>
              </w:rPr>
            </w:pPr>
            <w:r>
              <w:rPr>
                <w:sz w:val="24"/>
                <w:szCs w:val="24"/>
              </w:rPr>
              <w:t>-</w:t>
            </w:r>
          </w:p>
        </w:tc>
      </w:tr>
      <w:tr w:rsidR="00022319" w:rsidRPr="00D66715" w:rsidTr="00022319">
        <w:tc>
          <w:tcPr>
            <w:tcW w:w="10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center"/>
              <w:rPr>
                <w:sz w:val="24"/>
                <w:szCs w:val="24"/>
              </w:rPr>
            </w:pPr>
            <w:r w:rsidRPr="00D66715">
              <w:rPr>
                <w:sz w:val="24"/>
                <w:szCs w:val="24"/>
              </w:rPr>
              <w:t>1.2.</w:t>
            </w:r>
          </w:p>
        </w:tc>
        <w:tc>
          <w:tcPr>
            <w:tcW w:w="88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both"/>
              <w:rPr>
                <w:sz w:val="24"/>
                <w:szCs w:val="24"/>
              </w:rPr>
            </w:pPr>
            <w:r w:rsidRPr="00D66715">
              <w:rPr>
                <w:sz w:val="24"/>
                <w:szCs w:val="24"/>
              </w:rPr>
              <w:t xml:space="preserve">Безвозмездные поступления, </w:t>
            </w:r>
          </w:p>
          <w:p w:rsidR="00022319" w:rsidRPr="00D66715" w:rsidRDefault="00022319" w:rsidP="00D66715">
            <w:pPr>
              <w:snapToGrid w:val="0"/>
              <w:jc w:val="both"/>
              <w:rPr>
                <w:sz w:val="24"/>
                <w:szCs w:val="24"/>
              </w:rPr>
            </w:pPr>
            <w:r w:rsidRPr="00D66715">
              <w:rPr>
                <w:sz w:val="24"/>
                <w:szCs w:val="24"/>
              </w:rPr>
              <w:lastRenderedPageBreak/>
              <w:t>в том числе:</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131EEB" w:rsidP="00D66715">
            <w:pPr>
              <w:snapToGrid w:val="0"/>
              <w:jc w:val="center"/>
              <w:rPr>
                <w:sz w:val="24"/>
                <w:szCs w:val="24"/>
              </w:rPr>
            </w:pPr>
            <w:r>
              <w:rPr>
                <w:sz w:val="24"/>
                <w:szCs w:val="24"/>
              </w:rPr>
              <w:lastRenderedPageBreak/>
              <w:t>2</w:t>
            </w:r>
            <w:r w:rsidR="007913E1">
              <w:rPr>
                <w:sz w:val="24"/>
                <w:szCs w:val="24"/>
              </w:rPr>
              <w:t>145,8</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0223D8" w:rsidP="00D66715">
            <w:pPr>
              <w:snapToGrid w:val="0"/>
              <w:jc w:val="center"/>
              <w:rPr>
                <w:sz w:val="24"/>
                <w:szCs w:val="24"/>
              </w:rPr>
            </w:pPr>
            <w:r>
              <w:rPr>
                <w:sz w:val="24"/>
                <w:szCs w:val="24"/>
              </w:rPr>
              <w:t>1</w:t>
            </w:r>
            <w:r w:rsidR="007913E1">
              <w:rPr>
                <w:sz w:val="24"/>
                <w:szCs w:val="24"/>
              </w:rPr>
              <w:t>837,6</w:t>
            </w: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1934,9</w:t>
            </w: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1770,24</w:t>
            </w:r>
          </w:p>
        </w:tc>
      </w:tr>
      <w:tr w:rsidR="00022319" w:rsidRPr="00D66715" w:rsidTr="00022319">
        <w:tc>
          <w:tcPr>
            <w:tcW w:w="10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center"/>
              <w:rPr>
                <w:sz w:val="24"/>
                <w:szCs w:val="24"/>
              </w:rPr>
            </w:pPr>
            <w:r w:rsidRPr="00D66715">
              <w:rPr>
                <w:sz w:val="24"/>
                <w:szCs w:val="24"/>
              </w:rPr>
              <w:lastRenderedPageBreak/>
              <w:t>1.2.1.</w:t>
            </w:r>
          </w:p>
        </w:tc>
        <w:tc>
          <w:tcPr>
            <w:tcW w:w="88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both"/>
              <w:rPr>
                <w:sz w:val="24"/>
                <w:szCs w:val="24"/>
              </w:rPr>
            </w:pPr>
            <w:r w:rsidRPr="00D66715">
              <w:rPr>
                <w:sz w:val="24"/>
                <w:szCs w:val="24"/>
              </w:rPr>
              <w:t>Безвозмездные поступления от других бюджетов бюджетной системы Российской Федерации, из них:</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1C0249" w:rsidP="00D66715">
            <w:pPr>
              <w:snapToGrid w:val="0"/>
              <w:jc w:val="cente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1C0249" w:rsidP="00D66715">
            <w:pPr>
              <w:snapToGrid w:val="0"/>
              <w:jc w:val="cente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1C0249" w:rsidP="00D66715">
            <w:pPr>
              <w:snapToGrid w:val="0"/>
              <w:jc w:val="cente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1C0249" w:rsidP="00D66715">
            <w:pPr>
              <w:snapToGrid w:val="0"/>
              <w:jc w:val="center"/>
              <w:rPr>
                <w:sz w:val="24"/>
                <w:szCs w:val="24"/>
              </w:rPr>
            </w:pPr>
            <w:r>
              <w:rPr>
                <w:sz w:val="24"/>
                <w:szCs w:val="24"/>
              </w:rPr>
              <w:t>-</w:t>
            </w:r>
          </w:p>
        </w:tc>
      </w:tr>
      <w:tr w:rsidR="00022319" w:rsidRPr="00D66715" w:rsidTr="00022319">
        <w:tc>
          <w:tcPr>
            <w:tcW w:w="10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both"/>
              <w:rPr>
                <w:sz w:val="24"/>
                <w:szCs w:val="24"/>
              </w:rPr>
            </w:pPr>
            <w:r w:rsidRPr="00D66715">
              <w:rPr>
                <w:sz w:val="24"/>
                <w:szCs w:val="24"/>
              </w:rPr>
              <w:t>а) дотации на выравнивание уровня бюджетной обеспеченности муниципальных образований</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131EEB" w:rsidP="00131EEB">
            <w:pPr>
              <w:snapToGrid w:val="0"/>
              <w:rPr>
                <w:sz w:val="24"/>
                <w:szCs w:val="24"/>
              </w:rPr>
            </w:pPr>
            <w:r>
              <w:rPr>
                <w:sz w:val="24"/>
                <w:szCs w:val="24"/>
              </w:rPr>
              <w:t>909,8</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7913E1" w:rsidP="00D66715">
            <w:pPr>
              <w:snapToGrid w:val="0"/>
              <w:jc w:val="center"/>
              <w:rPr>
                <w:sz w:val="24"/>
                <w:szCs w:val="24"/>
              </w:rPr>
            </w:pPr>
            <w:r>
              <w:rPr>
                <w:sz w:val="24"/>
                <w:szCs w:val="24"/>
              </w:rPr>
              <w:t>909,8</w:t>
            </w: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991,4</w:t>
            </w: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991,4</w:t>
            </w:r>
          </w:p>
        </w:tc>
      </w:tr>
      <w:tr w:rsidR="00022319" w:rsidRPr="00D66715" w:rsidTr="00022319">
        <w:tc>
          <w:tcPr>
            <w:tcW w:w="10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both"/>
              <w:rPr>
                <w:sz w:val="24"/>
                <w:szCs w:val="24"/>
              </w:rPr>
            </w:pPr>
            <w:r w:rsidRPr="00D66715">
              <w:rPr>
                <w:sz w:val="24"/>
                <w:szCs w:val="24"/>
              </w:rPr>
              <w:t>б) дотации на поддержку мер по сбалансированности бюджетов</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1C0249" w:rsidP="00D66715">
            <w:pPr>
              <w:snapToGrid w:val="0"/>
              <w:jc w:val="cente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1C0249" w:rsidP="00D66715">
            <w:pPr>
              <w:snapToGrid w:val="0"/>
              <w:jc w:val="cente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1C0249" w:rsidP="00D66715">
            <w:pPr>
              <w:snapToGrid w:val="0"/>
              <w:jc w:val="cente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1C0249" w:rsidP="00D66715">
            <w:pPr>
              <w:snapToGrid w:val="0"/>
              <w:jc w:val="center"/>
              <w:rPr>
                <w:sz w:val="24"/>
                <w:szCs w:val="24"/>
              </w:rPr>
            </w:pPr>
            <w:r>
              <w:rPr>
                <w:sz w:val="24"/>
                <w:szCs w:val="24"/>
              </w:rPr>
              <w:t>-</w:t>
            </w:r>
          </w:p>
        </w:tc>
      </w:tr>
      <w:tr w:rsidR="00022319" w:rsidRPr="00D66715" w:rsidTr="00022319">
        <w:tc>
          <w:tcPr>
            <w:tcW w:w="10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both"/>
              <w:rPr>
                <w:sz w:val="24"/>
                <w:szCs w:val="24"/>
              </w:rPr>
            </w:pPr>
            <w:r w:rsidRPr="00D66715">
              <w:rPr>
                <w:sz w:val="24"/>
                <w:szCs w:val="24"/>
              </w:rPr>
              <w:t xml:space="preserve">в) иные дотации  </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1C0249" w:rsidP="00D66715">
            <w:pPr>
              <w:snapToGrid w:val="0"/>
              <w:jc w:val="cente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1C0249" w:rsidP="00D66715">
            <w:pPr>
              <w:snapToGrid w:val="0"/>
              <w:jc w:val="cente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1C0249" w:rsidP="00D66715">
            <w:pPr>
              <w:snapToGrid w:val="0"/>
              <w:jc w:val="cente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1C0249" w:rsidP="00D66715">
            <w:pPr>
              <w:snapToGrid w:val="0"/>
              <w:jc w:val="center"/>
              <w:rPr>
                <w:sz w:val="24"/>
                <w:szCs w:val="24"/>
              </w:rPr>
            </w:pPr>
            <w:r>
              <w:rPr>
                <w:sz w:val="24"/>
                <w:szCs w:val="24"/>
              </w:rPr>
              <w:t>-</w:t>
            </w:r>
          </w:p>
        </w:tc>
      </w:tr>
      <w:tr w:rsidR="00022319" w:rsidRPr="00D66715" w:rsidTr="00022319">
        <w:tc>
          <w:tcPr>
            <w:tcW w:w="10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both"/>
              <w:rPr>
                <w:sz w:val="24"/>
                <w:szCs w:val="24"/>
              </w:rPr>
            </w:pPr>
            <w:r w:rsidRPr="00D66715">
              <w:rPr>
                <w:sz w:val="24"/>
                <w:szCs w:val="24"/>
              </w:rPr>
              <w:t>г) субвенции</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131EEB" w:rsidP="00D66715">
            <w:pPr>
              <w:snapToGrid w:val="0"/>
              <w:jc w:val="center"/>
              <w:rPr>
                <w:sz w:val="24"/>
                <w:szCs w:val="24"/>
              </w:rPr>
            </w:pPr>
            <w:r>
              <w:rPr>
                <w:sz w:val="24"/>
                <w:szCs w:val="24"/>
              </w:rPr>
              <w:t>58,3</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D91A03" w:rsidP="00D66715">
            <w:pPr>
              <w:snapToGrid w:val="0"/>
              <w:jc w:val="center"/>
              <w:rPr>
                <w:sz w:val="24"/>
                <w:szCs w:val="24"/>
              </w:rPr>
            </w:pPr>
            <w:r>
              <w:rPr>
                <w:sz w:val="24"/>
                <w:szCs w:val="24"/>
              </w:rPr>
              <w:t>58,3</w:t>
            </w: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A15AD3" w:rsidP="00D66715">
            <w:pPr>
              <w:snapToGrid w:val="0"/>
              <w:jc w:val="center"/>
              <w:rPr>
                <w:sz w:val="24"/>
                <w:szCs w:val="24"/>
              </w:rPr>
            </w:pPr>
            <w:r>
              <w:rPr>
                <w:sz w:val="24"/>
                <w:szCs w:val="24"/>
              </w:rPr>
              <w:t>72,2</w:t>
            </w: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72,2</w:t>
            </w:r>
          </w:p>
        </w:tc>
      </w:tr>
      <w:tr w:rsidR="00022319" w:rsidRPr="00D66715" w:rsidTr="00022319">
        <w:tc>
          <w:tcPr>
            <w:tcW w:w="10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D66715" w:rsidRDefault="00022319" w:rsidP="00D66715">
            <w:pPr>
              <w:snapToGrid w:val="0"/>
              <w:rPr>
                <w:sz w:val="24"/>
                <w:szCs w:val="24"/>
              </w:rPr>
            </w:pPr>
            <w:r w:rsidRPr="00D66715">
              <w:rPr>
                <w:sz w:val="24"/>
                <w:szCs w:val="24"/>
              </w:rPr>
              <w:t>д) субсидии</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131EEB" w:rsidP="00D66715">
            <w:pPr>
              <w:snapToGrid w:val="0"/>
              <w:jc w:val="center"/>
              <w:rPr>
                <w:sz w:val="24"/>
                <w:szCs w:val="24"/>
              </w:rPr>
            </w:pPr>
            <w:r>
              <w:rPr>
                <w:sz w:val="24"/>
                <w:szCs w:val="24"/>
              </w:rPr>
              <w:t>1</w:t>
            </w:r>
            <w:r w:rsidR="007913E1">
              <w:rPr>
                <w:sz w:val="24"/>
                <w:szCs w:val="24"/>
              </w:rPr>
              <w:t>777,7</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7913E1" w:rsidP="00D66715">
            <w:pPr>
              <w:snapToGrid w:val="0"/>
              <w:jc w:val="center"/>
              <w:rPr>
                <w:sz w:val="24"/>
                <w:szCs w:val="24"/>
              </w:rPr>
            </w:pPr>
            <w:r>
              <w:rPr>
                <w:sz w:val="24"/>
                <w:szCs w:val="24"/>
              </w:rPr>
              <w:t>869,5</w:t>
            </w: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A75CBB" w:rsidP="00D66715">
            <w:pPr>
              <w:snapToGrid w:val="0"/>
              <w:jc w:val="center"/>
              <w:rPr>
                <w:sz w:val="24"/>
                <w:szCs w:val="24"/>
              </w:rPr>
            </w:pPr>
            <w:r>
              <w:rPr>
                <w:sz w:val="24"/>
                <w:szCs w:val="24"/>
              </w:rPr>
              <w:t>871,3</w:t>
            </w: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706,7</w:t>
            </w:r>
          </w:p>
        </w:tc>
      </w:tr>
      <w:tr w:rsidR="00022319" w:rsidRPr="00D66715" w:rsidTr="00022319">
        <w:tc>
          <w:tcPr>
            <w:tcW w:w="10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D66715" w:rsidRDefault="00022319" w:rsidP="00D66715">
            <w:pPr>
              <w:snapToGrid w:val="0"/>
              <w:jc w:val="both"/>
              <w:rPr>
                <w:sz w:val="24"/>
                <w:szCs w:val="24"/>
              </w:rPr>
            </w:pPr>
            <w:r w:rsidRPr="00D66715">
              <w:rPr>
                <w:sz w:val="24"/>
                <w:szCs w:val="24"/>
              </w:rPr>
              <w:t xml:space="preserve">е) иные межбюджетные трансферты </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7913E1" w:rsidP="00D66715">
            <w:pPr>
              <w:snapToGrid w:val="0"/>
              <w:jc w:val="center"/>
              <w:rPr>
                <w:sz w:val="24"/>
                <w:szCs w:val="24"/>
              </w:rPr>
            </w:pPr>
            <w:r>
              <w:rPr>
                <w:sz w:val="24"/>
                <w:szCs w:val="24"/>
              </w:rPr>
              <w:t>120</w:t>
            </w:r>
            <w:r w:rsidR="009D7B02">
              <w:rPr>
                <w:sz w:val="24"/>
                <w:szCs w:val="24"/>
              </w:rPr>
              <w:t>,0</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7913E1" w:rsidP="00D66715">
            <w:pPr>
              <w:snapToGrid w:val="0"/>
              <w:jc w:val="center"/>
              <w:rPr>
                <w:sz w:val="24"/>
                <w:szCs w:val="24"/>
              </w:rPr>
            </w:pPr>
            <w:r>
              <w:rPr>
                <w:sz w:val="24"/>
                <w:szCs w:val="24"/>
              </w:rPr>
              <w:t>120,0</w:t>
            </w: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A75CBB" w:rsidP="00D66715">
            <w:pPr>
              <w:snapToGrid w:val="0"/>
              <w:jc w:val="center"/>
              <w:rPr>
                <w:sz w:val="24"/>
                <w:szCs w:val="24"/>
              </w:rPr>
            </w:pPr>
            <w:r>
              <w:rPr>
                <w:sz w:val="24"/>
                <w:szCs w:val="24"/>
              </w:rPr>
              <w:t>124,0</w:t>
            </w: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124,0</w:t>
            </w:r>
          </w:p>
        </w:tc>
      </w:tr>
      <w:tr w:rsidR="001C0249" w:rsidRPr="00D66715" w:rsidTr="0075178F">
        <w:tc>
          <w:tcPr>
            <w:tcW w:w="1021"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center"/>
              <w:rPr>
                <w:sz w:val="24"/>
                <w:szCs w:val="24"/>
              </w:rPr>
            </w:pPr>
            <w:r w:rsidRPr="00D66715">
              <w:rPr>
                <w:sz w:val="24"/>
                <w:szCs w:val="24"/>
              </w:rPr>
              <w:t>1.2.2.</w:t>
            </w: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Безвозмездные поступления от государственных организаций</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center"/>
              <w:rPr>
                <w:sz w:val="24"/>
                <w:szCs w:val="24"/>
              </w:rPr>
            </w:pPr>
            <w:r w:rsidRPr="00D66715">
              <w:rPr>
                <w:sz w:val="24"/>
                <w:szCs w:val="24"/>
              </w:rPr>
              <w:t>1.2.3.</w:t>
            </w: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 xml:space="preserve">Прочие безвозмездные поступления </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center"/>
              <w:rPr>
                <w:sz w:val="24"/>
                <w:szCs w:val="24"/>
              </w:rPr>
            </w:pPr>
            <w:r w:rsidRPr="00D66715">
              <w:rPr>
                <w:sz w:val="24"/>
                <w:szCs w:val="24"/>
              </w:rPr>
              <w:t>1.2.4.</w:t>
            </w: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Доходы от возврата остатков субсидий, субвенций и иных межбюджетных тран</w:t>
            </w:r>
            <w:r w:rsidRPr="00D66715">
              <w:rPr>
                <w:sz w:val="24"/>
                <w:szCs w:val="24"/>
              </w:rPr>
              <w:t>с</w:t>
            </w:r>
            <w:r w:rsidRPr="00D66715">
              <w:rPr>
                <w:sz w:val="24"/>
                <w:szCs w:val="24"/>
              </w:rPr>
              <w:t xml:space="preserve">фертов, имеющих целевое назначение прошлых лет </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center"/>
              <w:rPr>
                <w:sz w:val="24"/>
                <w:szCs w:val="24"/>
              </w:rPr>
            </w:pPr>
            <w:r w:rsidRPr="00D66715">
              <w:rPr>
                <w:sz w:val="24"/>
                <w:szCs w:val="24"/>
              </w:rPr>
              <w:t>1.2.5.</w:t>
            </w: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 xml:space="preserve">Возврат остатков субсидий, субвенций и иных межбюджетных трансфертов, имеющих целевое назначение прошлых лет  </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center"/>
              <w:rPr>
                <w:sz w:val="24"/>
                <w:szCs w:val="24"/>
              </w:rPr>
            </w:pPr>
            <w:r w:rsidRPr="00D66715">
              <w:rPr>
                <w:sz w:val="24"/>
                <w:szCs w:val="24"/>
              </w:rPr>
              <w:t>Справочно:</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21"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Доходы, полученные учреждениями, являющимися получателями бюджетных средств, от оказания платных услуг, безвозмездных поступлений от физических лиц, в т. ч. добровольных пожертвований, средств от иной, приносящей доходы деятельности (поступающие на лицевые счета учреждений)</w:t>
            </w:r>
          </w:p>
        </w:tc>
        <w:tc>
          <w:tcPr>
            <w:tcW w:w="1357" w:type="dxa"/>
            <w:tcBorders>
              <w:top w:val="single" w:sz="4" w:space="0" w:color="000000"/>
              <w:left w:val="single" w:sz="4" w:space="0" w:color="000000"/>
              <w:bottom w:val="single" w:sz="4" w:space="0" w:color="000000"/>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022319" w:rsidRPr="00D66715" w:rsidTr="00022319">
        <w:trPr>
          <w:trHeight w:val="853"/>
        </w:trPr>
        <w:tc>
          <w:tcPr>
            <w:tcW w:w="1021" w:type="dxa"/>
            <w:tcBorders>
              <w:top w:val="single" w:sz="4" w:space="0" w:color="000000"/>
              <w:left w:val="single" w:sz="4" w:space="0" w:color="000000"/>
              <w:bottom w:val="single" w:sz="4" w:space="0" w:color="000000"/>
            </w:tcBorders>
            <w:shd w:val="clear" w:color="auto" w:fill="auto"/>
            <w:vAlign w:val="center"/>
          </w:tcPr>
          <w:p w:rsidR="00022319" w:rsidRPr="00D66715" w:rsidRDefault="00022319" w:rsidP="00D66715">
            <w:pPr>
              <w:snapToGrid w:val="0"/>
              <w:jc w:val="center"/>
              <w:rPr>
                <w:sz w:val="24"/>
                <w:szCs w:val="24"/>
              </w:rPr>
            </w:pPr>
          </w:p>
        </w:tc>
        <w:tc>
          <w:tcPr>
            <w:tcW w:w="8821" w:type="dxa"/>
            <w:tcBorders>
              <w:top w:val="single" w:sz="4" w:space="0" w:color="000000"/>
              <w:left w:val="single" w:sz="4" w:space="0" w:color="000000"/>
              <w:bottom w:val="single" w:sz="4" w:space="0" w:color="000000"/>
            </w:tcBorders>
            <w:shd w:val="clear" w:color="auto" w:fill="auto"/>
            <w:vAlign w:val="center"/>
          </w:tcPr>
          <w:p w:rsidR="00022319" w:rsidRPr="00D66715" w:rsidRDefault="00022319" w:rsidP="00D66715">
            <w:pPr>
              <w:snapToGrid w:val="0"/>
              <w:jc w:val="both"/>
              <w:rPr>
                <w:sz w:val="24"/>
                <w:szCs w:val="24"/>
              </w:rPr>
            </w:pPr>
            <w:r w:rsidRPr="00D66715">
              <w:rPr>
                <w:sz w:val="24"/>
                <w:szCs w:val="24"/>
              </w:rPr>
              <w:t>Из общей величины доходов собственные доходы муниципального образования (в соответствии со ст. 47 Бюджетного кодекса Российской Федерации) составляют (</w:t>
            </w:r>
            <w:r w:rsidRPr="00D66715">
              <w:rPr>
                <w:sz w:val="24"/>
                <w:szCs w:val="24"/>
              </w:rPr>
              <w:sym w:font="Symbol" w:char="F025"/>
            </w:r>
            <w:r w:rsidRPr="00D66715">
              <w:rPr>
                <w:sz w:val="24"/>
                <w:szCs w:val="24"/>
              </w:rPr>
              <w:t>)</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7913E1" w:rsidP="00D66715">
            <w:pPr>
              <w:snapToGrid w:val="0"/>
              <w:jc w:val="center"/>
              <w:rPr>
                <w:sz w:val="24"/>
                <w:szCs w:val="24"/>
              </w:rPr>
            </w:pPr>
            <w:r>
              <w:rPr>
                <w:sz w:val="24"/>
                <w:szCs w:val="24"/>
              </w:rPr>
              <w:t>9,8</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7913E1" w:rsidP="00D66715">
            <w:pPr>
              <w:snapToGrid w:val="0"/>
              <w:jc w:val="center"/>
              <w:rPr>
                <w:sz w:val="24"/>
                <w:szCs w:val="24"/>
              </w:rPr>
            </w:pPr>
            <w:r>
              <w:rPr>
                <w:sz w:val="24"/>
                <w:szCs w:val="24"/>
              </w:rPr>
              <w:t>11,6</w:t>
            </w: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11,7</w:t>
            </w: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12,6</w:t>
            </w:r>
          </w:p>
        </w:tc>
      </w:tr>
      <w:tr w:rsidR="00022319" w:rsidRPr="00D66715" w:rsidTr="00022319">
        <w:tc>
          <w:tcPr>
            <w:tcW w:w="1021" w:type="dxa"/>
            <w:tcBorders>
              <w:top w:val="single" w:sz="4" w:space="0" w:color="000000"/>
              <w:left w:val="single" w:sz="4" w:space="0" w:color="000000"/>
              <w:bottom w:val="single" w:sz="4" w:space="0" w:color="000000"/>
            </w:tcBorders>
            <w:shd w:val="clear" w:color="auto" w:fill="auto"/>
            <w:vAlign w:val="center"/>
          </w:tcPr>
          <w:p w:rsidR="00022319" w:rsidRPr="00D66715" w:rsidRDefault="00022319" w:rsidP="00D66715">
            <w:pPr>
              <w:snapToGrid w:val="0"/>
              <w:jc w:val="center"/>
              <w:rPr>
                <w:sz w:val="24"/>
                <w:szCs w:val="24"/>
              </w:rPr>
            </w:pPr>
          </w:p>
        </w:tc>
        <w:tc>
          <w:tcPr>
            <w:tcW w:w="8821" w:type="dxa"/>
            <w:tcBorders>
              <w:top w:val="single" w:sz="4" w:space="0" w:color="000000"/>
              <w:left w:val="single" w:sz="4" w:space="0" w:color="000000"/>
              <w:bottom w:val="single" w:sz="4" w:space="0" w:color="000000"/>
            </w:tcBorders>
            <w:shd w:val="clear" w:color="auto" w:fill="auto"/>
            <w:vAlign w:val="center"/>
          </w:tcPr>
          <w:p w:rsidR="00022319" w:rsidRPr="00D66715" w:rsidRDefault="00022319" w:rsidP="00D66715">
            <w:pPr>
              <w:snapToGrid w:val="0"/>
              <w:jc w:val="both"/>
              <w:rPr>
                <w:sz w:val="24"/>
                <w:szCs w:val="24"/>
              </w:rPr>
            </w:pPr>
            <w:r w:rsidRPr="00D66715">
              <w:rPr>
                <w:sz w:val="24"/>
                <w:szCs w:val="24"/>
              </w:rPr>
              <w:t>Доходы муниципального образования в расчете на 1 жителя муниципального обр</w:t>
            </w:r>
            <w:r w:rsidRPr="00D66715">
              <w:rPr>
                <w:sz w:val="24"/>
                <w:szCs w:val="24"/>
              </w:rPr>
              <w:t>а</w:t>
            </w:r>
            <w:r w:rsidRPr="00D66715">
              <w:rPr>
                <w:sz w:val="24"/>
                <w:szCs w:val="24"/>
              </w:rPr>
              <w:t>зования</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D66715" w:rsidRDefault="007913E1" w:rsidP="00D66715">
            <w:pPr>
              <w:snapToGrid w:val="0"/>
              <w:jc w:val="center"/>
              <w:rPr>
                <w:sz w:val="24"/>
                <w:szCs w:val="24"/>
              </w:rPr>
            </w:pPr>
            <w:r>
              <w:rPr>
                <w:sz w:val="24"/>
                <w:szCs w:val="24"/>
              </w:rPr>
              <w:t>4,7</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D66715" w:rsidRDefault="007913E1" w:rsidP="00D66715">
            <w:pPr>
              <w:snapToGrid w:val="0"/>
              <w:jc w:val="center"/>
              <w:rPr>
                <w:sz w:val="24"/>
                <w:szCs w:val="24"/>
              </w:rPr>
            </w:pPr>
            <w:r>
              <w:rPr>
                <w:sz w:val="24"/>
                <w:szCs w:val="24"/>
              </w:rPr>
              <w:t>4,1</w:t>
            </w:r>
          </w:p>
        </w:tc>
        <w:tc>
          <w:tcPr>
            <w:tcW w:w="1559"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4,5</w:t>
            </w:r>
          </w:p>
        </w:tc>
        <w:tc>
          <w:tcPr>
            <w:tcW w:w="1276" w:type="dxa"/>
            <w:tcBorders>
              <w:top w:val="single" w:sz="4" w:space="0" w:color="000000"/>
              <w:left w:val="single" w:sz="4" w:space="0" w:color="000000"/>
              <w:bottom w:val="single" w:sz="4" w:space="0" w:color="000000"/>
              <w:right w:val="single" w:sz="4" w:space="0" w:color="auto"/>
            </w:tcBorders>
          </w:tcPr>
          <w:p w:rsidR="00022319" w:rsidRPr="00D66715" w:rsidRDefault="007913E1" w:rsidP="00D66715">
            <w:pPr>
              <w:snapToGrid w:val="0"/>
              <w:jc w:val="center"/>
              <w:rPr>
                <w:sz w:val="24"/>
                <w:szCs w:val="24"/>
              </w:rPr>
            </w:pPr>
            <w:r>
              <w:rPr>
                <w:sz w:val="24"/>
                <w:szCs w:val="24"/>
              </w:rPr>
              <w:t>4,2</w:t>
            </w:r>
          </w:p>
        </w:tc>
      </w:tr>
      <w:tr w:rsidR="00022319" w:rsidRPr="00D66715" w:rsidTr="00022319">
        <w:tc>
          <w:tcPr>
            <w:tcW w:w="1021" w:type="dxa"/>
            <w:tcBorders>
              <w:top w:val="single" w:sz="4" w:space="0" w:color="000000"/>
              <w:left w:val="single" w:sz="4" w:space="0" w:color="000000"/>
              <w:bottom w:val="single" w:sz="4" w:space="0" w:color="auto"/>
            </w:tcBorders>
            <w:shd w:val="clear" w:color="auto" w:fill="auto"/>
            <w:vAlign w:val="center"/>
          </w:tcPr>
          <w:p w:rsidR="00022319" w:rsidRPr="00D66715" w:rsidRDefault="00022319" w:rsidP="00D66715">
            <w:pPr>
              <w:snapToGrid w:val="0"/>
              <w:jc w:val="center"/>
              <w:rPr>
                <w:sz w:val="24"/>
                <w:szCs w:val="24"/>
              </w:rPr>
            </w:pPr>
          </w:p>
        </w:tc>
        <w:tc>
          <w:tcPr>
            <w:tcW w:w="8821" w:type="dxa"/>
            <w:tcBorders>
              <w:top w:val="single" w:sz="4" w:space="0" w:color="000000"/>
              <w:left w:val="single" w:sz="4" w:space="0" w:color="000000"/>
              <w:bottom w:val="single" w:sz="4" w:space="0" w:color="000000"/>
            </w:tcBorders>
            <w:shd w:val="clear" w:color="auto" w:fill="auto"/>
            <w:vAlign w:val="center"/>
          </w:tcPr>
          <w:p w:rsidR="00022319" w:rsidRPr="00D66715" w:rsidRDefault="00022319" w:rsidP="00D66715">
            <w:pPr>
              <w:snapToGrid w:val="0"/>
              <w:jc w:val="both"/>
              <w:rPr>
                <w:sz w:val="24"/>
                <w:szCs w:val="24"/>
              </w:rPr>
            </w:pPr>
            <w:r w:rsidRPr="00D66715">
              <w:rPr>
                <w:sz w:val="24"/>
                <w:szCs w:val="24"/>
              </w:rPr>
              <w:t>Собственные доходы муниципального образования в расчете на 1 жителя муниц</w:t>
            </w:r>
            <w:r w:rsidRPr="00D66715">
              <w:rPr>
                <w:sz w:val="24"/>
                <w:szCs w:val="24"/>
              </w:rPr>
              <w:t>и</w:t>
            </w:r>
            <w:r w:rsidRPr="00D66715">
              <w:rPr>
                <w:sz w:val="24"/>
                <w:szCs w:val="24"/>
              </w:rPr>
              <w:t>пального образования</w:t>
            </w:r>
          </w:p>
        </w:tc>
        <w:tc>
          <w:tcPr>
            <w:tcW w:w="1357" w:type="dxa"/>
            <w:tcBorders>
              <w:top w:val="single" w:sz="4" w:space="0" w:color="000000"/>
              <w:left w:val="single" w:sz="4" w:space="0" w:color="000000"/>
              <w:bottom w:val="single" w:sz="4" w:space="0" w:color="auto"/>
            </w:tcBorders>
            <w:shd w:val="clear" w:color="auto" w:fill="auto"/>
            <w:vAlign w:val="center"/>
          </w:tcPr>
          <w:p w:rsidR="00022319" w:rsidRPr="00D66715" w:rsidRDefault="007913E1" w:rsidP="00D66715">
            <w:pPr>
              <w:snapToGrid w:val="0"/>
              <w:jc w:val="center"/>
              <w:rPr>
                <w:sz w:val="24"/>
                <w:szCs w:val="24"/>
              </w:rPr>
            </w:pPr>
            <w:r>
              <w:rPr>
                <w:sz w:val="24"/>
                <w:szCs w:val="24"/>
              </w:rPr>
              <w:t>0,5</w:t>
            </w:r>
          </w:p>
        </w:tc>
        <w:tc>
          <w:tcPr>
            <w:tcW w:w="1559" w:type="dxa"/>
            <w:tcBorders>
              <w:top w:val="single" w:sz="4" w:space="0" w:color="000000"/>
              <w:left w:val="single" w:sz="4" w:space="0" w:color="000000"/>
              <w:bottom w:val="single" w:sz="4" w:space="0" w:color="auto"/>
              <w:right w:val="single" w:sz="4" w:space="0" w:color="auto"/>
            </w:tcBorders>
            <w:shd w:val="clear" w:color="auto" w:fill="auto"/>
            <w:vAlign w:val="center"/>
          </w:tcPr>
          <w:p w:rsidR="00022319" w:rsidRPr="00D66715" w:rsidRDefault="007913E1" w:rsidP="00D66715">
            <w:pPr>
              <w:snapToGrid w:val="0"/>
              <w:jc w:val="center"/>
              <w:rPr>
                <w:sz w:val="24"/>
                <w:szCs w:val="24"/>
              </w:rPr>
            </w:pPr>
            <w:r>
              <w:rPr>
                <w:sz w:val="24"/>
                <w:szCs w:val="24"/>
              </w:rPr>
              <w:t>0,5</w:t>
            </w:r>
          </w:p>
        </w:tc>
        <w:tc>
          <w:tcPr>
            <w:tcW w:w="1559" w:type="dxa"/>
            <w:tcBorders>
              <w:top w:val="single" w:sz="4" w:space="0" w:color="000000"/>
              <w:left w:val="single" w:sz="4" w:space="0" w:color="000000"/>
              <w:bottom w:val="single" w:sz="4" w:space="0" w:color="auto"/>
              <w:right w:val="single" w:sz="4" w:space="0" w:color="auto"/>
            </w:tcBorders>
          </w:tcPr>
          <w:p w:rsidR="00022319" w:rsidRPr="00D66715" w:rsidRDefault="007913E1" w:rsidP="00D66715">
            <w:pPr>
              <w:snapToGrid w:val="0"/>
              <w:jc w:val="center"/>
              <w:rPr>
                <w:sz w:val="24"/>
                <w:szCs w:val="24"/>
              </w:rPr>
            </w:pPr>
            <w:r>
              <w:rPr>
                <w:sz w:val="24"/>
                <w:szCs w:val="24"/>
              </w:rPr>
              <w:t>0,53</w:t>
            </w:r>
          </w:p>
        </w:tc>
        <w:tc>
          <w:tcPr>
            <w:tcW w:w="1276" w:type="dxa"/>
            <w:tcBorders>
              <w:top w:val="single" w:sz="4" w:space="0" w:color="000000"/>
              <w:left w:val="single" w:sz="4" w:space="0" w:color="000000"/>
              <w:bottom w:val="single" w:sz="4" w:space="0" w:color="auto"/>
              <w:right w:val="single" w:sz="4" w:space="0" w:color="auto"/>
            </w:tcBorders>
          </w:tcPr>
          <w:p w:rsidR="00022319" w:rsidRPr="00D66715" w:rsidRDefault="007913E1" w:rsidP="00D66715">
            <w:pPr>
              <w:snapToGrid w:val="0"/>
              <w:jc w:val="center"/>
              <w:rPr>
                <w:sz w:val="24"/>
                <w:szCs w:val="24"/>
              </w:rPr>
            </w:pPr>
            <w:r>
              <w:rPr>
                <w:sz w:val="24"/>
                <w:szCs w:val="24"/>
              </w:rPr>
              <w:t>0,53</w:t>
            </w:r>
          </w:p>
        </w:tc>
      </w:tr>
    </w:tbl>
    <w:p w:rsidR="00F06403" w:rsidRDefault="00F06403" w:rsidP="00D66715">
      <w:pPr>
        <w:jc w:val="center"/>
        <w:rPr>
          <w:b/>
          <w:sz w:val="24"/>
          <w:szCs w:val="24"/>
        </w:rPr>
      </w:pPr>
    </w:p>
    <w:p w:rsidR="00F06403" w:rsidRDefault="00F06403" w:rsidP="00D66715">
      <w:pPr>
        <w:jc w:val="center"/>
        <w:rPr>
          <w:b/>
          <w:sz w:val="24"/>
          <w:szCs w:val="24"/>
        </w:rPr>
      </w:pPr>
    </w:p>
    <w:p w:rsidR="003F7C40" w:rsidRDefault="003F7C40" w:rsidP="00D66715">
      <w:pPr>
        <w:jc w:val="center"/>
        <w:rPr>
          <w:b/>
          <w:sz w:val="24"/>
          <w:szCs w:val="24"/>
        </w:rPr>
      </w:pPr>
    </w:p>
    <w:p w:rsidR="003F7C40" w:rsidRDefault="003F7C40" w:rsidP="00D66715">
      <w:pPr>
        <w:jc w:val="center"/>
        <w:rPr>
          <w:b/>
          <w:sz w:val="24"/>
          <w:szCs w:val="24"/>
        </w:rPr>
      </w:pPr>
    </w:p>
    <w:p w:rsidR="003F7C40" w:rsidRDefault="003F7C40" w:rsidP="00D66715">
      <w:pPr>
        <w:jc w:val="center"/>
        <w:rPr>
          <w:b/>
          <w:sz w:val="24"/>
          <w:szCs w:val="24"/>
        </w:rPr>
      </w:pPr>
    </w:p>
    <w:p w:rsidR="003F7C40" w:rsidRDefault="003F7C40" w:rsidP="00D66715">
      <w:pPr>
        <w:jc w:val="center"/>
        <w:rPr>
          <w:b/>
          <w:sz w:val="24"/>
          <w:szCs w:val="24"/>
        </w:rPr>
      </w:pPr>
    </w:p>
    <w:p w:rsidR="003F7C40" w:rsidRDefault="003F7C40" w:rsidP="00D66715">
      <w:pPr>
        <w:jc w:val="center"/>
        <w:rPr>
          <w:b/>
          <w:sz w:val="24"/>
          <w:szCs w:val="24"/>
        </w:rPr>
      </w:pPr>
    </w:p>
    <w:p w:rsidR="003F7C40" w:rsidRDefault="003F7C40" w:rsidP="00D66715">
      <w:pPr>
        <w:jc w:val="center"/>
        <w:rPr>
          <w:b/>
          <w:sz w:val="24"/>
          <w:szCs w:val="24"/>
        </w:rPr>
      </w:pPr>
    </w:p>
    <w:p w:rsidR="003F7C40" w:rsidRDefault="003F7C40" w:rsidP="00D66715">
      <w:pPr>
        <w:jc w:val="center"/>
        <w:rPr>
          <w:b/>
          <w:sz w:val="24"/>
          <w:szCs w:val="24"/>
        </w:rPr>
      </w:pPr>
    </w:p>
    <w:p w:rsidR="003F7C40" w:rsidRDefault="003F7C40" w:rsidP="00D66715">
      <w:pPr>
        <w:jc w:val="center"/>
        <w:rPr>
          <w:b/>
          <w:sz w:val="24"/>
          <w:szCs w:val="24"/>
        </w:rPr>
      </w:pPr>
    </w:p>
    <w:p w:rsidR="003D5401" w:rsidRDefault="000814FD" w:rsidP="00D66715">
      <w:pPr>
        <w:jc w:val="center"/>
        <w:rPr>
          <w:b/>
          <w:sz w:val="24"/>
          <w:szCs w:val="24"/>
        </w:rPr>
      </w:pPr>
      <w:r>
        <w:rPr>
          <w:b/>
          <w:sz w:val="24"/>
          <w:szCs w:val="24"/>
        </w:rPr>
        <w:t>1</w:t>
      </w:r>
      <w:r w:rsidRPr="001E6D0E">
        <w:rPr>
          <w:b/>
          <w:sz w:val="24"/>
          <w:szCs w:val="24"/>
        </w:rPr>
        <w:t>0</w:t>
      </w:r>
      <w:r w:rsidR="003D5401" w:rsidRPr="00D66715">
        <w:rPr>
          <w:b/>
          <w:sz w:val="24"/>
          <w:szCs w:val="24"/>
        </w:rPr>
        <w:t xml:space="preserve">.2. Расходы бюджета муниципального образования (тыс. руб.) </w:t>
      </w:r>
    </w:p>
    <w:p w:rsidR="00F06403" w:rsidRPr="00D66715" w:rsidRDefault="00F06403" w:rsidP="00D66715">
      <w:pPr>
        <w:jc w:val="center"/>
        <w:rPr>
          <w:b/>
          <w:sz w:val="24"/>
          <w:szCs w:val="24"/>
        </w:rPr>
      </w:pPr>
    </w:p>
    <w:tbl>
      <w:tblPr>
        <w:tblW w:w="15593" w:type="dxa"/>
        <w:tblInd w:w="-34" w:type="dxa"/>
        <w:tblLayout w:type="fixed"/>
        <w:tblLook w:val="0000"/>
      </w:tblPr>
      <w:tblGrid>
        <w:gridCol w:w="1163"/>
        <w:gridCol w:w="9279"/>
        <w:gridCol w:w="1400"/>
        <w:gridCol w:w="1200"/>
        <w:gridCol w:w="1134"/>
        <w:gridCol w:w="1417"/>
      </w:tblGrid>
      <w:tr w:rsidR="00F06403" w:rsidRPr="00D66715" w:rsidTr="00F06403">
        <w:trPr>
          <w:cantSplit/>
          <w:trHeight w:val="437"/>
          <w:tblHeader/>
        </w:trPr>
        <w:tc>
          <w:tcPr>
            <w:tcW w:w="1163" w:type="dxa"/>
            <w:vMerge w:val="restart"/>
            <w:tcBorders>
              <w:top w:val="single" w:sz="4" w:space="0" w:color="000000"/>
              <w:left w:val="single" w:sz="4" w:space="0" w:color="000000"/>
              <w:bottom w:val="single" w:sz="4" w:space="0" w:color="000000"/>
            </w:tcBorders>
            <w:vAlign w:val="center"/>
          </w:tcPr>
          <w:p w:rsidR="00F06403" w:rsidRPr="00D66715" w:rsidRDefault="00F06403" w:rsidP="00D66715">
            <w:pPr>
              <w:ind w:left="-108" w:right="-108"/>
              <w:jc w:val="center"/>
              <w:rPr>
                <w:sz w:val="24"/>
                <w:szCs w:val="24"/>
              </w:rPr>
            </w:pPr>
            <w:r w:rsidRPr="00D66715">
              <w:rPr>
                <w:sz w:val="24"/>
                <w:szCs w:val="24"/>
              </w:rPr>
              <w:t>№</w:t>
            </w:r>
          </w:p>
          <w:p w:rsidR="00F06403" w:rsidRPr="00D66715" w:rsidRDefault="00F06403" w:rsidP="00D66715">
            <w:pPr>
              <w:ind w:left="-108" w:right="-108"/>
              <w:jc w:val="center"/>
              <w:rPr>
                <w:sz w:val="24"/>
                <w:szCs w:val="24"/>
              </w:rPr>
            </w:pPr>
            <w:r w:rsidRPr="00D66715">
              <w:rPr>
                <w:sz w:val="24"/>
                <w:szCs w:val="24"/>
              </w:rPr>
              <w:t>п/п</w:t>
            </w:r>
          </w:p>
        </w:tc>
        <w:tc>
          <w:tcPr>
            <w:tcW w:w="9279" w:type="dxa"/>
            <w:vMerge w:val="restart"/>
            <w:tcBorders>
              <w:top w:val="single" w:sz="4" w:space="0" w:color="000000"/>
              <w:left w:val="single" w:sz="4" w:space="0" w:color="000000"/>
            </w:tcBorders>
            <w:vAlign w:val="center"/>
          </w:tcPr>
          <w:p w:rsidR="00F06403" w:rsidRPr="00D66715" w:rsidRDefault="00F06403" w:rsidP="00D66715">
            <w:pPr>
              <w:jc w:val="center"/>
              <w:rPr>
                <w:sz w:val="24"/>
                <w:szCs w:val="24"/>
              </w:rPr>
            </w:pPr>
            <w:r w:rsidRPr="00D66715">
              <w:rPr>
                <w:sz w:val="24"/>
                <w:szCs w:val="24"/>
              </w:rPr>
              <w:t>Показатели</w:t>
            </w:r>
          </w:p>
        </w:tc>
        <w:tc>
          <w:tcPr>
            <w:tcW w:w="2600" w:type="dxa"/>
            <w:gridSpan w:val="2"/>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D66715">
            <w:pPr>
              <w:snapToGrid w:val="0"/>
              <w:jc w:val="center"/>
              <w:rPr>
                <w:sz w:val="24"/>
                <w:szCs w:val="24"/>
              </w:rPr>
            </w:pPr>
            <w:r w:rsidRPr="00D66715">
              <w:rPr>
                <w:sz w:val="24"/>
                <w:szCs w:val="24"/>
              </w:rPr>
              <w:t>По состоянию на 01.01.2018 года</w:t>
            </w:r>
          </w:p>
        </w:tc>
        <w:tc>
          <w:tcPr>
            <w:tcW w:w="2551" w:type="dxa"/>
            <w:gridSpan w:val="2"/>
            <w:tcBorders>
              <w:top w:val="single" w:sz="4" w:space="0" w:color="000000"/>
              <w:left w:val="single" w:sz="4" w:space="0" w:color="000000"/>
              <w:bottom w:val="single" w:sz="4" w:space="0" w:color="000000"/>
              <w:right w:val="single" w:sz="4" w:space="0" w:color="auto"/>
            </w:tcBorders>
          </w:tcPr>
          <w:p w:rsidR="00F06403" w:rsidRPr="00F06403" w:rsidRDefault="00F06403" w:rsidP="00D66715">
            <w:pPr>
              <w:snapToGrid w:val="0"/>
              <w:jc w:val="center"/>
              <w:rPr>
                <w:sz w:val="24"/>
                <w:szCs w:val="24"/>
              </w:rPr>
            </w:pPr>
            <w:r>
              <w:rPr>
                <w:sz w:val="24"/>
                <w:szCs w:val="24"/>
              </w:rPr>
              <w:t>По состоянию на 01.01.2019 года</w:t>
            </w:r>
          </w:p>
        </w:tc>
      </w:tr>
      <w:tr w:rsidR="00F06403" w:rsidRPr="00D66715" w:rsidTr="00F06403">
        <w:trPr>
          <w:tblHeader/>
        </w:trPr>
        <w:tc>
          <w:tcPr>
            <w:tcW w:w="1163" w:type="dxa"/>
            <w:vMerge/>
            <w:tcBorders>
              <w:top w:val="single" w:sz="4" w:space="0" w:color="000000"/>
              <w:left w:val="single" w:sz="4" w:space="0" w:color="000000"/>
              <w:bottom w:val="single" w:sz="4" w:space="0" w:color="000000"/>
            </w:tcBorders>
            <w:vAlign w:val="center"/>
          </w:tcPr>
          <w:p w:rsidR="00F06403" w:rsidRPr="00D66715" w:rsidRDefault="00F06403" w:rsidP="00D66715">
            <w:pPr>
              <w:ind w:left="-108" w:right="-108"/>
              <w:jc w:val="center"/>
              <w:rPr>
                <w:sz w:val="24"/>
                <w:szCs w:val="24"/>
              </w:rPr>
            </w:pPr>
          </w:p>
        </w:tc>
        <w:tc>
          <w:tcPr>
            <w:tcW w:w="9279" w:type="dxa"/>
            <w:vMerge/>
            <w:tcBorders>
              <w:left w:val="single" w:sz="4" w:space="0" w:color="000000"/>
              <w:bottom w:val="single" w:sz="4" w:space="0" w:color="000000"/>
            </w:tcBorders>
            <w:vAlign w:val="center"/>
          </w:tcPr>
          <w:p w:rsidR="00F06403" w:rsidRPr="00D66715" w:rsidRDefault="00F06403" w:rsidP="00D66715">
            <w:pPr>
              <w:jc w:val="center"/>
              <w:rPr>
                <w:sz w:val="24"/>
                <w:szCs w:val="24"/>
              </w:rPr>
            </w:pPr>
          </w:p>
        </w:tc>
        <w:tc>
          <w:tcPr>
            <w:tcW w:w="1400" w:type="dxa"/>
            <w:tcBorders>
              <w:top w:val="single" w:sz="4" w:space="0" w:color="000000"/>
              <w:left w:val="single" w:sz="4" w:space="0" w:color="000000"/>
              <w:bottom w:val="single" w:sz="4" w:space="0" w:color="000000"/>
            </w:tcBorders>
            <w:vAlign w:val="center"/>
          </w:tcPr>
          <w:p w:rsidR="00F06403" w:rsidRPr="00D66715" w:rsidRDefault="00F06403" w:rsidP="00D66715">
            <w:pPr>
              <w:jc w:val="center"/>
              <w:rPr>
                <w:sz w:val="24"/>
                <w:szCs w:val="24"/>
              </w:rPr>
            </w:pPr>
            <w:r w:rsidRPr="00D66715">
              <w:rPr>
                <w:sz w:val="24"/>
                <w:szCs w:val="24"/>
              </w:rPr>
              <w:t>утве</w:t>
            </w:r>
            <w:r w:rsidRPr="00D66715">
              <w:rPr>
                <w:sz w:val="24"/>
                <w:szCs w:val="24"/>
              </w:rPr>
              <w:t>р</w:t>
            </w:r>
            <w:r w:rsidRPr="00D66715">
              <w:rPr>
                <w:sz w:val="24"/>
                <w:szCs w:val="24"/>
              </w:rPr>
              <w:t>жденный бюджет</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D66715">
            <w:pPr>
              <w:snapToGrid w:val="0"/>
              <w:jc w:val="center"/>
              <w:rPr>
                <w:sz w:val="24"/>
                <w:szCs w:val="24"/>
              </w:rPr>
            </w:pPr>
            <w:r w:rsidRPr="00D66715">
              <w:rPr>
                <w:sz w:val="24"/>
                <w:szCs w:val="24"/>
              </w:rPr>
              <w:t xml:space="preserve">отчет </w:t>
            </w:r>
          </w:p>
          <w:p w:rsidR="00F06403" w:rsidRPr="00D66715" w:rsidRDefault="00F06403" w:rsidP="00D66715">
            <w:pPr>
              <w:snapToGrid w:val="0"/>
              <w:jc w:val="center"/>
              <w:rPr>
                <w:sz w:val="24"/>
                <w:szCs w:val="24"/>
              </w:rPr>
            </w:pPr>
            <w:r w:rsidRPr="00D66715">
              <w:rPr>
                <w:sz w:val="24"/>
                <w:szCs w:val="24"/>
              </w:rPr>
              <w:t>об и</w:t>
            </w:r>
            <w:r w:rsidRPr="00D66715">
              <w:rPr>
                <w:sz w:val="24"/>
                <w:szCs w:val="24"/>
              </w:rPr>
              <w:t>с</w:t>
            </w:r>
            <w:r w:rsidRPr="00D66715">
              <w:rPr>
                <w:sz w:val="24"/>
                <w:szCs w:val="24"/>
              </w:rPr>
              <w:t>полн</w:t>
            </w:r>
            <w:r w:rsidRPr="00D66715">
              <w:rPr>
                <w:sz w:val="24"/>
                <w:szCs w:val="24"/>
              </w:rPr>
              <w:t>е</w:t>
            </w:r>
            <w:r w:rsidRPr="00D66715">
              <w:rPr>
                <w:sz w:val="24"/>
                <w:szCs w:val="24"/>
              </w:rPr>
              <w:t>нии за 2017 год</w:t>
            </w:r>
          </w:p>
        </w:tc>
        <w:tc>
          <w:tcPr>
            <w:tcW w:w="1134" w:type="dxa"/>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F06403">
            <w:pPr>
              <w:snapToGrid w:val="0"/>
              <w:jc w:val="center"/>
              <w:rPr>
                <w:sz w:val="24"/>
                <w:szCs w:val="24"/>
              </w:rPr>
            </w:pPr>
            <w:r>
              <w:rPr>
                <w:sz w:val="24"/>
                <w:szCs w:val="24"/>
              </w:rPr>
              <w:t>утве</w:t>
            </w:r>
            <w:r>
              <w:rPr>
                <w:sz w:val="24"/>
                <w:szCs w:val="24"/>
              </w:rPr>
              <w:t>р</w:t>
            </w:r>
            <w:r>
              <w:rPr>
                <w:sz w:val="24"/>
                <w:szCs w:val="24"/>
              </w:rPr>
              <w:t>жде</w:t>
            </w:r>
            <w:r>
              <w:rPr>
                <w:sz w:val="24"/>
                <w:szCs w:val="24"/>
              </w:rPr>
              <w:t>н</w:t>
            </w:r>
            <w:r>
              <w:rPr>
                <w:sz w:val="24"/>
                <w:szCs w:val="24"/>
              </w:rPr>
              <w:t>ный бюджет</w:t>
            </w:r>
          </w:p>
        </w:tc>
        <w:tc>
          <w:tcPr>
            <w:tcW w:w="1417" w:type="dxa"/>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F06403">
            <w:pPr>
              <w:snapToGrid w:val="0"/>
              <w:jc w:val="center"/>
              <w:rPr>
                <w:sz w:val="24"/>
                <w:szCs w:val="24"/>
              </w:rPr>
            </w:pPr>
            <w:r>
              <w:rPr>
                <w:sz w:val="24"/>
                <w:szCs w:val="24"/>
              </w:rPr>
              <w:t>отчет об исполн</w:t>
            </w:r>
            <w:r>
              <w:rPr>
                <w:sz w:val="24"/>
                <w:szCs w:val="24"/>
              </w:rPr>
              <w:t>е</w:t>
            </w:r>
            <w:r>
              <w:rPr>
                <w:sz w:val="24"/>
                <w:szCs w:val="24"/>
              </w:rPr>
              <w:t>нии за 2018 год</w:t>
            </w:r>
          </w:p>
        </w:tc>
      </w:tr>
      <w:tr w:rsidR="00F06403" w:rsidRPr="00D66715" w:rsidTr="00F06403">
        <w:trPr>
          <w:trHeight w:val="70"/>
        </w:trPr>
        <w:tc>
          <w:tcPr>
            <w:tcW w:w="1163" w:type="dxa"/>
            <w:tcBorders>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2 .</w:t>
            </w:r>
          </w:p>
        </w:tc>
        <w:tc>
          <w:tcPr>
            <w:tcW w:w="9279" w:type="dxa"/>
            <w:tcBorders>
              <w:left w:val="single" w:sz="4" w:space="0" w:color="000000"/>
              <w:bottom w:val="single" w:sz="4" w:space="0" w:color="000000"/>
            </w:tcBorders>
            <w:shd w:val="clear" w:color="auto" w:fill="auto"/>
          </w:tcPr>
          <w:p w:rsidR="00F06403" w:rsidRPr="00D66715" w:rsidRDefault="00F06403" w:rsidP="00D66715">
            <w:pPr>
              <w:snapToGrid w:val="0"/>
              <w:spacing w:line="216" w:lineRule="auto"/>
              <w:rPr>
                <w:sz w:val="24"/>
                <w:szCs w:val="24"/>
              </w:rPr>
            </w:pPr>
            <w:r w:rsidRPr="00D66715">
              <w:rPr>
                <w:sz w:val="24"/>
                <w:szCs w:val="24"/>
              </w:rPr>
              <w:t>Расходы муниципального образования - всего</w:t>
            </w:r>
          </w:p>
        </w:tc>
        <w:tc>
          <w:tcPr>
            <w:tcW w:w="1400" w:type="dxa"/>
            <w:tcBorders>
              <w:top w:val="single" w:sz="4" w:space="0" w:color="000000"/>
              <w:left w:val="single" w:sz="4" w:space="0" w:color="000000"/>
              <w:bottom w:val="single" w:sz="4" w:space="0" w:color="000000"/>
            </w:tcBorders>
            <w:vAlign w:val="center"/>
          </w:tcPr>
          <w:p w:rsidR="00F06403" w:rsidRPr="00D66715" w:rsidRDefault="003F7C40" w:rsidP="00D66715">
            <w:pPr>
              <w:snapToGrid w:val="0"/>
              <w:jc w:val="center"/>
              <w:rPr>
                <w:sz w:val="24"/>
                <w:szCs w:val="24"/>
              </w:rPr>
            </w:pPr>
            <w:r>
              <w:rPr>
                <w:sz w:val="24"/>
                <w:szCs w:val="24"/>
              </w:rPr>
              <w:t>2</w:t>
            </w:r>
            <w:r w:rsidR="00A92C07">
              <w:rPr>
                <w:sz w:val="24"/>
                <w:szCs w:val="24"/>
              </w:rPr>
              <w:t>513,3</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A92C07" w:rsidP="00D66715">
            <w:pPr>
              <w:snapToGrid w:val="0"/>
              <w:jc w:val="center"/>
              <w:rPr>
                <w:sz w:val="24"/>
                <w:szCs w:val="24"/>
              </w:rPr>
            </w:pPr>
            <w:r>
              <w:rPr>
                <w:sz w:val="24"/>
                <w:szCs w:val="24"/>
              </w:rPr>
              <w:t>2193,5</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A75CBB" w:rsidP="00D66715">
            <w:pPr>
              <w:snapToGrid w:val="0"/>
              <w:jc w:val="center"/>
              <w:rPr>
                <w:sz w:val="24"/>
                <w:szCs w:val="24"/>
              </w:rPr>
            </w:pPr>
            <w:r>
              <w:rPr>
                <w:sz w:val="24"/>
                <w:szCs w:val="24"/>
              </w:rPr>
              <w:t>2</w:t>
            </w:r>
            <w:r w:rsidR="00A92C07">
              <w:rPr>
                <w:sz w:val="24"/>
                <w:szCs w:val="24"/>
              </w:rPr>
              <w:t>324,1</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A92C07" w:rsidP="00D66715">
            <w:pPr>
              <w:snapToGrid w:val="0"/>
              <w:jc w:val="center"/>
              <w:rPr>
                <w:sz w:val="24"/>
                <w:szCs w:val="24"/>
              </w:rPr>
            </w:pPr>
            <w:r>
              <w:rPr>
                <w:sz w:val="24"/>
                <w:szCs w:val="24"/>
              </w:rPr>
              <w:t>2166,5</w:t>
            </w:r>
          </w:p>
        </w:tc>
      </w:tr>
      <w:tr w:rsidR="00F06403" w:rsidRPr="00D66715" w:rsidTr="00F06403">
        <w:trPr>
          <w:trHeight w:val="70"/>
        </w:trPr>
        <w:tc>
          <w:tcPr>
            <w:tcW w:w="1163" w:type="dxa"/>
            <w:tcBorders>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2.2.</w:t>
            </w:r>
          </w:p>
        </w:tc>
        <w:tc>
          <w:tcPr>
            <w:tcW w:w="9279" w:type="dxa"/>
            <w:tcBorders>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Расходы бюджета муниципального образования в соответствии с бюджетной класс</w:t>
            </w:r>
            <w:r w:rsidRPr="00D66715">
              <w:rPr>
                <w:sz w:val="24"/>
                <w:szCs w:val="24"/>
              </w:rPr>
              <w:t>и</w:t>
            </w:r>
            <w:r w:rsidRPr="00D66715">
              <w:rPr>
                <w:sz w:val="24"/>
                <w:szCs w:val="24"/>
              </w:rPr>
              <w:t>фикацией – всего, из них:</w:t>
            </w:r>
          </w:p>
        </w:tc>
        <w:tc>
          <w:tcPr>
            <w:tcW w:w="1400" w:type="dxa"/>
            <w:tcBorders>
              <w:top w:val="single" w:sz="4" w:space="0" w:color="000000"/>
              <w:left w:val="single" w:sz="4" w:space="0" w:color="000000"/>
              <w:bottom w:val="single" w:sz="4" w:space="0" w:color="000000"/>
            </w:tcBorders>
            <w:vAlign w:val="center"/>
          </w:tcPr>
          <w:p w:rsidR="00F06403" w:rsidRPr="00D66715" w:rsidRDefault="001C0249" w:rsidP="00D66715">
            <w:pPr>
              <w:snapToGrid w:val="0"/>
              <w:jc w:val="cente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1C0249" w:rsidP="00D66715">
            <w:pPr>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r>
      <w:tr w:rsidR="00F06403" w:rsidRPr="00D66715" w:rsidTr="00F06403">
        <w:trPr>
          <w:trHeight w:val="186"/>
        </w:trPr>
        <w:tc>
          <w:tcPr>
            <w:tcW w:w="1163" w:type="dxa"/>
            <w:tcBorders>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2.2.1.</w:t>
            </w:r>
          </w:p>
        </w:tc>
        <w:tc>
          <w:tcPr>
            <w:tcW w:w="9279" w:type="dxa"/>
            <w:tcBorders>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 xml:space="preserve">общегосударственные вопросы </w:t>
            </w:r>
          </w:p>
        </w:tc>
        <w:tc>
          <w:tcPr>
            <w:tcW w:w="1400" w:type="dxa"/>
            <w:tcBorders>
              <w:top w:val="single" w:sz="4" w:space="0" w:color="000000"/>
              <w:left w:val="single" w:sz="4" w:space="0" w:color="000000"/>
              <w:bottom w:val="single" w:sz="4" w:space="0" w:color="000000"/>
            </w:tcBorders>
            <w:vAlign w:val="center"/>
          </w:tcPr>
          <w:p w:rsidR="00F06403" w:rsidRPr="00D66715" w:rsidRDefault="003F7C40" w:rsidP="00D66715">
            <w:pPr>
              <w:snapToGrid w:val="0"/>
              <w:jc w:val="center"/>
              <w:rPr>
                <w:sz w:val="24"/>
                <w:szCs w:val="24"/>
              </w:rPr>
            </w:pPr>
            <w:r>
              <w:rPr>
                <w:sz w:val="24"/>
                <w:szCs w:val="24"/>
              </w:rPr>
              <w:t>1</w:t>
            </w:r>
            <w:r w:rsidR="00A92C07">
              <w:rPr>
                <w:sz w:val="24"/>
                <w:szCs w:val="24"/>
              </w:rPr>
              <w:t>050,4</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A92C07" w:rsidP="00D66715">
            <w:pPr>
              <w:snapToGrid w:val="0"/>
              <w:jc w:val="center"/>
              <w:rPr>
                <w:sz w:val="24"/>
                <w:szCs w:val="24"/>
              </w:rPr>
            </w:pPr>
            <w:r>
              <w:rPr>
                <w:sz w:val="24"/>
                <w:szCs w:val="24"/>
              </w:rPr>
              <w:t>900,4</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A75CBB" w:rsidP="00D66715">
            <w:pPr>
              <w:snapToGrid w:val="0"/>
              <w:jc w:val="center"/>
              <w:rPr>
                <w:sz w:val="24"/>
                <w:szCs w:val="24"/>
              </w:rPr>
            </w:pPr>
            <w:r>
              <w:rPr>
                <w:sz w:val="24"/>
                <w:szCs w:val="24"/>
              </w:rPr>
              <w:t>170</w:t>
            </w:r>
            <w:r w:rsidR="00060028">
              <w:rPr>
                <w:sz w:val="24"/>
                <w:szCs w:val="24"/>
              </w:rPr>
              <w:t>6</w:t>
            </w:r>
            <w:r>
              <w:rPr>
                <w:sz w:val="24"/>
                <w:szCs w:val="24"/>
              </w:rPr>
              <w:t>,</w:t>
            </w:r>
            <w:r w:rsidR="00060028">
              <w:rPr>
                <w:sz w:val="24"/>
                <w:szCs w:val="24"/>
              </w:rPr>
              <w:t>4</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A92C07" w:rsidP="00D66715">
            <w:pPr>
              <w:snapToGrid w:val="0"/>
              <w:jc w:val="center"/>
              <w:rPr>
                <w:sz w:val="24"/>
                <w:szCs w:val="24"/>
              </w:rPr>
            </w:pPr>
            <w:r>
              <w:rPr>
                <w:sz w:val="24"/>
                <w:szCs w:val="24"/>
              </w:rPr>
              <w:t>1558,0</w:t>
            </w:r>
          </w:p>
        </w:tc>
      </w:tr>
      <w:tr w:rsidR="00F06403" w:rsidRPr="00D66715" w:rsidTr="00F06403">
        <w:trPr>
          <w:trHeight w:val="70"/>
        </w:trPr>
        <w:tc>
          <w:tcPr>
            <w:tcW w:w="1163" w:type="dxa"/>
            <w:tcBorders>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2.2.2.</w:t>
            </w:r>
          </w:p>
        </w:tc>
        <w:tc>
          <w:tcPr>
            <w:tcW w:w="9279" w:type="dxa"/>
            <w:tcBorders>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 xml:space="preserve">обслуживание внутреннего муниципального долга </w:t>
            </w:r>
          </w:p>
        </w:tc>
        <w:tc>
          <w:tcPr>
            <w:tcW w:w="1400" w:type="dxa"/>
            <w:tcBorders>
              <w:top w:val="single" w:sz="4" w:space="0" w:color="000000"/>
              <w:left w:val="single" w:sz="4" w:space="0" w:color="000000"/>
              <w:bottom w:val="single" w:sz="4" w:space="0" w:color="000000"/>
            </w:tcBorders>
            <w:vAlign w:val="center"/>
          </w:tcPr>
          <w:p w:rsidR="00F06403" w:rsidRPr="00D66715" w:rsidRDefault="001A778A" w:rsidP="00D66715">
            <w:pPr>
              <w:snapToGrid w:val="0"/>
              <w:jc w:val="center"/>
              <w:rPr>
                <w:sz w:val="24"/>
                <w:szCs w:val="24"/>
              </w:rPr>
            </w:pPr>
            <w:r>
              <w:rPr>
                <w:sz w:val="24"/>
                <w:szCs w:val="24"/>
              </w:rPr>
              <w:t>74,25</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A95278" w:rsidP="00D66715">
            <w:pPr>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A92C07" w:rsidP="00D66715">
            <w:pPr>
              <w:snapToGrid w:val="0"/>
              <w:jc w:val="center"/>
              <w:rPr>
                <w:sz w:val="24"/>
                <w:szCs w:val="24"/>
              </w:rPr>
            </w:pPr>
            <w:r>
              <w:rPr>
                <w:sz w:val="24"/>
                <w:szCs w:val="24"/>
              </w:rPr>
              <w:t>74,25</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A95278" w:rsidP="00D66715">
            <w:pPr>
              <w:snapToGrid w:val="0"/>
              <w:jc w:val="center"/>
              <w:rPr>
                <w:sz w:val="24"/>
                <w:szCs w:val="24"/>
              </w:rPr>
            </w:pPr>
            <w:r>
              <w:rPr>
                <w:sz w:val="24"/>
                <w:szCs w:val="24"/>
              </w:rPr>
              <w:t>-</w:t>
            </w:r>
          </w:p>
        </w:tc>
      </w:tr>
      <w:tr w:rsidR="00F06403" w:rsidRPr="00D66715" w:rsidTr="00F06403">
        <w:tc>
          <w:tcPr>
            <w:tcW w:w="1163" w:type="dxa"/>
            <w:tcBorders>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2.2.3.</w:t>
            </w:r>
          </w:p>
        </w:tc>
        <w:tc>
          <w:tcPr>
            <w:tcW w:w="9279" w:type="dxa"/>
            <w:tcBorders>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национальная оборона</w:t>
            </w:r>
          </w:p>
        </w:tc>
        <w:tc>
          <w:tcPr>
            <w:tcW w:w="1400" w:type="dxa"/>
            <w:tcBorders>
              <w:top w:val="single" w:sz="4" w:space="0" w:color="000000"/>
              <w:left w:val="single" w:sz="4" w:space="0" w:color="000000"/>
              <w:bottom w:val="single" w:sz="4" w:space="0" w:color="000000"/>
            </w:tcBorders>
            <w:vAlign w:val="center"/>
          </w:tcPr>
          <w:p w:rsidR="00F06403" w:rsidRPr="00D66715" w:rsidRDefault="001A778A" w:rsidP="00D66715">
            <w:pPr>
              <w:snapToGrid w:val="0"/>
              <w:jc w:val="center"/>
              <w:rPr>
                <w:sz w:val="24"/>
                <w:szCs w:val="24"/>
              </w:rPr>
            </w:pPr>
            <w:r>
              <w:rPr>
                <w:sz w:val="24"/>
                <w:szCs w:val="24"/>
              </w:rPr>
              <w:t>58,2</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A75CBB" w:rsidP="00D66715">
            <w:pPr>
              <w:snapToGrid w:val="0"/>
              <w:jc w:val="center"/>
              <w:rPr>
                <w:sz w:val="24"/>
                <w:szCs w:val="24"/>
              </w:rPr>
            </w:pPr>
            <w:r>
              <w:rPr>
                <w:sz w:val="24"/>
                <w:szCs w:val="24"/>
              </w:rPr>
              <w:t>58,2</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A75CBB" w:rsidP="00D66715">
            <w:pPr>
              <w:snapToGrid w:val="0"/>
              <w:jc w:val="center"/>
              <w:rPr>
                <w:sz w:val="24"/>
                <w:szCs w:val="24"/>
              </w:rPr>
            </w:pPr>
            <w:r>
              <w:rPr>
                <w:sz w:val="24"/>
                <w:szCs w:val="24"/>
              </w:rPr>
              <w:t>72,1</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A75CBB" w:rsidP="00D66715">
            <w:pPr>
              <w:snapToGrid w:val="0"/>
              <w:jc w:val="center"/>
              <w:rPr>
                <w:sz w:val="24"/>
                <w:szCs w:val="24"/>
              </w:rPr>
            </w:pPr>
            <w:r>
              <w:rPr>
                <w:sz w:val="24"/>
                <w:szCs w:val="24"/>
              </w:rPr>
              <w:t>72,1</w:t>
            </w:r>
          </w:p>
        </w:tc>
      </w:tr>
      <w:tr w:rsidR="00F06403" w:rsidRPr="00D66715" w:rsidTr="00F06403">
        <w:tc>
          <w:tcPr>
            <w:tcW w:w="1163" w:type="dxa"/>
            <w:tcBorders>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2.2.4.</w:t>
            </w:r>
          </w:p>
        </w:tc>
        <w:tc>
          <w:tcPr>
            <w:tcW w:w="9279" w:type="dxa"/>
            <w:tcBorders>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национальная безопасность и правоохранительная деятельность</w:t>
            </w:r>
          </w:p>
        </w:tc>
        <w:tc>
          <w:tcPr>
            <w:tcW w:w="1400" w:type="dxa"/>
            <w:tcBorders>
              <w:top w:val="single" w:sz="4" w:space="0" w:color="000000"/>
              <w:left w:val="single" w:sz="4" w:space="0" w:color="000000"/>
              <w:bottom w:val="single" w:sz="4" w:space="0" w:color="000000"/>
            </w:tcBorders>
            <w:vAlign w:val="center"/>
          </w:tcPr>
          <w:p w:rsidR="00F06403" w:rsidRPr="00D66715" w:rsidRDefault="001C0249" w:rsidP="00D66715">
            <w:pPr>
              <w:snapToGrid w:val="0"/>
              <w:jc w:val="cente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1C0249" w:rsidP="00D66715">
            <w:pPr>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r>
      <w:tr w:rsidR="00F06403" w:rsidRPr="00D66715" w:rsidTr="00F06403">
        <w:tc>
          <w:tcPr>
            <w:tcW w:w="1163" w:type="dxa"/>
            <w:tcBorders>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2.2.5.</w:t>
            </w:r>
          </w:p>
        </w:tc>
        <w:tc>
          <w:tcPr>
            <w:tcW w:w="9279" w:type="dxa"/>
            <w:tcBorders>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национальная экономика</w:t>
            </w:r>
          </w:p>
        </w:tc>
        <w:tc>
          <w:tcPr>
            <w:tcW w:w="1400" w:type="dxa"/>
            <w:tcBorders>
              <w:top w:val="single" w:sz="4" w:space="0" w:color="000000"/>
              <w:left w:val="single" w:sz="4" w:space="0" w:color="000000"/>
              <w:bottom w:val="single" w:sz="4" w:space="0" w:color="000000"/>
            </w:tcBorders>
            <w:vAlign w:val="center"/>
          </w:tcPr>
          <w:p w:rsidR="00F06403" w:rsidRPr="00D66715" w:rsidRDefault="001C0249" w:rsidP="00D66715">
            <w:pPr>
              <w:snapToGrid w:val="0"/>
              <w:jc w:val="cente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1C0249" w:rsidP="00D66715">
            <w:pPr>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r>
      <w:tr w:rsidR="00F06403" w:rsidRPr="00D66715" w:rsidTr="00F06403">
        <w:tc>
          <w:tcPr>
            <w:tcW w:w="1163" w:type="dxa"/>
            <w:tcBorders>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2.2.6.</w:t>
            </w:r>
          </w:p>
        </w:tc>
        <w:tc>
          <w:tcPr>
            <w:tcW w:w="9279" w:type="dxa"/>
            <w:tcBorders>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rPr>
                <w:sz w:val="24"/>
                <w:szCs w:val="24"/>
              </w:rPr>
            </w:pPr>
            <w:r w:rsidRPr="00D66715">
              <w:rPr>
                <w:sz w:val="24"/>
                <w:szCs w:val="24"/>
              </w:rPr>
              <w:t>жилищно-коммунальное хозяйство</w:t>
            </w:r>
          </w:p>
        </w:tc>
        <w:tc>
          <w:tcPr>
            <w:tcW w:w="1400" w:type="dxa"/>
            <w:tcBorders>
              <w:top w:val="single" w:sz="4" w:space="0" w:color="000000"/>
              <w:left w:val="single" w:sz="4" w:space="0" w:color="000000"/>
              <w:bottom w:val="single" w:sz="4" w:space="0" w:color="000000"/>
            </w:tcBorders>
            <w:vAlign w:val="center"/>
          </w:tcPr>
          <w:p w:rsidR="00F06403" w:rsidRPr="00D66715" w:rsidRDefault="001A778A" w:rsidP="00D66715">
            <w:pPr>
              <w:snapToGrid w:val="0"/>
              <w:jc w:val="center"/>
              <w:rPr>
                <w:sz w:val="24"/>
                <w:szCs w:val="24"/>
              </w:rPr>
            </w:pPr>
            <w:r>
              <w:rPr>
                <w:sz w:val="24"/>
                <w:szCs w:val="24"/>
              </w:rPr>
              <w:t>83,0</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A92C07" w:rsidP="00D66715">
            <w:pPr>
              <w:snapToGrid w:val="0"/>
              <w:jc w:val="center"/>
              <w:rPr>
                <w:sz w:val="24"/>
                <w:szCs w:val="24"/>
              </w:rPr>
            </w:pPr>
            <w:r>
              <w:rPr>
                <w:sz w:val="24"/>
                <w:szCs w:val="24"/>
              </w:rPr>
              <w:t>83,0</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A75CBB" w:rsidP="00D66715">
            <w:pPr>
              <w:snapToGrid w:val="0"/>
              <w:jc w:val="center"/>
              <w:rPr>
                <w:sz w:val="24"/>
                <w:szCs w:val="24"/>
              </w:rPr>
            </w:pPr>
            <w:r>
              <w:rPr>
                <w:sz w:val="24"/>
                <w:szCs w:val="24"/>
              </w:rPr>
              <w:t>83,8</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A92C07" w:rsidP="00D66715">
            <w:pPr>
              <w:snapToGrid w:val="0"/>
              <w:jc w:val="center"/>
              <w:rPr>
                <w:sz w:val="24"/>
                <w:szCs w:val="24"/>
              </w:rPr>
            </w:pPr>
            <w:r>
              <w:rPr>
                <w:sz w:val="24"/>
                <w:szCs w:val="24"/>
              </w:rPr>
              <w:t>83,0</w:t>
            </w:r>
          </w:p>
        </w:tc>
      </w:tr>
      <w:tr w:rsidR="00F06403" w:rsidRPr="00D66715" w:rsidTr="00F06403">
        <w:tc>
          <w:tcPr>
            <w:tcW w:w="1163" w:type="dxa"/>
            <w:tcBorders>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2.2.7.</w:t>
            </w:r>
          </w:p>
        </w:tc>
        <w:tc>
          <w:tcPr>
            <w:tcW w:w="9279" w:type="dxa"/>
            <w:tcBorders>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rPr>
                <w:sz w:val="24"/>
                <w:szCs w:val="24"/>
              </w:rPr>
            </w:pPr>
            <w:r w:rsidRPr="00D66715">
              <w:rPr>
                <w:sz w:val="24"/>
                <w:szCs w:val="24"/>
              </w:rPr>
              <w:t>охрана окружающей среды</w:t>
            </w:r>
          </w:p>
        </w:tc>
        <w:tc>
          <w:tcPr>
            <w:tcW w:w="1400" w:type="dxa"/>
            <w:tcBorders>
              <w:top w:val="single" w:sz="4" w:space="0" w:color="000000"/>
              <w:left w:val="single" w:sz="4" w:space="0" w:color="000000"/>
              <w:bottom w:val="single" w:sz="4" w:space="0" w:color="000000"/>
            </w:tcBorders>
            <w:vAlign w:val="center"/>
          </w:tcPr>
          <w:p w:rsidR="00F06403" w:rsidRPr="00D66715" w:rsidRDefault="001C0249" w:rsidP="00D66715">
            <w:pPr>
              <w:snapToGrid w:val="0"/>
              <w:jc w:val="cente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1C0249" w:rsidP="00D66715">
            <w:pPr>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r>
      <w:tr w:rsidR="00F06403" w:rsidRPr="00D66715" w:rsidTr="00F06403">
        <w:tc>
          <w:tcPr>
            <w:tcW w:w="1163" w:type="dxa"/>
            <w:tcBorders>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2.2.7.1.</w:t>
            </w:r>
          </w:p>
        </w:tc>
        <w:tc>
          <w:tcPr>
            <w:tcW w:w="9279" w:type="dxa"/>
            <w:tcBorders>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в т. ч. содержание гидротехнических сооружений и водных объектов, протекающих в черте населенных пунктов</w:t>
            </w:r>
          </w:p>
        </w:tc>
        <w:tc>
          <w:tcPr>
            <w:tcW w:w="1400" w:type="dxa"/>
            <w:tcBorders>
              <w:top w:val="single" w:sz="4" w:space="0" w:color="000000"/>
              <w:left w:val="single" w:sz="4" w:space="0" w:color="000000"/>
              <w:bottom w:val="single" w:sz="4" w:space="0" w:color="000000"/>
            </w:tcBorders>
            <w:vAlign w:val="center"/>
          </w:tcPr>
          <w:p w:rsidR="00F06403" w:rsidRPr="00D66715" w:rsidRDefault="001C0249" w:rsidP="00D66715">
            <w:pPr>
              <w:snapToGrid w:val="0"/>
              <w:jc w:val="cente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1C0249" w:rsidP="00D66715">
            <w:pPr>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r>
      <w:tr w:rsidR="00F06403" w:rsidRPr="00D66715" w:rsidTr="00F06403">
        <w:tc>
          <w:tcPr>
            <w:tcW w:w="1163" w:type="dxa"/>
            <w:tcBorders>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2.2.8.</w:t>
            </w:r>
          </w:p>
        </w:tc>
        <w:tc>
          <w:tcPr>
            <w:tcW w:w="9279" w:type="dxa"/>
            <w:tcBorders>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образование</w:t>
            </w:r>
          </w:p>
        </w:tc>
        <w:tc>
          <w:tcPr>
            <w:tcW w:w="1400" w:type="dxa"/>
            <w:tcBorders>
              <w:top w:val="single" w:sz="4" w:space="0" w:color="000000"/>
              <w:left w:val="single" w:sz="4" w:space="0" w:color="000000"/>
              <w:bottom w:val="single" w:sz="4" w:space="0" w:color="000000"/>
            </w:tcBorders>
            <w:vAlign w:val="center"/>
          </w:tcPr>
          <w:p w:rsidR="00F06403" w:rsidRPr="00D66715" w:rsidRDefault="001C0249" w:rsidP="00D66715">
            <w:pPr>
              <w:snapToGrid w:val="0"/>
              <w:jc w:val="cente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1C0249" w:rsidP="00D66715">
            <w:pPr>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r>
      <w:tr w:rsidR="00F06403" w:rsidRPr="00D66715" w:rsidTr="00F06403">
        <w:tc>
          <w:tcPr>
            <w:tcW w:w="1163" w:type="dxa"/>
            <w:tcBorders>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2.2.9.</w:t>
            </w:r>
          </w:p>
        </w:tc>
        <w:tc>
          <w:tcPr>
            <w:tcW w:w="9279" w:type="dxa"/>
            <w:tcBorders>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 xml:space="preserve">культура, кинематография, средства массовой информации </w:t>
            </w:r>
          </w:p>
        </w:tc>
        <w:tc>
          <w:tcPr>
            <w:tcW w:w="1400" w:type="dxa"/>
            <w:tcBorders>
              <w:top w:val="single" w:sz="4" w:space="0" w:color="000000"/>
              <w:left w:val="single" w:sz="4" w:space="0" w:color="000000"/>
              <w:bottom w:val="single" w:sz="4" w:space="0" w:color="000000"/>
            </w:tcBorders>
            <w:vAlign w:val="center"/>
          </w:tcPr>
          <w:p w:rsidR="00F06403" w:rsidRPr="00D66715" w:rsidRDefault="001A778A" w:rsidP="00D66715">
            <w:pPr>
              <w:snapToGrid w:val="0"/>
              <w:jc w:val="center"/>
              <w:rPr>
                <w:sz w:val="24"/>
                <w:szCs w:val="24"/>
              </w:rPr>
            </w:pPr>
            <w:r>
              <w:rPr>
                <w:sz w:val="24"/>
                <w:szCs w:val="24"/>
              </w:rPr>
              <w:t>865,5</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A92C07" w:rsidP="00D66715">
            <w:pPr>
              <w:snapToGrid w:val="0"/>
              <w:jc w:val="center"/>
              <w:rPr>
                <w:sz w:val="24"/>
                <w:szCs w:val="24"/>
              </w:rPr>
            </w:pPr>
            <w:r>
              <w:rPr>
                <w:sz w:val="24"/>
                <w:szCs w:val="24"/>
              </w:rPr>
              <w:t>865,5</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060028" w:rsidP="00D66715">
            <w:pPr>
              <w:snapToGrid w:val="0"/>
              <w:jc w:val="center"/>
              <w:rPr>
                <w:sz w:val="24"/>
                <w:szCs w:val="24"/>
              </w:rPr>
            </w:pPr>
            <w:r>
              <w:rPr>
                <w:sz w:val="24"/>
                <w:szCs w:val="24"/>
              </w:rPr>
              <w:t>181,5</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A92C07" w:rsidP="00D66715">
            <w:pPr>
              <w:snapToGrid w:val="0"/>
              <w:jc w:val="center"/>
              <w:rPr>
                <w:sz w:val="24"/>
                <w:szCs w:val="24"/>
              </w:rPr>
            </w:pPr>
            <w:r>
              <w:rPr>
                <w:sz w:val="24"/>
                <w:szCs w:val="24"/>
              </w:rPr>
              <w:t>181,5</w:t>
            </w:r>
          </w:p>
        </w:tc>
      </w:tr>
      <w:tr w:rsidR="001C0249" w:rsidRPr="00D66715" w:rsidTr="0075178F">
        <w:tc>
          <w:tcPr>
            <w:tcW w:w="1163"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2.2.9.1.</w:t>
            </w:r>
          </w:p>
        </w:tc>
        <w:tc>
          <w:tcPr>
            <w:tcW w:w="9279" w:type="dxa"/>
            <w:tcBorders>
              <w:left w:val="single" w:sz="4" w:space="0" w:color="000000"/>
              <w:bottom w:val="single" w:sz="4" w:space="0" w:color="000000"/>
            </w:tcBorders>
            <w:shd w:val="clear" w:color="auto" w:fill="auto"/>
            <w:vAlign w:val="center"/>
          </w:tcPr>
          <w:p w:rsidR="001C0249" w:rsidRPr="00D66715" w:rsidRDefault="001C0249" w:rsidP="00D66715">
            <w:pPr>
              <w:snapToGrid w:val="0"/>
              <w:ind w:firstLine="316"/>
              <w:jc w:val="both"/>
              <w:rPr>
                <w:sz w:val="24"/>
                <w:szCs w:val="24"/>
              </w:rPr>
            </w:pPr>
            <w:r w:rsidRPr="00D66715">
              <w:rPr>
                <w:sz w:val="24"/>
                <w:szCs w:val="24"/>
              </w:rPr>
              <w:t xml:space="preserve">в том числе - культура, кинематография </w:t>
            </w:r>
          </w:p>
        </w:tc>
        <w:tc>
          <w:tcPr>
            <w:tcW w:w="1400" w:type="dxa"/>
            <w:tcBorders>
              <w:top w:val="single" w:sz="4" w:space="0" w:color="000000"/>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163"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2.2.9.2.</w:t>
            </w:r>
          </w:p>
        </w:tc>
        <w:tc>
          <w:tcPr>
            <w:tcW w:w="9279" w:type="dxa"/>
            <w:tcBorders>
              <w:left w:val="single" w:sz="4" w:space="0" w:color="000000"/>
              <w:bottom w:val="single" w:sz="4" w:space="0" w:color="000000"/>
            </w:tcBorders>
            <w:shd w:val="clear" w:color="auto" w:fill="auto"/>
            <w:vAlign w:val="center"/>
          </w:tcPr>
          <w:p w:rsidR="001C0249" w:rsidRPr="00D66715" w:rsidRDefault="001C0249" w:rsidP="00D66715">
            <w:pPr>
              <w:snapToGrid w:val="0"/>
              <w:spacing w:line="216" w:lineRule="auto"/>
              <w:ind w:firstLine="316"/>
              <w:jc w:val="both"/>
              <w:rPr>
                <w:sz w:val="24"/>
                <w:szCs w:val="24"/>
              </w:rPr>
            </w:pPr>
            <w:r w:rsidRPr="00D66715">
              <w:rPr>
                <w:sz w:val="24"/>
                <w:szCs w:val="24"/>
              </w:rPr>
              <w:t xml:space="preserve">                     - средства массовой информации </w:t>
            </w:r>
          </w:p>
        </w:tc>
        <w:tc>
          <w:tcPr>
            <w:tcW w:w="1400" w:type="dxa"/>
            <w:tcBorders>
              <w:top w:val="single" w:sz="4" w:space="0" w:color="000000"/>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163"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2.2.10.</w:t>
            </w:r>
          </w:p>
        </w:tc>
        <w:tc>
          <w:tcPr>
            <w:tcW w:w="9279" w:type="dxa"/>
            <w:tcBorders>
              <w:left w:val="single" w:sz="4" w:space="0" w:color="000000"/>
              <w:bottom w:val="single" w:sz="4" w:space="0" w:color="000000"/>
            </w:tcBorders>
            <w:shd w:val="clear" w:color="auto" w:fill="auto"/>
            <w:vAlign w:val="center"/>
          </w:tcPr>
          <w:p w:rsidR="001C0249" w:rsidRPr="00D66715" w:rsidRDefault="001C0249" w:rsidP="00D66715">
            <w:pPr>
              <w:snapToGrid w:val="0"/>
              <w:spacing w:line="216" w:lineRule="auto"/>
              <w:jc w:val="both"/>
              <w:rPr>
                <w:sz w:val="24"/>
                <w:szCs w:val="24"/>
              </w:rPr>
            </w:pPr>
            <w:r w:rsidRPr="00D66715">
              <w:rPr>
                <w:sz w:val="24"/>
                <w:szCs w:val="24"/>
              </w:rPr>
              <w:t xml:space="preserve">здравоохранение и спорт </w:t>
            </w:r>
          </w:p>
        </w:tc>
        <w:tc>
          <w:tcPr>
            <w:tcW w:w="1400" w:type="dxa"/>
            <w:tcBorders>
              <w:top w:val="single" w:sz="4" w:space="0" w:color="000000"/>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F06403" w:rsidRPr="00D66715" w:rsidTr="00F06403">
        <w:tc>
          <w:tcPr>
            <w:tcW w:w="1163" w:type="dxa"/>
            <w:tcBorders>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lastRenderedPageBreak/>
              <w:t>2.2.10.1.</w:t>
            </w:r>
          </w:p>
        </w:tc>
        <w:tc>
          <w:tcPr>
            <w:tcW w:w="9279" w:type="dxa"/>
            <w:tcBorders>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в том числе - здравоохранение</w:t>
            </w:r>
          </w:p>
        </w:tc>
        <w:tc>
          <w:tcPr>
            <w:tcW w:w="1400" w:type="dxa"/>
            <w:tcBorders>
              <w:top w:val="single" w:sz="4" w:space="0" w:color="000000"/>
              <w:left w:val="single" w:sz="4" w:space="0" w:color="000000"/>
              <w:bottom w:val="single" w:sz="4" w:space="0" w:color="000000"/>
            </w:tcBorders>
            <w:vAlign w:val="center"/>
          </w:tcPr>
          <w:p w:rsidR="00F06403" w:rsidRDefault="001C0249" w:rsidP="00D66715">
            <w:pPr>
              <w:snapToGrid w:val="0"/>
              <w:jc w:val="center"/>
              <w:rPr>
                <w:sz w:val="24"/>
                <w:szCs w:val="24"/>
              </w:rPr>
            </w:pPr>
            <w:r>
              <w:rPr>
                <w:sz w:val="24"/>
                <w:szCs w:val="24"/>
              </w:rPr>
              <w:t>-</w:t>
            </w:r>
          </w:p>
          <w:p w:rsidR="001C0249" w:rsidRPr="00D66715" w:rsidRDefault="001C0249" w:rsidP="00D66715">
            <w:pPr>
              <w:snapToGrid w:val="0"/>
              <w:jc w:val="center"/>
              <w:rPr>
                <w:sz w:val="24"/>
                <w:szCs w:val="24"/>
              </w:rPr>
            </w:pP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1C0249" w:rsidP="00D66715">
            <w:pPr>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r>
      <w:tr w:rsidR="00F06403" w:rsidRPr="00D66715" w:rsidTr="00F06403">
        <w:tc>
          <w:tcPr>
            <w:tcW w:w="1163" w:type="dxa"/>
            <w:tcBorders>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2.2.10.2.</w:t>
            </w:r>
          </w:p>
        </w:tc>
        <w:tc>
          <w:tcPr>
            <w:tcW w:w="9279" w:type="dxa"/>
            <w:tcBorders>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 xml:space="preserve">                     - физическая культура и спорт </w:t>
            </w:r>
          </w:p>
        </w:tc>
        <w:tc>
          <w:tcPr>
            <w:tcW w:w="1400" w:type="dxa"/>
            <w:tcBorders>
              <w:top w:val="single" w:sz="4" w:space="0" w:color="000000"/>
              <w:left w:val="single" w:sz="4" w:space="0" w:color="000000"/>
              <w:bottom w:val="single" w:sz="4" w:space="0" w:color="000000"/>
            </w:tcBorders>
            <w:vAlign w:val="center"/>
          </w:tcPr>
          <w:p w:rsidR="00F06403" w:rsidRPr="00D66715" w:rsidRDefault="001C0249" w:rsidP="00D66715">
            <w:pPr>
              <w:snapToGrid w:val="0"/>
              <w:jc w:val="cente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1C0249" w:rsidP="00D66715">
            <w:pPr>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r>
      <w:tr w:rsidR="00F06403" w:rsidRPr="00D66715" w:rsidTr="00F06403">
        <w:tc>
          <w:tcPr>
            <w:tcW w:w="1163" w:type="dxa"/>
            <w:tcBorders>
              <w:top w:val="single" w:sz="4" w:space="0" w:color="000000"/>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2.2.15.</w:t>
            </w: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социальная политика</w:t>
            </w:r>
          </w:p>
        </w:tc>
        <w:tc>
          <w:tcPr>
            <w:tcW w:w="1400" w:type="dxa"/>
            <w:tcBorders>
              <w:top w:val="single" w:sz="4" w:space="0" w:color="000000"/>
              <w:left w:val="single" w:sz="4" w:space="0" w:color="000000"/>
              <w:bottom w:val="single" w:sz="4" w:space="0" w:color="000000"/>
            </w:tcBorders>
            <w:vAlign w:val="center"/>
          </w:tcPr>
          <w:p w:rsidR="00F06403" w:rsidRPr="00D66715" w:rsidRDefault="001A778A" w:rsidP="00D66715">
            <w:pPr>
              <w:snapToGrid w:val="0"/>
              <w:jc w:val="center"/>
              <w:rPr>
                <w:sz w:val="24"/>
                <w:szCs w:val="24"/>
              </w:rPr>
            </w:pPr>
            <w:r>
              <w:rPr>
                <w:sz w:val="24"/>
                <w:szCs w:val="24"/>
              </w:rPr>
              <w:t>94,5</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A92C07" w:rsidP="00D66715">
            <w:pPr>
              <w:snapToGrid w:val="0"/>
              <w:jc w:val="center"/>
              <w:rPr>
                <w:sz w:val="24"/>
                <w:szCs w:val="24"/>
              </w:rPr>
            </w:pPr>
            <w:r>
              <w:rPr>
                <w:sz w:val="24"/>
                <w:szCs w:val="24"/>
              </w:rPr>
              <w:t>90,2</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060028" w:rsidP="00D66715">
            <w:pPr>
              <w:snapToGrid w:val="0"/>
              <w:jc w:val="center"/>
              <w:rPr>
                <w:sz w:val="24"/>
                <w:szCs w:val="24"/>
              </w:rPr>
            </w:pPr>
            <w:r>
              <w:rPr>
                <w:sz w:val="24"/>
                <w:szCs w:val="24"/>
              </w:rPr>
              <w:t>92,6</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A92C07" w:rsidP="00D66715">
            <w:pPr>
              <w:snapToGrid w:val="0"/>
              <w:jc w:val="center"/>
              <w:rPr>
                <w:sz w:val="24"/>
                <w:szCs w:val="24"/>
              </w:rPr>
            </w:pPr>
            <w:r>
              <w:rPr>
                <w:sz w:val="24"/>
                <w:szCs w:val="24"/>
              </w:rPr>
              <w:t>92,6</w:t>
            </w:r>
          </w:p>
        </w:tc>
      </w:tr>
      <w:tr w:rsidR="00F06403" w:rsidRPr="00D66715" w:rsidTr="00F06403">
        <w:tc>
          <w:tcPr>
            <w:tcW w:w="1163" w:type="dxa"/>
            <w:tcBorders>
              <w:top w:val="single" w:sz="4" w:space="0" w:color="000000"/>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2.2.16.</w:t>
            </w: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межбюджетные трансферты</w:t>
            </w:r>
          </w:p>
        </w:tc>
        <w:tc>
          <w:tcPr>
            <w:tcW w:w="1400" w:type="dxa"/>
            <w:tcBorders>
              <w:top w:val="single" w:sz="4" w:space="0" w:color="000000"/>
              <w:left w:val="single" w:sz="4" w:space="0" w:color="000000"/>
              <w:bottom w:val="single" w:sz="4" w:space="0" w:color="000000"/>
            </w:tcBorders>
            <w:vAlign w:val="center"/>
          </w:tcPr>
          <w:p w:rsidR="00F06403" w:rsidRPr="00D66715" w:rsidRDefault="00A92C07" w:rsidP="00D66715">
            <w:pPr>
              <w:snapToGrid w:val="0"/>
              <w:jc w:val="center"/>
              <w:rPr>
                <w:sz w:val="24"/>
                <w:szCs w:val="24"/>
              </w:rPr>
            </w:pPr>
            <w:r>
              <w:rPr>
                <w:sz w:val="24"/>
                <w:szCs w:val="24"/>
              </w:rPr>
              <w:t>120</w:t>
            </w:r>
            <w:r w:rsidR="009D7B02">
              <w:rPr>
                <w:sz w:val="24"/>
                <w:szCs w:val="24"/>
              </w:rPr>
              <w:t>,0</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A92C07" w:rsidP="00D66715">
            <w:pPr>
              <w:snapToGrid w:val="0"/>
              <w:jc w:val="center"/>
              <w:rPr>
                <w:sz w:val="24"/>
                <w:szCs w:val="24"/>
              </w:rPr>
            </w:pPr>
            <w:r>
              <w:rPr>
                <w:sz w:val="24"/>
                <w:szCs w:val="24"/>
              </w:rPr>
              <w:t>120,0</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060028" w:rsidP="00D66715">
            <w:pPr>
              <w:snapToGrid w:val="0"/>
              <w:jc w:val="center"/>
              <w:rPr>
                <w:sz w:val="24"/>
                <w:szCs w:val="24"/>
              </w:rPr>
            </w:pPr>
            <w:r>
              <w:rPr>
                <w:sz w:val="24"/>
                <w:szCs w:val="24"/>
              </w:rPr>
              <w:t>1</w:t>
            </w:r>
            <w:r w:rsidR="00A95278">
              <w:rPr>
                <w:sz w:val="24"/>
                <w:szCs w:val="24"/>
              </w:rPr>
              <w:t>99</w:t>
            </w:r>
            <w:r>
              <w:rPr>
                <w:sz w:val="24"/>
                <w:szCs w:val="24"/>
              </w:rPr>
              <w:t>,0</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A92C07" w:rsidP="00D66715">
            <w:pPr>
              <w:snapToGrid w:val="0"/>
              <w:jc w:val="center"/>
              <w:rPr>
                <w:sz w:val="24"/>
                <w:szCs w:val="24"/>
              </w:rPr>
            </w:pPr>
            <w:r>
              <w:rPr>
                <w:sz w:val="24"/>
                <w:szCs w:val="24"/>
              </w:rPr>
              <w:t>199,0</w:t>
            </w:r>
          </w:p>
        </w:tc>
      </w:tr>
      <w:tr w:rsidR="00F06403" w:rsidRPr="00D66715" w:rsidTr="00F06403">
        <w:tc>
          <w:tcPr>
            <w:tcW w:w="1163" w:type="dxa"/>
            <w:tcBorders>
              <w:top w:val="single" w:sz="4" w:space="0" w:color="000000"/>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2.2.17.</w:t>
            </w: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Расходы на благоустройство</w:t>
            </w:r>
          </w:p>
        </w:tc>
        <w:tc>
          <w:tcPr>
            <w:tcW w:w="1400" w:type="dxa"/>
            <w:tcBorders>
              <w:top w:val="single" w:sz="4" w:space="0" w:color="000000"/>
              <w:left w:val="single" w:sz="4" w:space="0" w:color="000000"/>
              <w:bottom w:val="single" w:sz="4" w:space="0" w:color="000000"/>
            </w:tcBorders>
            <w:vAlign w:val="center"/>
          </w:tcPr>
          <w:p w:rsidR="00F06403" w:rsidRPr="00D66715" w:rsidRDefault="001A778A" w:rsidP="00D66715">
            <w:pPr>
              <w:snapToGrid w:val="0"/>
              <w:jc w:val="center"/>
              <w:rPr>
                <w:sz w:val="24"/>
                <w:szCs w:val="24"/>
              </w:rPr>
            </w:pPr>
            <w:r>
              <w:rPr>
                <w:sz w:val="24"/>
                <w:szCs w:val="24"/>
              </w:rPr>
              <w:t>83,0</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1C0249" w:rsidP="00D66715">
            <w:pPr>
              <w:snapToGrid w:val="0"/>
              <w:jc w:val="center"/>
              <w:rPr>
                <w:sz w:val="24"/>
                <w:szCs w:val="24"/>
              </w:rPr>
            </w:pPr>
            <w:r>
              <w:rPr>
                <w:sz w:val="24"/>
                <w:szCs w:val="24"/>
              </w:rPr>
              <w:t>83,0</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A95278" w:rsidP="00D66715">
            <w:pPr>
              <w:snapToGrid w:val="0"/>
              <w:jc w:val="center"/>
              <w:rPr>
                <w:sz w:val="24"/>
                <w:szCs w:val="24"/>
              </w:rPr>
            </w:pPr>
            <w:r>
              <w:rPr>
                <w:sz w:val="24"/>
                <w:szCs w:val="24"/>
              </w:rPr>
              <w:t>83,8</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83,8</w:t>
            </w:r>
          </w:p>
        </w:tc>
      </w:tr>
      <w:tr w:rsidR="00F06403" w:rsidRPr="00D66715" w:rsidTr="00F06403">
        <w:tc>
          <w:tcPr>
            <w:tcW w:w="1163" w:type="dxa"/>
            <w:tcBorders>
              <w:top w:val="single" w:sz="4" w:space="0" w:color="000000"/>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2.3.</w:t>
            </w: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Из общей величины расходов:</w:t>
            </w:r>
          </w:p>
        </w:tc>
        <w:tc>
          <w:tcPr>
            <w:tcW w:w="1400" w:type="dxa"/>
            <w:tcBorders>
              <w:top w:val="single" w:sz="4" w:space="0" w:color="000000"/>
              <w:left w:val="single" w:sz="4" w:space="0" w:color="000000"/>
              <w:bottom w:val="single" w:sz="4" w:space="0" w:color="000000"/>
            </w:tcBorders>
            <w:vAlign w:val="center"/>
          </w:tcPr>
          <w:p w:rsidR="00F06403" w:rsidRPr="00D66715" w:rsidRDefault="001C0249" w:rsidP="00D66715">
            <w:pPr>
              <w:snapToGrid w:val="0"/>
              <w:jc w:val="cente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1C0249" w:rsidP="00D66715">
            <w:pPr>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r>
      <w:tr w:rsidR="00F06403" w:rsidRPr="00D66715" w:rsidTr="00F06403">
        <w:tc>
          <w:tcPr>
            <w:tcW w:w="1163" w:type="dxa"/>
            <w:tcBorders>
              <w:top w:val="single" w:sz="4" w:space="0" w:color="000000"/>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2.3.1.</w:t>
            </w: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на финансирование нормативных затрат на оказание муниципальных услуг (выполн</w:t>
            </w:r>
            <w:r w:rsidRPr="00D66715">
              <w:rPr>
                <w:sz w:val="24"/>
                <w:szCs w:val="24"/>
              </w:rPr>
              <w:t>е</w:t>
            </w:r>
            <w:r w:rsidRPr="00D66715">
              <w:rPr>
                <w:sz w:val="24"/>
                <w:szCs w:val="24"/>
              </w:rPr>
              <w:t>ние работ)</w:t>
            </w:r>
          </w:p>
        </w:tc>
        <w:tc>
          <w:tcPr>
            <w:tcW w:w="1400" w:type="dxa"/>
            <w:tcBorders>
              <w:top w:val="single" w:sz="4" w:space="0" w:color="000000"/>
              <w:left w:val="single" w:sz="4" w:space="0" w:color="000000"/>
              <w:bottom w:val="single" w:sz="4" w:space="0" w:color="000000"/>
            </w:tcBorders>
            <w:vAlign w:val="center"/>
          </w:tcPr>
          <w:p w:rsidR="00F06403" w:rsidRPr="00D66715" w:rsidRDefault="001A778A" w:rsidP="00D66715">
            <w:pPr>
              <w:snapToGrid w:val="0"/>
              <w:jc w:val="center"/>
              <w:rPr>
                <w:sz w:val="24"/>
                <w:szCs w:val="24"/>
              </w:rPr>
            </w:pPr>
            <w:r>
              <w:rPr>
                <w:sz w:val="24"/>
                <w:szCs w:val="24"/>
              </w:rPr>
              <w:t>83,0</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A92C07" w:rsidP="00D66715">
            <w:pPr>
              <w:snapToGrid w:val="0"/>
              <w:jc w:val="center"/>
              <w:rPr>
                <w:sz w:val="24"/>
                <w:szCs w:val="24"/>
              </w:rPr>
            </w:pPr>
            <w:r>
              <w:rPr>
                <w:sz w:val="24"/>
                <w:szCs w:val="24"/>
              </w:rPr>
              <w:t>83,0</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A95278" w:rsidP="00D66715">
            <w:pPr>
              <w:snapToGrid w:val="0"/>
              <w:jc w:val="center"/>
              <w:rPr>
                <w:sz w:val="24"/>
                <w:szCs w:val="24"/>
              </w:rPr>
            </w:pPr>
            <w:r>
              <w:rPr>
                <w:sz w:val="24"/>
                <w:szCs w:val="24"/>
              </w:rPr>
              <w:t>83,8</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A92C07" w:rsidP="00D66715">
            <w:pPr>
              <w:snapToGrid w:val="0"/>
              <w:jc w:val="center"/>
              <w:rPr>
                <w:sz w:val="24"/>
                <w:szCs w:val="24"/>
              </w:rPr>
            </w:pPr>
            <w:r>
              <w:rPr>
                <w:sz w:val="24"/>
                <w:szCs w:val="24"/>
              </w:rPr>
              <w:t>83,8</w:t>
            </w:r>
          </w:p>
        </w:tc>
      </w:tr>
      <w:tr w:rsidR="00F06403" w:rsidRPr="00D66715" w:rsidTr="00F06403">
        <w:tc>
          <w:tcPr>
            <w:tcW w:w="1163" w:type="dxa"/>
            <w:tcBorders>
              <w:top w:val="single" w:sz="4" w:space="0" w:color="000000"/>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2.3.2.</w:t>
            </w: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 xml:space="preserve">на погашение и обслуживание муниципального долга </w:t>
            </w:r>
          </w:p>
        </w:tc>
        <w:tc>
          <w:tcPr>
            <w:tcW w:w="1400" w:type="dxa"/>
            <w:tcBorders>
              <w:top w:val="single" w:sz="4" w:space="0" w:color="000000"/>
              <w:left w:val="single" w:sz="4" w:space="0" w:color="000000"/>
              <w:bottom w:val="single" w:sz="4" w:space="0" w:color="000000"/>
            </w:tcBorders>
            <w:vAlign w:val="center"/>
          </w:tcPr>
          <w:p w:rsidR="00F06403" w:rsidRPr="00D66715" w:rsidRDefault="001A778A" w:rsidP="00D66715">
            <w:pPr>
              <w:snapToGrid w:val="0"/>
              <w:jc w:val="cente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1C0249" w:rsidP="00D66715">
            <w:pPr>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r>
      <w:tr w:rsidR="00F06403" w:rsidRPr="00D66715" w:rsidTr="00F06403">
        <w:tc>
          <w:tcPr>
            <w:tcW w:w="1163" w:type="dxa"/>
            <w:vMerge w:val="restart"/>
            <w:tcBorders>
              <w:top w:val="single" w:sz="4" w:space="0" w:color="000000"/>
              <w:left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2.3.3.</w:t>
            </w: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на обслуживание муниципальной собственности</w:t>
            </w:r>
          </w:p>
        </w:tc>
        <w:tc>
          <w:tcPr>
            <w:tcW w:w="1400" w:type="dxa"/>
            <w:tcBorders>
              <w:top w:val="single" w:sz="4" w:space="0" w:color="000000"/>
              <w:left w:val="single" w:sz="4" w:space="0" w:color="000000"/>
              <w:bottom w:val="single" w:sz="4" w:space="0" w:color="000000"/>
            </w:tcBorders>
            <w:vAlign w:val="center"/>
          </w:tcPr>
          <w:p w:rsidR="00F06403" w:rsidRPr="00D66715" w:rsidRDefault="001C0249" w:rsidP="00D66715">
            <w:pPr>
              <w:snapToGrid w:val="0"/>
              <w:jc w:val="cente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1C0249" w:rsidP="00D66715">
            <w:pPr>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r>
      <w:tr w:rsidR="00F06403" w:rsidRPr="00D66715" w:rsidTr="00F06403">
        <w:tc>
          <w:tcPr>
            <w:tcW w:w="1163" w:type="dxa"/>
            <w:vMerge/>
            <w:tcBorders>
              <w:left w:val="single" w:sz="4" w:space="0" w:color="000000"/>
            </w:tcBorders>
            <w:vAlign w:val="center"/>
          </w:tcPr>
          <w:p w:rsidR="00F06403" w:rsidRPr="00D66715" w:rsidRDefault="00F06403"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в том числе:</w:t>
            </w:r>
          </w:p>
        </w:tc>
        <w:tc>
          <w:tcPr>
            <w:tcW w:w="1400" w:type="dxa"/>
            <w:tcBorders>
              <w:top w:val="single" w:sz="4" w:space="0" w:color="000000"/>
              <w:left w:val="single" w:sz="4" w:space="0" w:color="000000"/>
              <w:bottom w:val="single" w:sz="4" w:space="0" w:color="000000"/>
            </w:tcBorders>
            <w:vAlign w:val="center"/>
          </w:tcPr>
          <w:p w:rsidR="00F06403" w:rsidRPr="00D66715" w:rsidRDefault="001C0249" w:rsidP="00D66715">
            <w:pPr>
              <w:snapToGrid w:val="0"/>
              <w:jc w:val="cente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1C0249" w:rsidP="00D66715">
            <w:pPr>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r>
      <w:tr w:rsidR="00F06403" w:rsidRPr="00D66715" w:rsidTr="00F06403">
        <w:tc>
          <w:tcPr>
            <w:tcW w:w="1163" w:type="dxa"/>
            <w:vMerge/>
            <w:tcBorders>
              <w:left w:val="single" w:sz="4" w:space="0" w:color="000000"/>
              <w:bottom w:val="single" w:sz="4" w:space="0" w:color="000000"/>
            </w:tcBorders>
            <w:vAlign w:val="center"/>
          </w:tcPr>
          <w:p w:rsidR="00F06403" w:rsidRPr="00D66715" w:rsidRDefault="00F06403"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на финансирование нормативных затрат на содержание недвижимого имущества и ос</w:t>
            </w:r>
            <w:r w:rsidRPr="00D66715">
              <w:rPr>
                <w:sz w:val="24"/>
                <w:szCs w:val="24"/>
              </w:rPr>
              <w:t>о</w:t>
            </w:r>
            <w:r w:rsidRPr="00D66715">
              <w:rPr>
                <w:sz w:val="24"/>
                <w:szCs w:val="24"/>
              </w:rPr>
              <w:t>бо ценного движимого имущества, закрепленного за Учреждением</w:t>
            </w:r>
          </w:p>
        </w:tc>
        <w:tc>
          <w:tcPr>
            <w:tcW w:w="1400" w:type="dxa"/>
            <w:tcBorders>
              <w:top w:val="single" w:sz="4" w:space="0" w:color="000000"/>
              <w:left w:val="single" w:sz="4" w:space="0" w:color="000000"/>
              <w:bottom w:val="single" w:sz="4" w:space="0" w:color="000000"/>
            </w:tcBorders>
            <w:vAlign w:val="center"/>
          </w:tcPr>
          <w:p w:rsidR="00F06403" w:rsidRPr="00D66715" w:rsidRDefault="001C0249" w:rsidP="00D66715">
            <w:pPr>
              <w:snapToGrid w:val="0"/>
              <w:jc w:val="cente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1C0249" w:rsidP="00D66715">
            <w:pPr>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r>
      <w:tr w:rsidR="00F06403" w:rsidRPr="00D66715" w:rsidTr="00F06403">
        <w:trPr>
          <w:trHeight w:val="467"/>
        </w:trPr>
        <w:tc>
          <w:tcPr>
            <w:tcW w:w="1163" w:type="dxa"/>
            <w:tcBorders>
              <w:top w:val="single" w:sz="4" w:space="0" w:color="000000"/>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2.3.4.</w:t>
            </w: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 xml:space="preserve">на исполнение переданных государственных полномочий </w:t>
            </w:r>
          </w:p>
        </w:tc>
        <w:tc>
          <w:tcPr>
            <w:tcW w:w="1400" w:type="dxa"/>
            <w:tcBorders>
              <w:top w:val="single" w:sz="4" w:space="0" w:color="000000"/>
              <w:left w:val="single" w:sz="4" w:space="0" w:color="000000"/>
              <w:bottom w:val="single" w:sz="4" w:space="0" w:color="000000"/>
            </w:tcBorders>
            <w:vAlign w:val="center"/>
          </w:tcPr>
          <w:p w:rsidR="00F06403" w:rsidRPr="00D66715" w:rsidRDefault="00A92C07" w:rsidP="00D66715">
            <w:pPr>
              <w:snapToGrid w:val="0"/>
              <w:jc w:val="center"/>
              <w:rPr>
                <w:sz w:val="24"/>
                <w:szCs w:val="24"/>
              </w:rPr>
            </w:pPr>
            <w:r>
              <w:rPr>
                <w:sz w:val="24"/>
                <w:szCs w:val="24"/>
              </w:rPr>
              <w:t>12</w:t>
            </w:r>
            <w:r w:rsidR="009D7B02">
              <w:rPr>
                <w:sz w:val="24"/>
                <w:szCs w:val="24"/>
              </w:rPr>
              <w:t>0,0</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A92C07" w:rsidP="00D66715">
            <w:pPr>
              <w:snapToGrid w:val="0"/>
              <w:jc w:val="center"/>
              <w:rPr>
                <w:sz w:val="24"/>
                <w:szCs w:val="24"/>
              </w:rPr>
            </w:pPr>
            <w:r>
              <w:rPr>
                <w:sz w:val="24"/>
                <w:szCs w:val="24"/>
              </w:rPr>
              <w:t>120,0</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A95278" w:rsidP="00D66715">
            <w:pPr>
              <w:snapToGrid w:val="0"/>
              <w:jc w:val="center"/>
              <w:rPr>
                <w:sz w:val="24"/>
                <w:szCs w:val="24"/>
              </w:rPr>
            </w:pPr>
            <w:r>
              <w:rPr>
                <w:sz w:val="24"/>
                <w:szCs w:val="24"/>
              </w:rPr>
              <w:t>199,0</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A92C07" w:rsidP="00D66715">
            <w:pPr>
              <w:snapToGrid w:val="0"/>
              <w:jc w:val="center"/>
              <w:rPr>
                <w:sz w:val="24"/>
                <w:szCs w:val="24"/>
              </w:rPr>
            </w:pPr>
            <w:r>
              <w:rPr>
                <w:sz w:val="24"/>
                <w:szCs w:val="24"/>
              </w:rPr>
              <w:t>199,0</w:t>
            </w:r>
          </w:p>
        </w:tc>
      </w:tr>
      <w:tr w:rsidR="00F06403" w:rsidRPr="00D66715" w:rsidTr="00F06403">
        <w:tc>
          <w:tcPr>
            <w:tcW w:w="1163" w:type="dxa"/>
            <w:vMerge w:val="restart"/>
            <w:tcBorders>
              <w:top w:val="single" w:sz="4" w:space="0" w:color="000000"/>
              <w:left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2.3.5.</w:t>
            </w: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на управленческие нужды, из них:</w:t>
            </w:r>
          </w:p>
        </w:tc>
        <w:tc>
          <w:tcPr>
            <w:tcW w:w="1400" w:type="dxa"/>
            <w:tcBorders>
              <w:top w:val="single" w:sz="4" w:space="0" w:color="000000"/>
              <w:left w:val="single" w:sz="4" w:space="0" w:color="000000"/>
              <w:bottom w:val="single" w:sz="4" w:space="0" w:color="000000"/>
            </w:tcBorders>
            <w:vAlign w:val="center"/>
          </w:tcPr>
          <w:p w:rsidR="00F06403" w:rsidRPr="00D66715" w:rsidRDefault="001C0249" w:rsidP="00D66715">
            <w:pPr>
              <w:snapToGrid w:val="0"/>
              <w:jc w:val="cente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1C0249" w:rsidP="00D66715">
            <w:pPr>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r>
      <w:tr w:rsidR="00F06403" w:rsidRPr="00D66715" w:rsidTr="00F06403">
        <w:tc>
          <w:tcPr>
            <w:tcW w:w="1163" w:type="dxa"/>
            <w:vMerge/>
            <w:tcBorders>
              <w:left w:val="single" w:sz="4" w:space="0" w:color="000000"/>
            </w:tcBorders>
            <w:vAlign w:val="center"/>
          </w:tcPr>
          <w:p w:rsidR="00F06403" w:rsidRPr="00D66715" w:rsidRDefault="00F06403"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 xml:space="preserve">на оплату труда кадров местного самоуправления, </w:t>
            </w:r>
          </w:p>
        </w:tc>
        <w:tc>
          <w:tcPr>
            <w:tcW w:w="1400" w:type="dxa"/>
            <w:tcBorders>
              <w:top w:val="single" w:sz="4" w:space="0" w:color="000000"/>
              <w:left w:val="single" w:sz="4" w:space="0" w:color="000000"/>
              <w:bottom w:val="single" w:sz="4" w:space="0" w:color="000000"/>
            </w:tcBorders>
            <w:vAlign w:val="center"/>
          </w:tcPr>
          <w:p w:rsidR="00F06403" w:rsidRPr="00D66715" w:rsidRDefault="009D7B02" w:rsidP="00D66715">
            <w:pPr>
              <w:snapToGrid w:val="0"/>
              <w:jc w:val="center"/>
              <w:rPr>
                <w:sz w:val="24"/>
                <w:szCs w:val="24"/>
              </w:rPr>
            </w:pPr>
            <w:r>
              <w:rPr>
                <w:sz w:val="24"/>
                <w:szCs w:val="24"/>
              </w:rPr>
              <w:t>879,0</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A92C07" w:rsidP="00D66715">
            <w:pPr>
              <w:snapToGrid w:val="0"/>
              <w:jc w:val="center"/>
              <w:rPr>
                <w:sz w:val="24"/>
                <w:szCs w:val="24"/>
              </w:rPr>
            </w:pPr>
            <w:r>
              <w:rPr>
                <w:sz w:val="24"/>
                <w:szCs w:val="24"/>
              </w:rPr>
              <w:t>776,1</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A95278" w:rsidP="00D66715">
            <w:pPr>
              <w:snapToGrid w:val="0"/>
              <w:jc w:val="center"/>
              <w:rPr>
                <w:sz w:val="24"/>
                <w:szCs w:val="24"/>
              </w:rPr>
            </w:pPr>
            <w:r>
              <w:rPr>
                <w:sz w:val="24"/>
                <w:szCs w:val="24"/>
              </w:rPr>
              <w:t>1153,3</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A92C07" w:rsidP="00D66715">
            <w:pPr>
              <w:snapToGrid w:val="0"/>
              <w:jc w:val="center"/>
              <w:rPr>
                <w:sz w:val="24"/>
                <w:szCs w:val="24"/>
              </w:rPr>
            </w:pPr>
            <w:r>
              <w:rPr>
                <w:sz w:val="24"/>
                <w:szCs w:val="24"/>
              </w:rPr>
              <w:t>1080,3</w:t>
            </w:r>
          </w:p>
        </w:tc>
      </w:tr>
      <w:tr w:rsidR="00F06403" w:rsidRPr="00D66715" w:rsidTr="00F06403">
        <w:tc>
          <w:tcPr>
            <w:tcW w:w="1163" w:type="dxa"/>
            <w:vMerge/>
            <w:tcBorders>
              <w:left w:val="single" w:sz="4" w:space="0" w:color="000000"/>
            </w:tcBorders>
            <w:vAlign w:val="center"/>
          </w:tcPr>
          <w:p w:rsidR="00F06403" w:rsidRPr="00D66715" w:rsidRDefault="00F06403"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в том числе:</w:t>
            </w:r>
          </w:p>
        </w:tc>
        <w:tc>
          <w:tcPr>
            <w:tcW w:w="1400" w:type="dxa"/>
            <w:tcBorders>
              <w:top w:val="single" w:sz="4" w:space="0" w:color="000000"/>
              <w:left w:val="single" w:sz="4" w:space="0" w:color="000000"/>
              <w:bottom w:val="single" w:sz="4" w:space="0" w:color="000000"/>
            </w:tcBorders>
            <w:vAlign w:val="center"/>
          </w:tcPr>
          <w:p w:rsidR="00F06403" w:rsidRPr="00D66715" w:rsidRDefault="00F06403" w:rsidP="00D66715">
            <w:pPr>
              <w:snapToGrid w:val="0"/>
              <w:jc w:val="center"/>
              <w:rPr>
                <w:sz w:val="24"/>
                <w:szCs w:val="24"/>
              </w:rPr>
            </w:pP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D66715">
            <w:pPr>
              <w:snapToGrid w:val="0"/>
              <w:jc w:val="center"/>
              <w:rPr>
                <w:sz w:val="24"/>
                <w:szCs w:val="24"/>
              </w:rPr>
            </w:pP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F06403" w:rsidP="00D66715">
            <w:pPr>
              <w:snapToGrid w:val="0"/>
              <w:jc w:val="center"/>
              <w:rPr>
                <w:sz w:val="24"/>
                <w:szCs w:val="24"/>
              </w:rPr>
            </w:pP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F06403" w:rsidP="00D66715">
            <w:pPr>
              <w:snapToGrid w:val="0"/>
              <w:jc w:val="center"/>
              <w:rPr>
                <w:sz w:val="24"/>
                <w:szCs w:val="24"/>
              </w:rPr>
            </w:pPr>
          </w:p>
        </w:tc>
      </w:tr>
      <w:tr w:rsidR="00F06403" w:rsidRPr="00D66715" w:rsidTr="00F06403">
        <w:tc>
          <w:tcPr>
            <w:tcW w:w="1163" w:type="dxa"/>
            <w:vMerge/>
            <w:tcBorders>
              <w:left w:val="single" w:sz="4" w:space="0" w:color="000000"/>
            </w:tcBorders>
            <w:vAlign w:val="center"/>
          </w:tcPr>
          <w:p w:rsidR="00F06403" w:rsidRPr="00D66715" w:rsidRDefault="00F06403"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а) на оплату труда главы муниципальных образований, председателей представител</w:t>
            </w:r>
            <w:r w:rsidRPr="00D66715">
              <w:rPr>
                <w:sz w:val="24"/>
                <w:szCs w:val="24"/>
              </w:rPr>
              <w:t>ь</w:t>
            </w:r>
            <w:r w:rsidRPr="00D66715">
              <w:rPr>
                <w:sz w:val="24"/>
                <w:szCs w:val="24"/>
              </w:rPr>
              <w:t>ных органов, председателей контрольных органов, депутатов, осуществляющих свои полномочия на постоянной основе</w:t>
            </w:r>
          </w:p>
        </w:tc>
        <w:tc>
          <w:tcPr>
            <w:tcW w:w="1400" w:type="dxa"/>
            <w:tcBorders>
              <w:top w:val="single" w:sz="4" w:space="0" w:color="000000"/>
              <w:left w:val="single" w:sz="4" w:space="0" w:color="000000"/>
              <w:bottom w:val="single" w:sz="4" w:space="0" w:color="000000"/>
            </w:tcBorders>
            <w:vAlign w:val="center"/>
          </w:tcPr>
          <w:p w:rsidR="00F06403" w:rsidRPr="00D66715" w:rsidRDefault="009D7B02" w:rsidP="00D66715">
            <w:pPr>
              <w:snapToGrid w:val="0"/>
              <w:jc w:val="center"/>
              <w:rPr>
                <w:sz w:val="24"/>
                <w:szCs w:val="24"/>
              </w:rPr>
            </w:pPr>
            <w:r>
              <w:rPr>
                <w:sz w:val="24"/>
                <w:szCs w:val="24"/>
              </w:rPr>
              <w:t>287,9</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A92C07" w:rsidP="00D66715">
            <w:pPr>
              <w:snapToGrid w:val="0"/>
              <w:jc w:val="center"/>
              <w:rPr>
                <w:sz w:val="24"/>
                <w:szCs w:val="24"/>
              </w:rPr>
            </w:pPr>
            <w:r>
              <w:rPr>
                <w:sz w:val="24"/>
                <w:szCs w:val="24"/>
              </w:rPr>
              <w:t>273,9</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A95278" w:rsidP="00D66715">
            <w:pPr>
              <w:snapToGrid w:val="0"/>
              <w:jc w:val="center"/>
              <w:rPr>
                <w:sz w:val="24"/>
                <w:szCs w:val="24"/>
              </w:rPr>
            </w:pPr>
            <w:r>
              <w:rPr>
                <w:sz w:val="24"/>
                <w:szCs w:val="24"/>
              </w:rPr>
              <w:t>381,0</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A92C07" w:rsidP="00D66715">
            <w:pPr>
              <w:snapToGrid w:val="0"/>
              <w:jc w:val="center"/>
              <w:rPr>
                <w:sz w:val="24"/>
                <w:szCs w:val="24"/>
              </w:rPr>
            </w:pPr>
            <w:r>
              <w:rPr>
                <w:sz w:val="24"/>
                <w:szCs w:val="24"/>
              </w:rPr>
              <w:t>367,1</w:t>
            </w:r>
          </w:p>
        </w:tc>
      </w:tr>
      <w:tr w:rsidR="00F06403" w:rsidRPr="00D66715" w:rsidTr="00F06403">
        <w:tc>
          <w:tcPr>
            <w:tcW w:w="1163" w:type="dxa"/>
            <w:vMerge/>
            <w:tcBorders>
              <w:left w:val="single" w:sz="4" w:space="0" w:color="000000"/>
            </w:tcBorders>
            <w:vAlign w:val="center"/>
          </w:tcPr>
          <w:p w:rsidR="00F06403" w:rsidRPr="00D66715" w:rsidRDefault="00F06403"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 xml:space="preserve">б) на оплату труда муниципальных служащих </w:t>
            </w:r>
          </w:p>
        </w:tc>
        <w:tc>
          <w:tcPr>
            <w:tcW w:w="1400" w:type="dxa"/>
            <w:tcBorders>
              <w:top w:val="single" w:sz="4" w:space="0" w:color="000000"/>
              <w:left w:val="single" w:sz="4" w:space="0" w:color="000000"/>
              <w:bottom w:val="single" w:sz="4" w:space="0" w:color="000000"/>
            </w:tcBorders>
            <w:vAlign w:val="center"/>
          </w:tcPr>
          <w:p w:rsidR="00F06403" w:rsidRPr="00D66715" w:rsidRDefault="009D7B02" w:rsidP="00D66715">
            <w:pPr>
              <w:snapToGrid w:val="0"/>
              <w:jc w:val="center"/>
              <w:rPr>
                <w:sz w:val="24"/>
                <w:szCs w:val="24"/>
              </w:rPr>
            </w:pPr>
            <w:r>
              <w:rPr>
                <w:sz w:val="24"/>
                <w:szCs w:val="24"/>
              </w:rPr>
              <w:t>591,1</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A92C07" w:rsidP="00D66715">
            <w:pPr>
              <w:snapToGrid w:val="0"/>
              <w:jc w:val="center"/>
              <w:rPr>
                <w:sz w:val="24"/>
                <w:szCs w:val="24"/>
              </w:rPr>
            </w:pPr>
            <w:r>
              <w:rPr>
                <w:sz w:val="24"/>
                <w:szCs w:val="24"/>
              </w:rPr>
              <w:t>503,0</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A95278" w:rsidP="00D66715">
            <w:pPr>
              <w:snapToGrid w:val="0"/>
              <w:jc w:val="center"/>
              <w:rPr>
                <w:sz w:val="24"/>
                <w:szCs w:val="24"/>
              </w:rPr>
            </w:pPr>
            <w:r>
              <w:rPr>
                <w:sz w:val="24"/>
                <w:szCs w:val="24"/>
              </w:rPr>
              <w:t>772,3</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A92C07" w:rsidP="00D66715">
            <w:pPr>
              <w:snapToGrid w:val="0"/>
              <w:jc w:val="center"/>
              <w:rPr>
                <w:sz w:val="24"/>
                <w:szCs w:val="24"/>
              </w:rPr>
            </w:pPr>
            <w:r>
              <w:rPr>
                <w:sz w:val="24"/>
                <w:szCs w:val="24"/>
              </w:rPr>
              <w:t>713,2</w:t>
            </w:r>
          </w:p>
        </w:tc>
      </w:tr>
      <w:tr w:rsidR="001C0249" w:rsidRPr="00D66715" w:rsidTr="0075178F">
        <w:tc>
          <w:tcPr>
            <w:tcW w:w="1163" w:type="dxa"/>
            <w:vMerge/>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в) на компенсационные выплаты выборным лицам, осуществляющим полномочия на непостоянной основе</w:t>
            </w:r>
          </w:p>
        </w:tc>
        <w:tc>
          <w:tcPr>
            <w:tcW w:w="1400" w:type="dxa"/>
            <w:tcBorders>
              <w:top w:val="single" w:sz="4" w:space="0" w:color="000000"/>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163"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2.3.6.</w:t>
            </w:r>
          </w:p>
        </w:tc>
        <w:tc>
          <w:tcPr>
            <w:tcW w:w="9279" w:type="dxa"/>
            <w:tcBorders>
              <w:top w:val="single" w:sz="4" w:space="0" w:color="000000"/>
              <w:left w:val="single" w:sz="4" w:space="0" w:color="000000"/>
              <w:bottom w:val="single" w:sz="4" w:space="0" w:color="000000"/>
            </w:tcBorders>
            <w:shd w:val="clear" w:color="auto" w:fill="auto"/>
            <w:vAlign w:val="center"/>
          </w:tcPr>
          <w:p w:rsidR="001C0249" w:rsidRPr="00D66715" w:rsidRDefault="001C0249" w:rsidP="00D66715">
            <w:pPr>
              <w:snapToGrid w:val="0"/>
              <w:jc w:val="center"/>
              <w:rPr>
                <w:sz w:val="24"/>
                <w:szCs w:val="24"/>
              </w:rPr>
            </w:pPr>
            <w:r w:rsidRPr="00D66715">
              <w:rPr>
                <w:sz w:val="24"/>
                <w:szCs w:val="24"/>
              </w:rPr>
              <w:t>Справочно:</w:t>
            </w:r>
          </w:p>
        </w:tc>
        <w:tc>
          <w:tcPr>
            <w:tcW w:w="1400" w:type="dxa"/>
            <w:tcBorders>
              <w:top w:val="single" w:sz="4" w:space="0" w:color="000000"/>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163"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2.3.6.1.</w:t>
            </w:r>
          </w:p>
        </w:tc>
        <w:tc>
          <w:tcPr>
            <w:tcW w:w="9279" w:type="dxa"/>
            <w:tcBorders>
              <w:top w:val="single" w:sz="4" w:space="0" w:color="000000"/>
              <w:left w:val="single" w:sz="4" w:space="0" w:color="000000"/>
              <w:bottom w:val="single" w:sz="4" w:space="0" w:color="000000"/>
            </w:tcBorders>
            <w:shd w:val="clear" w:color="auto" w:fill="auto"/>
            <w:vAlign w:val="center"/>
          </w:tcPr>
          <w:p w:rsidR="001C0249" w:rsidRPr="00D66715" w:rsidRDefault="001C0249" w:rsidP="00D66715">
            <w:pPr>
              <w:snapToGrid w:val="0"/>
              <w:rPr>
                <w:sz w:val="24"/>
                <w:szCs w:val="24"/>
              </w:rPr>
            </w:pPr>
            <w:r w:rsidRPr="00D66715">
              <w:rPr>
                <w:sz w:val="24"/>
                <w:szCs w:val="24"/>
              </w:rPr>
              <w:t>К какой группе по степени дотационности относится муниципальное образование:</w:t>
            </w:r>
          </w:p>
        </w:tc>
        <w:tc>
          <w:tcPr>
            <w:tcW w:w="1400" w:type="dxa"/>
            <w:tcBorders>
              <w:top w:val="single" w:sz="4" w:space="0" w:color="000000"/>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163"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1C0249" w:rsidRPr="00D66715" w:rsidRDefault="001C0249" w:rsidP="00D66715">
            <w:pPr>
              <w:snapToGrid w:val="0"/>
              <w:rPr>
                <w:sz w:val="24"/>
                <w:szCs w:val="24"/>
              </w:rPr>
            </w:pPr>
            <w:r w:rsidRPr="00D66715">
              <w:rPr>
                <w:rFonts w:eastAsia="Calibri"/>
                <w:sz w:val="24"/>
                <w:szCs w:val="24"/>
              </w:rPr>
              <w:t xml:space="preserve">1 группа - доля дотаций и (или) налоговых доходов по дополнительным нормативам </w:t>
            </w:r>
            <w:r w:rsidRPr="00D66715">
              <w:rPr>
                <w:rFonts w:eastAsia="Calibri"/>
                <w:sz w:val="24"/>
                <w:szCs w:val="24"/>
              </w:rPr>
              <w:lastRenderedPageBreak/>
              <w:t>отчислений в объеме собственных доходов местных бюджетов в течение двух из трех последних отчетных финансовых лет более 5%</w:t>
            </w:r>
          </w:p>
        </w:tc>
        <w:tc>
          <w:tcPr>
            <w:tcW w:w="1400" w:type="dxa"/>
            <w:tcBorders>
              <w:top w:val="single" w:sz="4" w:space="0" w:color="000000"/>
              <w:left w:val="single" w:sz="4" w:space="0" w:color="000000"/>
              <w:bottom w:val="single" w:sz="4" w:space="0" w:color="000000"/>
            </w:tcBorders>
          </w:tcPr>
          <w:p w:rsidR="001C0249" w:rsidRPr="00B721AA" w:rsidRDefault="001C0249" w:rsidP="0075178F">
            <w:pPr>
              <w:rPr>
                <w:sz w:val="24"/>
                <w:szCs w:val="24"/>
              </w:rPr>
            </w:pPr>
            <w:r>
              <w:rPr>
                <w:sz w:val="24"/>
                <w:szCs w:val="24"/>
              </w:rPr>
              <w:lastRenderedPageBreak/>
              <w:t>-</w:t>
            </w:r>
          </w:p>
        </w:tc>
        <w:tc>
          <w:tcPr>
            <w:tcW w:w="1200"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163"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1C0249" w:rsidRPr="00D66715" w:rsidRDefault="001C0249" w:rsidP="00D66715">
            <w:pPr>
              <w:snapToGrid w:val="0"/>
              <w:rPr>
                <w:rFonts w:eastAsia="Calibri"/>
                <w:sz w:val="24"/>
                <w:szCs w:val="24"/>
              </w:rPr>
            </w:pPr>
            <w:r w:rsidRPr="00D66715">
              <w:rPr>
                <w:rFonts w:eastAsia="Calibri"/>
                <w:sz w:val="24"/>
                <w:szCs w:val="24"/>
              </w:rPr>
              <w:t>2 группа - доля дотаций и (или)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w:t>
            </w:r>
          </w:p>
        </w:tc>
        <w:tc>
          <w:tcPr>
            <w:tcW w:w="1400" w:type="dxa"/>
            <w:tcBorders>
              <w:top w:val="single" w:sz="4" w:space="0" w:color="000000"/>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163"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1C0249" w:rsidRPr="00D66715" w:rsidRDefault="001C0249" w:rsidP="00D66715">
            <w:pPr>
              <w:snapToGrid w:val="0"/>
              <w:rPr>
                <w:rFonts w:eastAsia="Calibri"/>
                <w:sz w:val="24"/>
                <w:szCs w:val="24"/>
              </w:rPr>
            </w:pPr>
            <w:r w:rsidRPr="00D66715">
              <w:rPr>
                <w:rFonts w:eastAsia="Calibri"/>
                <w:sz w:val="24"/>
                <w:szCs w:val="24"/>
              </w:rPr>
              <w:t>3 группа - доля дотаций и (или)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w:t>
            </w:r>
          </w:p>
        </w:tc>
        <w:tc>
          <w:tcPr>
            <w:tcW w:w="1400" w:type="dxa"/>
            <w:tcBorders>
              <w:top w:val="single" w:sz="4" w:space="0" w:color="000000"/>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163"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2.3.6.2.</w:t>
            </w:r>
          </w:p>
        </w:tc>
        <w:tc>
          <w:tcPr>
            <w:tcW w:w="9279" w:type="dxa"/>
            <w:tcBorders>
              <w:top w:val="single" w:sz="4" w:space="0" w:color="000000"/>
              <w:left w:val="single" w:sz="4" w:space="0" w:color="000000"/>
              <w:bottom w:val="single" w:sz="4" w:space="0" w:color="000000"/>
            </w:tcBorders>
            <w:shd w:val="clear" w:color="auto" w:fill="auto"/>
            <w:vAlign w:val="center"/>
          </w:tcPr>
          <w:p w:rsidR="001C0249" w:rsidRPr="00D66715" w:rsidRDefault="001C0249" w:rsidP="00D66715">
            <w:pPr>
              <w:snapToGrid w:val="0"/>
              <w:spacing w:line="216" w:lineRule="auto"/>
              <w:jc w:val="both"/>
              <w:rPr>
                <w:sz w:val="24"/>
                <w:szCs w:val="24"/>
              </w:rPr>
            </w:pPr>
            <w:r w:rsidRPr="00D66715">
              <w:rPr>
                <w:sz w:val="24"/>
                <w:szCs w:val="24"/>
              </w:rPr>
              <w:t>Соблюдение муниципальными образованиями требований Бюджетного кодекса Ро</w:t>
            </w:r>
            <w:r w:rsidRPr="00D66715">
              <w:rPr>
                <w:sz w:val="24"/>
                <w:szCs w:val="24"/>
              </w:rPr>
              <w:t>с</w:t>
            </w:r>
            <w:r w:rsidRPr="00D66715">
              <w:rPr>
                <w:sz w:val="24"/>
                <w:szCs w:val="24"/>
              </w:rPr>
              <w:t>сийской Федерации по установленным нормативам:</w:t>
            </w:r>
          </w:p>
        </w:tc>
        <w:tc>
          <w:tcPr>
            <w:tcW w:w="1400" w:type="dxa"/>
            <w:tcBorders>
              <w:top w:val="single" w:sz="4" w:space="0" w:color="000000"/>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163"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1C0249" w:rsidRPr="00D66715" w:rsidRDefault="001C0249" w:rsidP="00D66715">
            <w:pPr>
              <w:snapToGrid w:val="0"/>
              <w:spacing w:line="216" w:lineRule="auto"/>
              <w:jc w:val="both"/>
              <w:rPr>
                <w:sz w:val="24"/>
                <w:szCs w:val="24"/>
              </w:rPr>
            </w:pPr>
            <w:r w:rsidRPr="00D66715">
              <w:rPr>
                <w:sz w:val="24"/>
                <w:szCs w:val="24"/>
              </w:rPr>
              <w:t xml:space="preserve">расходы по нормативу на содержание органов местного самоуправления </w:t>
            </w:r>
          </w:p>
        </w:tc>
        <w:tc>
          <w:tcPr>
            <w:tcW w:w="1400" w:type="dxa"/>
            <w:tcBorders>
              <w:top w:val="single" w:sz="4" w:space="0" w:color="000000"/>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163"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1C0249" w:rsidRPr="00D66715" w:rsidRDefault="001C0249" w:rsidP="00D66715">
            <w:pPr>
              <w:snapToGrid w:val="0"/>
              <w:spacing w:line="216" w:lineRule="auto"/>
              <w:jc w:val="both"/>
              <w:rPr>
                <w:sz w:val="24"/>
                <w:szCs w:val="24"/>
              </w:rPr>
            </w:pPr>
            <w:r w:rsidRPr="00D66715">
              <w:rPr>
                <w:sz w:val="24"/>
                <w:szCs w:val="24"/>
              </w:rPr>
              <w:t>расходы по нормативу на оплату труда депутатов, выборных должностных лиц местн</w:t>
            </w:r>
            <w:r w:rsidRPr="00D66715">
              <w:rPr>
                <w:sz w:val="24"/>
                <w:szCs w:val="24"/>
              </w:rPr>
              <w:t>о</w:t>
            </w:r>
            <w:r w:rsidRPr="00D66715">
              <w:rPr>
                <w:sz w:val="24"/>
                <w:szCs w:val="24"/>
              </w:rPr>
              <w:t>го самоуправления, осуществляющих свои полномочия на постоянной основе, муниц</w:t>
            </w:r>
            <w:r w:rsidRPr="00D66715">
              <w:rPr>
                <w:sz w:val="24"/>
                <w:szCs w:val="24"/>
              </w:rPr>
              <w:t>и</w:t>
            </w:r>
            <w:r w:rsidRPr="00D66715">
              <w:rPr>
                <w:sz w:val="24"/>
                <w:szCs w:val="24"/>
              </w:rPr>
              <w:t xml:space="preserve">пальных служащих региона </w:t>
            </w:r>
          </w:p>
        </w:tc>
        <w:tc>
          <w:tcPr>
            <w:tcW w:w="1400" w:type="dxa"/>
            <w:tcBorders>
              <w:top w:val="single" w:sz="4" w:space="0" w:color="000000"/>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F06403" w:rsidRPr="00D66715" w:rsidTr="00F06403">
        <w:tc>
          <w:tcPr>
            <w:tcW w:w="1163" w:type="dxa"/>
            <w:tcBorders>
              <w:top w:val="single" w:sz="4" w:space="0" w:color="000000"/>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2.3.6.3.</w:t>
            </w:r>
          </w:p>
          <w:p w:rsidR="00F06403" w:rsidRPr="00D66715" w:rsidRDefault="00F06403"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Бюджетная обеспеченность в расчете на 1 жителя муниципального образования (тыс. рублей)</w:t>
            </w:r>
          </w:p>
        </w:tc>
        <w:tc>
          <w:tcPr>
            <w:tcW w:w="1400" w:type="dxa"/>
            <w:tcBorders>
              <w:top w:val="single" w:sz="4" w:space="0" w:color="000000"/>
              <w:left w:val="single" w:sz="4" w:space="0" w:color="000000"/>
              <w:bottom w:val="single" w:sz="4" w:space="0" w:color="000000"/>
            </w:tcBorders>
            <w:vAlign w:val="center"/>
          </w:tcPr>
          <w:p w:rsidR="00F06403" w:rsidRPr="00D66715" w:rsidRDefault="009D7B02" w:rsidP="00D66715">
            <w:pPr>
              <w:snapToGrid w:val="0"/>
              <w:jc w:val="center"/>
              <w:rPr>
                <w:sz w:val="24"/>
                <w:szCs w:val="24"/>
              </w:rPr>
            </w:pPr>
            <w:r>
              <w:rPr>
                <w:sz w:val="24"/>
                <w:szCs w:val="24"/>
              </w:rPr>
              <w:t>4,6</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A92C07" w:rsidRDefault="00A92C07" w:rsidP="00D66715">
            <w:pPr>
              <w:snapToGrid w:val="0"/>
              <w:jc w:val="center"/>
              <w:rPr>
                <w:sz w:val="24"/>
                <w:szCs w:val="24"/>
              </w:rPr>
            </w:pPr>
            <w:r w:rsidRPr="00A92C07">
              <w:rPr>
                <w:sz w:val="24"/>
                <w:szCs w:val="24"/>
              </w:rPr>
              <w:t>4,3</w:t>
            </w:r>
          </w:p>
        </w:tc>
        <w:tc>
          <w:tcPr>
            <w:tcW w:w="1134" w:type="dxa"/>
            <w:tcBorders>
              <w:top w:val="single" w:sz="4" w:space="0" w:color="000000"/>
              <w:left w:val="single" w:sz="4" w:space="0" w:color="000000"/>
              <w:bottom w:val="single" w:sz="4" w:space="0" w:color="000000"/>
              <w:right w:val="single" w:sz="4" w:space="0" w:color="auto"/>
            </w:tcBorders>
          </w:tcPr>
          <w:p w:rsidR="00F06403" w:rsidRPr="00A92C07" w:rsidRDefault="00A92C07" w:rsidP="00D66715">
            <w:pPr>
              <w:snapToGrid w:val="0"/>
              <w:jc w:val="center"/>
              <w:rPr>
                <w:sz w:val="24"/>
                <w:szCs w:val="24"/>
              </w:rPr>
            </w:pPr>
            <w:r w:rsidRPr="00A92C07">
              <w:rPr>
                <w:sz w:val="24"/>
                <w:szCs w:val="24"/>
              </w:rPr>
              <w:t>3,0</w:t>
            </w:r>
          </w:p>
        </w:tc>
        <w:tc>
          <w:tcPr>
            <w:tcW w:w="1417" w:type="dxa"/>
            <w:tcBorders>
              <w:top w:val="single" w:sz="4" w:space="0" w:color="000000"/>
              <w:left w:val="single" w:sz="4" w:space="0" w:color="000000"/>
              <w:bottom w:val="single" w:sz="4" w:space="0" w:color="000000"/>
              <w:right w:val="single" w:sz="4" w:space="0" w:color="auto"/>
            </w:tcBorders>
          </w:tcPr>
          <w:p w:rsidR="00F06403" w:rsidRPr="00A92C07" w:rsidRDefault="00A92C07" w:rsidP="00D66715">
            <w:pPr>
              <w:snapToGrid w:val="0"/>
              <w:jc w:val="center"/>
              <w:rPr>
                <w:sz w:val="24"/>
                <w:szCs w:val="24"/>
              </w:rPr>
            </w:pPr>
            <w:r w:rsidRPr="00A92C07">
              <w:rPr>
                <w:sz w:val="24"/>
                <w:szCs w:val="24"/>
              </w:rPr>
              <w:t>2,8</w:t>
            </w:r>
          </w:p>
        </w:tc>
      </w:tr>
      <w:tr w:rsidR="00F06403" w:rsidRPr="00D66715" w:rsidTr="00F06403">
        <w:tc>
          <w:tcPr>
            <w:tcW w:w="1163" w:type="dxa"/>
            <w:tcBorders>
              <w:top w:val="single" w:sz="4" w:space="0" w:color="000000"/>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2.3.6.4.</w:t>
            </w:r>
          </w:p>
        </w:tc>
        <w:tc>
          <w:tcPr>
            <w:tcW w:w="9279" w:type="dxa"/>
            <w:tcBorders>
              <w:top w:val="single" w:sz="4" w:space="0" w:color="000000"/>
              <w:left w:val="single" w:sz="4" w:space="0" w:color="000000"/>
              <w:bottom w:val="single" w:sz="4" w:space="0" w:color="000000"/>
            </w:tcBorders>
            <w:shd w:val="clear" w:color="auto" w:fill="auto"/>
            <w:vAlign w:val="center"/>
          </w:tcPr>
          <w:p w:rsidR="00F06403" w:rsidRPr="00D66715" w:rsidRDefault="00F06403" w:rsidP="00D66715">
            <w:pPr>
              <w:snapToGrid w:val="0"/>
              <w:spacing w:line="216" w:lineRule="auto"/>
              <w:jc w:val="both"/>
              <w:rPr>
                <w:sz w:val="24"/>
                <w:szCs w:val="24"/>
              </w:rPr>
            </w:pPr>
            <w:r w:rsidRPr="00D66715">
              <w:rPr>
                <w:sz w:val="24"/>
                <w:szCs w:val="24"/>
              </w:rPr>
              <w:t>Размер обязательств муниципального образования по исполнительным документам ко взысканию (тыс. рублей)</w:t>
            </w:r>
          </w:p>
        </w:tc>
        <w:tc>
          <w:tcPr>
            <w:tcW w:w="1400" w:type="dxa"/>
            <w:tcBorders>
              <w:top w:val="single" w:sz="4" w:space="0" w:color="000000"/>
              <w:left w:val="single" w:sz="4" w:space="0" w:color="000000"/>
              <w:bottom w:val="single" w:sz="4" w:space="0" w:color="000000"/>
            </w:tcBorders>
            <w:vAlign w:val="center"/>
          </w:tcPr>
          <w:p w:rsidR="00F06403" w:rsidRPr="00D66715" w:rsidRDefault="001C0249" w:rsidP="00D66715">
            <w:pPr>
              <w:snapToGrid w:val="0"/>
              <w:jc w:val="center"/>
              <w:rPr>
                <w:sz w:val="24"/>
                <w:szCs w:val="24"/>
              </w:rPr>
            </w:pPr>
            <w:r>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1C0249" w:rsidP="00D66715">
            <w:pPr>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D66715" w:rsidRDefault="001C0249" w:rsidP="00D66715">
            <w:pPr>
              <w:snapToGrid w:val="0"/>
              <w:jc w:val="center"/>
              <w:rPr>
                <w:sz w:val="24"/>
                <w:szCs w:val="24"/>
              </w:rPr>
            </w:pPr>
            <w:r>
              <w:rPr>
                <w:sz w:val="24"/>
                <w:szCs w:val="24"/>
              </w:rPr>
              <w:t>-</w:t>
            </w:r>
          </w:p>
        </w:tc>
      </w:tr>
    </w:tbl>
    <w:p w:rsidR="0054477C" w:rsidRDefault="0054477C" w:rsidP="00D66715">
      <w:pPr>
        <w:jc w:val="center"/>
        <w:rPr>
          <w:b/>
          <w:sz w:val="24"/>
          <w:szCs w:val="24"/>
        </w:rPr>
      </w:pPr>
    </w:p>
    <w:p w:rsidR="0054477C" w:rsidRDefault="0054477C" w:rsidP="00D66715">
      <w:pPr>
        <w:jc w:val="center"/>
        <w:rPr>
          <w:b/>
          <w:sz w:val="24"/>
          <w:szCs w:val="24"/>
        </w:rPr>
      </w:pPr>
    </w:p>
    <w:p w:rsidR="0054477C" w:rsidRDefault="0054477C" w:rsidP="00D66715">
      <w:pPr>
        <w:jc w:val="center"/>
        <w:rPr>
          <w:b/>
          <w:sz w:val="24"/>
          <w:szCs w:val="24"/>
        </w:rPr>
      </w:pPr>
    </w:p>
    <w:p w:rsidR="0054477C" w:rsidRDefault="0054477C" w:rsidP="00D66715">
      <w:pPr>
        <w:jc w:val="center"/>
        <w:rPr>
          <w:b/>
          <w:sz w:val="24"/>
          <w:szCs w:val="24"/>
        </w:rPr>
      </w:pPr>
    </w:p>
    <w:p w:rsidR="0054477C" w:rsidRDefault="0054477C" w:rsidP="00D66715">
      <w:pPr>
        <w:jc w:val="center"/>
        <w:rPr>
          <w:b/>
          <w:sz w:val="24"/>
          <w:szCs w:val="24"/>
        </w:rPr>
      </w:pPr>
    </w:p>
    <w:p w:rsidR="003D5401" w:rsidRPr="00D66715" w:rsidRDefault="000814FD" w:rsidP="00D66715">
      <w:pPr>
        <w:jc w:val="center"/>
        <w:rPr>
          <w:b/>
          <w:sz w:val="24"/>
          <w:szCs w:val="24"/>
        </w:rPr>
      </w:pPr>
      <w:r>
        <w:rPr>
          <w:b/>
          <w:sz w:val="24"/>
          <w:szCs w:val="24"/>
        </w:rPr>
        <w:t>1</w:t>
      </w:r>
      <w:r w:rsidRPr="001E6D0E">
        <w:rPr>
          <w:b/>
          <w:sz w:val="24"/>
          <w:szCs w:val="24"/>
        </w:rPr>
        <w:t>0</w:t>
      </w:r>
      <w:r w:rsidR="003D5401" w:rsidRPr="00D66715">
        <w:rPr>
          <w:b/>
          <w:sz w:val="24"/>
          <w:szCs w:val="24"/>
        </w:rPr>
        <w:t>.3. Дефицит (профицит) бюджета муниципального образования (тыс. руб.)</w:t>
      </w:r>
    </w:p>
    <w:p w:rsidR="003D5401" w:rsidRPr="00D66715" w:rsidRDefault="003D5401" w:rsidP="00D66715">
      <w:pPr>
        <w:jc w:val="center"/>
        <w:rPr>
          <w:b/>
          <w:sz w:val="24"/>
          <w:szCs w:val="24"/>
        </w:rPr>
      </w:pPr>
    </w:p>
    <w:tbl>
      <w:tblPr>
        <w:tblW w:w="15593" w:type="dxa"/>
        <w:tblInd w:w="-34" w:type="dxa"/>
        <w:tblLayout w:type="fixed"/>
        <w:tblLook w:val="0000"/>
      </w:tblPr>
      <w:tblGrid>
        <w:gridCol w:w="6408"/>
        <w:gridCol w:w="2381"/>
        <w:gridCol w:w="2268"/>
        <w:gridCol w:w="2410"/>
        <w:gridCol w:w="2126"/>
      </w:tblGrid>
      <w:tr w:rsidR="00F06403" w:rsidRPr="00D66715" w:rsidTr="00F06403">
        <w:trPr>
          <w:cantSplit/>
        </w:trPr>
        <w:tc>
          <w:tcPr>
            <w:tcW w:w="6408" w:type="dxa"/>
            <w:vMerge w:val="restart"/>
            <w:tcBorders>
              <w:top w:val="single" w:sz="4" w:space="0" w:color="000000"/>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Показатели</w:t>
            </w:r>
          </w:p>
        </w:tc>
        <w:tc>
          <w:tcPr>
            <w:tcW w:w="4649" w:type="dxa"/>
            <w:gridSpan w:val="2"/>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D66715">
            <w:pPr>
              <w:snapToGrid w:val="0"/>
              <w:jc w:val="center"/>
              <w:rPr>
                <w:sz w:val="24"/>
                <w:szCs w:val="24"/>
              </w:rPr>
            </w:pPr>
            <w:r w:rsidRPr="00D66715">
              <w:rPr>
                <w:sz w:val="24"/>
                <w:szCs w:val="24"/>
              </w:rPr>
              <w:t xml:space="preserve"> По состоянию на 01.01.2018 года</w:t>
            </w:r>
          </w:p>
        </w:tc>
        <w:tc>
          <w:tcPr>
            <w:tcW w:w="4536" w:type="dxa"/>
            <w:gridSpan w:val="2"/>
            <w:tcBorders>
              <w:top w:val="single" w:sz="4" w:space="0" w:color="000000"/>
              <w:left w:val="single" w:sz="4" w:space="0" w:color="000000"/>
              <w:bottom w:val="single" w:sz="4" w:space="0" w:color="000000"/>
              <w:right w:val="single" w:sz="4" w:space="0" w:color="auto"/>
            </w:tcBorders>
          </w:tcPr>
          <w:p w:rsidR="00F06403" w:rsidRPr="00D66715" w:rsidRDefault="00F06403" w:rsidP="00D66715">
            <w:pPr>
              <w:snapToGrid w:val="0"/>
              <w:jc w:val="center"/>
              <w:rPr>
                <w:sz w:val="24"/>
                <w:szCs w:val="24"/>
              </w:rPr>
            </w:pPr>
            <w:r>
              <w:rPr>
                <w:sz w:val="24"/>
                <w:szCs w:val="24"/>
              </w:rPr>
              <w:t>По состоянию на 01.01.2019 года</w:t>
            </w:r>
          </w:p>
        </w:tc>
      </w:tr>
      <w:tr w:rsidR="00F06403" w:rsidRPr="00D66715" w:rsidTr="00F06403">
        <w:trPr>
          <w:cantSplit/>
        </w:trPr>
        <w:tc>
          <w:tcPr>
            <w:tcW w:w="6408" w:type="dxa"/>
            <w:vMerge/>
            <w:tcBorders>
              <w:top w:val="single" w:sz="4" w:space="0" w:color="000000"/>
              <w:left w:val="single" w:sz="4" w:space="0" w:color="000000"/>
              <w:bottom w:val="single" w:sz="4" w:space="0" w:color="000000"/>
            </w:tcBorders>
            <w:vAlign w:val="center"/>
          </w:tcPr>
          <w:p w:rsidR="00F06403" w:rsidRPr="00D66715" w:rsidRDefault="00F06403" w:rsidP="00D66715">
            <w:pPr>
              <w:snapToGrid w:val="0"/>
              <w:jc w:val="center"/>
              <w:rPr>
                <w:sz w:val="24"/>
                <w:szCs w:val="24"/>
              </w:rPr>
            </w:pPr>
          </w:p>
        </w:tc>
        <w:tc>
          <w:tcPr>
            <w:tcW w:w="2381" w:type="dxa"/>
            <w:tcBorders>
              <w:top w:val="single" w:sz="4" w:space="0" w:color="000000"/>
              <w:left w:val="single" w:sz="4" w:space="0" w:color="000000"/>
              <w:bottom w:val="single" w:sz="4" w:space="0" w:color="000000"/>
              <w:right w:val="single" w:sz="4" w:space="0" w:color="000000"/>
            </w:tcBorders>
            <w:vAlign w:val="center"/>
          </w:tcPr>
          <w:p w:rsidR="00F06403" w:rsidRPr="00D66715" w:rsidRDefault="00F06403" w:rsidP="00D66715">
            <w:pPr>
              <w:jc w:val="center"/>
              <w:rPr>
                <w:sz w:val="24"/>
                <w:szCs w:val="24"/>
              </w:rPr>
            </w:pPr>
            <w:r w:rsidRPr="00D66715">
              <w:rPr>
                <w:sz w:val="24"/>
                <w:szCs w:val="24"/>
              </w:rPr>
              <w:t>утвержденный бю</w:t>
            </w:r>
            <w:r w:rsidRPr="00D66715">
              <w:rPr>
                <w:sz w:val="24"/>
                <w:szCs w:val="24"/>
              </w:rPr>
              <w:t>д</w:t>
            </w:r>
            <w:r w:rsidRPr="00D66715">
              <w:rPr>
                <w:sz w:val="24"/>
                <w:szCs w:val="24"/>
              </w:rPr>
              <w:t>жет</w:t>
            </w:r>
          </w:p>
        </w:tc>
        <w:tc>
          <w:tcPr>
            <w:tcW w:w="2268" w:type="dxa"/>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F06403">
            <w:pPr>
              <w:snapToGrid w:val="0"/>
              <w:jc w:val="center"/>
              <w:rPr>
                <w:sz w:val="24"/>
                <w:szCs w:val="24"/>
              </w:rPr>
            </w:pPr>
            <w:r w:rsidRPr="00D66715">
              <w:rPr>
                <w:sz w:val="24"/>
                <w:szCs w:val="24"/>
              </w:rPr>
              <w:t>отчет об исполн</w:t>
            </w:r>
            <w:r w:rsidRPr="00D66715">
              <w:rPr>
                <w:sz w:val="24"/>
                <w:szCs w:val="24"/>
              </w:rPr>
              <w:t>е</w:t>
            </w:r>
            <w:r w:rsidRPr="00D66715">
              <w:rPr>
                <w:sz w:val="24"/>
                <w:szCs w:val="24"/>
              </w:rPr>
              <w:t>нии за год</w:t>
            </w:r>
          </w:p>
        </w:tc>
        <w:tc>
          <w:tcPr>
            <w:tcW w:w="2410" w:type="dxa"/>
            <w:tcBorders>
              <w:top w:val="single" w:sz="4" w:space="0" w:color="000000"/>
              <w:left w:val="single" w:sz="4" w:space="0" w:color="000000"/>
              <w:bottom w:val="single" w:sz="4" w:space="0" w:color="000000"/>
              <w:right w:val="single" w:sz="4" w:space="0" w:color="auto"/>
            </w:tcBorders>
          </w:tcPr>
          <w:p w:rsidR="00F06403" w:rsidRPr="00D66715" w:rsidRDefault="00F06403" w:rsidP="00D66715">
            <w:pPr>
              <w:snapToGrid w:val="0"/>
              <w:jc w:val="center"/>
              <w:rPr>
                <w:sz w:val="24"/>
                <w:szCs w:val="24"/>
              </w:rPr>
            </w:pPr>
            <w:r>
              <w:rPr>
                <w:sz w:val="24"/>
                <w:szCs w:val="24"/>
              </w:rPr>
              <w:t>утвержденный бю</w:t>
            </w:r>
            <w:r>
              <w:rPr>
                <w:sz w:val="24"/>
                <w:szCs w:val="24"/>
              </w:rPr>
              <w:t>д</w:t>
            </w:r>
            <w:r>
              <w:rPr>
                <w:sz w:val="24"/>
                <w:szCs w:val="24"/>
              </w:rPr>
              <w:t>жет</w:t>
            </w:r>
          </w:p>
        </w:tc>
        <w:tc>
          <w:tcPr>
            <w:tcW w:w="2126" w:type="dxa"/>
            <w:tcBorders>
              <w:top w:val="single" w:sz="4" w:space="0" w:color="000000"/>
              <w:left w:val="single" w:sz="4" w:space="0" w:color="000000"/>
              <w:bottom w:val="single" w:sz="4" w:space="0" w:color="000000"/>
              <w:right w:val="single" w:sz="4" w:space="0" w:color="auto"/>
            </w:tcBorders>
          </w:tcPr>
          <w:p w:rsidR="00F06403" w:rsidRPr="00D66715" w:rsidRDefault="00F06403" w:rsidP="00D66715">
            <w:pPr>
              <w:snapToGrid w:val="0"/>
              <w:jc w:val="center"/>
              <w:rPr>
                <w:sz w:val="24"/>
                <w:szCs w:val="24"/>
              </w:rPr>
            </w:pPr>
            <w:r>
              <w:rPr>
                <w:sz w:val="24"/>
                <w:szCs w:val="24"/>
              </w:rPr>
              <w:t>отчет об исполн</w:t>
            </w:r>
            <w:r>
              <w:rPr>
                <w:sz w:val="24"/>
                <w:szCs w:val="24"/>
              </w:rPr>
              <w:t>е</w:t>
            </w:r>
            <w:r>
              <w:rPr>
                <w:sz w:val="24"/>
                <w:szCs w:val="24"/>
              </w:rPr>
              <w:t>нии за год</w:t>
            </w:r>
          </w:p>
        </w:tc>
      </w:tr>
      <w:tr w:rsidR="00F06403" w:rsidRPr="00D66715" w:rsidTr="00F06403">
        <w:trPr>
          <w:cantSplit/>
          <w:trHeight w:val="70"/>
        </w:trPr>
        <w:tc>
          <w:tcPr>
            <w:tcW w:w="6408" w:type="dxa"/>
            <w:tcBorders>
              <w:top w:val="single" w:sz="4" w:space="0" w:color="000000"/>
              <w:left w:val="single" w:sz="4" w:space="0" w:color="000000"/>
              <w:bottom w:val="single" w:sz="4" w:space="0" w:color="000000"/>
            </w:tcBorders>
            <w:vAlign w:val="center"/>
          </w:tcPr>
          <w:p w:rsidR="00F06403" w:rsidRPr="00D66715" w:rsidRDefault="00F06403" w:rsidP="00D66715">
            <w:pPr>
              <w:snapToGrid w:val="0"/>
              <w:rPr>
                <w:sz w:val="24"/>
                <w:szCs w:val="24"/>
              </w:rPr>
            </w:pPr>
          </w:p>
          <w:p w:rsidR="00F06403" w:rsidRPr="00D66715" w:rsidRDefault="00F06403" w:rsidP="00D66715">
            <w:pPr>
              <w:snapToGrid w:val="0"/>
              <w:rPr>
                <w:sz w:val="24"/>
                <w:szCs w:val="24"/>
              </w:rPr>
            </w:pPr>
            <w:r w:rsidRPr="00D66715">
              <w:rPr>
                <w:sz w:val="24"/>
                <w:szCs w:val="24"/>
              </w:rPr>
              <w:t xml:space="preserve">Дефицит (-), профицит (+) бюджета </w:t>
            </w:r>
          </w:p>
          <w:p w:rsidR="00F06403" w:rsidRPr="00D66715" w:rsidRDefault="00F06403" w:rsidP="00D66715">
            <w:pPr>
              <w:snapToGrid w:val="0"/>
              <w:rPr>
                <w:sz w:val="24"/>
                <w:szCs w:val="24"/>
              </w:rPr>
            </w:pPr>
          </w:p>
        </w:tc>
        <w:tc>
          <w:tcPr>
            <w:tcW w:w="2381" w:type="dxa"/>
            <w:tcBorders>
              <w:top w:val="single" w:sz="4" w:space="0" w:color="000000"/>
              <w:left w:val="single" w:sz="4" w:space="0" w:color="000000"/>
              <w:bottom w:val="single" w:sz="4" w:space="0" w:color="000000"/>
              <w:right w:val="single" w:sz="4" w:space="0" w:color="000000"/>
            </w:tcBorders>
            <w:vAlign w:val="center"/>
          </w:tcPr>
          <w:p w:rsidR="00F06403" w:rsidRPr="00D66715" w:rsidRDefault="00A92C07" w:rsidP="00D66715">
            <w:pPr>
              <w:snapToGrid w:val="0"/>
              <w:jc w:val="center"/>
              <w:rPr>
                <w:sz w:val="24"/>
                <w:szCs w:val="24"/>
              </w:rPr>
            </w:pPr>
            <w:r>
              <w:rPr>
                <w:sz w:val="24"/>
                <w:szCs w:val="24"/>
              </w:rPr>
              <w:t>2513,3</w:t>
            </w:r>
          </w:p>
        </w:tc>
        <w:tc>
          <w:tcPr>
            <w:tcW w:w="2268" w:type="dxa"/>
            <w:tcBorders>
              <w:top w:val="single" w:sz="4" w:space="0" w:color="000000"/>
              <w:left w:val="single" w:sz="4" w:space="0" w:color="000000"/>
              <w:bottom w:val="single" w:sz="4" w:space="0" w:color="000000"/>
              <w:right w:val="single" w:sz="4" w:space="0" w:color="auto"/>
            </w:tcBorders>
            <w:vAlign w:val="center"/>
          </w:tcPr>
          <w:p w:rsidR="00F06403" w:rsidRPr="00D66715" w:rsidRDefault="00A92C07" w:rsidP="00D66715">
            <w:pPr>
              <w:snapToGrid w:val="0"/>
              <w:jc w:val="center"/>
              <w:rPr>
                <w:sz w:val="24"/>
                <w:szCs w:val="24"/>
              </w:rPr>
            </w:pPr>
            <w:r>
              <w:rPr>
                <w:sz w:val="24"/>
                <w:szCs w:val="24"/>
              </w:rPr>
              <w:t>2193,5</w:t>
            </w:r>
          </w:p>
        </w:tc>
        <w:tc>
          <w:tcPr>
            <w:tcW w:w="2410" w:type="dxa"/>
            <w:tcBorders>
              <w:top w:val="single" w:sz="4" w:space="0" w:color="000000"/>
              <w:left w:val="single" w:sz="4" w:space="0" w:color="000000"/>
              <w:bottom w:val="single" w:sz="4" w:space="0" w:color="000000"/>
              <w:right w:val="single" w:sz="4" w:space="0" w:color="auto"/>
            </w:tcBorders>
          </w:tcPr>
          <w:p w:rsidR="00F06403" w:rsidRPr="00D66715" w:rsidRDefault="00A92C07" w:rsidP="00D66715">
            <w:pPr>
              <w:snapToGrid w:val="0"/>
              <w:jc w:val="center"/>
              <w:rPr>
                <w:sz w:val="24"/>
                <w:szCs w:val="24"/>
              </w:rPr>
            </w:pPr>
            <w:r>
              <w:rPr>
                <w:sz w:val="24"/>
                <w:szCs w:val="24"/>
              </w:rPr>
              <w:t>2324,1</w:t>
            </w:r>
          </w:p>
        </w:tc>
        <w:tc>
          <w:tcPr>
            <w:tcW w:w="2126" w:type="dxa"/>
            <w:tcBorders>
              <w:top w:val="single" w:sz="4" w:space="0" w:color="000000"/>
              <w:left w:val="single" w:sz="4" w:space="0" w:color="000000"/>
              <w:bottom w:val="single" w:sz="4" w:space="0" w:color="000000"/>
              <w:right w:val="single" w:sz="4" w:space="0" w:color="auto"/>
            </w:tcBorders>
          </w:tcPr>
          <w:p w:rsidR="00F06403" w:rsidRPr="00D66715" w:rsidRDefault="00A92C07" w:rsidP="00D66715">
            <w:pPr>
              <w:snapToGrid w:val="0"/>
              <w:jc w:val="center"/>
              <w:rPr>
                <w:sz w:val="24"/>
                <w:szCs w:val="24"/>
              </w:rPr>
            </w:pPr>
            <w:r>
              <w:rPr>
                <w:sz w:val="24"/>
                <w:szCs w:val="24"/>
              </w:rPr>
              <w:t>2166,5</w:t>
            </w:r>
          </w:p>
        </w:tc>
      </w:tr>
      <w:tr w:rsidR="00F06403" w:rsidRPr="00D66715" w:rsidTr="00F06403">
        <w:trPr>
          <w:cantSplit/>
          <w:trHeight w:val="70"/>
        </w:trPr>
        <w:tc>
          <w:tcPr>
            <w:tcW w:w="6408" w:type="dxa"/>
            <w:tcBorders>
              <w:top w:val="single" w:sz="4" w:space="0" w:color="000000"/>
              <w:left w:val="single" w:sz="4" w:space="0" w:color="000000"/>
              <w:bottom w:val="single" w:sz="4" w:space="0" w:color="000000"/>
            </w:tcBorders>
            <w:vAlign w:val="center"/>
          </w:tcPr>
          <w:p w:rsidR="00F06403" w:rsidRPr="00D66715" w:rsidRDefault="00F06403" w:rsidP="00D66715">
            <w:pPr>
              <w:snapToGrid w:val="0"/>
              <w:rPr>
                <w:sz w:val="24"/>
                <w:szCs w:val="24"/>
              </w:rPr>
            </w:pPr>
            <w:r w:rsidRPr="00D66715">
              <w:rPr>
                <w:sz w:val="24"/>
                <w:szCs w:val="24"/>
              </w:rPr>
              <w:t>Дефицит (-), профицит (+) бюджета в процентах</w:t>
            </w:r>
          </w:p>
        </w:tc>
        <w:tc>
          <w:tcPr>
            <w:tcW w:w="2381" w:type="dxa"/>
            <w:tcBorders>
              <w:top w:val="single" w:sz="4" w:space="0" w:color="000000"/>
              <w:left w:val="single" w:sz="4" w:space="0" w:color="000000"/>
              <w:bottom w:val="single" w:sz="4" w:space="0" w:color="000000"/>
              <w:right w:val="single" w:sz="4" w:space="0" w:color="000000"/>
            </w:tcBorders>
            <w:vAlign w:val="center"/>
          </w:tcPr>
          <w:p w:rsidR="00F06403" w:rsidRPr="00D66715" w:rsidRDefault="00A92C07" w:rsidP="00D66715">
            <w:pPr>
              <w:snapToGrid w:val="0"/>
              <w:jc w:val="center"/>
              <w:rPr>
                <w:sz w:val="24"/>
                <w:szCs w:val="24"/>
              </w:rPr>
            </w:pPr>
            <w:r>
              <w:rPr>
                <w:sz w:val="24"/>
                <w:szCs w:val="24"/>
              </w:rPr>
              <w:t>100</w:t>
            </w:r>
          </w:p>
        </w:tc>
        <w:tc>
          <w:tcPr>
            <w:tcW w:w="2268" w:type="dxa"/>
            <w:tcBorders>
              <w:top w:val="single" w:sz="4" w:space="0" w:color="000000"/>
              <w:left w:val="single" w:sz="4" w:space="0" w:color="000000"/>
              <w:bottom w:val="single" w:sz="4" w:space="0" w:color="000000"/>
              <w:right w:val="single" w:sz="4" w:space="0" w:color="auto"/>
            </w:tcBorders>
            <w:vAlign w:val="center"/>
          </w:tcPr>
          <w:p w:rsidR="00F06403" w:rsidRPr="00D66715" w:rsidRDefault="00A92C07" w:rsidP="00D66715">
            <w:pPr>
              <w:snapToGrid w:val="0"/>
              <w:jc w:val="center"/>
              <w:rPr>
                <w:sz w:val="24"/>
                <w:szCs w:val="24"/>
              </w:rPr>
            </w:pPr>
            <w:r>
              <w:rPr>
                <w:sz w:val="24"/>
                <w:szCs w:val="24"/>
              </w:rPr>
              <w:t>87,2</w:t>
            </w:r>
          </w:p>
        </w:tc>
        <w:tc>
          <w:tcPr>
            <w:tcW w:w="2410" w:type="dxa"/>
            <w:tcBorders>
              <w:top w:val="single" w:sz="4" w:space="0" w:color="000000"/>
              <w:left w:val="single" w:sz="4" w:space="0" w:color="000000"/>
              <w:bottom w:val="single" w:sz="4" w:space="0" w:color="000000"/>
              <w:right w:val="single" w:sz="4" w:space="0" w:color="auto"/>
            </w:tcBorders>
          </w:tcPr>
          <w:p w:rsidR="00F06403" w:rsidRPr="00D66715" w:rsidRDefault="00A92C07" w:rsidP="00D66715">
            <w:pPr>
              <w:snapToGrid w:val="0"/>
              <w:jc w:val="center"/>
              <w:rPr>
                <w:sz w:val="24"/>
                <w:szCs w:val="24"/>
              </w:rPr>
            </w:pPr>
            <w:r>
              <w:rPr>
                <w:sz w:val="24"/>
                <w:szCs w:val="24"/>
              </w:rPr>
              <w:t>100</w:t>
            </w:r>
          </w:p>
        </w:tc>
        <w:tc>
          <w:tcPr>
            <w:tcW w:w="2126" w:type="dxa"/>
            <w:tcBorders>
              <w:top w:val="single" w:sz="4" w:space="0" w:color="000000"/>
              <w:left w:val="single" w:sz="4" w:space="0" w:color="000000"/>
              <w:bottom w:val="single" w:sz="4" w:space="0" w:color="000000"/>
              <w:right w:val="single" w:sz="4" w:space="0" w:color="auto"/>
            </w:tcBorders>
          </w:tcPr>
          <w:p w:rsidR="00F06403" w:rsidRPr="00D66715" w:rsidRDefault="00A92C07" w:rsidP="00D66715">
            <w:pPr>
              <w:snapToGrid w:val="0"/>
              <w:jc w:val="center"/>
              <w:rPr>
                <w:sz w:val="24"/>
                <w:szCs w:val="24"/>
              </w:rPr>
            </w:pPr>
            <w:r>
              <w:rPr>
                <w:sz w:val="24"/>
                <w:szCs w:val="24"/>
              </w:rPr>
              <w:t>93,2</w:t>
            </w:r>
          </w:p>
        </w:tc>
      </w:tr>
    </w:tbl>
    <w:p w:rsidR="00DE0911" w:rsidRPr="00D66715" w:rsidRDefault="00DE0911" w:rsidP="00D66715">
      <w:pPr>
        <w:jc w:val="center"/>
        <w:rPr>
          <w:sz w:val="24"/>
          <w:szCs w:val="24"/>
        </w:rPr>
      </w:pPr>
    </w:p>
    <w:p w:rsidR="004B1E5F" w:rsidRPr="00D66715" w:rsidRDefault="004B1E5F" w:rsidP="00D66715">
      <w:pPr>
        <w:jc w:val="center"/>
        <w:rPr>
          <w:sz w:val="24"/>
          <w:szCs w:val="24"/>
        </w:rPr>
      </w:pPr>
    </w:p>
    <w:p w:rsidR="003D5401" w:rsidRPr="00D66715" w:rsidRDefault="000814FD" w:rsidP="00D66715">
      <w:pPr>
        <w:jc w:val="center"/>
        <w:rPr>
          <w:b/>
          <w:sz w:val="24"/>
          <w:szCs w:val="24"/>
        </w:rPr>
      </w:pPr>
      <w:r>
        <w:rPr>
          <w:b/>
          <w:sz w:val="24"/>
          <w:szCs w:val="24"/>
        </w:rPr>
        <w:t>1</w:t>
      </w:r>
      <w:r w:rsidRPr="001E6D0E">
        <w:rPr>
          <w:b/>
          <w:sz w:val="24"/>
          <w:szCs w:val="24"/>
        </w:rPr>
        <w:t>0</w:t>
      </w:r>
      <w:r w:rsidR="003D5401" w:rsidRPr="00D66715">
        <w:rPr>
          <w:b/>
          <w:sz w:val="24"/>
          <w:szCs w:val="24"/>
        </w:rPr>
        <w:t xml:space="preserve">.4. Источники </w:t>
      </w:r>
      <w:r w:rsidR="002F51F7" w:rsidRPr="00D66715">
        <w:rPr>
          <w:b/>
          <w:sz w:val="24"/>
          <w:szCs w:val="24"/>
        </w:rPr>
        <w:t>финансирования</w:t>
      </w:r>
      <w:r w:rsidR="003D5401" w:rsidRPr="00D66715">
        <w:rPr>
          <w:b/>
          <w:sz w:val="24"/>
          <w:szCs w:val="24"/>
        </w:rPr>
        <w:t xml:space="preserve"> дефицита бюджета (тыс. руб.)</w:t>
      </w:r>
    </w:p>
    <w:p w:rsidR="003D5401" w:rsidRPr="00D66715" w:rsidRDefault="003D5401" w:rsidP="00D66715">
      <w:pPr>
        <w:jc w:val="center"/>
        <w:rPr>
          <w:b/>
          <w:sz w:val="24"/>
          <w:szCs w:val="24"/>
        </w:rPr>
      </w:pPr>
    </w:p>
    <w:tbl>
      <w:tblPr>
        <w:tblW w:w="15310" w:type="dxa"/>
        <w:tblInd w:w="-34" w:type="dxa"/>
        <w:tblLayout w:type="fixed"/>
        <w:tblLook w:val="0000"/>
      </w:tblPr>
      <w:tblGrid>
        <w:gridCol w:w="880"/>
        <w:gridCol w:w="8762"/>
        <w:gridCol w:w="1557"/>
        <w:gridCol w:w="1559"/>
        <w:gridCol w:w="1276"/>
        <w:gridCol w:w="1276"/>
      </w:tblGrid>
      <w:tr w:rsidR="00F06403" w:rsidRPr="00D66715" w:rsidTr="00F06403">
        <w:trPr>
          <w:cantSplit/>
          <w:tblHeader/>
        </w:trPr>
        <w:tc>
          <w:tcPr>
            <w:tcW w:w="880" w:type="dxa"/>
            <w:vMerge w:val="restart"/>
            <w:tcBorders>
              <w:top w:val="single" w:sz="4" w:space="0" w:color="000000"/>
              <w:left w:val="single" w:sz="4" w:space="0" w:color="000000"/>
            </w:tcBorders>
            <w:vAlign w:val="center"/>
          </w:tcPr>
          <w:p w:rsidR="00F06403" w:rsidRPr="00D66715" w:rsidRDefault="00F06403" w:rsidP="00D66715">
            <w:pPr>
              <w:snapToGrid w:val="0"/>
              <w:spacing w:line="216" w:lineRule="auto"/>
              <w:jc w:val="center"/>
              <w:rPr>
                <w:spacing w:val="-20"/>
                <w:sz w:val="24"/>
                <w:szCs w:val="24"/>
              </w:rPr>
            </w:pPr>
            <w:r w:rsidRPr="00D66715">
              <w:rPr>
                <w:spacing w:val="-20"/>
                <w:sz w:val="24"/>
                <w:szCs w:val="24"/>
              </w:rPr>
              <w:t>№ п/п</w:t>
            </w:r>
          </w:p>
        </w:tc>
        <w:tc>
          <w:tcPr>
            <w:tcW w:w="8762" w:type="dxa"/>
            <w:vMerge w:val="restart"/>
            <w:tcBorders>
              <w:top w:val="single" w:sz="4" w:space="0" w:color="000000"/>
              <w:left w:val="single" w:sz="4" w:space="0" w:color="000000"/>
            </w:tcBorders>
            <w:vAlign w:val="center"/>
          </w:tcPr>
          <w:p w:rsidR="00F06403" w:rsidRPr="00D66715" w:rsidRDefault="00F06403" w:rsidP="00D66715">
            <w:pPr>
              <w:snapToGrid w:val="0"/>
              <w:spacing w:line="216" w:lineRule="auto"/>
              <w:jc w:val="center"/>
              <w:rPr>
                <w:spacing w:val="-20"/>
                <w:sz w:val="24"/>
                <w:szCs w:val="24"/>
              </w:rPr>
            </w:pPr>
            <w:r w:rsidRPr="00D66715">
              <w:rPr>
                <w:spacing w:val="-20"/>
                <w:sz w:val="24"/>
                <w:szCs w:val="24"/>
              </w:rPr>
              <w:t>Показатели</w:t>
            </w:r>
          </w:p>
        </w:tc>
        <w:tc>
          <w:tcPr>
            <w:tcW w:w="3116" w:type="dxa"/>
            <w:gridSpan w:val="2"/>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D66715">
            <w:pPr>
              <w:snapToGrid w:val="0"/>
              <w:spacing w:line="216" w:lineRule="auto"/>
              <w:jc w:val="center"/>
              <w:rPr>
                <w:spacing w:val="-20"/>
                <w:sz w:val="24"/>
                <w:szCs w:val="24"/>
              </w:rPr>
            </w:pPr>
            <w:r w:rsidRPr="00D66715">
              <w:rPr>
                <w:spacing w:val="-20"/>
                <w:sz w:val="24"/>
                <w:szCs w:val="24"/>
              </w:rPr>
              <w:t xml:space="preserve">По состоянию </w:t>
            </w:r>
          </w:p>
          <w:p w:rsidR="00F06403" w:rsidRPr="00D66715" w:rsidRDefault="00F06403" w:rsidP="00D66715">
            <w:pPr>
              <w:snapToGrid w:val="0"/>
              <w:spacing w:line="216" w:lineRule="auto"/>
              <w:jc w:val="center"/>
              <w:rPr>
                <w:spacing w:val="-20"/>
                <w:sz w:val="24"/>
                <w:szCs w:val="24"/>
              </w:rPr>
            </w:pPr>
            <w:r w:rsidRPr="00D66715">
              <w:rPr>
                <w:spacing w:val="-20"/>
                <w:sz w:val="24"/>
                <w:szCs w:val="24"/>
              </w:rPr>
              <w:t>на  01.01.2018 года</w:t>
            </w:r>
          </w:p>
        </w:tc>
        <w:tc>
          <w:tcPr>
            <w:tcW w:w="2552" w:type="dxa"/>
            <w:gridSpan w:val="2"/>
            <w:tcBorders>
              <w:top w:val="single" w:sz="4" w:space="0" w:color="000000"/>
              <w:left w:val="single" w:sz="4" w:space="0" w:color="000000"/>
              <w:bottom w:val="single" w:sz="4" w:space="0" w:color="000000"/>
              <w:right w:val="single" w:sz="4" w:space="0" w:color="auto"/>
            </w:tcBorders>
          </w:tcPr>
          <w:p w:rsidR="00F06403" w:rsidRPr="00D66715" w:rsidRDefault="00F06403" w:rsidP="00D66715">
            <w:pPr>
              <w:snapToGrid w:val="0"/>
              <w:spacing w:line="216" w:lineRule="auto"/>
              <w:jc w:val="center"/>
              <w:rPr>
                <w:spacing w:val="-20"/>
                <w:sz w:val="24"/>
                <w:szCs w:val="24"/>
              </w:rPr>
            </w:pPr>
            <w:r>
              <w:rPr>
                <w:spacing w:val="-20"/>
                <w:sz w:val="24"/>
                <w:szCs w:val="24"/>
              </w:rPr>
              <w:t>По состоянию на 01.01.2019 года</w:t>
            </w:r>
          </w:p>
        </w:tc>
      </w:tr>
      <w:tr w:rsidR="00F06403" w:rsidRPr="00D66715" w:rsidTr="00F06403">
        <w:trPr>
          <w:cantSplit/>
          <w:tblHeader/>
        </w:trPr>
        <w:tc>
          <w:tcPr>
            <w:tcW w:w="880" w:type="dxa"/>
            <w:vMerge/>
            <w:tcBorders>
              <w:left w:val="single" w:sz="4" w:space="0" w:color="000000"/>
              <w:bottom w:val="single" w:sz="4" w:space="0" w:color="000000"/>
            </w:tcBorders>
            <w:vAlign w:val="center"/>
          </w:tcPr>
          <w:p w:rsidR="00F06403" w:rsidRPr="00D66715" w:rsidRDefault="00F06403" w:rsidP="00D66715">
            <w:pPr>
              <w:snapToGrid w:val="0"/>
              <w:spacing w:line="216" w:lineRule="auto"/>
              <w:jc w:val="center"/>
              <w:rPr>
                <w:sz w:val="24"/>
                <w:szCs w:val="24"/>
              </w:rPr>
            </w:pPr>
          </w:p>
        </w:tc>
        <w:tc>
          <w:tcPr>
            <w:tcW w:w="8762" w:type="dxa"/>
            <w:vMerge/>
            <w:tcBorders>
              <w:left w:val="single" w:sz="4" w:space="0" w:color="000000"/>
              <w:bottom w:val="single" w:sz="4" w:space="0" w:color="000000"/>
            </w:tcBorders>
            <w:vAlign w:val="center"/>
          </w:tcPr>
          <w:p w:rsidR="00F06403" w:rsidRPr="00D66715" w:rsidRDefault="00F06403" w:rsidP="00D66715">
            <w:pPr>
              <w:snapToGrid w:val="0"/>
              <w:spacing w:line="216" w:lineRule="auto"/>
              <w:jc w:val="center"/>
              <w:rPr>
                <w:sz w:val="24"/>
                <w:szCs w:val="24"/>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F06403" w:rsidRPr="00D66715" w:rsidRDefault="00F06403" w:rsidP="00D66715">
            <w:pPr>
              <w:spacing w:line="216" w:lineRule="auto"/>
              <w:jc w:val="center"/>
              <w:rPr>
                <w:sz w:val="24"/>
                <w:szCs w:val="24"/>
              </w:rPr>
            </w:pPr>
            <w:r w:rsidRPr="00D66715">
              <w:rPr>
                <w:sz w:val="24"/>
                <w:szCs w:val="24"/>
              </w:rPr>
              <w:t>утвержде</w:t>
            </w:r>
            <w:r w:rsidRPr="00D66715">
              <w:rPr>
                <w:sz w:val="24"/>
                <w:szCs w:val="24"/>
              </w:rPr>
              <w:t>н</w:t>
            </w:r>
            <w:r w:rsidRPr="00D66715">
              <w:rPr>
                <w:sz w:val="24"/>
                <w:szCs w:val="24"/>
              </w:rPr>
              <w:t>ный бюджет</w:t>
            </w:r>
          </w:p>
        </w:tc>
        <w:tc>
          <w:tcPr>
            <w:tcW w:w="1559" w:type="dxa"/>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D66715">
            <w:pPr>
              <w:snapToGrid w:val="0"/>
              <w:spacing w:line="216" w:lineRule="auto"/>
              <w:jc w:val="center"/>
              <w:rPr>
                <w:sz w:val="24"/>
                <w:szCs w:val="24"/>
              </w:rPr>
            </w:pPr>
            <w:r w:rsidRPr="00D66715">
              <w:rPr>
                <w:sz w:val="24"/>
                <w:szCs w:val="24"/>
              </w:rPr>
              <w:t xml:space="preserve">отчет </w:t>
            </w:r>
          </w:p>
          <w:p w:rsidR="00F06403" w:rsidRPr="00D66715" w:rsidRDefault="00F06403" w:rsidP="00D66715">
            <w:pPr>
              <w:snapToGrid w:val="0"/>
              <w:spacing w:line="216" w:lineRule="auto"/>
              <w:jc w:val="center"/>
              <w:rPr>
                <w:sz w:val="24"/>
                <w:szCs w:val="24"/>
              </w:rPr>
            </w:pPr>
            <w:r w:rsidRPr="00D66715">
              <w:rPr>
                <w:sz w:val="24"/>
                <w:szCs w:val="24"/>
              </w:rPr>
              <w:t>об исполн</w:t>
            </w:r>
            <w:r w:rsidRPr="00D66715">
              <w:rPr>
                <w:sz w:val="24"/>
                <w:szCs w:val="24"/>
              </w:rPr>
              <w:t>е</w:t>
            </w:r>
            <w:r w:rsidRPr="00D66715">
              <w:rPr>
                <w:sz w:val="24"/>
                <w:szCs w:val="24"/>
              </w:rPr>
              <w:t>нии за год</w:t>
            </w:r>
          </w:p>
        </w:tc>
        <w:tc>
          <w:tcPr>
            <w:tcW w:w="1276" w:type="dxa"/>
            <w:tcBorders>
              <w:top w:val="single" w:sz="4" w:space="0" w:color="000000"/>
              <w:left w:val="single" w:sz="4" w:space="0" w:color="000000"/>
              <w:bottom w:val="single" w:sz="4" w:space="0" w:color="000000"/>
              <w:right w:val="single" w:sz="4" w:space="0" w:color="auto"/>
            </w:tcBorders>
          </w:tcPr>
          <w:p w:rsidR="00F06403" w:rsidRPr="00D66715" w:rsidRDefault="00F06403" w:rsidP="00D66715">
            <w:pPr>
              <w:snapToGrid w:val="0"/>
              <w:spacing w:line="216" w:lineRule="auto"/>
              <w:jc w:val="center"/>
              <w:rPr>
                <w:sz w:val="24"/>
                <w:szCs w:val="24"/>
              </w:rPr>
            </w:pPr>
            <w:r>
              <w:rPr>
                <w:sz w:val="24"/>
                <w:szCs w:val="24"/>
              </w:rPr>
              <w:t>утве</w:t>
            </w:r>
            <w:r>
              <w:rPr>
                <w:sz w:val="24"/>
                <w:szCs w:val="24"/>
              </w:rPr>
              <w:t>р</w:t>
            </w:r>
            <w:r>
              <w:rPr>
                <w:sz w:val="24"/>
                <w:szCs w:val="24"/>
              </w:rPr>
              <w:t>жденный бюджет</w:t>
            </w:r>
          </w:p>
        </w:tc>
        <w:tc>
          <w:tcPr>
            <w:tcW w:w="1276" w:type="dxa"/>
            <w:tcBorders>
              <w:top w:val="single" w:sz="4" w:space="0" w:color="000000"/>
              <w:left w:val="single" w:sz="4" w:space="0" w:color="000000"/>
              <w:bottom w:val="single" w:sz="4" w:space="0" w:color="000000"/>
              <w:right w:val="single" w:sz="4" w:space="0" w:color="auto"/>
            </w:tcBorders>
          </w:tcPr>
          <w:p w:rsidR="00F06403" w:rsidRPr="00D66715" w:rsidRDefault="007020F2" w:rsidP="00D66715">
            <w:pPr>
              <w:snapToGrid w:val="0"/>
              <w:spacing w:line="216" w:lineRule="auto"/>
              <w:jc w:val="center"/>
              <w:rPr>
                <w:sz w:val="24"/>
                <w:szCs w:val="24"/>
              </w:rPr>
            </w:pPr>
            <w:r>
              <w:rPr>
                <w:sz w:val="24"/>
                <w:szCs w:val="24"/>
              </w:rPr>
              <w:t>о</w:t>
            </w:r>
            <w:r w:rsidR="00F06403">
              <w:rPr>
                <w:sz w:val="24"/>
                <w:szCs w:val="24"/>
              </w:rPr>
              <w:t>тчет об исполн</w:t>
            </w:r>
            <w:r w:rsidR="00F06403">
              <w:rPr>
                <w:sz w:val="24"/>
                <w:szCs w:val="24"/>
              </w:rPr>
              <w:t>е</w:t>
            </w:r>
            <w:r w:rsidR="00F06403">
              <w:rPr>
                <w:sz w:val="24"/>
                <w:szCs w:val="24"/>
              </w:rPr>
              <w:t>нии</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4.</w:t>
            </w: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Источники внутреннего финансирования дефицита бюджета муниципального о</w:t>
            </w:r>
            <w:r w:rsidRPr="00D66715">
              <w:rPr>
                <w:sz w:val="24"/>
                <w:szCs w:val="24"/>
              </w:rPr>
              <w:t>б</w:t>
            </w:r>
            <w:r w:rsidRPr="00D66715">
              <w:rPr>
                <w:sz w:val="24"/>
                <w:szCs w:val="24"/>
              </w:rPr>
              <w:t xml:space="preserve">разования – всего, </w:t>
            </w:r>
          </w:p>
          <w:p w:rsidR="001C0249" w:rsidRPr="00D66715" w:rsidRDefault="001C0249" w:rsidP="00D66715">
            <w:pPr>
              <w:snapToGrid w:val="0"/>
              <w:jc w:val="both"/>
              <w:rPr>
                <w:sz w:val="24"/>
                <w:szCs w:val="24"/>
              </w:rPr>
            </w:pPr>
            <w:r w:rsidRPr="00D66715">
              <w:rPr>
                <w:sz w:val="24"/>
                <w:szCs w:val="24"/>
              </w:rPr>
              <w:t>из них:</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1C0249" w:rsidRPr="00D66715" w:rsidRDefault="001C0249" w:rsidP="00D66715">
            <w:pPr>
              <w:snapToGrid w:val="0"/>
              <w:jc w:val="center"/>
              <w:rPr>
                <w:sz w:val="24"/>
                <w:szCs w:val="24"/>
              </w:rPr>
            </w:pPr>
            <w:r>
              <w:rPr>
                <w:sz w:val="24"/>
                <w:szCs w:val="24"/>
              </w:rPr>
              <w:t>-319,8</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D66715" w:rsidRDefault="001C0249" w:rsidP="00D66715">
            <w:pPr>
              <w:snapToGrid w:val="0"/>
              <w:jc w:val="center"/>
              <w:rPr>
                <w:sz w:val="24"/>
                <w:szCs w:val="24"/>
              </w:rPr>
            </w:pPr>
            <w:r>
              <w:rPr>
                <w:sz w:val="24"/>
                <w:szCs w:val="24"/>
              </w:rPr>
              <w:t>-157,6</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4.1.</w:t>
            </w: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 xml:space="preserve">Муниципальные ценные бумаги, номинальная стоимость которых указана </w:t>
            </w:r>
            <w:r w:rsidRPr="00D66715">
              <w:rPr>
                <w:sz w:val="24"/>
                <w:szCs w:val="24"/>
              </w:rPr>
              <w:br/>
              <w:t>в валюте Российской Федерации</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4.1.1.</w:t>
            </w: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Размещение муниципальных ценных бумаг, номинальная стоимость которых ук</w:t>
            </w:r>
            <w:r w:rsidRPr="00D66715">
              <w:rPr>
                <w:sz w:val="24"/>
                <w:szCs w:val="24"/>
              </w:rPr>
              <w:t>а</w:t>
            </w:r>
            <w:r w:rsidRPr="00D66715">
              <w:rPr>
                <w:sz w:val="24"/>
                <w:szCs w:val="24"/>
              </w:rPr>
              <w:t>зана в валюте Российской Федерации</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4.1.2.</w:t>
            </w: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Погашение муниципальных ценных бумаг, номинальная стоимость которых ук</w:t>
            </w:r>
            <w:r w:rsidRPr="00D66715">
              <w:rPr>
                <w:sz w:val="24"/>
                <w:szCs w:val="24"/>
              </w:rPr>
              <w:t>а</w:t>
            </w:r>
            <w:r w:rsidRPr="00D66715">
              <w:rPr>
                <w:sz w:val="24"/>
                <w:szCs w:val="24"/>
              </w:rPr>
              <w:t xml:space="preserve">зана в валюте Российской Федерации </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4.2.</w:t>
            </w: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Кредиты кредитных организаций в валюте РФ</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 xml:space="preserve">- получение кредитов от кредитных организаций в валюте РФ </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 погашение кредитов, предоставленных кредитными организациями в валюте РФ</w:t>
            </w:r>
          </w:p>
        </w:tc>
        <w:tc>
          <w:tcPr>
            <w:tcW w:w="1557" w:type="dxa"/>
            <w:tcBorders>
              <w:top w:val="single" w:sz="4" w:space="0" w:color="000000"/>
              <w:left w:val="single" w:sz="4" w:space="0" w:color="000000"/>
              <w:bottom w:val="single" w:sz="4" w:space="0" w:color="000000"/>
              <w:right w:val="single" w:sz="4" w:space="0" w:color="000000"/>
            </w:tcBorders>
            <w:vAlign w:val="center"/>
          </w:tcPr>
          <w:p w:rsidR="001C0249" w:rsidRPr="00D66715" w:rsidRDefault="001C0249" w:rsidP="00D66715">
            <w:pPr>
              <w:snapToGrid w:val="0"/>
              <w:jc w:val="cente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D66715" w:rsidRDefault="001C0249" w:rsidP="00D66715">
            <w:pPr>
              <w:snapToGrid w:val="0"/>
              <w:jc w:val="cente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4.2.2.</w:t>
            </w: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Получение бюджетных кредитов от других бюджетов бюджетной системы по кр</w:t>
            </w:r>
            <w:r w:rsidRPr="00D66715">
              <w:rPr>
                <w:sz w:val="24"/>
                <w:szCs w:val="24"/>
              </w:rPr>
              <w:t>е</w:t>
            </w:r>
            <w:r w:rsidRPr="00D66715">
              <w:rPr>
                <w:sz w:val="24"/>
                <w:szCs w:val="24"/>
              </w:rPr>
              <w:t xml:space="preserve">дитным соглашениям, заключенным от имени муниципальных образований </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бюджетные кредиты, полученные от других бюджетов бюджетной системы РФ</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погашение кредитов, полученных от других бюджетов бюджетной системы</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4.3.</w:t>
            </w: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Бюджетные кредиты от других бюджетов бюджетной системы Российской Фед</w:t>
            </w:r>
            <w:r w:rsidRPr="00D66715">
              <w:rPr>
                <w:sz w:val="24"/>
                <w:szCs w:val="24"/>
              </w:rPr>
              <w:t>е</w:t>
            </w:r>
            <w:r w:rsidRPr="00D66715">
              <w:rPr>
                <w:sz w:val="24"/>
                <w:szCs w:val="24"/>
              </w:rPr>
              <w:t>рации</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4.3.1.</w:t>
            </w: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-получение бюджетных кредитов от других бюджетов бюджетной системы РФ в валюте РФ</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4.3.2.</w:t>
            </w: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-погашение бюджетных кредитов, полученных от других бюджетов бюджетной системы РФ в валюте РФ</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lastRenderedPageBreak/>
              <w:t>4.4.</w:t>
            </w: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Иные источники внутреннего финансирования дефицитов бюджетов</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1C0249" w:rsidRPr="00D66715" w:rsidRDefault="001C0249" w:rsidP="00D66715">
            <w:pPr>
              <w:snapToGrid w:val="0"/>
              <w:jc w:val="center"/>
              <w:rPr>
                <w:sz w:val="24"/>
                <w:szCs w:val="24"/>
              </w:rPr>
            </w:pPr>
            <w:r>
              <w:rPr>
                <w:sz w:val="24"/>
                <w:szCs w:val="24"/>
              </w:rPr>
              <w:t>х</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D66715" w:rsidRDefault="001C0249" w:rsidP="00D66715">
            <w:pPr>
              <w:snapToGrid w:val="0"/>
              <w:jc w:val="center"/>
              <w:rPr>
                <w:sz w:val="24"/>
                <w:szCs w:val="24"/>
              </w:rPr>
            </w:pPr>
            <w:r>
              <w:rPr>
                <w:sz w:val="24"/>
                <w:szCs w:val="24"/>
              </w:rPr>
              <w:t>х</w:t>
            </w:r>
          </w:p>
        </w:tc>
      </w:tr>
      <w:tr w:rsidR="001C0249" w:rsidRPr="00D66715" w:rsidTr="0075178F">
        <w:trPr>
          <w:cantSplit/>
          <w:trHeight w:val="23"/>
        </w:trPr>
        <w:tc>
          <w:tcPr>
            <w:tcW w:w="880" w:type="dxa"/>
            <w:tcBorders>
              <w:left w:val="single" w:sz="4" w:space="0" w:color="000000"/>
              <w:bottom w:val="single" w:sz="4" w:space="0" w:color="000000"/>
            </w:tcBorders>
          </w:tcPr>
          <w:p w:rsidR="001C0249" w:rsidRPr="00D66715" w:rsidRDefault="001C0249" w:rsidP="00D66715">
            <w:pPr>
              <w:snapToGrid w:val="0"/>
              <w:jc w:val="center"/>
              <w:rPr>
                <w:sz w:val="24"/>
                <w:szCs w:val="24"/>
              </w:rPr>
            </w:pPr>
            <w:r w:rsidRPr="00D66715">
              <w:rPr>
                <w:sz w:val="24"/>
                <w:szCs w:val="24"/>
              </w:rPr>
              <w:t>4.5.</w:t>
            </w:r>
          </w:p>
        </w:tc>
        <w:tc>
          <w:tcPr>
            <w:tcW w:w="8762" w:type="dxa"/>
            <w:tcBorders>
              <w:left w:val="single" w:sz="4" w:space="0" w:color="000000"/>
              <w:bottom w:val="single" w:sz="4" w:space="0" w:color="000000"/>
            </w:tcBorders>
            <w:shd w:val="clear" w:color="auto" w:fill="auto"/>
          </w:tcPr>
          <w:p w:rsidR="001C0249" w:rsidRPr="00D66715" w:rsidRDefault="001C0249" w:rsidP="00D66715">
            <w:pPr>
              <w:snapToGrid w:val="0"/>
              <w:jc w:val="both"/>
              <w:rPr>
                <w:sz w:val="24"/>
                <w:szCs w:val="24"/>
              </w:rPr>
            </w:pPr>
            <w:r w:rsidRPr="00D66715">
              <w:rPr>
                <w:sz w:val="24"/>
                <w:szCs w:val="24"/>
              </w:rPr>
              <w:t>Прочие бюджетные кредиты (ссуды), предоставленные внутри страны</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1C0249" w:rsidRPr="00D66715" w:rsidRDefault="001C0249" w:rsidP="00D66715">
            <w:pPr>
              <w:snapToGrid w:val="0"/>
              <w:jc w:val="cente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4.6.</w:t>
            </w: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Акции и иные формы участия в капитале, находящиеся в муниципальной собс</w:t>
            </w:r>
            <w:r w:rsidRPr="00D66715">
              <w:rPr>
                <w:sz w:val="24"/>
                <w:szCs w:val="24"/>
              </w:rPr>
              <w:t>т</w:t>
            </w:r>
            <w:r w:rsidRPr="00D66715">
              <w:rPr>
                <w:sz w:val="24"/>
                <w:szCs w:val="24"/>
              </w:rPr>
              <w:t xml:space="preserve">венности </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4.6.1.</w:t>
            </w: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 xml:space="preserve">Средства от продажи акций и иных форм участия в капитале, находящихся </w:t>
            </w:r>
            <w:r w:rsidRPr="00D66715">
              <w:rPr>
                <w:sz w:val="24"/>
                <w:szCs w:val="24"/>
              </w:rPr>
              <w:br/>
              <w:t xml:space="preserve">в муниципальной собственности </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4.7.</w:t>
            </w: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 xml:space="preserve">Остатки средств бюджета </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4.7.1.</w:t>
            </w:r>
          </w:p>
        </w:tc>
        <w:tc>
          <w:tcPr>
            <w:tcW w:w="8762" w:type="dxa"/>
            <w:tcBorders>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Увеличение остатков средств бюджета</w:t>
            </w:r>
          </w:p>
        </w:tc>
        <w:tc>
          <w:tcPr>
            <w:tcW w:w="1557"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top w:val="single" w:sz="4" w:space="0" w:color="000000"/>
              <w:left w:val="single" w:sz="4" w:space="0" w:color="000000"/>
              <w:bottom w:val="single" w:sz="4" w:space="0" w:color="auto"/>
            </w:tcBorders>
            <w:vAlign w:val="center"/>
          </w:tcPr>
          <w:p w:rsidR="001C0249" w:rsidRPr="00D66715" w:rsidRDefault="001C0249" w:rsidP="00D66715">
            <w:pPr>
              <w:snapToGrid w:val="0"/>
              <w:jc w:val="center"/>
              <w:rPr>
                <w:sz w:val="24"/>
                <w:szCs w:val="24"/>
              </w:rPr>
            </w:pPr>
            <w:r w:rsidRPr="00D66715">
              <w:rPr>
                <w:sz w:val="24"/>
                <w:szCs w:val="24"/>
              </w:rPr>
              <w:t>4.7.2.</w:t>
            </w:r>
          </w:p>
        </w:tc>
        <w:tc>
          <w:tcPr>
            <w:tcW w:w="8762" w:type="dxa"/>
            <w:tcBorders>
              <w:top w:val="single" w:sz="4" w:space="0" w:color="000000"/>
              <w:left w:val="single" w:sz="4" w:space="0" w:color="000000"/>
              <w:bottom w:val="single" w:sz="4" w:space="0" w:color="auto"/>
            </w:tcBorders>
            <w:shd w:val="clear" w:color="auto" w:fill="auto"/>
            <w:vAlign w:val="center"/>
          </w:tcPr>
          <w:p w:rsidR="001C0249" w:rsidRPr="00D66715" w:rsidRDefault="001C0249" w:rsidP="00D66715">
            <w:pPr>
              <w:snapToGrid w:val="0"/>
              <w:jc w:val="both"/>
              <w:rPr>
                <w:sz w:val="24"/>
                <w:szCs w:val="24"/>
              </w:rPr>
            </w:pPr>
            <w:r w:rsidRPr="00D66715">
              <w:rPr>
                <w:sz w:val="24"/>
                <w:szCs w:val="24"/>
              </w:rPr>
              <w:t>Уменьшение остатков средств бюджетов</w:t>
            </w:r>
          </w:p>
        </w:tc>
        <w:tc>
          <w:tcPr>
            <w:tcW w:w="1557" w:type="dxa"/>
            <w:tcBorders>
              <w:top w:val="single" w:sz="4" w:space="0" w:color="000000"/>
              <w:left w:val="single" w:sz="4" w:space="0" w:color="000000"/>
              <w:bottom w:val="single" w:sz="4" w:space="0" w:color="auto"/>
              <w:right w:val="single" w:sz="4" w:space="0" w:color="000000"/>
            </w:tcBorders>
            <w:vAlign w:val="center"/>
          </w:tcPr>
          <w:p w:rsidR="001C0249" w:rsidRPr="00D66715" w:rsidRDefault="001C0249" w:rsidP="00D66715">
            <w:pPr>
              <w:snapToGrid w:val="0"/>
              <w:jc w:val="center"/>
              <w:rPr>
                <w:sz w:val="24"/>
                <w:szCs w:val="24"/>
              </w:rPr>
            </w:pPr>
          </w:p>
        </w:tc>
        <w:tc>
          <w:tcPr>
            <w:tcW w:w="1559" w:type="dxa"/>
            <w:tcBorders>
              <w:top w:val="single" w:sz="4" w:space="0" w:color="000000"/>
              <w:left w:val="single" w:sz="4" w:space="0" w:color="000000"/>
              <w:bottom w:val="single" w:sz="4" w:space="0" w:color="auto"/>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000000"/>
              <w:left w:val="single" w:sz="4" w:space="0" w:color="000000"/>
              <w:bottom w:val="single" w:sz="4" w:space="0" w:color="auto"/>
              <w:right w:val="single" w:sz="4" w:space="0" w:color="auto"/>
            </w:tcBorders>
          </w:tcPr>
          <w:p w:rsidR="001C0249" w:rsidRPr="00D66715" w:rsidRDefault="001C0249" w:rsidP="00D66715">
            <w:pPr>
              <w:snapToGrid w:val="0"/>
              <w:jc w:val="center"/>
              <w:rPr>
                <w:sz w:val="24"/>
                <w:szCs w:val="24"/>
              </w:rPr>
            </w:pPr>
            <w:r>
              <w:rPr>
                <w:sz w:val="24"/>
                <w:szCs w:val="24"/>
              </w:rPr>
              <w:t>-</w:t>
            </w:r>
          </w:p>
        </w:tc>
        <w:tc>
          <w:tcPr>
            <w:tcW w:w="1276" w:type="dxa"/>
            <w:tcBorders>
              <w:top w:val="single" w:sz="4" w:space="0" w:color="000000"/>
              <w:left w:val="single" w:sz="4" w:space="0" w:color="000000"/>
              <w:bottom w:val="single" w:sz="4" w:space="0" w:color="auto"/>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top w:val="single" w:sz="4" w:space="0" w:color="auto"/>
              <w:left w:val="single" w:sz="4" w:space="0" w:color="000000"/>
              <w:bottom w:val="single" w:sz="4" w:space="0" w:color="auto"/>
            </w:tcBorders>
            <w:vAlign w:val="center"/>
          </w:tcPr>
          <w:p w:rsidR="001C0249" w:rsidRPr="00D66715" w:rsidRDefault="001C0249" w:rsidP="00D66715">
            <w:pPr>
              <w:snapToGrid w:val="0"/>
              <w:jc w:val="center"/>
              <w:rPr>
                <w:sz w:val="24"/>
                <w:szCs w:val="24"/>
              </w:rPr>
            </w:pPr>
          </w:p>
        </w:tc>
        <w:tc>
          <w:tcPr>
            <w:tcW w:w="8762" w:type="dxa"/>
            <w:tcBorders>
              <w:top w:val="single" w:sz="4" w:space="0" w:color="auto"/>
              <w:left w:val="single" w:sz="4" w:space="0" w:color="000000"/>
              <w:bottom w:val="single" w:sz="4" w:space="0" w:color="auto"/>
            </w:tcBorders>
            <w:shd w:val="clear" w:color="auto" w:fill="auto"/>
            <w:vAlign w:val="center"/>
          </w:tcPr>
          <w:p w:rsidR="001C0249" w:rsidRPr="00D66715" w:rsidRDefault="001C0249" w:rsidP="00D66715">
            <w:pPr>
              <w:snapToGrid w:val="0"/>
              <w:jc w:val="center"/>
              <w:rPr>
                <w:sz w:val="24"/>
                <w:szCs w:val="24"/>
              </w:rPr>
            </w:pPr>
            <w:r w:rsidRPr="00D66715">
              <w:rPr>
                <w:sz w:val="24"/>
                <w:szCs w:val="24"/>
              </w:rPr>
              <w:t>Справочно:</w:t>
            </w:r>
          </w:p>
        </w:tc>
        <w:tc>
          <w:tcPr>
            <w:tcW w:w="1557" w:type="dxa"/>
            <w:tcBorders>
              <w:top w:val="single" w:sz="4" w:space="0" w:color="auto"/>
              <w:left w:val="single" w:sz="4" w:space="0" w:color="000000"/>
              <w:bottom w:val="single" w:sz="4" w:space="0" w:color="auto"/>
              <w:right w:val="single" w:sz="4" w:space="0" w:color="000000"/>
            </w:tcBorders>
            <w:vAlign w:val="center"/>
          </w:tcPr>
          <w:p w:rsidR="001C0249" w:rsidRPr="00D66715" w:rsidRDefault="001C0249" w:rsidP="00D66715">
            <w:pPr>
              <w:snapToGrid w:val="0"/>
              <w:jc w:val="center"/>
              <w:rPr>
                <w:sz w:val="24"/>
                <w:szCs w:val="24"/>
              </w:rPr>
            </w:pPr>
            <w:r>
              <w:rPr>
                <w:sz w:val="24"/>
                <w:szCs w:val="24"/>
              </w:rPr>
              <w:t>-</w:t>
            </w:r>
          </w:p>
        </w:tc>
        <w:tc>
          <w:tcPr>
            <w:tcW w:w="1559" w:type="dxa"/>
            <w:tcBorders>
              <w:top w:val="single" w:sz="4" w:space="0" w:color="auto"/>
              <w:left w:val="single" w:sz="4" w:space="0" w:color="000000"/>
              <w:bottom w:val="single" w:sz="4" w:space="0" w:color="auto"/>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auto"/>
              <w:left w:val="single" w:sz="4" w:space="0" w:color="000000"/>
              <w:bottom w:val="single" w:sz="4" w:space="0" w:color="auto"/>
              <w:right w:val="single" w:sz="4" w:space="0" w:color="auto"/>
            </w:tcBorders>
          </w:tcPr>
          <w:p w:rsidR="001C0249" w:rsidRPr="00D66715" w:rsidRDefault="001C0249" w:rsidP="00D66715">
            <w:pPr>
              <w:snapToGrid w:val="0"/>
              <w:jc w:val="center"/>
              <w:rPr>
                <w:sz w:val="24"/>
                <w:szCs w:val="24"/>
              </w:rPr>
            </w:pPr>
            <w:r>
              <w:rPr>
                <w:sz w:val="24"/>
                <w:szCs w:val="24"/>
              </w:rPr>
              <w:t>-</w:t>
            </w:r>
          </w:p>
        </w:tc>
        <w:tc>
          <w:tcPr>
            <w:tcW w:w="1276" w:type="dxa"/>
            <w:tcBorders>
              <w:top w:val="single" w:sz="4" w:space="0" w:color="auto"/>
              <w:left w:val="single" w:sz="4" w:space="0" w:color="000000"/>
              <w:bottom w:val="single" w:sz="4" w:space="0" w:color="auto"/>
              <w:right w:val="single" w:sz="4" w:space="0" w:color="auto"/>
            </w:tcBorders>
          </w:tcPr>
          <w:p w:rsidR="001C0249" w:rsidRPr="00D66715" w:rsidRDefault="001C0249" w:rsidP="00D66715">
            <w:pPr>
              <w:snapToGrid w:val="0"/>
              <w:jc w:val="center"/>
              <w:rPr>
                <w:sz w:val="24"/>
                <w:szCs w:val="24"/>
              </w:rPr>
            </w:pPr>
            <w:r>
              <w:rPr>
                <w:sz w:val="24"/>
                <w:szCs w:val="24"/>
              </w:rPr>
              <w:t>-</w:t>
            </w:r>
          </w:p>
        </w:tc>
      </w:tr>
      <w:tr w:rsidR="00F06403" w:rsidRPr="00D66715" w:rsidTr="00F06403">
        <w:trPr>
          <w:cantSplit/>
          <w:trHeight w:val="23"/>
        </w:trPr>
        <w:tc>
          <w:tcPr>
            <w:tcW w:w="880" w:type="dxa"/>
            <w:tcBorders>
              <w:top w:val="single" w:sz="4" w:space="0" w:color="auto"/>
              <w:left w:val="single" w:sz="4" w:space="0" w:color="000000"/>
              <w:bottom w:val="single" w:sz="4" w:space="0" w:color="auto"/>
            </w:tcBorders>
            <w:vAlign w:val="center"/>
          </w:tcPr>
          <w:p w:rsidR="00F06403" w:rsidRPr="00D66715" w:rsidRDefault="00F06403" w:rsidP="00D66715">
            <w:pPr>
              <w:snapToGrid w:val="0"/>
              <w:jc w:val="center"/>
              <w:rPr>
                <w:sz w:val="24"/>
                <w:szCs w:val="24"/>
              </w:rPr>
            </w:pPr>
          </w:p>
        </w:tc>
        <w:tc>
          <w:tcPr>
            <w:tcW w:w="8762" w:type="dxa"/>
            <w:tcBorders>
              <w:top w:val="single" w:sz="4" w:space="0" w:color="auto"/>
              <w:left w:val="single" w:sz="4" w:space="0" w:color="000000"/>
              <w:bottom w:val="single" w:sz="4" w:space="0" w:color="auto"/>
            </w:tcBorders>
            <w:shd w:val="clear" w:color="auto" w:fill="auto"/>
            <w:vAlign w:val="center"/>
          </w:tcPr>
          <w:p w:rsidR="00F06403" w:rsidRPr="00D66715" w:rsidRDefault="00F06403" w:rsidP="00D66715">
            <w:pPr>
              <w:snapToGrid w:val="0"/>
              <w:jc w:val="both"/>
              <w:rPr>
                <w:sz w:val="24"/>
                <w:szCs w:val="24"/>
              </w:rPr>
            </w:pPr>
            <w:r w:rsidRPr="00D66715">
              <w:rPr>
                <w:sz w:val="24"/>
                <w:szCs w:val="24"/>
              </w:rPr>
              <w:t xml:space="preserve">Объем муниципального долга </w:t>
            </w:r>
          </w:p>
        </w:tc>
        <w:tc>
          <w:tcPr>
            <w:tcW w:w="1557" w:type="dxa"/>
            <w:tcBorders>
              <w:top w:val="single" w:sz="4" w:space="0" w:color="auto"/>
              <w:left w:val="single" w:sz="4" w:space="0" w:color="000000"/>
              <w:bottom w:val="single" w:sz="4" w:space="0" w:color="auto"/>
              <w:right w:val="single" w:sz="4" w:space="0" w:color="000000"/>
            </w:tcBorders>
            <w:vAlign w:val="center"/>
          </w:tcPr>
          <w:p w:rsidR="00F06403" w:rsidRPr="00D66715" w:rsidRDefault="00C40462" w:rsidP="00D66715">
            <w:pPr>
              <w:snapToGrid w:val="0"/>
              <w:jc w:val="center"/>
              <w:rPr>
                <w:sz w:val="24"/>
                <w:szCs w:val="24"/>
              </w:rPr>
            </w:pPr>
            <w:r>
              <w:rPr>
                <w:sz w:val="24"/>
                <w:szCs w:val="24"/>
              </w:rPr>
              <w:t>74,5</w:t>
            </w:r>
          </w:p>
        </w:tc>
        <w:tc>
          <w:tcPr>
            <w:tcW w:w="1559" w:type="dxa"/>
            <w:tcBorders>
              <w:top w:val="single" w:sz="4" w:space="0" w:color="auto"/>
              <w:left w:val="single" w:sz="4" w:space="0" w:color="000000"/>
              <w:bottom w:val="single" w:sz="4" w:space="0" w:color="auto"/>
              <w:right w:val="single" w:sz="4" w:space="0" w:color="auto"/>
            </w:tcBorders>
            <w:vAlign w:val="center"/>
          </w:tcPr>
          <w:p w:rsidR="00F06403" w:rsidRPr="00D66715" w:rsidRDefault="00C40462" w:rsidP="00D66715">
            <w:pPr>
              <w:snapToGrid w:val="0"/>
              <w:jc w:val="center"/>
              <w:rPr>
                <w:sz w:val="24"/>
                <w:szCs w:val="24"/>
              </w:rPr>
            </w:pPr>
            <w:r>
              <w:rPr>
                <w:sz w:val="24"/>
                <w:szCs w:val="24"/>
              </w:rPr>
              <w:t>-</w:t>
            </w:r>
          </w:p>
        </w:tc>
        <w:tc>
          <w:tcPr>
            <w:tcW w:w="1276" w:type="dxa"/>
            <w:tcBorders>
              <w:top w:val="single" w:sz="4" w:space="0" w:color="auto"/>
              <w:left w:val="single" w:sz="4" w:space="0" w:color="000000"/>
              <w:bottom w:val="single" w:sz="4" w:space="0" w:color="auto"/>
              <w:right w:val="single" w:sz="4" w:space="0" w:color="auto"/>
            </w:tcBorders>
          </w:tcPr>
          <w:p w:rsidR="00F06403" w:rsidRPr="00D66715" w:rsidRDefault="00C40462" w:rsidP="00D66715">
            <w:pPr>
              <w:snapToGrid w:val="0"/>
              <w:jc w:val="center"/>
              <w:rPr>
                <w:sz w:val="24"/>
                <w:szCs w:val="24"/>
              </w:rPr>
            </w:pPr>
            <w:r>
              <w:rPr>
                <w:sz w:val="24"/>
                <w:szCs w:val="24"/>
              </w:rPr>
              <w:t>74,5</w:t>
            </w:r>
          </w:p>
        </w:tc>
        <w:tc>
          <w:tcPr>
            <w:tcW w:w="1276" w:type="dxa"/>
            <w:tcBorders>
              <w:top w:val="single" w:sz="4" w:space="0" w:color="auto"/>
              <w:left w:val="single" w:sz="4" w:space="0" w:color="000000"/>
              <w:bottom w:val="single" w:sz="4" w:space="0" w:color="auto"/>
              <w:right w:val="single" w:sz="4" w:space="0" w:color="auto"/>
            </w:tcBorders>
          </w:tcPr>
          <w:p w:rsidR="00F06403" w:rsidRPr="00D66715" w:rsidRDefault="00C40462" w:rsidP="00D66715">
            <w:pPr>
              <w:snapToGrid w:val="0"/>
              <w:jc w:val="center"/>
              <w:rPr>
                <w:sz w:val="24"/>
                <w:szCs w:val="24"/>
              </w:rPr>
            </w:pPr>
            <w:r>
              <w:rPr>
                <w:sz w:val="24"/>
                <w:szCs w:val="24"/>
              </w:rPr>
              <w:t>-</w:t>
            </w:r>
          </w:p>
        </w:tc>
      </w:tr>
      <w:tr w:rsidR="001C0249" w:rsidRPr="00D66715" w:rsidTr="0075178F">
        <w:trPr>
          <w:cantSplit/>
          <w:trHeight w:val="23"/>
        </w:trPr>
        <w:tc>
          <w:tcPr>
            <w:tcW w:w="880" w:type="dxa"/>
            <w:tcBorders>
              <w:top w:val="single" w:sz="4" w:space="0" w:color="auto"/>
              <w:left w:val="single" w:sz="4" w:space="0" w:color="000000"/>
              <w:bottom w:val="single" w:sz="4" w:space="0" w:color="auto"/>
            </w:tcBorders>
            <w:vAlign w:val="center"/>
          </w:tcPr>
          <w:p w:rsidR="001C0249" w:rsidRPr="00D66715" w:rsidRDefault="001C0249" w:rsidP="00D66715">
            <w:pPr>
              <w:snapToGrid w:val="0"/>
              <w:jc w:val="center"/>
              <w:rPr>
                <w:sz w:val="24"/>
                <w:szCs w:val="24"/>
              </w:rPr>
            </w:pPr>
          </w:p>
        </w:tc>
        <w:tc>
          <w:tcPr>
            <w:tcW w:w="8762" w:type="dxa"/>
            <w:tcBorders>
              <w:top w:val="single" w:sz="4" w:space="0" w:color="auto"/>
              <w:left w:val="single" w:sz="4" w:space="0" w:color="000000"/>
              <w:bottom w:val="single" w:sz="4" w:space="0" w:color="auto"/>
            </w:tcBorders>
            <w:shd w:val="clear" w:color="auto" w:fill="auto"/>
            <w:vAlign w:val="center"/>
          </w:tcPr>
          <w:p w:rsidR="001C0249" w:rsidRPr="00D66715" w:rsidRDefault="001C0249" w:rsidP="00D66715">
            <w:pPr>
              <w:snapToGrid w:val="0"/>
              <w:jc w:val="both"/>
              <w:rPr>
                <w:sz w:val="24"/>
                <w:szCs w:val="24"/>
              </w:rPr>
            </w:pPr>
            <w:r w:rsidRPr="00D66715">
              <w:rPr>
                <w:sz w:val="24"/>
                <w:szCs w:val="24"/>
              </w:rPr>
              <w:t>- бюджетные кредиты</w:t>
            </w:r>
          </w:p>
        </w:tc>
        <w:tc>
          <w:tcPr>
            <w:tcW w:w="1557" w:type="dxa"/>
            <w:tcBorders>
              <w:top w:val="single" w:sz="4" w:space="0" w:color="auto"/>
              <w:left w:val="single" w:sz="4" w:space="0" w:color="000000"/>
              <w:bottom w:val="single" w:sz="4" w:space="0" w:color="auto"/>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auto"/>
              <w:left w:val="single" w:sz="4" w:space="0" w:color="000000"/>
              <w:bottom w:val="single" w:sz="4" w:space="0" w:color="auto"/>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auto"/>
              <w:left w:val="single" w:sz="4" w:space="0" w:color="000000"/>
              <w:bottom w:val="single" w:sz="4" w:space="0" w:color="auto"/>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auto"/>
              <w:left w:val="single" w:sz="4" w:space="0" w:color="000000"/>
              <w:bottom w:val="single" w:sz="4" w:space="0" w:color="auto"/>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top w:val="single" w:sz="4" w:space="0" w:color="auto"/>
              <w:left w:val="single" w:sz="4" w:space="0" w:color="000000"/>
              <w:bottom w:val="single" w:sz="4" w:space="0" w:color="auto"/>
            </w:tcBorders>
            <w:vAlign w:val="center"/>
          </w:tcPr>
          <w:p w:rsidR="001C0249" w:rsidRPr="00D66715" w:rsidRDefault="001C0249" w:rsidP="00D66715">
            <w:pPr>
              <w:snapToGrid w:val="0"/>
              <w:jc w:val="center"/>
              <w:rPr>
                <w:sz w:val="24"/>
                <w:szCs w:val="24"/>
              </w:rPr>
            </w:pPr>
          </w:p>
        </w:tc>
        <w:tc>
          <w:tcPr>
            <w:tcW w:w="8762" w:type="dxa"/>
            <w:tcBorders>
              <w:top w:val="single" w:sz="4" w:space="0" w:color="auto"/>
              <w:left w:val="single" w:sz="4" w:space="0" w:color="000000"/>
              <w:bottom w:val="single" w:sz="4" w:space="0" w:color="auto"/>
            </w:tcBorders>
            <w:shd w:val="clear" w:color="auto" w:fill="auto"/>
            <w:vAlign w:val="center"/>
          </w:tcPr>
          <w:p w:rsidR="001C0249" w:rsidRPr="00D66715" w:rsidRDefault="001C0249" w:rsidP="00D66715">
            <w:pPr>
              <w:snapToGrid w:val="0"/>
              <w:jc w:val="both"/>
              <w:rPr>
                <w:sz w:val="24"/>
                <w:szCs w:val="24"/>
              </w:rPr>
            </w:pPr>
            <w:r w:rsidRPr="00D66715">
              <w:rPr>
                <w:sz w:val="24"/>
                <w:szCs w:val="24"/>
              </w:rPr>
              <w:t xml:space="preserve">   в том числе реструктурированные</w:t>
            </w:r>
          </w:p>
        </w:tc>
        <w:tc>
          <w:tcPr>
            <w:tcW w:w="1557" w:type="dxa"/>
            <w:tcBorders>
              <w:top w:val="single" w:sz="4" w:space="0" w:color="auto"/>
              <w:left w:val="single" w:sz="4" w:space="0" w:color="000000"/>
              <w:bottom w:val="single" w:sz="4" w:space="0" w:color="auto"/>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auto"/>
              <w:left w:val="single" w:sz="4" w:space="0" w:color="000000"/>
              <w:bottom w:val="single" w:sz="4" w:space="0" w:color="auto"/>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auto"/>
              <w:left w:val="single" w:sz="4" w:space="0" w:color="000000"/>
              <w:bottom w:val="single" w:sz="4" w:space="0" w:color="auto"/>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auto"/>
              <w:left w:val="single" w:sz="4" w:space="0" w:color="000000"/>
              <w:bottom w:val="single" w:sz="4" w:space="0" w:color="auto"/>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880" w:type="dxa"/>
            <w:tcBorders>
              <w:top w:val="single" w:sz="4" w:space="0" w:color="auto"/>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8762" w:type="dxa"/>
            <w:tcBorders>
              <w:top w:val="single" w:sz="4" w:space="0" w:color="auto"/>
              <w:left w:val="single" w:sz="4" w:space="0" w:color="000000"/>
              <w:bottom w:val="single" w:sz="4" w:space="0" w:color="000000"/>
            </w:tcBorders>
            <w:shd w:val="clear" w:color="auto" w:fill="auto"/>
            <w:vAlign w:val="center"/>
          </w:tcPr>
          <w:p w:rsidR="001C0249" w:rsidRPr="00D66715" w:rsidRDefault="001C0249" w:rsidP="00D66715">
            <w:pPr>
              <w:snapToGrid w:val="0"/>
              <w:jc w:val="both"/>
              <w:rPr>
                <w:sz w:val="24"/>
                <w:szCs w:val="24"/>
              </w:rPr>
            </w:pPr>
            <w:r w:rsidRPr="00D66715">
              <w:rPr>
                <w:sz w:val="24"/>
                <w:szCs w:val="24"/>
              </w:rPr>
              <w:t>- кредиты кредитных организаций</w:t>
            </w:r>
          </w:p>
        </w:tc>
        <w:tc>
          <w:tcPr>
            <w:tcW w:w="1557" w:type="dxa"/>
            <w:tcBorders>
              <w:top w:val="single" w:sz="4" w:space="0" w:color="auto"/>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559" w:type="dxa"/>
            <w:tcBorders>
              <w:top w:val="single" w:sz="4" w:space="0" w:color="auto"/>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auto"/>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276" w:type="dxa"/>
            <w:tcBorders>
              <w:top w:val="single" w:sz="4" w:space="0" w:color="auto"/>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bl>
    <w:p w:rsidR="00A76786" w:rsidRPr="00D66715" w:rsidRDefault="00A76786" w:rsidP="00253233">
      <w:pPr>
        <w:rPr>
          <w:b/>
          <w:sz w:val="24"/>
          <w:szCs w:val="24"/>
        </w:rPr>
      </w:pPr>
    </w:p>
    <w:p w:rsidR="003D5401" w:rsidRPr="00D66715" w:rsidRDefault="003D5401" w:rsidP="00D66715">
      <w:pPr>
        <w:jc w:val="center"/>
        <w:rPr>
          <w:b/>
          <w:sz w:val="24"/>
          <w:szCs w:val="24"/>
        </w:rPr>
      </w:pPr>
      <w:r w:rsidRPr="00D66715">
        <w:rPr>
          <w:b/>
          <w:sz w:val="24"/>
          <w:szCs w:val="24"/>
        </w:rPr>
        <w:t>Х</w:t>
      </w:r>
      <w:r w:rsidR="00BE23AB">
        <w:rPr>
          <w:b/>
          <w:sz w:val="24"/>
          <w:szCs w:val="24"/>
          <w:lang w:val="en-US"/>
        </w:rPr>
        <w:t>I</w:t>
      </w:r>
      <w:r w:rsidRPr="00D66715">
        <w:rPr>
          <w:b/>
          <w:sz w:val="24"/>
          <w:szCs w:val="24"/>
        </w:rPr>
        <w:t>. МУНИЦИПАЛЬНОЕ ИМУЩЕСТВО</w:t>
      </w:r>
    </w:p>
    <w:p w:rsidR="003D5401" w:rsidRPr="00D66715" w:rsidRDefault="003D5401" w:rsidP="00D66715">
      <w:pPr>
        <w:jc w:val="center"/>
        <w:rPr>
          <w:sz w:val="24"/>
          <w:szCs w:val="24"/>
        </w:rPr>
      </w:pPr>
    </w:p>
    <w:p w:rsidR="003D5401" w:rsidRPr="00D66715" w:rsidRDefault="00BE23AB" w:rsidP="00D66715">
      <w:pPr>
        <w:jc w:val="center"/>
        <w:rPr>
          <w:b/>
          <w:sz w:val="24"/>
          <w:szCs w:val="24"/>
        </w:rPr>
      </w:pPr>
      <w:r>
        <w:rPr>
          <w:b/>
          <w:sz w:val="24"/>
          <w:szCs w:val="24"/>
        </w:rPr>
        <w:t>1</w:t>
      </w:r>
      <w:r>
        <w:rPr>
          <w:b/>
          <w:sz w:val="24"/>
          <w:szCs w:val="24"/>
          <w:lang w:val="en-US"/>
        </w:rPr>
        <w:t>1</w:t>
      </w:r>
      <w:r w:rsidR="003D5401" w:rsidRPr="00D66715">
        <w:rPr>
          <w:b/>
          <w:sz w:val="24"/>
          <w:szCs w:val="24"/>
        </w:rPr>
        <w:t>.1. Структура муниципального имущественного комплекса</w:t>
      </w:r>
    </w:p>
    <w:p w:rsidR="003D5401" w:rsidRPr="00D66715" w:rsidRDefault="003D5401" w:rsidP="00D66715">
      <w:pPr>
        <w:jc w:val="center"/>
        <w:rPr>
          <w:sz w:val="24"/>
          <w:szCs w:val="24"/>
        </w:rPr>
      </w:pPr>
    </w:p>
    <w:tbl>
      <w:tblPr>
        <w:tblW w:w="14884" w:type="dxa"/>
        <w:tblInd w:w="108" w:type="dxa"/>
        <w:tblLayout w:type="fixed"/>
        <w:tblLook w:val="0000"/>
      </w:tblPr>
      <w:tblGrid>
        <w:gridCol w:w="1080"/>
        <w:gridCol w:w="8418"/>
        <w:gridCol w:w="992"/>
        <w:gridCol w:w="1276"/>
        <w:gridCol w:w="1701"/>
        <w:gridCol w:w="1417"/>
      </w:tblGrid>
      <w:tr w:rsidR="00F84854" w:rsidRPr="00D66715" w:rsidTr="007020F2">
        <w:tc>
          <w:tcPr>
            <w:tcW w:w="1080" w:type="dxa"/>
            <w:tcBorders>
              <w:top w:val="single" w:sz="4" w:space="0" w:color="000000"/>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w:t>
            </w:r>
          </w:p>
          <w:p w:rsidR="00A43FE5" w:rsidRPr="00D66715" w:rsidRDefault="00A43FE5" w:rsidP="00D66715">
            <w:pPr>
              <w:snapToGrid w:val="0"/>
              <w:jc w:val="center"/>
              <w:rPr>
                <w:sz w:val="24"/>
                <w:szCs w:val="24"/>
              </w:rPr>
            </w:pPr>
            <w:r w:rsidRPr="00D66715">
              <w:rPr>
                <w:sz w:val="24"/>
                <w:szCs w:val="24"/>
              </w:rPr>
              <w:t>п/п</w:t>
            </w:r>
          </w:p>
        </w:tc>
        <w:tc>
          <w:tcPr>
            <w:tcW w:w="8418" w:type="dxa"/>
            <w:tcBorders>
              <w:top w:val="single" w:sz="4" w:space="0" w:color="000000"/>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Виды имущественного комплекса</w:t>
            </w:r>
          </w:p>
        </w:tc>
        <w:tc>
          <w:tcPr>
            <w:tcW w:w="2268" w:type="dxa"/>
            <w:gridSpan w:val="2"/>
            <w:tcBorders>
              <w:top w:val="single" w:sz="4" w:space="0" w:color="000000"/>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Единица измерения</w:t>
            </w:r>
          </w:p>
        </w:tc>
        <w:tc>
          <w:tcPr>
            <w:tcW w:w="3118" w:type="dxa"/>
            <w:gridSpan w:val="2"/>
            <w:tcBorders>
              <w:top w:val="single" w:sz="4" w:space="0" w:color="000000"/>
              <w:left w:val="single" w:sz="4" w:space="0" w:color="000000"/>
              <w:bottom w:val="single" w:sz="4" w:space="0" w:color="000000"/>
              <w:right w:val="single" w:sz="4" w:space="0" w:color="auto"/>
            </w:tcBorders>
            <w:vAlign w:val="center"/>
          </w:tcPr>
          <w:p w:rsidR="00A43FE5" w:rsidRPr="00D66715" w:rsidRDefault="00A43FE5" w:rsidP="00D66715">
            <w:pPr>
              <w:snapToGrid w:val="0"/>
              <w:jc w:val="center"/>
              <w:rPr>
                <w:sz w:val="24"/>
                <w:szCs w:val="24"/>
              </w:rPr>
            </w:pPr>
            <w:r w:rsidRPr="00D66715">
              <w:rPr>
                <w:sz w:val="24"/>
                <w:szCs w:val="24"/>
              </w:rPr>
              <w:t>По состоянию</w:t>
            </w:r>
          </w:p>
          <w:p w:rsidR="00A43FE5" w:rsidRPr="00D66715" w:rsidRDefault="005536F1" w:rsidP="00D66715">
            <w:pPr>
              <w:snapToGrid w:val="0"/>
              <w:jc w:val="center"/>
              <w:rPr>
                <w:sz w:val="24"/>
                <w:szCs w:val="24"/>
              </w:rPr>
            </w:pPr>
            <w:r w:rsidRPr="00D66715">
              <w:rPr>
                <w:sz w:val="24"/>
                <w:szCs w:val="24"/>
              </w:rPr>
              <w:t xml:space="preserve">на </w:t>
            </w:r>
            <w:r w:rsidR="008A0880" w:rsidRPr="00D66715">
              <w:rPr>
                <w:sz w:val="24"/>
                <w:szCs w:val="24"/>
              </w:rPr>
              <w:t>01</w:t>
            </w:r>
            <w:r w:rsidRPr="00D66715">
              <w:rPr>
                <w:sz w:val="24"/>
                <w:szCs w:val="24"/>
              </w:rPr>
              <w:t>.</w:t>
            </w:r>
            <w:r w:rsidR="008A0880" w:rsidRPr="00D66715">
              <w:rPr>
                <w:sz w:val="24"/>
                <w:szCs w:val="24"/>
              </w:rPr>
              <w:t>01</w:t>
            </w:r>
            <w:r w:rsidRPr="00D66715">
              <w:rPr>
                <w:sz w:val="24"/>
                <w:szCs w:val="24"/>
              </w:rPr>
              <w:t>.</w:t>
            </w:r>
            <w:r w:rsidR="008A0880" w:rsidRPr="00D66715">
              <w:rPr>
                <w:sz w:val="24"/>
                <w:szCs w:val="24"/>
              </w:rPr>
              <w:t>201</w:t>
            </w:r>
            <w:r w:rsidR="00AC5142">
              <w:rPr>
                <w:sz w:val="24"/>
                <w:szCs w:val="24"/>
              </w:rPr>
              <w:t xml:space="preserve">9 </w:t>
            </w:r>
            <w:r w:rsidR="00A43FE5" w:rsidRPr="00D66715">
              <w:rPr>
                <w:sz w:val="24"/>
                <w:szCs w:val="24"/>
              </w:rPr>
              <w:t>года</w:t>
            </w:r>
          </w:p>
        </w:tc>
      </w:tr>
      <w:tr w:rsidR="001C0249" w:rsidRPr="00D66715" w:rsidTr="0075178F">
        <w:tc>
          <w:tcPr>
            <w:tcW w:w="10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1.1.</w:t>
            </w:r>
          </w:p>
        </w:tc>
        <w:tc>
          <w:tcPr>
            <w:tcW w:w="8418" w:type="dxa"/>
            <w:tcBorders>
              <w:left w:val="single" w:sz="4" w:space="0" w:color="000000"/>
              <w:bottom w:val="single" w:sz="4" w:space="0" w:color="000000"/>
            </w:tcBorders>
            <w:vAlign w:val="center"/>
          </w:tcPr>
          <w:p w:rsidR="001C0249" w:rsidRPr="00D66715" w:rsidRDefault="001C0249" w:rsidP="00D66715">
            <w:pPr>
              <w:snapToGrid w:val="0"/>
              <w:jc w:val="both"/>
              <w:rPr>
                <w:sz w:val="24"/>
                <w:szCs w:val="24"/>
              </w:rPr>
            </w:pPr>
            <w:r w:rsidRPr="00D66715">
              <w:rPr>
                <w:sz w:val="24"/>
                <w:szCs w:val="24"/>
              </w:rPr>
              <w:t>Муниципальные унитарные предприятия</w:t>
            </w:r>
          </w:p>
        </w:tc>
        <w:tc>
          <w:tcPr>
            <w:tcW w:w="2268" w:type="dxa"/>
            <w:gridSpan w:val="2"/>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единиц</w:t>
            </w:r>
          </w:p>
        </w:tc>
        <w:tc>
          <w:tcPr>
            <w:tcW w:w="3118" w:type="dxa"/>
            <w:gridSpan w:val="2"/>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8418" w:type="dxa"/>
            <w:tcBorders>
              <w:left w:val="single" w:sz="4" w:space="0" w:color="000000"/>
              <w:bottom w:val="single" w:sz="4" w:space="0" w:color="000000"/>
            </w:tcBorders>
            <w:vAlign w:val="center"/>
          </w:tcPr>
          <w:p w:rsidR="001C0249" w:rsidRPr="00D66715" w:rsidRDefault="001C0249" w:rsidP="00D66715">
            <w:pPr>
              <w:snapToGrid w:val="0"/>
              <w:jc w:val="both"/>
              <w:rPr>
                <w:sz w:val="24"/>
                <w:szCs w:val="24"/>
              </w:rPr>
            </w:pPr>
            <w:r w:rsidRPr="00D66715">
              <w:rPr>
                <w:sz w:val="24"/>
                <w:szCs w:val="24"/>
              </w:rPr>
              <w:t>- банкротные</w:t>
            </w:r>
          </w:p>
        </w:tc>
        <w:tc>
          <w:tcPr>
            <w:tcW w:w="2268" w:type="dxa"/>
            <w:gridSpan w:val="2"/>
            <w:tcBorders>
              <w:left w:val="single" w:sz="4" w:space="0" w:color="000000"/>
              <w:bottom w:val="single" w:sz="4" w:space="0" w:color="000000"/>
            </w:tcBorders>
          </w:tcPr>
          <w:p w:rsidR="001C0249" w:rsidRPr="00D66715" w:rsidRDefault="001C0249" w:rsidP="00D66715">
            <w:pPr>
              <w:jc w:val="center"/>
            </w:pPr>
            <w:r w:rsidRPr="00D66715">
              <w:rPr>
                <w:sz w:val="24"/>
                <w:szCs w:val="24"/>
              </w:rPr>
              <w:t>единиц</w:t>
            </w:r>
          </w:p>
        </w:tc>
        <w:tc>
          <w:tcPr>
            <w:tcW w:w="3118" w:type="dxa"/>
            <w:gridSpan w:val="2"/>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8418" w:type="dxa"/>
            <w:tcBorders>
              <w:left w:val="single" w:sz="4" w:space="0" w:color="000000"/>
              <w:bottom w:val="single" w:sz="4" w:space="0" w:color="000000"/>
            </w:tcBorders>
            <w:vAlign w:val="center"/>
          </w:tcPr>
          <w:p w:rsidR="001C0249" w:rsidRPr="00D66715" w:rsidRDefault="001C0249" w:rsidP="00D66715">
            <w:pPr>
              <w:snapToGrid w:val="0"/>
              <w:jc w:val="both"/>
              <w:rPr>
                <w:sz w:val="24"/>
                <w:szCs w:val="24"/>
              </w:rPr>
            </w:pPr>
            <w:r w:rsidRPr="00D66715">
              <w:rPr>
                <w:sz w:val="24"/>
                <w:szCs w:val="24"/>
              </w:rPr>
              <w:t>- доходные</w:t>
            </w:r>
          </w:p>
        </w:tc>
        <w:tc>
          <w:tcPr>
            <w:tcW w:w="2268" w:type="dxa"/>
            <w:gridSpan w:val="2"/>
            <w:tcBorders>
              <w:left w:val="single" w:sz="4" w:space="0" w:color="000000"/>
              <w:bottom w:val="single" w:sz="4" w:space="0" w:color="000000"/>
            </w:tcBorders>
          </w:tcPr>
          <w:p w:rsidR="001C0249" w:rsidRPr="00D66715" w:rsidRDefault="001C0249" w:rsidP="00D66715">
            <w:pPr>
              <w:jc w:val="center"/>
            </w:pPr>
            <w:r w:rsidRPr="00D66715">
              <w:rPr>
                <w:sz w:val="24"/>
                <w:szCs w:val="24"/>
              </w:rPr>
              <w:t>единиц</w:t>
            </w:r>
          </w:p>
        </w:tc>
        <w:tc>
          <w:tcPr>
            <w:tcW w:w="3118" w:type="dxa"/>
            <w:gridSpan w:val="2"/>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F84854" w:rsidRPr="00D66715" w:rsidTr="007020F2">
        <w:tc>
          <w:tcPr>
            <w:tcW w:w="1080" w:type="dxa"/>
            <w:tcBorders>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1.2.</w:t>
            </w:r>
          </w:p>
        </w:tc>
        <w:tc>
          <w:tcPr>
            <w:tcW w:w="8418" w:type="dxa"/>
            <w:tcBorders>
              <w:left w:val="single" w:sz="4" w:space="0" w:color="000000"/>
              <w:bottom w:val="single" w:sz="4" w:space="0" w:color="000000"/>
            </w:tcBorders>
            <w:vAlign w:val="center"/>
          </w:tcPr>
          <w:p w:rsidR="00A43FE5" w:rsidRPr="00D66715" w:rsidRDefault="00A43FE5" w:rsidP="00D66715">
            <w:pPr>
              <w:snapToGrid w:val="0"/>
              <w:jc w:val="both"/>
              <w:rPr>
                <w:sz w:val="24"/>
                <w:szCs w:val="24"/>
              </w:rPr>
            </w:pPr>
            <w:r w:rsidRPr="00D66715">
              <w:rPr>
                <w:sz w:val="24"/>
                <w:szCs w:val="24"/>
              </w:rPr>
              <w:t>Муниципальные учреждения</w:t>
            </w:r>
          </w:p>
        </w:tc>
        <w:tc>
          <w:tcPr>
            <w:tcW w:w="2268" w:type="dxa"/>
            <w:gridSpan w:val="2"/>
            <w:tcBorders>
              <w:left w:val="single" w:sz="4" w:space="0" w:color="000000"/>
              <w:bottom w:val="single" w:sz="4" w:space="0" w:color="000000"/>
            </w:tcBorders>
            <w:vAlign w:val="center"/>
          </w:tcPr>
          <w:p w:rsidR="00A43FE5" w:rsidRPr="00D66715" w:rsidRDefault="00A43FE5" w:rsidP="00D66715">
            <w:pPr>
              <w:jc w:val="center"/>
              <w:rPr>
                <w:sz w:val="24"/>
                <w:szCs w:val="24"/>
              </w:rPr>
            </w:pPr>
            <w:r w:rsidRPr="00D66715">
              <w:rPr>
                <w:sz w:val="24"/>
                <w:szCs w:val="24"/>
              </w:rPr>
              <w:t>единиц</w:t>
            </w:r>
          </w:p>
        </w:tc>
        <w:tc>
          <w:tcPr>
            <w:tcW w:w="3118" w:type="dxa"/>
            <w:gridSpan w:val="2"/>
            <w:tcBorders>
              <w:left w:val="single" w:sz="4" w:space="0" w:color="000000"/>
              <w:bottom w:val="single" w:sz="4" w:space="0" w:color="000000"/>
              <w:right w:val="single" w:sz="4" w:space="0" w:color="auto"/>
            </w:tcBorders>
            <w:vAlign w:val="center"/>
          </w:tcPr>
          <w:p w:rsidR="00A43FE5" w:rsidRPr="00D66715" w:rsidRDefault="001C0249" w:rsidP="00D66715">
            <w:pPr>
              <w:snapToGrid w:val="0"/>
              <w:jc w:val="center"/>
              <w:rPr>
                <w:sz w:val="24"/>
                <w:szCs w:val="24"/>
              </w:rPr>
            </w:pPr>
            <w:r>
              <w:rPr>
                <w:sz w:val="24"/>
                <w:szCs w:val="24"/>
              </w:rPr>
              <w:t>-</w:t>
            </w:r>
          </w:p>
        </w:tc>
      </w:tr>
      <w:tr w:rsidR="00F84854" w:rsidRPr="00D66715" w:rsidTr="007020F2">
        <w:tc>
          <w:tcPr>
            <w:tcW w:w="1080" w:type="dxa"/>
            <w:tcBorders>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1.3.</w:t>
            </w:r>
          </w:p>
        </w:tc>
        <w:tc>
          <w:tcPr>
            <w:tcW w:w="8418" w:type="dxa"/>
            <w:tcBorders>
              <w:left w:val="single" w:sz="4" w:space="0" w:color="000000"/>
              <w:bottom w:val="single" w:sz="4" w:space="0" w:color="000000"/>
            </w:tcBorders>
            <w:vAlign w:val="center"/>
          </w:tcPr>
          <w:p w:rsidR="00A43FE5" w:rsidRPr="00D66715" w:rsidRDefault="00A43FE5" w:rsidP="00D66715">
            <w:pPr>
              <w:snapToGrid w:val="0"/>
              <w:jc w:val="both"/>
              <w:rPr>
                <w:sz w:val="24"/>
                <w:szCs w:val="24"/>
              </w:rPr>
            </w:pPr>
            <w:r w:rsidRPr="00D66715">
              <w:rPr>
                <w:sz w:val="24"/>
                <w:szCs w:val="24"/>
              </w:rPr>
              <w:t>Хозяйственные общества, в которых муниципальное образование имеет пакет акций (доли, паи, вклады)</w:t>
            </w:r>
          </w:p>
        </w:tc>
        <w:tc>
          <w:tcPr>
            <w:tcW w:w="2268" w:type="dxa"/>
            <w:gridSpan w:val="2"/>
            <w:tcBorders>
              <w:left w:val="single" w:sz="4" w:space="0" w:color="000000"/>
              <w:bottom w:val="single" w:sz="4" w:space="0" w:color="000000"/>
            </w:tcBorders>
            <w:vAlign w:val="center"/>
          </w:tcPr>
          <w:p w:rsidR="00A43FE5" w:rsidRPr="00D66715" w:rsidRDefault="00A43FE5" w:rsidP="00D66715">
            <w:pPr>
              <w:jc w:val="center"/>
              <w:rPr>
                <w:sz w:val="24"/>
                <w:szCs w:val="24"/>
              </w:rPr>
            </w:pPr>
            <w:r w:rsidRPr="00D66715">
              <w:rPr>
                <w:sz w:val="24"/>
                <w:szCs w:val="24"/>
              </w:rPr>
              <w:t>единиц</w:t>
            </w:r>
          </w:p>
        </w:tc>
        <w:tc>
          <w:tcPr>
            <w:tcW w:w="3118" w:type="dxa"/>
            <w:gridSpan w:val="2"/>
            <w:tcBorders>
              <w:left w:val="single" w:sz="4" w:space="0" w:color="000000"/>
              <w:bottom w:val="single" w:sz="4" w:space="0" w:color="000000"/>
              <w:right w:val="single" w:sz="4" w:space="0" w:color="auto"/>
            </w:tcBorders>
            <w:vAlign w:val="center"/>
          </w:tcPr>
          <w:p w:rsidR="00A43FE5" w:rsidRPr="00D66715" w:rsidRDefault="001C0249" w:rsidP="00D66715">
            <w:pPr>
              <w:snapToGrid w:val="0"/>
              <w:jc w:val="center"/>
              <w:rPr>
                <w:sz w:val="24"/>
                <w:szCs w:val="24"/>
              </w:rPr>
            </w:pPr>
            <w:r>
              <w:rPr>
                <w:sz w:val="24"/>
                <w:szCs w:val="24"/>
              </w:rPr>
              <w:t>-</w:t>
            </w:r>
          </w:p>
        </w:tc>
      </w:tr>
      <w:tr w:rsidR="00F84854" w:rsidRPr="00D66715" w:rsidTr="007020F2">
        <w:tc>
          <w:tcPr>
            <w:tcW w:w="1080" w:type="dxa"/>
            <w:tcBorders>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1.4.</w:t>
            </w:r>
          </w:p>
        </w:tc>
        <w:tc>
          <w:tcPr>
            <w:tcW w:w="8418" w:type="dxa"/>
            <w:tcBorders>
              <w:left w:val="single" w:sz="4" w:space="0" w:color="000000"/>
              <w:bottom w:val="single" w:sz="4" w:space="0" w:color="000000"/>
            </w:tcBorders>
            <w:vAlign w:val="center"/>
          </w:tcPr>
          <w:p w:rsidR="00A43FE5" w:rsidRPr="00D66715" w:rsidRDefault="00A43FE5" w:rsidP="00D66715">
            <w:pPr>
              <w:snapToGrid w:val="0"/>
              <w:jc w:val="both"/>
              <w:rPr>
                <w:sz w:val="24"/>
                <w:szCs w:val="24"/>
              </w:rPr>
            </w:pPr>
            <w:r w:rsidRPr="00D66715">
              <w:rPr>
                <w:sz w:val="24"/>
                <w:szCs w:val="24"/>
              </w:rPr>
              <w:t>Земельные участки, на которые зарегистрировано право собственности мун</w:t>
            </w:r>
            <w:r w:rsidRPr="00D66715">
              <w:rPr>
                <w:sz w:val="24"/>
                <w:szCs w:val="24"/>
              </w:rPr>
              <w:t>и</w:t>
            </w:r>
            <w:r w:rsidRPr="00D66715">
              <w:rPr>
                <w:sz w:val="24"/>
                <w:szCs w:val="24"/>
              </w:rPr>
              <w:t>ципального образования, – всего, в том числе по категориям земель:</w:t>
            </w:r>
          </w:p>
        </w:tc>
        <w:tc>
          <w:tcPr>
            <w:tcW w:w="992" w:type="dxa"/>
            <w:tcBorders>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ед.</w:t>
            </w:r>
          </w:p>
        </w:tc>
        <w:tc>
          <w:tcPr>
            <w:tcW w:w="1276" w:type="dxa"/>
            <w:tcBorders>
              <w:left w:val="single" w:sz="4" w:space="0" w:color="000000"/>
              <w:bottom w:val="single" w:sz="4" w:space="0" w:color="000000"/>
            </w:tcBorders>
            <w:vAlign w:val="center"/>
          </w:tcPr>
          <w:p w:rsidR="00A43FE5" w:rsidRPr="00D66715" w:rsidRDefault="00A43FE5" w:rsidP="00D66715">
            <w:pPr>
              <w:snapToGrid w:val="0"/>
              <w:jc w:val="center"/>
              <w:rPr>
                <w:sz w:val="24"/>
                <w:szCs w:val="24"/>
                <w:vertAlign w:val="superscript"/>
              </w:rPr>
            </w:pPr>
            <w:r w:rsidRPr="00D66715">
              <w:rPr>
                <w:sz w:val="24"/>
                <w:szCs w:val="24"/>
              </w:rPr>
              <w:t>м</w:t>
            </w:r>
            <w:r w:rsidRPr="00D66715">
              <w:rPr>
                <w:sz w:val="24"/>
                <w:szCs w:val="24"/>
                <w:vertAlign w:val="superscript"/>
              </w:rPr>
              <w:t>2</w:t>
            </w:r>
          </w:p>
        </w:tc>
        <w:tc>
          <w:tcPr>
            <w:tcW w:w="1701" w:type="dxa"/>
            <w:tcBorders>
              <w:left w:val="single" w:sz="4" w:space="0" w:color="000000"/>
              <w:bottom w:val="single" w:sz="4" w:space="0" w:color="000000"/>
            </w:tcBorders>
            <w:vAlign w:val="center"/>
          </w:tcPr>
          <w:p w:rsidR="00A43FE5" w:rsidRPr="00D66715" w:rsidRDefault="00A04821" w:rsidP="00D66715">
            <w:pPr>
              <w:snapToGrid w:val="0"/>
              <w:jc w:val="center"/>
              <w:rPr>
                <w:sz w:val="24"/>
                <w:szCs w:val="24"/>
              </w:rPr>
            </w:pPr>
            <w:r>
              <w:rPr>
                <w:sz w:val="24"/>
                <w:szCs w:val="24"/>
              </w:rPr>
              <w:t>2</w:t>
            </w:r>
          </w:p>
        </w:tc>
        <w:tc>
          <w:tcPr>
            <w:tcW w:w="1417" w:type="dxa"/>
            <w:tcBorders>
              <w:left w:val="single" w:sz="4" w:space="0" w:color="000000"/>
              <w:bottom w:val="single" w:sz="4" w:space="0" w:color="000000"/>
              <w:right w:val="single" w:sz="4" w:space="0" w:color="auto"/>
            </w:tcBorders>
            <w:vAlign w:val="center"/>
          </w:tcPr>
          <w:p w:rsidR="00A43FE5" w:rsidRPr="00D66715" w:rsidRDefault="00A04821" w:rsidP="00D66715">
            <w:pPr>
              <w:snapToGrid w:val="0"/>
              <w:jc w:val="center"/>
              <w:rPr>
                <w:sz w:val="24"/>
                <w:szCs w:val="24"/>
              </w:rPr>
            </w:pPr>
            <w:r>
              <w:rPr>
                <w:sz w:val="24"/>
                <w:szCs w:val="24"/>
              </w:rPr>
              <w:t>1296,96</w:t>
            </w:r>
          </w:p>
        </w:tc>
      </w:tr>
      <w:tr w:rsidR="00F84854" w:rsidRPr="00D66715" w:rsidTr="007020F2">
        <w:tc>
          <w:tcPr>
            <w:tcW w:w="1080" w:type="dxa"/>
            <w:tcBorders>
              <w:left w:val="single" w:sz="4" w:space="0" w:color="000000"/>
              <w:bottom w:val="single" w:sz="4" w:space="0" w:color="000000"/>
            </w:tcBorders>
            <w:vAlign w:val="center"/>
          </w:tcPr>
          <w:p w:rsidR="00A43FE5" w:rsidRPr="00D66715" w:rsidRDefault="00A43FE5" w:rsidP="00D66715">
            <w:pPr>
              <w:snapToGrid w:val="0"/>
              <w:jc w:val="center"/>
              <w:rPr>
                <w:sz w:val="24"/>
                <w:szCs w:val="24"/>
              </w:rPr>
            </w:pPr>
          </w:p>
        </w:tc>
        <w:tc>
          <w:tcPr>
            <w:tcW w:w="8418" w:type="dxa"/>
            <w:tcBorders>
              <w:left w:val="single" w:sz="4" w:space="0" w:color="000000"/>
              <w:bottom w:val="single" w:sz="4" w:space="0" w:color="000000"/>
            </w:tcBorders>
            <w:vAlign w:val="center"/>
          </w:tcPr>
          <w:p w:rsidR="00A43FE5" w:rsidRPr="00D66715" w:rsidRDefault="00A43FE5" w:rsidP="00D66715">
            <w:pPr>
              <w:snapToGrid w:val="0"/>
              <w:jc w:val="both"/>
              <w:rPr>
                <w:sz w:val="24"/>
                <w:szCs w:val="24"/>
              </w:rPr>
            </w:pPr>
            <w:r w:rsidRPr="00D66715">
              <w:rPr>
                <w:sz w:val="24"/>
                <w:szCs w:val="24"/>
              </w:rPr>
              <w:t>а) земли населенных пунктов</w:t>
            </w:r>
          </w:p>
        </w:tc>
        <w:tc>
          <w:tcPr>
            <w:tcW w:w="992" w:type="dxa"/>
            <w:tcBorders>
              <w:left w:val="single" w:sz="4" w:space="0" w:color="000000"/>
              <w:bottom w:val="single" w:sz="4" w:space="0" w:color="000000"/>
            </w:tcBorders>
            <w:vAlign w:val="center"/>
          </w:tcPr>
          <w:p w:rsidR="00A43FE5" w:rsidRPr="00D66715" w:rsidRDefault="00A43FE5" w:rsidP="00D66715">
            <w:pPr>
              <w:jc w:val="center"/>
              <w:rPr>
                <w:sz w:val="24"/>
                <w:szCs w:val="24"/>
              </w:rPr>
            </w:pPr>
            <w:r w:rsidRPr="00D66715">
              <w:rPr>
                <w:sz w:val="24"/>
                <w:szCs w:val="24"/>
              </w:rPr>
              <w:t>ед.</w:t>
            </w:r>
          </w:p>
        </w:tc>
        <w:tc>
          <w:tcPr>
            <w:tcW w:w="1276" w:type="dxa"/>
            <w:tcBorders>
              <w:left w:val="single" w:sz="4" w:space="0" w:color="000000"/>
              <w:bottom w:val="single" w:sz="4" w:space="0" w:color="000000"/>
            </w:tcBorders>
            <w:vAlign w:val="center"/>
          </w:tcPr>
          <w:p w:rsidR="00A43FE5" w:rsidRPr="00D66715" w:rsidRDefault="00A43FE5" w:rsidP="00D66715">
            <w:pPr>
              <w:snapToGrid w:val="0"/>
              <w:jc w:val="center"/>
              <w:rPr>
                <w:sz w:val="24"/>
                <w:szCs w:val="24"/>
                <w:vertAlign w:val="superscript"/>
              </w:rPr>
            </w:pPr>
            <w:r w:rsidRPr="00D66715">
              <w:rPr>
                <w:sz w:val="24"/>
                <w:szCs w:val="24"/>
              </w:rPr>
              <w:t>м</w:t>
            </w:r>
            <w:r w:rsidRPr="00D66715">
              <w:rPr>
                <w:sz w:val="24"/>
                <w:szCs w:val="24"/>
                <w:vertAlign w:val="superscript"/>
              </w:rPr>
              <w:t>2</w:t>
            </w:r>
          </w:p>
        </w:tc>
        <w:tc>
          <w:tcPr>
            <w:tcW w:w="1701" w:type="dxa"/>
            <w:tcBorders>
              <w:left w:val="single" w:sz="4" w:space="0" w:color="000000"/>
              <w:bottom w:val="single" w:sz="4" w:space="0" w:color="000000"/>
            </w:tcBorders>
            <w:vAlign w:val="center"/>
          </w:tcPr>
          <w:p w:rsidR="00A43FE5" w:rsidRPr="00D66715" w:rsidRDefault="00A04821" w:rsidP="00A04821">
            <w:pPr>
              <w:snapToGrid w:val="0"/>
              <w:rPr>
                <w:sz w:val="24"/>
                <w:szCs w:val="24"/>
              </w:rPr>
            </w:pPr>
            <w:r>
              <w:rPr>
                <w:sz w:val="24"/>
                <w:szCs w:val="24"/>
              </w:rPr>
              <w:t xml:space="preserve">           2</w:t>
            </w:r>
          </w:p>
        </w:tc>
        <w:tc>
          <w:tcPr>
            <w:tcW w:w="1417" w:type="dxa"/>
            <w:tcBorders>
              <w:left w:val="single" w:sz="4" w:space="0" w:color="000000"/>
              <w:bottom w:val="single" w:sz="4" w:space="0" w:color="000000"/>
              <w:right w:val="single" w:sz="4" w:space="0" w:color="auto"/>
            </w:tcBorders>
            <w:vAlign w:val="center"/>
          </w:tcPr>
          <w:p w:rsidR="00A43FE5" w:rsidRPr="00D66715" w:rsidRDefault="00A04821" w:rsidP="00D66715">
            <w:pPr>
              <w:snapToGrid w:val="0"/>
              <w:jc w:val="center"/>
              <w:rPr>
                <w:sz w:val="24"/>
                <w:szCs w:val="24"/>
              </w:rPr>
            </w:pPr>
            <w:r>
              <w:rPr>
                <w:sz w:val="24"/>
                <w:szCs w:val="24"/>
              </w:rPr>
              <w:t>1296,96</w:t>
            </w:r>
          </w:p>
        </w:tc>
      </w:tr>
      <w:tr w:rsidR="001C0249" w:rsidRPr="00D66715" w:rsidTr="0075178F">
        <w:tc>
          <w:tcPr>
            <w:tcW w:w="10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8418" w:type="dxa"/>
            <w:tcBorders>
              <w:left w:val="single" w:sz="4" w:space="0" w:color="000000"/>
              <w:bottom w:val="single" w:sz="4" w:space="0" w:color="000000"/>
            </w:tcBorders>
            <w:vAlign w:val="center"/>
          </w:tcPr>
          <w:p w:rsidR="001C0249" w:rsidRPr="00D66715" w:rsidRDefault="001C0249" w:rsidP="00D66715">
            <w:pPr>
              <w:snapToGrid w:val="0"/>
              <w:jc w:val="both"/>
              <w:rPr>
                <w:sz w:val="24"/>
                <w:szCs w:val="24"/>
              </w:rPr>
            </w:pPr>
            <w:r w:rsidRPr="00D66715">
              <w:rPr>
                <w:sz w:val="24"/>
                <w:szCs w:val="24"/>
              </w:rPr>
              <w:t>б) земли сельхозназначения</w:t>
            </w:r>
          </w:p>
        </w:tc>
        <w:tc>
          <w:tcPr>
            <w:tcW w:w="992" w:type="dxa"/>
            <w:tcBorders>
              <w:left w:val="single" w:sz="4" w:space="0" w:color="000000"/>
              <w:bottom w:val="single" w:sz="4" w:space="0" w:color="000000"/>
            </w:tcBorders>
            <w:vAlign w:val="center"/>
          </w:tcPr>
          <w:p w:rsidR="001C0249" w:rsidRPr="00D66715" w:rsidRDefault="001C0249" w:rsidP="00D66715">
            <w:pPr>
              <w:jc w:val="center"/>
              <w:rPr>
                <w:sz w:val="24"/>
                <w:szCs w:val="24"/>
              </w:rPr>
            </w:pPr>
            <w:r w:rsidRPr="00D66715">
              <w:rPr>
                <w:sz w:val="24"/>
                <w:szCs w:val="24"/>
              </w:rPr>
              <w:t>ед.</w:t>
            </w:r>
          </w:p>
        </w:tc>
        <w:tc>
          <w:tcPr>
            <w:tcW w:w="1276"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vertAlign w:val="superscript"/>
              </w:rPr>
            </w:pPr>
            <w:r w:rsidRPr="00D66715">
              <w:rPr>
                <w:sz w:val="24"/>
                <w:szCs w:val="24"/>
              </w:rPr>
              <w:t>м</w:t>
            </w:r>
            <w:r w:rsidRPr="00D66715">
              <w:rPr>
                <w:sz w:val="24"/>
                <w:szCs w:val="24"/>
                <w:vertAlign w:val="superscript"/>
              </w:rPr>
              <w:t>2</w:t>
            </w:r>
          </w:p>
        </w:tc>
        <w:tc>
          <w:tcPr>
            <w:tcW w:w="1701" w:type="dxa"/>
            <w:tcBorders>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1417"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8418" w:type="dxa"/>
            <w:tcBorders>
              <w:left w:val="single" w:sz="4" w:space="0" w:color="000000"/>
              <w:bottom w:val="single" w:sz="4" w:space="0" w:color="000000"/>
            </w:tcBorders>
            <w:vAlign w:val="center"/>
          </w:tcPr>
          <w:p w:rsidR="001C0249" w:rsidRPr="00D66715" w:rsidRDefault="001C0249" w:rsidP="00D66715">
            <w:pPr>
              <w:snapToGrid w:val="0"/>
              <w:jc w:val="both"/>
              <w:rPr>
                <w:sz w:val="24"/>
                <w:szCs w:val="24"/>
              </w:rPr>
            </w:pPr>
            <w:r w:rsidRPr="00D66715">
              <w:rPr>
                <w:sz w:val="24"/>
                <w:szCs w:val="24"/>
              </w:rPr>
              <w:t>в) земли промышленности и иного специального назначения</w:t>
            </w:r>
          </w:p>
        </w:tc>
        <w:tc>
          <w:tcPr>
            <w:tcW w:w="992" w:type="dxa"/>
            <w:tcBorders>
              <w:left w:val="single" w:sz="4" w:space="0" w:color="000000"/>
              <w:bottom w:val="single" w:sz="4" w:space="0" w:color="000000"/>
            </w:tcBorders>
            <w:vAlign w:val="center"/>
          </w:tcPr>
          <w:p w:rsidR="001C0249" w:rsidRPr="00D66715" w:rsidRDefault="001C0249" w:rsidP="00D66715">
            <w:pPr>
              <w:jc w:val="center"/>
              <w:rPr>
                <w:sz w:val="24"/>
                <w:szCs w:val="24"/>
              </w:rPr>
            </w:pPr>
            <w:r w:rsidRPr="00D66715">
              <w:rPr>
                <w:sz w:val="24"/>
                <w:szCs w:val="24"/>
              </w:rPr>
              <w:t>ед.</w:t>
            </w:r>
          </w:p>
        </w:tc>
        <w:tc>
          <w:tcPr>
            <w:tcW w:w="1276"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vertAlign w:val="superscript"/>
              </w:rPr>
            </w:pPr>
            <w:r w:rsidRPr="00D66715">
              <w:rPr>
                <w:sz w:val="24"/>
                <w:szCs w:val="24"/>
              </w:rPr>
              <w:t>м</w:t>
            </w:r>
            <w:r w:rsidRPr="00D66715">
              <w:rPr>
                <w:sz w:val="24"/>
                <w:szCs w:val="24"/>
                <w:vertAlign w:val="superscript"/>
              </w:rPr>
              <w:t>2</w:t>
            </w:r>
          </w:p>
        </w:tc>
        <w:tc>
          <w:tcPr>
            <w:tcW w:w="1701" w:type="dxa"/>
            <w:tcBorders>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1417"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8418" w:type="dxa"/>
            <w:tcBorders>
              <w:left w:val="single" w:sz="4" w:space="0" w:color="000000"/>
              <w:bottom w:val="single" w:sz="4" w:space="0" w:color="000000"/>
            </w:tcBorders>
            <w:vAlign w:val="center"/>
          </w:tcPr>
          <w:p w:rsidR="001C0249" w:rsidRPr="00D66715" w:rsidRDefault="001C0249" w:rsidP="00D66715">
            <w:pPr>
              <w:snapToGrid w:val="0"/>
              <w:jc w:val="both"/>
              <w:rPr>
                <w:sz w:val="24"/>
                <w:szCs w:val="24"/>
              </w:rPr>
            </w:pPr>
            <w:r w:rsidRPr="00D66715">
              <w:rPr>
                <w:sz w:val="24"/>
                <w:szCs w:val="24"/>
              </w:rPr>
              <w:t>г) земли особо охраняемых территорий и объектов</w:t>
            </w:r>
          </w:p>
        </w:tc>
        <w:tc>
          <w:tcPr>
            <w:tcW w:w="992" w:type="dxa"/>
            <w:tcBorders>
              <w:left w:val="single" w:sz="4" w:space="0" w:color="000000"/>
              <w:bottom w:val="single" w:sz="4" w:space="0" w:color="000000"/>
            </w:tcBorders>
            <w:vAlign w:val="center"/>
          </w:tcPr>
          <w:p w:rsidR="001C0249" w:rsidRPr="00D66715" w:rsidRDefault="001C0249" w:rsidP="00D66715">
            <w:pPr>
              <w:jc w:val="center"/>
              <w:rPr>
                <w:sz w:val="24"/>
                <w:szCs w:val="24"/>
              </w:rPr>
            </w:pPr>
            <w:r w:rsidRPr="00D66715">
              <w:rPr>
                <w:sz w:val="24"/>
                <w:szCs w:val="24"/>
              </w:rPr>
              <w:t>ед.</w:t>
            </w:r>
          </w:p>
        </w:tc>
        <w:tc>
          <w:tcPr>
            <w:tcW w:w="1276"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vertAlign w:val="superscript"/>
              </w:rPr>
            </w:pPr>
            <w:r w:rsidRPr="00D66715">
              <w:rPr>
                <w:sz w:val="24"/>
                <w:szCs w:val="24"/>
              </w:rPr>
              <w:t>м</w:t>
            </w:r>
            <w:r w:rsidRPr="00D66715">
              <w:rPr>
                <w:sz w:val="24"/>
                <w:szCs w:val="24"/>
                <w:vertAlign w:val="superscript"/>
              </w:rPr>
              <w:t>2</w:t>
            </w:r>
          </w:p>
        </w:tc>
        <w:tc>
          <w:tcPr>
            <w:tcW w:w="1701" w:type="dxa"/>
            <w:tcBorders>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1417"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80"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8418" w:type="dxa"/>
            <w:tcBorders>
              <w:left w:val="single" w:sz="4" w:space="0" w:color="000000"/>
              <w:bottom w:val="single" w:sz="4" w:space="0" w:color="000000"/>
            </w:tcBorders>
            <w:vAlign w:val="center"/>
          </w:tcPr>
          <w:p w:rsidR="001C0249" w:rsidRPr="00D66715" w:rsidRDefault="001C0249" w:rsidP="00D66715">
            <w:pPr>
              <w:snapToGrid w:val="0"/>
              <w:jc w:val="both"/>
              <w:rPr>
                <w:sz w:val="24"/>
                <w:szCs w:val="24"/>
              </w:rPr>
            </w:pPr>
            <w:r w:rsidRPr="00D66715">
              <w:rPr>
                <w:sz w:val="24"/>
                <w:szCs w:val="24"/>
              </w:rPr>
              <w:t>д) земли лесного фонда</w:t>
            </w:r>
          </w:p>
        </w:tc>
        <w:tc>
          <w:tcPr>
            <w:tcW w:w="992" w:type="dxa"/>
            <w:tcBorders>
              <w:left w:val="single" w:sz="4" w:space="0" w:color="000000"/>
              <w:bottom w:val="single" w:sz="4" w:space="0" w:color="000000"/>
            </w:tcBorders>
            <w:vAlign w:val="center"/>
          </w:tcPr>
          <w:p w:rsidR="001C0249" w:rsidRPr="00D66715" w:rsidRDefault="001C0249" w:rsidP="00D66715">
            <w:pPr>
              <w:jc w:val="center"/>
              <w:rPr>
                <w:sz w:val="24"/>
                <w:szCs w:val="24"/>
              </w:rPr>
            </w:pPr>
            <w:r w:rsidRPr="00D66715">
              <w:rPr>
                <w:sz w:val="24"/>
                <w:szCs w:val="24"/>
              </w:rPr>
              <w:t>ед.</w:t>
            </w:r>
          </w:p>
        </w:tc>
        <w:tc>
          <w:tcPr>
            <w:tcW w:w="1276"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vertAlign w:val="superscript"/>
              </w:rPr>
            </w:pPr>
            <w:r w:rsidRPr="00D66715">
              <w:rPr>
                <w:sz w:val="24"/>
                <w:szCs w:val="24"/>
              </w:rPr>
              <w:t>м</w:t>
            </w:r>
            <w:r w:rsidRPr="00D66715">
              <w:rPr>
                <w:sz w:val="24"/>
                <w:szCs w:val="24"/>
                <w:vertAlign w:val="superscript"/>
              </w:rPr>
              <w:t>2</w:t>
            </w:r>
          </w:p>
        </w:tc>
        <w:tc>
          <w:tcPr>
            <w:tcW w:w="1701" w:type="dxa"/>
            <w:tcBorders>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1417"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80" w:type="dxa"/>
            <w:tcBorders>
              <w:top w:val="single" w:sz="4" w:space="0" w:color="000000"/>
              <w:left w:val="single" w:sz="4" w:space="0" w:color="000000"/>
              <w:bottom w:val="single" w:sz="4" w:space="0" w:color="auto"/>
            </w:tcBorders>
            <w:vAlign w:val="center"/>
          </w:tcPr>
          <w:p w:rsidR="001C0249" w:rsidRPr="00D66715" w:rsidRDefault="001C0249" w:rsidP="00D66715">
            <w:pPr>
              <w:snapToGrid w:val="0"/>
              <w:jc w:val="center"/>
              <w:rPr>
                <w:sz w:val="24"/>
                <w:szCs w:val="24"/>
              </w:rPr>
            </w:pPr>
          </w:p>
        </w:tc>
        <w:tc>
          <w:tcPr>
            <w:tcW w:w="8418" w:type="dxa"/>
            <w:tcBorders>
              <w:top w:val="single" w:sz="4" w:space="0" w:color="000000"/>
              <w:left w:val="single" w:sz="4" w:space="0" w:color="000000"/>
              <w:bottom w:val="single" w:sz="4" w:space="0" w:color="auto"/>
            </w:tcBorders>
            <w:vAlign w:val="center"/>
          </w:tcPr>
          <w:p w:rsidR="001C0249" w:rsidRPr="00D66715" w:rsidRDefault="001C0249" w:rsidP="00D66715">
            <w:pPr>
              <w:snapToGrid w:val="0"/>
              <w:rPr>
                <w:sz w:val="24"/>
                <w:szCs w:val="24"/>
              </w:rPr>
            </w:pPr>
            <w:r w:rsidRPr="00D66715">
              <w:rPr>
                <w:sz w:val="24"/>
                <w:szCs w:val="24"/>
              </w:rPr>
              <w:t>е) земли водного фонда</w:t>
            </w:r>
          </w:p>
        </w:tc>
        <w:tc>
          <w:tcPr>
            <w:tcW w:w="992" w:type="dxa"/>
            <w:tcBorders>
              <w:top w:val="single" w:sz="4" w:space="0" w:color="000000"/>
              <w:left w:val="single" w:sz="4" w:space="0" w:color="000000"/>
              <w:bottom w:val="single" w:sz="4" w:space="0" w:color="auto"/>
            </w:tcBorders>
            <w:vAlign w:val="center"/>
          </w:tcPr>
          <w:p w:rsidR="001C0249" w:rsidRPr="00D66715" w:rsidRDefault="001C0249" w:rsidP="00D66715">
            <w:pPr>
              <w:jc w:val="center"/>
              <w:rPr>
                <w:sz w:val="24"/>
                <w:szCs w:val="24"/>
              </w:rPr>
            </w:pPr>
            <w:r w:rsidRPr="00D66715">
              <w:rPr>
                <w:sz w:val="24"/>
                <w:szCs w:val="24"/>
              </w:rPr>
              <w:t>ед.</w:t>
            </w:r>
          </w:p>
        </w:tc>
        <w:tc>
          <w:tcPr>
            <w:tcW w:w="1276" w:type="dxa"/>
            <w:tcBorders>
              <w:top w:val="single" w:sz="4" w:space="0" w:color="000000"/>
              <w:left w:val="single" w:sz="4" w:space="0" w:color="000000"/>
              <w:bottom w:val="single" w:sz="4" w:space="0" w:color="auto"/>
            </w:tcBorders>
            <w:vAlign w:val="center"/>
          </w:tcPr>
          <w:p w:rsidR="001C0249" w:rsidRPr="00D66715" w:rsidRDefault="001C0249" w:rsidP="00D66715">
            <w:pPr>
              <w:snapToGrid w:val="0"/>
              <w:jc w:val="center"/>
              <w:rPr>
                <w:sz w:val="24"/>
                <w:szCs w:val="24"/>
                <w:vertAlign w:val="superscript"/>
              </w:rPr>
            </w:pPr>
            <w:r w:rsidRPr="00D66715">
              <w:rPr>
                <w:sz w:val="24"/>
                <w:szCs w:val="24"/>
              </w:rPr>
              <w:t>м</w:t>
            </w:r>
            <w:r w:rsidRPr="00D66715">
              <w:rPr>
                <w:sz w:val="24"/>
                <w:szCs w:val="24"/>
                <w:vertAlign w:val="superscript"/>
              </w:rPr>
              <w:t>2</w:t>
            </w:r>
          </w:p>
        </w:tc>
        <w:tc>
          <w:tcPr>
            <w:tcW w:w="1701" w:type="dxa"/>
            <w:tcBorders>
              <w:top w:val="single" w:sz="4" w:space="0" w:color="000000"/>
              <w:left w:val="single" w:sz="4" w:space="0" w:color="000000"/>
              <w:bottom w:val="single" w:sz="4" w:space="0" w:color="auto"/>
            </w:tcBorders>
          </w:tcPr>
          <w:p w:rsidR="001C0249" w:rsidRPr="00B721AA" w:rsidRDefault="001C0249" w:rsidP="0075178F">
            <w:pPr>
              <w:rPr>
                <w:sz w:val="24"/>
                <w:szCs w:val="24"/>
              </w:rPr>
            </w:pPr>
            <w:r>
              <w:rPr>
                <w:sz w:val="24"/>
                <w:szCs w:val="24"/>
              </w:rPr>
              <w:t>-</w:t>
            </w:r>
          </w:p>
        </w:tc>
        <w:tc>
          <w:tcPr>
            <w:tcW w:w="1417" w:type="dxa"/>
            <w:tcBorders>
              <w:top w:val="single" w:sz="4" w:space="0" w:color="000000"/>
              <w:left w:val="single" w:sz="4" w:space="0" w:color="000000"/>
              <w:bottom w:val="single" w:sz="4" w:space="0" w:color="auto"/>
              <w:right w:val="single" w:sz="4" w:space="0" w:color="auto"/>
            </w:tcBorders>
          </w:tcPr>
          <w:p w:rsidR="001C0249" w:rsidRPr="00B721AA" w:rsidRDefault="001C0249" w:rsidP="0075178F">
            <w:pPr>
              <w:rPr>
                <w:sz w:val="24"/>
                <w:szCs w:val="24"/>
              </w:rPr>
            </w:pPr>
            <w:r>
              <w:rPr>
                <w:sz w:val="24"/>
                <w:szCs w:val="24"/>
              </w:rPr>
              <w:t>-</w:t>
            </w:r>
          </w:p>
        </w:tc>
      </w:tr>
      <w:tr w:rsidR="001C0249" w:rsidRPr="00D66715" w:rsidTr="007020F2">
        <w:tc>
          <w:tcPr>
            <w:tcW w:w="1080" w:type="dxa"/>
            <w:tcBorders>
              <w:top w:val="single" w:sz="4" w:space="0" w:color="auto"/>
              <w:left w:val="single" w:sz="4" w:space="0" w:color="000000"/>
              <w:bottom w:val="single" w:sz="4" w:space="0" w:color="auto"/>
            </w:tcBorders>
            <w:vAlign w:val="center"/>
          </w:tcPr>
          <w:p w:rsidR="001C0249" w:rsidRPr="00D66715" w:rsidRDefault="001C0249" w:rsidP="00D66715">
            <w:pPr>
              <w:snapToGrid w:val="0"/>
              <w:jc w:val="center"/>
              <w:rPr>
                <w:sz w:val="24"/>
                <w:szCs w:val="24"/>
              </w:rPr>
            </w:pPr>
            <w:r w:rsidRPr="00D66715">
              <w:rPr>
                <w:sz w:val="24"/>
                <w:szCs w:val="24"/>
              </w:rPr>
              <w:t>1.5.</w:t>
            </w:r>
          </w:p>
        </w:tc>
        <w:tc>
          <w:tcPr>
            <w:tcW w:w="8418" w:type="dxa"/>
            <w:tcBorders>
              <w:top w:val="single" w:sz="4" w:space="0" w:color="auto"/>
              <w:left w:val="single" w:sz="4" w:space="0" w:color="000000"/>
              <w:bottom w:val="single" w:sz="4" w:space="0" w:color="auto"/>
            </w:tcBorders>
            <w:vAlign w:val="center"/>
          </w:tcPr>
          <w:p w:rsidR="001C0249" w:rsidRPr="00D66715" w:rsidRDefault="001C0249" w:rsidP="00D66715">
            <w:pPr>
              <w:snapToGrid w:val="0"/>
              <w:rPr>
                <w:sz w:val="24"/>
                <w:szCs w:val="24"/>
              </w:rPr>
            </w:pPr>
            <w:r w:rsidRPr="00D66715">
              <w:rPr>
                <w:sz w:val="24"/>
                <w:szCs w:val="24"/>
              </w:rPr>
              <w:t xml:space="preserve">Просроченная кредиторская задолженность МУП </w:t>
            </w:r>
          </w:p>
        </w:tc>
        <w:tc>
          <w:tcPr>
            <w:tcW w:w="2268" w:type="dxa"/>
            <w:gridSpan w:val="2"/>
            <w:tcBorders>
              <w:top w:val="single" w:sz="4" w:space="0" w:color="auto"/>
              <w:left w:val="single" w:sz="4" w:space="0" w:color="000000"/>
              <w:bottom w:val="single" w:sz="4" w:space="0" w:color="auto"/>
            </w:tcBorders>
            <w:vAlign w:val="center"/>
          </w:tcPr>
          <w:p w:rsidR="001C0249" w:rsidRPr="00D66715" w:rsidRDefault="001C0249" w:rsidP="00D66715">
            <w:pPr>
              <w:snapToGrid w:val="0"/>
              <w:jc w:val="center"/>
              <w:rPr>
                <w:sz w:val="24"/>
                <w:szCs w:val="24"/>
              </w:rPr>
            </w:pPr>
            <w:r w:rsidRPr="00D66715">
              <w:rPr>
                <w:sz w:val="24"/>
                <w:szCs w:val="24"/>
              </w:rPr>
              <w:t>тыс. рублей</w:t>
            </w:r>
          </w:p>
        </w:tc>
        <w:tc>
          <w:tcPr>
            <w:tcW w:w="3118" w:type="dxa"/>
            <w:gridSpan w:val="2"/>
            <w:tcBorders>
              <w:top w:val="single" w:sz="4" w:space="0" w:color="auto"/>
              <w:left w:val="single" w:sz="4" w:space="0" w:color="000000"/>
              <w:bottom w:val="single" w:sz="4" w:space="0" w:color="auto"/>
              <w:right w:val="single" w:sz="4" w:space="0" w:color="auto"/>
            </w:tcBorders>
            <w:vAlign w:val="center"/>
          </w:tcPr>
          <w:p w:rsidR="001C0249" w:rsidRPr="00D66715" w:rsidRDefault="001C0249" w:rsidP="00D66715">
            <w:pPr>
              <w:snapToGrid w:val="0"/>
              <w:jc w:val="center"/>
              <w:rPr>
                <w:sz w:val="24"/>
                <w:szCs w:val="24"/>
              </w:rPr>
            </w:pPr>
            <w:r>
              <w:rPr>
                <w:sz w:val="24"/>
                <w:szCs w:val="24"/>
              </w:rPr>
              <w:t>--</w:t>
            </w:r>
          </w:p>
        </w:tc>
      </w:tr>
      <w:tr w:rsidR="00E80299" w:rsidRPr="00D66715" w:rsidTr="007020F2">
        <w:tc>
          <w:tcPr>
            <w:tcW w:w="1080" w:type="dxa"/>
            <w:tcBorders>
              <w:top w:val="single" w:sz="4" w:space="0" w:color="auto"/>
              <w:left w:val="single" w:sz="4" w:space="0" w:color="000000"/>
              <w:bottom w:val="single" w:sz="4" w:space="0" w:color="000000"/>
            </w:tcBorders>
            <w:vAlign w:val="center"/>
          </w:tcPr>
          <w:p w:rsidR="00E80299" w:rsidRPr="00D66715" w:rsidRDefault="00E80299" w:rsidP="00D66715">
            <w:pPr>
              <w:snapToGrid w:val="0"/>
              <w:jc w:val="center"/>
              <w:rPr>
                <w:sz w:val="24"/>
                <w:szCs w:val="24"/>
              </w:rPr>
            </w:pPr>
            <w:r w:rsidRPr="00D66715">
              <w:rPr>
                <w:sz w:val="24"/>
                <w:szCs w:val="24"/>
              </w:rPr>
              <w:t>1.6.</w:t>
            </w:r>
          </w:p>
        </w:tc>
        <w:tc>
          <w:tcPr>
            <w:tcW w:w="8418" w:type="dxa"/>
            <w:tcBorders>
              <w:top w:val="single" w:sz="4" w:space="0" w:color="auto"/>
              <w:left w:val="single" w:sz="4" w:space="0" w:color="000000"/>
              <w:bottom w:val="single" w:sz="4" w:space="0" w:color="000000"/>
            </w:tcBorders>
            <w:vAlign w:val="center"/>
          </w:tcPr>
          <w:p w:rsidR="00E80299" w:rsidRPr="00D66715" w:rsidRDefault="00E80299" w:rsidP="00D66715">
            <w:pPr>
              <w:snapToGrid w:val="0"/>
              <w:rPr>
                <w:sz w:val="24"/>
                <w:szCs w:val="24"/>
              </w:rPr>
            </w:pPr>
            <w:r w:rsidRPr="00D66715">
              <w:rPr>
                <w:sz w:val="24"/>
                <w:szCs w:val="24"/>
              </w:rPr>
              <w:t>Просроченная кредиторская задолженность муниципальных учреждений</w:t>
            </w:r>
          </w:p>
        </w:tc>
        <w:tc>
          <w:tcPr>
            <w:tcW w:w="2268" w:type="dxa"/>
            <w:gridSpan w:val="2"/>
            <w:tcBorders>
              <w:top w:val="single" w:sz="4" w:space="0" w:color="auto"/>
              <w:left w:val="single" w:sz="4" w:space="0" w:color="000000"/>
              <w:bottom w:val="single" w:sz="4" w:space="0" w:color="000000"/>
            </w:tcBorders>
            <w:vAlign w:val="center"/>
          </w:tcPr>
          <w:p w:rsidR="00E80299" w:rsidRPr="00D66715" w:rsidRDefault="00E80299" w:rsidP="00D66715">
            <w:pPr>
              <w:snapToGrid w:val="0"/>
              <w:jc w:val="center"/>
              <w:rPr>
                <w:sz w:val="24"/>
                <w:szCs w:val="24"/>
              </w:rPr>
            </w:pPr>
            <w:r w:rsidRPr="00D66715">
              <w:rPr>
                <w:sz w:val="24"/>
                <w:szCs w:val="24"/>
              </w:rPr>
              <w:t>тыс. рублей</w:t>
            </w:r>
          </w:p>
        </w:tc>
        <w:tc>
          <w:tcPr>
            <w:tcW w:w="3118" w:type="dxa"/>
            <w:gridSpan w:val="2"/>
            <w:tcBorders>
              <w:top w:val="single" w:sz="4" w:space="0" w:color="auto"/>
              <w:left w:val="single" w:sz="4" w:space="0" w:color="000000"/>
              <w:bottom w:val="single" w:sz="4" w:space="0" w:color="000000"/>
              <w:right w:val="single" w:sz="4" w:space="0" w:color="auto"/>
            </w:tcBorders>
            <w:vAlign w:val="center"/>
          </w:tcPr>
          <w:p w:rsidR="00E80299" w:rsidRPr="00D66715" w:rsidRDefault="00E80299" w:rsidP="00D66715">
            <w:pPr>
              <w:snapToGrid w:val="0"/>
              <w:jc w:val="center"/>
              <w:rPr>
                <w:sz w:val="24"/>
                <w:szCs w:val="24"/>
              </w:rPr>
            </w:pPr>
          </w:p>
        </w:tc>
      </w:tr>
    </w:tbl>
    <w:p w:rsidR="003D5401" w:rsidRPr="00D66715" w:rsidRDefault="00BE23AB" w:rsidP="007020F2">
      <w:pPr>
        <w:jc w:val="center"/>
        <w:rPr>
          <w:b/>
          <w:sz w:val="24"/>
          <w:szCs w:val="24"/>
        </w:rPr>
      </w:pPr>
      <w:r>
        <w:rPr>
          <w:b/>
          <w:sz w:val="24"/>
          <w:szCs w:val="24"/>
        </w:rPr>
        <w:t>1</w:t>
      </w:r>
      <w:r w:rsidRPr="001E6D0E">
        <w:rPr>
          <w:b/>
          <w:sz w:val="24"/>
          <w:szCs w:val="24"/>
        </w:rPr>
        <w:t>1</w:t>
      </w:r>
      <w:r w:rsidR="003D5401" w:rsidRPr="00D66715">
        <w:rPr>
          <w:b/>
          <w:sz w:val="24"/>
          <w:szCs w:val="24"/>
        </w:rPr>
        <w:t>.2. Структура и стоимость объектов недвижимости муниципального образования</w:t>
      </w:r>
    </w:p>
    <w:p w:rsidR="003D5401" w:rsidRPr="00D66715" w:rsidRDefault="003D5401" w:rsidP="00D66715">
      <w:pPr>
        <w:jc w:val="center"/>
        <w:rPr>
          <w:sz w:val="24"/>
          <w:szCs w:val="24"/>
        </w:rPr>
      </w:pPr>
    </w:p>
    <w:tbl>
      <w:tblPr>
        <w:tblW w:w="15139" w:type="dxa"/>
        <w:tblInd w:w="-5" w:type="dxa"/>
        <w:tblLayout w:type="fixed"/>
        <w:tblLook w:val="0000"/>
      </w:tblPr>
      <w:tblGrid>
        <w:gridCol w:w="1007"/>
        <w:gridCol w:w="7467"/>
        <w:gridCol w:w="739"/>
        <w:gridCol w:w="1600"/>
        <w:gridCol w:w="782"/>
        <w:gridCol w:w="709"/>
        <w:gridCol w:w="2835"/>
      </w:tblGrid>
      <w:tr w:rsidR="00F84854" w:rsidRPr="00D66715" w:rsidTr="001F763C">
        <w:trPr>
          <w:cantSplit/>
          <w:trHeight w:val="457"/>
          <w:tblHeader/>
        </w:trPr>
        <w:tc>
          <w:tcPr>
            <w:tcW w:w="1007" w:type="dxa"/>
            <w:vMerge w:val="restart"/>
            <w:tcBorders>
              <w:top w:val="single" w:sz="4" w:space="0" w:color="000000"/>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w:t>
            </w:r>
          </w:p>
          <w:p w:rsidR="00A43FE5" w:rsidRPr="00D66715" w:rsidRDefault="00A43FE5" w:rsidP="00D66715">
            <w:pPr>
              <w:snapToGrid w:val="0"/>
              <w:jc w:val="center"/>
              <w:rPr>
                <w:sz w:val="24"/>
                <w:szCs w:val="24"/>
              </w:rPr>
            </w:pPr>
            <w:r w:rsidRPr="00D66715">
              <w:rPr>
                <w:sz w:val="24"/>
                <w:szCs w:val="24"/>
              </w:rPr>
              <w:t>п/п</w:t>
            </w:r>
          </w:p>
        </w:tc>
        <w:tc>
          <w:tcPr>
            <w:tcW w:w="7467" w:type="dxa"/>
            <w:vMerge w:val="restart"/>
            <w:tcBorders>
              <w:top w:val="single" w:sz="4" w:space="0" w:color="000000"/>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Показатели</w:t>
            </w:r>
          </w:p>
        </w:tc>
        <w:tc>
          <w:tcPr>
            <w:tcW w:w="6665" w:type="dxa"/>
            <w:gridSpan w:val="5"/>
            <w:tcBorders>
              <w:top w:val="single" w:sz="4" w:space="0" w:color="000000"/>
              <w:left w:val="single" w:sz="4" w:space="0" w:color="000000"/>
              <w:bottom w:val="single" w:sz="4" w:space="0" w:color="000000"/>
              <w:right w:val="single" w:sz="4" w:space="0" w:color="auto"/>
            </w:tcBorders>
            <w:vAlign w:val="center"/>
          </w:tcPr>
          <w:p w:rsidR="00A43FE5" w:rsidRPr="00D66715" w:rsidRDefault="00A43FE5" w:rsidP="00D66715">
            <w:pPr>
              <w:snapToGrid w:val="0"/>
              <w:jc w:val="center"/>
              <w:rPr>
                <w:sz w:val="24"/>
                <w:szCs w:val="24"/>
              </w:rPr>
            </w:pPr>
            <w:r w:rsidRPr="00D66715">
              <w:rPr>
                <w:sz w:val="24"/>
                <w:szCs w:val="24"/>
              </w:rPr>
              <w:t xml:space="preserve">По состоянию на </w:t>
            </w:r>
            <w:r w:rsidR="008A0880" w:rsidRPr="00D66715">
              <w:rPr>
                <w:sz w:val="24"/>
                <w:szCs w:val="24"/>
              </w:rPr>
              <w:t>01</w:t>
            </w:r>
            <w:r w:rsidR="005536F1" w:rsidRPr="00D66715">
              <w:rPr>
                <w:sz w:val="24"/>
                <w:szCs w:val="24"/>
              </w:rPr>
              <w:t>.</w:t>
            </w:r>
            <w:r w:rsidR="008A0880" w:rsidRPr="00D66715">
              <w:rPr>
                <w:sz w:val="24"/>
                <w:szCs w:val="24"/>
              </w:rPr>
              <w:t>01</w:t>
            </w:r>
            <w:r w:rsidR="005536F1" w:rsidRPr="00D66715">
              <w:rPr>
                <w:sz w:val="24"/>
                <w:szCs w:val="24"/>
              </w:rPr>
              <w:t>.</w:t>
            </w:r>
            <w:r w:rsidRPr="00D66715">
              <w:rPr>
                <w:sz w:val="24"/>
                <w:szCs w:val="24"/>
              </w:rPr>
              <w:t>20</w:t>
            </w:r>
            <w:r w:rsidR="008A0880" w:rsidRPr="00D66715">
              <w:rPr>
                <w:sz w:val="24"/>
                <w:szCs w:val="24"/>
              </w:rPr>
              <w:t>1</w:t>
            </w:r>
            <w:r w:rsidR="00AC5142">
              <w:rPr>
                <w:sz w:val="24"/>
                <w:szCs w:val="24"/>
              </w:rPr>
              <w:t>9</w:t>
            </w:r>
            <w:r w:rsidRPr="00D66715">
              <w:rPr>
                <w:sz w:val="24"/>
                <w:szCs w:val="24"/>
              </w:rPr>
              <w:t>года</w:t>
            </w:r>
          </w:p>
        </w:tc>
      </w:tr>
      <w:tr w:rsidR="00F84854" w:rsidRPr="00D66715" w:rsidTr="001F763C">
        <w:trPr>
          <w:cantSplit/>
          <w:trHeight w:hRule="exact" w:val="702"/>
          <w:tblHeader/>
        </w:trPr>
        <w:tc>
          <w:tcPr>
            <w:tcW w:w="1007" w:type="dxa"/>
            <w:vMerge/>
            <w:tcBorders>
              <w:top w:val="single" w:sz="4" w:space="0" w:color="000000"/>
              <w:left w:val="single" w:sz="4" w:space="0" w:color="000000"/>
              <w:bottom w:val="single" w:sz="4" w:space="0" w:color="000000"/>
            </w:tcBorders>
            <w:vAlign w:val="center"/>
          </w:tcPr>
          <w:p w:rsidR="00A43FE5" w:rsidRPr="00D66715" w:rsidRDefault="00A43FE5" w:rsidP="00D66715">
            <w:pPr>
              <w:jc w:val="center"/>
              <w:rPr>
                <w:sz w:val="24"/>
                <w:szCs w:val="24"/>
              </w:rPr>
            </w:pPr>
          </w:p>
        </w:tc>
        <w:tc>
          <w:tcPr>
            <w:tcW w:w="7467" w:type="dxa"/>
            <w:vMerge/>
            <w:tcBorders>
              <w:top w:val="single" w:sz="4" w:space="0" w:color="000000"/>
              <w:left w:val="single" w:sz="4" w:space="0" w:color="000000"/>
              <w:bottom w:val="single" w:sz="4" w:space="0" w:color="000000"/>
            </w:tcBorders>
            <w:vAlign w:val="center"/>
          </w:tcPr>
          <w:p w:rsidR="00A43FE5" w:rsidRPr="00D66715" w:rsidRDefault="00A43FE5" w:rsidP="00D66715">
            <w:pPr>
              <w:jc w:val="center"/>
              <w:rPr>
                <w:sz w:val="24"/>
                <w:szCs w:val="24"/>
              </w:rPr>
            </w:pPr>
          </w:p>
        </w:tc>
        <w:tc>
          <w:tcPr>
            <w:tcW w:w="2339" w:type="dxa"/>
            <w:gridSpan w:val="2"/>
            <w:tcBorders>
              <w:left w:val="single" w:sz="4" w:space="0" w:color="000000"/>
              <w:bottom w:val="single" w:sz="4" w:space="0" w:color="000000"/>
              <w:right w:val="single" w:sz="4" w:space="0" w:color="000000"/>
            </w:tcBorders>
            <w:vAlign w:val="center"/>
          </w:tcPr>
          <w:p w:rsidR="00A43FE5" w:rsidRPr="00D66715" w:rsidRDefault="00A43FE5" w:rsidP="00D66715">
            <w:pPr>
              <w:snapToGrid w:val="0"/>
              <w:jc w:val="center"/>
              <w:rPr>
                <w:sz w:val="24"/>
                <w:szCs w:val="24"/>
              </w:rPr>
            </w:pPr>
            <w:r w:rsidRPr="00D66715">
              <w:rPr>
                <w:sz w:val="24"/>
                <w:szCs w:val="24"/>
              </w:rPr>
              <w:t>единиц</w:t>
            </w:r>
          </w:p>
        </w:tc>
        <w:tc>
          <w:tcPr>
            <w:tcW w:w="4326" w:type="dxa"/>
            <w:gridSpan w:val="3"/>
            <w:tcBorders>
              <w:left w:val="single" w:sz="4" w:space="0" w:color="000000"/>
              <w:bottom w:val="single" w:sz="4" w:space="0" w:color="000000"/>
              <w:right w:val="single" w:sz="4" w:space="0" w:color="auto"/>
            </w:tcBorders>
            <w:vAlign w:val="center"/>
          </w:tcPr>
          <w:p w:rsidR="00A43FE5" w:rsidRPr="00D66715" w:rsidRDefault="00A43FE5" w:rsidP="00D66715">
            <w:pPr>
              <w:snapToGrid w:val="0"/>
              <w:spacing w:line="204" w:lineRule="auto"/>
              <w:jc w:val="center"/>
              <w:rPr>
                <w:sz w:val="24"/>
                <w:szCs w:val="24"/>
              </w:rPr>
            </w:pPr>
            <w:r w:rsidRPr="00D66715">
              <w:rPr>
                <w:sz w:val="24"/>
                <w:szCs w:val="24"/>
              </w:rPr>
              <w:t>стоимость объектов имущества (всего) тыс. руб.</w:t>
            </w:r>
          </w:p>
        </w:tc>
      </w:tr>
      <w:tr w:rsidR="00F84854" w:rsidRPr="00D66715" w:rsidTr="001F763C">
        <w:trPr>
          <w:cantSplit/>
          <w:trHeight w:val="1114"/>
          <w:tblHeader/>
        </w:trPr>
        <w:tc>
          <w:tcPr>
            <w:tcW w:w="1007" w:type="dxa"/>
            <w:vMerge/>
            <w:tcBorders>
              <w:top w:val="single" w:sz="4" w:space="0" w:color="000000"/>
              <w:left w:val="single" w:sz="4" w:space="0" w:color="000000"/>
              <w:bottom w:val="single" w:sz="4" w:space="0" w:color="000000"/>
            </w:tcBorders>
            <w:vAlign w:val="center"/>
          </w:tcPr>
          <w:p w:rsidR="00A43FE5" w:rsidRPr="00D66715" w:rsidRDefault="00A43FE5" w:rsidP="00D66715">
            <w:pPr>
              <w:jc w:val="center"/>
              <w:rPr>
                <w:sz w:val="24"/>
                <w:szCs w:val="24"/>
              </w:rPr>
            </w:pPr>
          </w:p>
        </w:tc>
        <w:tc>
          <w:tcPr>
            <w:tcW w:w="7467" w:type="dxa"/>
            <w:vMerge/>
            <w:tcBorders>
              <w:top w:val="single" w:sz="4" w:space="0" w:color="000000"/>
              <w:left w:val="single" w:sz="4" w:space="0" w:color="000000"/>
              <w:bottom w:val="single" w:sz="4" w:space="0" w:color="000000"/>
            </w:tcBorders>
            <w:vAlign w:val="center"/>
          </w:tcPr>
          <w:p w:rsidR="00A43FE5" w:rsidRPr="00D66715" w:rsidRDefault="00A43FE5" w:rsidP="00D66715">
            <w:pPr>
              <w:jc w:val="center"/>
              <w:rPr>
                <w:sz w:val="24"/>
                <w:szCs w:val="24"/>
              </w:rPr>
            </w:pPr>
          </w:p>
        </w:tc>
        <w:tc>
          <w:tcPr>
            <w:tcW w:w="739" w:type="dxa"/>
            <w:tcBorders>
              <w:top w:val="single" w:sz="4" w:space="0" w:color="000000"/>
              <w:left w:val="single" w:sz="4" w:space="0" w:color="000000"/>
              <w:bottom w:val="single" w:sz="4" w:space="0" w:color="000000"/>
              <w:right w:val="single" w:sz="4" w:space="0" w:color="000000"/>
            </w:tcBorders>
            <w:textDirection w:val="btLr"/>
            <w:vAlign w:val="center"/>
          </w:tcPr>
          <w:p w:rsidR="00A43FE5" w:rsidRPr="00D66715" w:rsidRDefault="00A43FE5" w:rsidP="00D66715">
            <w:pPr>
              <w:snapToGrid w:val="0"/>
              <w:jc w:val="center"/>
              <w:rPr>
                <w:sz w:val="24"/>
                <w:szCs w:val="24"/>
              </w:rPr>
            </w:pPr>
            <w:r w:rsidRPr="00D66715">
              <w:rPr>
                <w:sz w:val="24"/>
                <w:szCs w:val="24"/>
              </w:rPr>
              <w:t>всего об</w:t>
            </w:r>
            <w:r w:rsidRPr="00D66715">
              <w:rPr>
                <w:sz w:val="24"/>
                <w:szCs w:val="24"/>
              </w:rPr>
              <w:t>ъ</w:t>
            </w:r>
            <w:r w:rsidRPr="00D66715">
              <w:rPr>
                <w:sz w:val="24"/>
                <w:szCs w:val="24"/>
              </w:rPr>
              <w:t>ектов</w:t>
            </w:r>
          </w:p>
        </w:tc>
        <w:tc>
          <w:tcPr>
            <w:tcW w:w="1600" w:type="dxa"/>
            <w:tcBorders>
              <w:top w:val="single" w:sz="4" w:space="0" w:color="000000"/>
              <w:left w:val="single" w:sz="4" w:space="0" w:color="000000"/>
              <w:bottom w:val="single" w:sz="4" w:space="0" w:color="000000"/>
              <w:right w:val="single" w:sz="4" w:space="0" w:color="000000"/>
            </w:tcBorders>
            <w:textDirection w:val="btLr"/>
            <w:vAlign w:val="center"/>
          </w:tcPr>
          <w:p w:rsidR="00A43FE5" w:rsidRPr="00D66715" w:rsidRDefault="00A43FE5" w:rsidP="00D66715">
            <w:pPr>
              <w:snapToGrid w:val="0"/>
              <w:jc w:val="center"/>
              <w:rPr>
                <w:sz w:val="24"/>
                <w:szCs w:val="24"/>
              </w:rPr>
            </w:pPr>
            <w:r w:rsidRPr="00D66715">
              <w:rPr>
                <w:sz w:val="24"/>
                <w:szCs w:val="24"/>
              </w:rPr>
              <w:t>зарегис</w:t>
            </w:r>
            <w:r w:rsidRPr="00D66715">
              <w:rPr>
                <w:sz w:val="24"/>
                <w:szCs w:val="24"/>
              </w:rPr>
              <w:t>т</w:t>
            </w:r>
            <w:r w:rsidRPr="00D66715">
              <w:rPr>
                <w:sz w:val="24"/>
                <w:szCs w:val="24"/>
              </w:rPr>
              <w:t>ри-ровано объектов</w:t>
            </w:r>
          </w:p>
        </w:tc>
        <w:tc>
          <w:tcPr>
            <w:tcW w:w="782" w:type="dxa"/>
            <w:tcBorders>
              <w:left w:val="single" w:sz="4" w:space="0" w:color="000000"/>
              <w:bottom w:val="single" w:sz="4" w:space="0" w:color="000000"/>
              <w:right w:val="single" w:sz="4" w:space="0" w:color="000000"/>
            </w:tcBorders>
            <w:textDirection w:val="btLr"/>
            <w:vAlign w:val="center"/>
          </w:tcPr>
          <w:p w:rsidR="00A43FE5" w:rsidRPr="00D66715" w:rsidRDefault="00A43FE5" w:rsidP="00D66715">
            <w:pPr>
              <w:snapToGrid w:val="0"/>
              <w:jc w:val="center"/>
              <w:rPr>
                <w:sz w:val="24"/>
                <w:szCs w:val="24"/>
              </w:rPr>
            </w:pPr>
            <w:r w:rsidRPr="00D66715">
              <w:rPr>
                <w:sz w:val="24"/>
                <w:szCs w:val="24"/>
              </w:rPr>
              <w:t>баланс</w:t>
            </w:r>
            <w:r w:rsidRPr="00D66715">
              <w:rPr>
                <w:sz w:val="24"/>
                <w:szCs w:val="24"/>
              </w:rPr>
              <w:t>о</w:t>
            </w:r>
            <w:r w:rsidRPr="00D66715">
              <w:rPr>
                <w:sz w:val="24"/>
                <w:szCs w:val="24"/>
              </w:rPr>
              <w:t>вая</w:t>
            </w:r>
          </w:p>
        </w:tc>
        <w:tc>
          <w:tcPr>
            <w:tcW w:w="709" w:type="dxa"/>
            <w:tcBorders>
              <w:left w:val="single" w:sz="4" w:space="0" w:color="000000"/>
              <w:bottom w:val="single" w:sz="4" w:space="0" w:color="000000"/>
              <w:right w:val="single" w:sz="4" w:space="0" w:color="000000"/>
            </w:tcBorders>
            <w:textDirection w:val="btLr"/>
            <w:vAlign w:val="center"/>
          </w:tcPr>
          <w:p w:rsidR="00A43FE5" w:rsidRPr="00D66715" w:rsidRDefault="00A43FE5" w:rsidP="00D66715">
            <w:pPr>
              <w:snapToGrid w:val="0"/>
              <w:jc w:val="center"/>
              <w:rPr>
                <w:sz w:val="24"/>
                <w:szCs w:val="24"/>
              </w:rPr>
            </w:pPr>
            <w:r w:rsidRPr="00D66715">
              <w:rPr>
                <w:sz w:val="24"/>
                <w:szCs w:val="24"/>
              </w:rPr>
              <w:t>износ</w:t>
            </w:r>
          </w:p>
        </w:tc>
        <w:tc>
          <w:tcPr>
            <w:tcW w:w="2835" w:type="dxa"/>
            <w:tcBorders>
              <w:left w:val="single" w:sz="4" w:space="0" w:color="000000"/>
              <w:bottom w:val="single" w:sz="4" w:space="0" w:color="000000"/>
              <w:right w:val="single" w:sz="4" w:space="0" w:color="auto"/>
            </w:tcBorders>
            <w:textDirection w:val="btLr"/>
            <w:vAlign w:val="center"/>
          </w:tcPr>
          <w:p w:rsidR="00A43FE5" w:rsidRPr="00D66715" w:rsidRDefault="00A43FE5" w:rsidP="00D66715">
            <w:pPr>
              <w:snapToGrid w:val="0"/>
              <w:jc w:val="center"/>
              <w:rPr>
                <w:sz w:val="24"/>
                <w:szCs w:val="24"/>
              </w:rPr>
            </w:pPr>
            <w:r w:rsidRPr="00D66715">
              <w:rPr>
                <w:sz w:val="24"/>
                <w:szCs w:val="24"/>
              </w:rPr>
              <w:t>остато</w:t>
            </w:r>
            <w:r w:rsidRPr="00D66715">
              <w:rPr>
                <w:sz w:val="24"/>
                <w:szCs w:val="24"/>
              </w:rPr>
              <w:t>ч</w:t>
            </w:r>
            <w:r w:rsidRPr="00D66715">
              <w:rPr>
                <w:sz w:val="24"/>
                <w:szCs w:val="24"/>
              </w:rPr>
              <w:t>ная</w:t>
            </w:r>
          </w:p>
        </w:tc>
      </w:tr>
      <w:tr w:rsidR="00F84854" w:rsidRPr="00D66715" w:rsidTr="00815A34">
        <w:trPr>
          <w:cantSplit/>
          <w:trHeight w:val="553"/>
        </w:trPr>
        <w:tc>
          <w:tcPr>
            <w:tcW w:w="1007" w:type="dxa"/>
            <w:tcBorders>
              <w:left w:val="single" w:sz="4" w:space="0" w:color="000000"/>
              <w:bottom w:val="single" w:sz="4" w:space="0" w:color="000000"/>
            </w:tcBorders>
          </w:tcPr>
          <w:p w:rsidR="00A43FE5" w:rsidRPr="00D66715" w:rsidRDefault="00A43FE5" w:rsidP="00D66715">
            <w:pPr>
              <w:snapToGrid w:val="0"/>
              <w:spacing w:line="240" w:lineRule="atLeast"/>
              <w:jc w:val="center"/>
              <w:rPr>
                <w:sz w:val="24"/>
                <w:szCs w:val="24"/>
              </w:rPr>
            </w:pPr>
            <w:r w:rsidRPr="00D66715">
              <w:rPr>
                <w:sz w:val="24"/>
                <w:szCs w:val="24"/>
              </w:rPr>
              <w:t>2.1</w:t>
            </w:r>
          </w:p>
        </w:tc>
        <w:tc>
          <w:tcPr>
            <w:tcW w:w="7467" w:type="dxa"/>
            <w:tcBorders>
              <w:left w:val="single" w:sz="4" w:space="0" w:color="000000"/>
              <w:bottom w:val="single" w:sz="4" w:space="0" w:color="000000"/>
            </w:tcBorders>
          </w:tcPr>
          <w:p w:rsidR="00A43FE5" w:rsidRPr="00D66715" w:rsidRDefault="00A43FE5" w:rsidP="00D66715">
            <w:pPr>
              <w:snapToGrid w:val="0"/>
              <w:spacing w:line="240" w:lineRule="atLeast"/>
              <w:rPr>
                <w:sz w:val="24"/>
                <w:szCs w:val="24"/>
              </w:rPr>
            </w:pPr>
            <w:r w:rsidRPr="00D66715">
              <w:rPr>
                <w:sz w:val="24"/>
                <w:szCs w:val="24"/>
              </w:rPr>
              <w:t>Объекты недвижимости, находящиеся в муниципальной собственн</w:t>
            </w:r>
            <w:r w:rsidRPr="00D66715">
              <w:rPr>
                <w:sz w:val="24"/>
                <w:szCs w:val="24"/>
              </w:rPr>
              <w:t>о</w:t>
            </w:r>
            <w:r w:rsidRPr="00D66715">
              <w:rPr>
                <w:sz w:val="24"/>
                <w:szCs w:val="24"/>
              </w:rPr>
              <w:t>сти, – всего, в том числе:</w:t>
            </w:r>
          </w:p>
        </w:tc>
        <w:tc>
          <w:tcPr>
            <w:tcW w:w="739"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AB3E12" w:rsidP="00D66715">
            <w:pPr>
              <w:snapToGrid w:val="0"/>
              <w:jc w:val="center"/>
              <w:rPr>
                <w:sz w:val="16"/>
                <w:szCs w:val="16"/>
              </w:rPr>
            </w:pPr>
            <w:r>
              <w:rPr>
                <w:sz w:val="16"/>
                <w:szCs w:val="16"/>
              </w:rPr>
              <w:t>13</w:t>
            </w:r>
          </w:p>
        </w:tc>
        <w:tc>
          <w:tcPr>
            <w:tcW w:w="1600"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AB3E12" w:rsidP="00D66715">
            <w:pPr>
              <w:snapToGrid w:val="0"/>
              <w:jc w:val="center"/>
              <w:rPr>
                <w:sz w:val="16"/>
                <w:szCs w:val="16"/>
              </w:rPr>
            </w:pPr>
            <w:r>
              <w:rPr>
                <w:sz w:val="16"/>
                <w:szCs w:val="16"/>
              </w:rPr>
              <w:t>10</w:t>
            </w:r>
          </w:p>
        </w:tc>
        <w:tc>
          <w:tcPr>
            <w:tcW w:w="782"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AB3E12" w:rsidP="00D66715">
            <w:pPr>
              <w:snapToGrid w:val="0"/>
              <w:jc w:val="center"/>
              <w:rPr>
                <w:sz w:val="16"/>
                <w:szCs w:val="16"/>
              </w:rPr>
            </w:pPr>
            <w:r>
              <w:rPr>
                <w:sz w:val="16"/>
                <w:szCs w:val="16"/>
              </w:rPr>
              <w:t>5258536,53</w:t>
            </w:r>
          </w:p>
        </w:tc>
        <w:tc>
          <w:tcPr>
            <w:tcW w:w="709"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815A34" w:rsidP="00D66715">
            <w:pPr>
              <w:snapToGrid w:val="0"/>
              <w:jc w:val="center"/>
              <w:rPr>
                <w:sz w:val="16"/>
                <w:szCs w:val="16"/>
              </w:rPr>
            </w:pPr>
            <w:r>
              <w:rPr>
                <w:sz w:val="16"/>
                <w:szCs w:val="16"/>
              </w:rPr>
              <w:t>66%</w:t>
            </w:r>
          </w:p>
        </w:tc>
        <w:tc>
          <w:tcPr>
            <w:tcW w:w="2835" w:type="dxa"/>
            <w:tcBorders>
              <w:top w:val="single" w:sz="4" w:space="0" w:color="000000"/>
              <w:left w:val="single" w:sz="4" w:space="0" w:color="000000"/>
              <w:bottom w:val="single" w:sz="4" w:space="0" w:color="000000"/>
              <w:right w:val="single" w:sz="4" w:space="0" w:color="auto"/>
            </w:tcBorders>
            <w:vAlign w:val="center"/>
          </w:tcPr>
          <w:p w:rsidR="00A43FE5" w:rsidRPr="00D66715" w:rsidRDefault="00815A34" w:rsidP="00D66715">
            <w:pPr>
              <w:snapToGrid w:val="0"/>
              <w:jc w:val="center"/>
              <w:rPr>
                <w:sz w:val="16"/>
                <w:szCs w:val="16"/>
              </w:rPr>
            </w:pPr>
            <w:r>
              <w:rPr>
                <w:sz w:val="16"/>
                <w:szCs w:val="16"/>
              </w:rPr>
              <w:t>3482235,29</w:t>
            </w:r>
          </w:p>
        </w:tc>
      </w:tr>
      <w:tr w:rsidR="001C0249" w:rsidRPr="00D66715" w:rsidTr="0075178F">
        <w:trPr>
          <w:cantSplit/>
          <w:trHeight w:val="282"/>
        </w:trPr>
        <w:tc>
          <w:tcPr>
            <w:tcW w:w="1007" w:type="dxa"/>
            <w:tcBorders>
              <w:left w:val="single" w:sz="4" w:space="0" w:color="000000"/>
              <w:bottom w:val="single" w:sz="4" w:space="0" w:color="000000"/>
            </w:tcBorders>
          </w:tcPr>
          <w:p w:rsidR="001C0249" w:rsidRPr="00D66715" w:rsidRDefault="001C0249" w:rsidP="00D66715">
            <w:pPr>
              <w:snapToGrid w:val="0"/>
              <w:spacing w:line="240" w:lineRule="atLeast"/>
              <w:jc w:val="center"/>
              <w:rPr>
                <w:sz w:val="24"/>
                <w:szCs w:val="24"/>
              </w:rPr>
            </w:pPr>
          </w:p>
        </w:tc>
        <w:tc>
          <w:tcPr>
            <w:tcW w:w="7467" w:type="dxa"/>
            <w:tcBorders>
              <w:left w:val="single" w:sz="4" w:space="0" w:color="000000"/>
              <w:bottom w:val="single" w:sz="4" w:space="0" w:color="000000"/>
            </w:tcBorders>
          </w:tcPr>
          <w:p w:rsidR="001C0249" w:rsidRPr="00D66715" w:rsidRDefault="001C0249" w:rsidP="00D66715">
            <w:pPr>
              <w:snapToGrid w:val="0"/>
              <w:spacing w:line="240" w:lineRule="atLeast"/>
              <w:rPr>
                <w:sz w:val="24"/>
                <w:szCs w:val="24"/>
              </w:rPr>
            </w:pPr>
            <w:r w:rsidRPr="00D66715">
              <w:rPr>
                <w:sz w:val="24"/>
                <w:szCs w:val="24"/>
              </w:rPr>
              <w:t>объекты жилого фонда</w:t>
            </w:r>
          </w:p>
        </w:tc>
        <w:tc>
          <w:tcPr>
            <w:tcW w:w="739"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600"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782"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709"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2835"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898"/>
        </w:trPr>
        <w:tc>
          <w:tcPr>
            <w:tcW w:w="1007" w:type="dxa"/>
            <w:tcBorders>
              <w:left w:val="single" w:sz="4" w:space="0" w:color="000000"/>
              <w:bottom w:val="single" w:sz="4" w:space="0" w:color="000000"/>
            </w:tcBorders>
          </w:tcPr>
          <w:p w:rsidR="001C0249" w:rsidRPr="00D66715" w:rsidRDefault="001C0249" w:rsidP="00D66715">
            <w:pPr>
              <w:snapToGrid w:val="0"/>
              <w:spacing w:line="240" w:lineRule="atLeast"/>
              <w:jc w:val="center"/>
              <w:rPr>
                <w:sz w:val="24"/>
                <w:szCs w:val="24"/>
              </w:rPr>
            </w:pPr>
            <w:r w:rsidRPr="00D66715">
              <w:rPr>
                <w:sz w:val="24"/>
                <w:szCs w:val="24"/>
              </w:rPr>
              <w:t>2.2</w:t>
            </w:r>
          </w:p>
        </w:tc>
        <w:tc>
          <w:tcPr>
            <w:tcW w:w="7467" w:type="dxa"/>
            <w:tcBorders>
              <w:left w:val="single" w:sz="4" w:space="0" w:color="000000"/>
              <w:bottom w:val="single" w:sz="4" w:space="0" w:color="000000"/>
            </w:tcBorders>
          </w:tcPr>
          <w:p w:rsidR="001C0249" w:rsidRPr="00D66715" w:rsidRDefault="001C0249" w:rsidP="00D66715">
            <w:pPr>
              <w:spacing w:line="240" w:lineRule="atLeast"/>
              <w:rPr>
                <w:sz w:val="24"/>
                <w:szCs w:val="24"/>
              </w:rPr>
            </w:pPr>
            <w:r w:rsidRPr="00D66715">
              <w:rPr>
                <w:sz w:val="24"/>
                <w:szCs w:val="24"/>
              </w:rPr>
              <w:t>Объекты недвижимости, закрепленные за муниципальным предпр</w:t>
            </w:r>
            <w:r w:rsidRPr="00D66715">
              <w:rPr>
                <w:sz w:val="24"/>
                <w:szCs w:val="24"/>
              </w:rPr>
              <w:t>и</w:t>
            </w:r>
            <w:r w:rsidRPr="00D66715">
              <w:rPr>
                <w:sz w:val="24"/>
                <w:szCs w:val="24"/>
              </w:rPr>
              <w:t xml:space="preserve">ятием на праве хозяйственного ведения, – всего, </w:t>
            </w:r>
            <w:r w:rsidRPr="00D66715">
              <w:rPr>
                <w:sz w:val="24"/>
                <w:szCs w:val="24"/>
              </w:rPr>
              <w:br/>
              <w:t>в том числе:</w:t>
            </w:r>
          </w:p>
        </w:tc>
        <w:tc>
          <w:tcPr>
            <w:tcW w:w="739"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600"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782"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709"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2835"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363"/>
        </w:trPr>
        <w:tc>
          <w:tcPr>
            <w:tcW w:w="1007" w:type="dxa"/>
            <w:tcBorders>
              <w:left w:val="single" w:sz="4" w:space="0" w:color="000000"/>
              <w:bottom w:val="single" w:sz="4" w:space="0" w:color="000000"/>
            </w:tcBorders>
          </w:tcPr>
          <w:p w:rsidR="001C0249" w:rsidRPr="00D66715" w:rsidRDefault="001C0249" w:rsidP="00D66715">
            <w:pPr>
              <w:snapToGrid w:val="0"/>
              <w:spacing w:line="240" w:lineRule="atLeast"/>
              <w:jc w:val="center"/>
              <w:rPr>
                <w:sz w:val="24"/>
                <w:szCs w:val="24"/>
              </w:rPr>
            </w:pPr>
          </w:p>
        </w:tc>
        <w:tc>
          <w:tcPr>
            <w:tcW w:w="7467" w:type="dxa"/>
            <w:tcBorders>
              <w:left w:val="single" w:sz="4" w:space="0" w:color="000000"/>
              <w:bottom w:val="single" w:sz="4" w:space="0" w:color="000000"/>
            </w:tcBorders>
          </w:tcPr>
          <w:p w:rsidR="001C0249" w:rsidRPr="00D66715" w:rsidRDefault="001C0249" w:rsidP="00D66715">
            <w:pPr>
              <w:snapToGrid w:val="0"/>
              <w:spacing w:line="240" w:lineRule="atLeast"/>
              <w:rPr>
                <w:sz w:val="24"/>
                <w:szCs w:val="24"/>
              </w:rPr>
            </w:pPr>
            <w:r w:rsidRPr="00D66715">
              <w:rPr>
                <w:sz w:val="24"/>
                <w:szCs w:val="24"/>
              </w:rPr>
              <w:t>объекты жилого фонда</w:t>
            </w:r>
          </w:p>
        </w:tc>
        <w:tc>
          <w:tcPr>
            <w:tcW w:w="739"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600"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782"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709"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2835"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851"/>
        </w:trPr>
        <w:tc>
          <w:tcPr>
            <w:tcW w:w="1007" w:type="dxa"/>
            <w:tcBorders>
              <w:top w:val="single" w:sz="4" w:space="0" w:color="000000"/>
              <w:left w:val="single" w:sz="4" w:space="0" w:color="000000"/>
              <w:bottom w:val="single" w:sz="4" w:space="0" w:color="auto"/>
            </w:tcBorders>
          </w:tcPr>
          <w:p w:rsidR="001C0249" w:rsidRPr="00D66715" w:rsidRDefault="001C0249" w:rsidP="00D66715">
            <w:pPr>
              <w:snapToGrid w:val="0"/>
              <w:spacing w:line="240" w:lineRule="atLeast"/>
              <w:jc w:val="center"/>
              <w:rPr>
                <w:sz w:val="24"/>
                <w:szCs w:val="24"/>
              </w:rPr>
            </w:pPr>
            <w:r w:rsidRPr="00D66715">
              <w:rPr>
                <w:sz w:val="24"/>
                <w:szCs w:val="24"/>
              </w:rPr>
              <w:t>2.3</w:t>
            </w:r>
          </w:p>
        </w:tc>
        <w:tc>
          <w:tcPr>
            <w:tcW w:w="7467" w:type="dxa"/>
            <w:tcBorders>
              <w:top w:val="single" w:sz="4" w:space="0" w:color="000000"/>
              <w:left w:val="single" w:sz="4" w:space="0" w:color="000000"/>
              <w:bottom w:val="single" w:sz="4" w:space="0" w:color="auto"/>
            </w:tcBorders>
          </w:tcPr>
          <w:p w:rsidR="001C0249" w:rsidRPr="00D66715" w:rsidRDefault="001C0249" w:rsidP="00D66715">
            <w:pPr>
              <w:snapToGrid w:val="0"/>
              <w:spacing w:line="240" w:lineRule="atLeast"/>
              <w:rPr>
                <w:sz w:val="24"/>
                <w:szCs w:val="24"/>
              </w:rPr>
            </w:pPr>
            <w:r w:rsidRPr="00D66715">
              <w:rPr>
                <w:sz w:val="24"/>
                <w:szCs w:val="24"/>
              </w:rPr>
              <w:t>Объекты недвижимости, закрепленные за муниципальным учрежд</w:t>
            </w:r>
            <w:r w:rsidRPr="00D66715">
              <w:rPr>
                <w:sz w:val="24"/>
                <w:szCs w:val="24"/>
              </w:rPr>
              <w:t>е</w:t>
            </w:r>
            <w:r w:rsidRPr="00D66715">
              <w:rPr>
                <w:sz w:val="24"/>
                <w:szCs w:val="24"/>
              </w:rPr>
              <w:t xml:space="preserve">нием на праве оперативного управления, – всего, </w:t>
            </w:r>
            <w:r w:rsidRPr="00D66715">
              <w:rPr>
                <w:sz w:val="24"/>
                <w:szCs w:val="24"/>
              </w:rPr>
              <w:br/>
              <w:t>в том числе:</w:t>
            </w:r>
          </w:p>
        </w:tc>
        <w:tc>
          <w:tcPr>
            <w:tcW w:w="739"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600"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782"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709"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2835"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65"/>
        </w:trPr>
        <w:tc>
          <w:tcPr>
            <w:tcW w:w="1007" w:type="dxa"/>
            <w:tcBorders>
              <w:top w:val="single" w:sz="4" w:space="0" w:color="auto"/>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7467" w:type="dxa"/>
            <w:tcBorders>
              <w:top w:val="single" w:sz="4" w:space="0" w:color="auto"/>
              <w:left w:val="single" w:sz="4" w:space="0" w:color="000000"/>
              <w:bottom w:val="single" w:sz="4" w:space="0" w:color="000000"/>
            </w:tcBorders>
          </w:tcPr>
          <w:p w:rsidR="001C0249" w:rsidRPr="00D66715" w:rsidRDefault="001C0249" w:rsidP="00D66715">
            <w:pPr>
              <w:snapToGrid w:val="0"/>
              <w:rPr>
                <w:sz w:val="24"/>
                <w:szCs w:val="24"/>
              </w:rPr>
            </w:pPr>
            <w:r w:rsidRPr="00D66715">
              <w:rPr>
                <w:sz w:val="24"/>
                <w:szCs w:val="24"/>
              </w:rPr>
              <w:t>объекты жилого фонда</w:t>
            </w:r>
          </w:p>
        </w:tc>
        <w:tc>
          <w:tcPr>
            <w:tcW w:w="739"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600"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782"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709"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2835"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F84854" w:rsidRPr="00D66715" w:rsidTr="0017769C">
        <w:trPr>
          <w:cantSplit/>
          <w:trHeight w:val="558"/>
        </w:trPr>
        <w:tc>
          <w:tcPr>
            <w:tcW w:w="1007" w:type="dxa"/>
            <w:tcBorders>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2.4.</w:t>
            </w:r>
          </w:p>
        </w:tc>
        <w:tc>
          <w:tcPr>
            <w:tcW w:w="7467" w:type="dxa"/>
            <w:tcBorders>
              <w:left w:val="single" w:sz="4" w:space="0" w:color="000000"/>
              <w:bottom w:val="single" w:sz="4" w:space="0" w:color="000000"/>
            </w:tcBorders>
          </w:tcPr>
          <w:p w:rsidR="00A43FE5" w:rsidRPr="00D66715" w:rsidRDefault="00A43FE5" w:rsidP="00D66715">
            <w:pPr>
              <w:snapToGrid w:val="0"/>
              <w:rPr>
                <w:sz w:val="24"/>
                <w:szCs w:val="24"/>
              </w:rPr>
            </w:pPr>
            <w:r w:rsidRPr="00D66715">
              <w:rPr>
                <w:sz w:val="24"/>
                <w:szCs w:val="24"/>
              </w:rPr>
              <w:t>Объекты недвижимости казны муниципального образования – всего, в том числе:</w:t>
            </w:r>
          </w:p>
        </w:tc>
        <w:tc>
          <w:tcPr>
            <w:tcW w:w="739"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17769C" w:rsidP="00D66715">
            <w:pPr>
              <w:snapToGrid w:val="0"/>
              <w:jc w:val="center"/>
              <w:rPr>
                <w:sz w:val="16"/>
                <w:szCs w:val="16"/>
              </w:rPr>
            </w:pPr>
            <w:r>
              <w:rPr>
                <w:sz w:val="16"/>
                <w:szCs w:val="16"/>
              </w:rPr>
              <w:t>8</w:t>
            </w:r>
          </w:p>
        </w:tc>
        <w:tc>
          <w:tcPr>
            <w:tcW w:w="1600"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17769C" w:rsidP="00D66715">
            <w:pPr>
              <w:snapToGrid w:val="0"/>
              <w:jc w:val="center"/>
              <w:rPr>
                <w:sz w:val="16"/>
                <w:szCs w:val="16"/>
              </w:rPr>
            </w:pPr>
            <w:r>
              <w:rPr>
                <w:sz w:val="16"/>
                <w:szCs w:val="16"/>
              </w:rPr>
              <w:t>8</w:t>
            </w:r>
          </w:p>
        </w:tc>
        <w:tc>
          <w:tcPr>
            <w:tcW w:w="782"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17769C" w:rsidP="00D66715">
            <w:pPr>
              <w:snapToGrid w:val="0"/>
              <w:jc w:val="center"/>
              <w:rPr>
                <w:sz w:val="16"/>
                <w:szCs w:val="16"/>
              </w:rPr>
            </w:pPr>
            <w:r>
              <w:rPr>
                <w:sz w:val="16"/>
                <w:szCs w:val="16"/>
              </w:rPr>
              <w:t>3033789,0</w:t>
            </w:r>
          </w:p>
        </w:tc>
        <w:tc>
          <w:tcPr>
            <w:tcW w:w="709"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930143" w:rsidP="00D66715">
            <w:pPr>
              <w:snapToGrid w:val="0"/>
              <w:jc w:val="center"/>
              <w:rPr>
                <w:sz w:val="16"/>
                <w:szCs w:val="16"/>
              </w:rPr>
            </w:pPr>
            <w:r>
              <w:rPr>
                <w:sz w:val="16"/>
                <w:szCs w:val="16"/>
              </w:rPr>
              <w:t>56,7%</w:t>
            </w:r>
          </w:p>
        </w:tc>
        <w:tc>
          <w:tcPr>
            <w:tcW w:w="2835" w:type="dxa"/>
            <w:tcBorders>
              <w:top w:val="single" w:sz="4" w:space="0" w:color="000000"/>
              <w:left w:val="single" w:sz="4" w:space="0" w:color="000000"/>
              <w:bottom w:val="single" w:sz="4" w:space="0" w:color="000000"/>
              <w:right w:val="single" w:sz="4" w:space="0" w:color="auto"/>
            </w:tcBorders>
            <w:vAlign w:val="center"/>
          </w:tcPr>
          <w:p w:rsidR="00A43FE5" w:rsidRPr="00D66715" w:rsidRDefault="0017769C" w:rsidP="00D66715">
            <w:pPr>
              <w:snapToGrid w:val="0"/>
              <w:jc w:val="center"/>
              <w:rPr>
                <w:sz w:val="16"/>
                <w:szCs w:val="16"/>
              </w:rPr>
            </w:pPr>
            <w:r>
              <w:rPr>
                <w:sz w:val="16"/>
                <w:szCs w:val="16"/>
              </w:rPr>
              <w:t>1719159,0</w:t>
            </w:r>
          </w:p>
        </w:tc>
      </w:tr>
      <w:tr w:rsidR="00F84854" w:rsidRPr="00D66715" w:rsidTr="0017769C">
        <w:trPr>
          <w:trHeight w:val="240"/>
        </w:trPr>
        <w:tc>
          <w:tcPr>
            <w:tcW w:w="1007" w:type="dxa"/>
            <w:tcBorders>
              <w:left w:val="single" w:sz="4" w:space="0" w:color="000000"/>
              <w:bottom w:val="single" w:sz="4" w:space="0" w:color="000000"/>
            </w:tcBorders>
          </w:tcPr>
          <w:p w:rsidR="00A43FE5" w:rsidRPr="00D66715" w:rsidRDefault="00A43FE5" w:rsidP="00D66715">
            <w:pPr>
              <w:snapToGrid w:val="0"/>
              <w:jc w:val="center"/>
              <w:rPr>
                <w:sz w:val="24"/>
                <w:szCs w:val="24"/>
              </w:rPr>
            </w:pPr>
          </w:p>
        </w:tc>
        <w:tc>
          <w:tcPr>
            <w:tcW w:w="7467" w:type="dxa"/>
            <w:tcBorders>
              <w:left w:val="single" w:sz="4" w:space="0" w:color="000000"/>
              <w:bottom w:val="single" w:sz="4" w:space="0" w:color="000000"/>
            </w:tcBorders>
          </w:tcPr>
          <w:p w:rsidR="00A43FE5" w:rsidRPr="00D66715" w:rsidRDefault="00A43FE5" w:rsidP="00D66715">
            <w:pPr>
              <w:snapToGrid w:val="0"/>
              <w:rPr>
                <w:sz w:val="24"/>
                <w:szCs w:val="24"/>
              </w:rPr>
            </w:pPr>
            <w:r w:rsidRPr="00D66715">
              <w:rPr>
                <w:sz w:val="24"/>
                <w:szCs w:val="24"/>
              </w:rPr>
              <w:t>объекты жилого фонда</w:t>
            </w:r>
          </w:p>
        </w:tc>
        <w:tc>
          <w:tcPr>
            <w:tcW w:w="739"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A43FE5" w:rsidP="00D66715">
            <w:pPr>
              <w:snapToGrid w:val="0"/>
              <w:jc w:val="center"/>
              <w:rPr>
                <w:sz w:val="16"/>
                <w:szCs w:val="16"/>
              </w:rPr>
            </w:pPr>
          </w:p>
        </w:tc>
        <w:tc>
          <w:tcPr>
            <w:tcW w:w="1600"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A43FE5" w:rsidP="00D66715">
            <w:pPr>
              <w:snapToGrid w:val="0"/>
              <w:jc w:val="center"/>
              <w:rPr>
                <w:sz w:val="16"/>
                <w:szCs w:val="16"/>
              </w:rPr>
            </w:pPr>
          </w:p>
        </w:tc>
        <w:tc>
          <w:tcPr>
            <w:tcW w:w="782"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A43FE5" w:rsidP="00D66715">
            <w:pPr>
              <w:snapToGrid w:val="0"/>
              <w:jc w:val="center"/>
              <w:rPr>
                <w:sz w:val="16"/>
                <w:szCs w:val="16"/>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A43FE5" w:rsidP="00D66715">
            <w:pPr>
              <w:snapToGrid w:val="0"/>
              <w:jc w:val="center"/>
              <w:rPr>
                <w:sz w:val="16"/>
                <w:szCs w:val="16"/>
              </w:rPr>
            </w:pPr>
          </w:p>
        </w:tc>
        <w:tc>
          <w:tcPr>
            <w:tcW w:w="2835" w:type="dxa"/>
            <w:tcBorders>
              <w:top w:val="single" w:sz="4" w:space="0" w:color="000000"/>
              <w:left w:val="single" w:sz="4" w:space="0" w:color="000000"/>
              <w:bottom w:val="single" w:sz="4" w:space="0" w:color="000000"/>
              <w:right w:val="single" w:sz="4" w:space="0" w:color="auto"/>
            </w:tcBorders>
            <w:vAlign w:val="center"/>
          </w:tcPr>
          <w:p w:rsidR="00A43FE5" w:rsidRPr="00D66715" w:rsidRDefault="00A43FE5" w:rsidP="00D66715">
            <w:pPr>
              <w:snapToGrid w:val="0"/>
              <w:jc w:val="center"/>
              <w:rPr>
                <w:sz w:val="16"/>
                <w:szCs w:val="16"/>
              </w:rPr>
            </w:pPr>
          </w:p>
        </w:tc>
      </w:tr>
      <w:tr w:rsidR="00F84854" w:rsidRPr="00D66715" w:rsidTr="001F763C">
        <w:tc>
          <w:tcPr>
            <w:tcW w:w="1007" w:type="dxa"/>
            <w:tcBorders>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2.5.</w:t>
            </w:r>
          </w:p>
        </w:tc>
        <w:tc>
          <w:tcPr>
            <w:tcW w:w="7467" w:type="dxa"/>
            <w:tcBorders>
              <w:left w:val="single" w:sz="4" w:space="0" w:color="000000"/>
              <w:bottom w:val="single" w:sz="4" w:space="0" w:color="000000"/>
            </w:tcBorders>
          </w:tcPr>
          <w:p w:rsidR="00A43FE5" w:rsidRPr="00D66715" w:rsidRDefault="00A43FE5" w:rsidP="00D66715">
            <w:pPr>
              <w:snapToGrid w:val="0"/>
              <w:rPr>
                <w:sz w:val="24"/>
                <w:szCs w:val="24"/>
              </w:rPr>
            </w:pPr>
            <w:r w:rsidRPr="00D66715">
              <w:rPr>
                <w:sz w:val="24"/>
                <w:szCs w:val="24"/>
              </w:rPr>
              <w:t>Объекты недвижимости, переданные в пользование юридическим и физическим лицам на основе договора, – всего, в том числе:</w:t>
            </w:r>
          </w:p>
        </w:tc>
        <w:tc>
          <w:tcPr>
            <w:tcW w:w="739"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930143" w:rsidP="00D66715">
            <w:pPr>
              <w:snapToGrid w:val="0"/>
              <w:jc w:val="center"/>
              <w:rPr>
                <w:sz w:val="16"/>
                <w:szCs w:val="16"/>
              </w:rPr>
            </w:pPr>
            <w:r>
              <w:rPr>
                <w:sz w:val="16"/>
                <w:szCs w:val="16"/>
              </w:rPr>
              <w:t>3</w:t>
            </w:r>
          </w:p>
        </w:tc>
        <w:tc>
          <w:tcPr>
            <w:tcW w:w="1600"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930143" w:rsidP="00D66715">
            <w:pPr>
              <w:snapToGrid w:val="0"/>
              <w:jc w:val="center"/>
              <w:rPr>
                <w:sz w:val="16"/>
                <w:szCs w:val="16"/>
              </w:rPr>
            </w:pPr>
            <w:r>
              <w:rPr>
                <w:sz w:val="16"/>
                <w:szCs w:val="16"/>
              </w:rPr>
              <w:t>3</w:t>
            </w:r>
          </w:p>
        </w:tc>
        <w:tc>
          <w:tcPr>
            <w:tcW w:w="782"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6E318A" w:rsidP="00D66715">
            <w:pPr>
              <w:snapToGrid w:val="0"/>
              <w:jc w:val="center"/>
              <w:rPr>
                <w:sz w:val="16"/>
                <w:szCs w:val="16"/>
              </w:rPr>
            </w:pPr>
            <w:r>
              <w:rPr>
                <w:sz w:val="16"/>
                <w:szCs w:val="16"/>
              </w:rPr>
              <w:t>865125,37</w:t>
            </w:r>
          </w:p>
        </w:tc>
        <w:tc>
          <w:tcPr>
            <w:tcW w:w="709"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A43FE5" w:rsidP="00D66715">
            <w:pPr>
              <w:snapToGrid w:val="0"/>
              <w:jc w:val="center"/>
              <w:rPr>
                <w:sz w:val="16"/>
                <w:szCs w:val="16"/>
              </w:rPr>
            </w:pPr>
          </w:p>
        </w:tc>
        <w:tc>
          <w:tcPr>
            <w:tcW w:w="2835" w:type="dxa"/>
            <w:tcBorders>
              <w:top w:val="single" w:sz="4" w:space="0" w:color="000000"/>
              <w:left w:val="single" w:sz="4" w:space="0" w:color="000000"/>
              <w:bottom w:val="single" w:sz="4" w:space="0" w:color="000000"/>
              <w:right w:val="single" w:sz="4" w:space="0" w:color="auto"/>
            </w:tcBorders>
            <w:vAlign w:val="center"/>
          </w:tcPr>
          <w:p w:rsidR="00A43FE5" w:rsidRPr="00D66715" w:rsidRDefault="006E318A" w:rsidP="00D66715">
            <w:pPr>
              <w:snapToGrid w:val="0"/>
              <w:jc w:val="center"/>
              <w:rPr>
                <w:sz w:val="16"/>
                <w:szCs w:val="16"/>
              </w:rPr>
            </w:pPr>
            <w:r>
              <w:rPr>
                <w:sz w:val="16"/>
                <w:szCs w:val="16"/>
              </w:rPr>
              <w:t>865125,37</w:t>
            </w:r>
          </w:p>
        </w:tc>
      </w:tr>
      <w:tr w:rsidR="00F84854" w:rsidRPr="00D66715" w:rsidTr="001F763C">
        <w:tc>
          <w:tcPr>
            <w:tcW w:w="1007" w:type="dxa"/>
            <w:tcBorders>
              <w:left w:val="single" w:sz="4" w:space="0" w:color="000000"/>
              <w:bottom w:val="single" w:sz="4" w:space="0" w:color="000000"/>
            </w:tcBorders>
            <w:vAlign w:val="center"/>
          </w:tcPr>
          <w:p w:rsidR="00A43FE5" w:rsidRPr="00D66715" w:rsidRDefault="00A43FE5" w:rsidP="00D66715">
            <w:pPr>
              <w:snapToGrid w:val="0"/>
              <w:jc w:val="center"/>
              <w:rPr>
                <w:sz w:val="24"/>
                <w:szCs w:val="24"/>
              </w:rPr>
            </w:pPr>
          </w:p>
        </w:tc>
        <w:tc>
          <w:tcPr>
            <w:tcW w:w="7467" w:type="dxa"/>
            <w:tcBorders>
              <w:left w:val="single" w:sz="4" w:space="0" w:color="000000"/>
              <w:bottom w:val="single" w:sz="4" w:space="0" w:color="000000"/>
            </w:tcBorders>
            <w:vAlign w:val="center"/>
          </w:tcPr>
          <w:p w:rsidR="00A43FE5" w:rsidRPr="00D66715" w:rsidRDefault="00A43FE5" w:rsidP="00D66715">
            <w:pPr>
              <w:snapToGrid w:val="0"/>
              <w:jc w:val="both"/>
              <w:rPr>
                <w:sz w:val="24"/>
                <w:szCs w:val="24"/>
              </w:rPr>
            </w:pPr>
            <w:r w:rsidRPr="00D66715">
              <w:rPr>
                <w:sz w:val="24"/>
                <w:szCs w:val="24"/>
              </w:rPr>
              <w:t>а) по договору безвозмездного пользования</w:t>
            </w:r>
          </w:p>
        </w:tc>
        <w:tc>
          <w:tcPr>
            <w:tcW w:w="739"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6E318A" w:rsidP="00D66715">
            <w:pPr>
              <w:snapToGrid w:val="0"/>
              <w:jc w:val="center"/>
              <w:rPr>
                <w:sz w:val="16"/>
                <w:szCs w:val="16"/>
              </w:rPr>
            </w:pPr>
            <w:r>
              <w:rPr>
                <w:sz w:val="16"/>
                <w:szCs w:val="16"/>
              </w:rPr>
              <w:t>3</w:t>
            </w:r>
          </w:p>
        </w:tc>
        <w:tc>
          <w:tcPr>
            <w:tcW w:w="1600"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6E318A" w:rsidP="00D66715">
            <w:pPr>
              <w:snapToGrid w:val="0"/>
              <w:jc w:val="center"/>
              <w:rPr>
                <w:sz w:val="16"/>
                <w:szCs w:val="16"/>
              </w:rPr>
            </w:pPr>
            <w:r>
              <w:rPr>
                <w:sz w:val="16"/>
                <w:szCs w:val="16"/>
              </w:rPr>
              <w:t>3</w:t>
            </w:r>
          </w:p>
        </w:tc>
        <w:tc>
          <w:tcPr>
            <w:tcW w:w="782"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6E318A" w:rsidP="00D66715">
            <w:pPr>
              <w:snapToGrid w:val="0"/>
              <w:jc w:val="both"/>
              <w:rPr>
                <w:sz w:val="16"/>
                <w:szCs w:val="16"/>
              </w:rPr>
            </w:pPr>
            <w:r>
              <w:rPr>
                <w:sz w:val="16"/>
                <w:szCs w:val="16"/>
              </w:rPr>
              <w:t>865125,37</w:t>
            </w:r>
          </w:p>
        </w:tc>
        <w:tc>
          <w:tcPr>
            <w:tcW w:w="709" w:type="dxa"/>
            <w:tcBorders>
              <w:top w:val="single" w:sz="4" w:space="0" w:color="000000"/>
              <w:left w:val="single" w:sz="4" w:space="0" w:color="000000"/>
              <w:bottom w:val="single" w:sz="4" w:space="0" w:color="000000"/>
              <w:right w:val="single" w:sz="4" w:space="0" w:color="000000"/>
            </w:tcBorders>
            <w:vAlign w:val="center"/>
          </w:tcPr>
          <w:p w:rsidR="00A43FE5" w:rsidRPr="00D66715" w:rsidRDefault="00A43FE5" w:rsidP="00D66715">
            <w:pPr>
              <w:snapToGrid w:val="0"/>
              <w:jc w:val="center"/>
              <w:rPr>
                <w:sz w:val="16"/>
                <w:szCs w:val="16"/>
              </w:rPr>
            </w:pPr>
          </w:p>
        </w:tc>
        <w:tc>
          <w:tcPr>
            <w:tcW w:w="2835" w:type="dxa"/>
            <w:tcBorders>
              <w:top w:val="single" w:sz="4" w:space="0" w:color="000000"/>
              <w:left w:val="single" w:sz="4" w:space="0" w:color="000000"/>
              <w:bottom w:val="single" w:sz="4" w:space="0" w:color="000000"/>
              <w:right w:val="single" w:sz="4" w:space="0" w:color="auto"/>
            </w:tcBorders>
            <w:vAlign w:val="center"/>
          </w:tcPr>
          <w:p w:rsidR="00A43FE5" w:rsidRPr="00D66715" w:rsidRDefault="006E318A" w:rsidP="00D66715">
            <w:pPr>
              <w:snapToGrid w:val="0"/>
              <w:jc w:val="center"/>
              <w:rPr>
                <w:sz w:val="16"/>
                <w:szCs w:val="16"/>
              </w:rPr>
            </w:pPr>
            <w:r>
              <w:rPr>
                <w:sz w:val="16"/>
                <w:szCs w:val="16"/>
              </w:rPr>
              <w:t>865125,37</w:t>
            </w:r>
          </w:p>
        </w:tc>
      </w:tr>
      <w:tr w:rsidR="001C0249" w:rsidRPr="00D66715" w:rsidTr="0075178F">
        <w:tc>
          <w:tcPr>
            <w:tcW w:w="1007"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7467" w:type="dxa"/>
            <w:tcBorders>
              <w:left w:val="single" w:sz="4" w:space="0" w:color="000000"/>
              <w:bottom w:val="single" w:sz="4" w:space="0" w:color="000000"/>
            </w:tcBorders>
            <w:vAlign w:val="center"/>
          </w:tcPr>
          <w:p w:rsidR="001C0249" w:rsidRPr="00D66715" w:rsidRDefault="001C0249" w:rsidP="00D66715">
            <w:pPr>
              <w:snapToGrid w:val="0"/>
              <w:jc w:val="both"/>
              <w:rPr>
                <w:sz w:val="24"/>
                <w:szCs w:val="24"/>
              </w:rPr>
            </w:pPr>
            <w:r w:rsidRPr="00D66715">
              <w:rPr>
                <w:sz w:val="24"/>
                <w:szCs w:val="24"/>
              </w:rPr>
              <w:t>б) по договору доверительного управления</w:t>
            </w:r>
          </w:p>
        </w:tc>
        <w:tc>
          <w:tcPr>
            <w:tcW w:w="739"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1600"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782"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709" w:type="dxa"/>
            <w:tcBorders>
              <w:top w:val="single" w:sz="4" w:space="0" w:color="000000"/>
              <w:left w:val="single" w:sz="4" w:space="0" w:color="000000"/>
              <w:bottom w:val="single" w:sz="4" w:space="0" w:color="000000"/>
              <w:right w:val="single" w:sz="4" w:space="0" w:color="000000"/>
            </w:tcBorders>
          </w:tcPr>
          <w:p w:rsidR="001C0249" w:rsidRPr="00B721AA" w:rsidRDefault="001C0249" w:rsidP="0075178F">
            <w:pPr>
              <w:rPr>
                <w:sz w:val="24"/>
                <w:szCs w:val="24"/>
              </w:rPr>
            </w:pPr>
            <w:r>
              <w:rPr>
                <w:sz w:val="24"/>
                <w:szCs w:val="24"/>
              </w:rPr>
              <w:t>-</w:t>
            </w:r>
          </w:p>
        </w:tc>
        <w:tc>
          <w:tcPr>
            <w:tcW w:w="2835"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07" w:type="dxa"/>
            <w:tcBorders>
              <w:top w:val="single" w:sz="4" w:space="0" w:color="000000"/>
              <w:left w:val="single" w:sz="4" w:space="0" w:color="000000"/>
              <w:bottom w:val="single" w:sz="4" w:space="0" w:color="auto"/>
            </w:tcBorders>
            <w:vAlign w:val="center"/>
          </w:tcPr>
          <w:p w:rsidR="001C0249" w:rsidRPr="00D66715" w:rsidRDefault="001C0249" w:rsidP="00D66715">
            <w:pPr>
              <w:snapToGrid w:val="0"/>
              <w:jc w:val="center"/>
              <w:rPr>
                <w:sz w:val="24"/>
                <w:szCs w:val="24"/>
              </w:rPr>
            </w:pPr>
          </w:p>
        </w:tc>
        <w:tc>
          <w:tcPr>
            <w:tcW w:w="7467" w:type="dxa"/>
            <w:tcBorders>
              <w:top w:val="single" w:sz="4" w:space="0" w:color="000000"/>
              <w:left w:val="single" w:sz="4" w:space="0" w:color="000000"/>
              <w:bottom w:val="single" w:sz="4" w:space="0" w:color="auto"/>
            </w:tcBorders>
            <w:vAlign w:val="center"/>
          </w:tcPr>
          <w:p w:rsidR="001C0249" w:rsidRPr="00D66715" w:rsidRDefault="001C0249" w:rsidP="00D66715">
            <w:pPr>
              <w:snapToGrid w:val="0"/>
              <w:rPr>
                <w:sz w:val="24"/>
                <w:szCs w:val="24"/>
              </w:rPr>
            </w:pPr>
            <w:r w:rsidRPr="00D66715">
              <w:rPr>
                <w:sz w:val="24"/>
                <w:szCs w:val="24"/>
              </w:rPr>
              <w:t>в) по договору аренды</w:t>
            </w:r>
          </w:p>
        </w:tc>
        <w:tc>
          <w:tcPr>
            <w:tcW w:w="739" w:type="dxa"/>
            <w:tcBorders>
              <w:top w:val="single" w:sz="4" w:space="0" w:color="000000"/>
              <w:left w:val="single" w:sz="4" w:space="0" w:color="000000"/>
              <w:bottom w:val="single" w:sz="4" w:space="0" w:color="auto"/>
              <w:right w:val="single" w:sz="4" w:space="0" w:color="000000"/>
            </w:tcBorders>
          </w:tcPr>
          <w:p w:rsidR="001C0249" w:rsidRPr="00B721AA" w:rsidRDefault="001C0249" w:rsidP="0075178F">
            <w:pPr>
              <w:rPr>
                <w:sz w:val="24"/>
                <w:szCs w:val="24"/>
              </w:rPr>
            </w:pPr>
            <w:r>
              <w:rPr>
                <w:sz w:val="24"/>
                <w:szCs w:val="24"/>
              </w:rPr>
              <w:t>-</w:t>
            </w:r>
          </w:p>
        </w:tc>
        <w:tc>
          <w:tcPr>
            <w:tcW w:w="1600" w:type="dxa"/>
            <w:tcBorders>
              <w:top w:val="single" w:sz="4" w:space="0" w:color="000000"/>
              <w:left w:val="single" w:sz="4" w:space="0" w:color="000000"/>
              <w:bottom w:val="single" w:sz="4" w:space="0" w:color="auto"/>
              <w:right w:val="single" w:sz="4" w:space="0" w:color="000000"/>
            </w:tcBorders>
          </w:tcPr>
          <w:p w:rsidR="001C0249" w:rsidRPr="00B721AA" w:rsidRDefault="001C0249" w:rsidP="0075178F">
            <w:pPr>
              <w:rPr>
                <w:sz w:val="24"/>
                <w:szCs w:val="24"/>
              </w:rPr>
            </w:pPr>
            <w:r>
              <w:rPr>
                <w:sz w:val="24"/>
                <w:szCs w:val="24"/>
              </w:rPr>
              <w:t>-</w:t>
            </w:r>
          </w:p>
        </w:tc>
        <w:tc>
          <w:tcPr>
            <w:tcW w:w="782" w:type="dxa"/>
            <w:tcBorders>
              <w:top w:val="single" w:sz="4" w:space="0" w:color="000000"/>
              <w:left w:val="single" w:sz="4" w:space="0" w:color="000000"/>
              <w:bottom w:val="single" w:sz="4" w:space="0" w:color="auto"/>
              <w:right w:val="single" w:sz="4" w:space="0" w:color="000000"/>
            </w:tcBorders>
          </w:tcPr>
          <w:p w:rsidR="001C0249" w:rsidRPr="00B721AA" w:rsidRDefault="001C0249" w:rsidP="0075178F">
            <w:pPr>
              <w:rPr>
                <w:sz w:val="24"/>
                <w:szCs w:val="24"/>
              </w:rPr>
            </w:pPr>
            <w:r>
              <w:rPr>
                <w:sz w:val="24"/>
                <w:szCs w:val="24"/>
              </w:rPr>
              <w:t>-</w:t>
            </w:r>
          </w:p>
        </w:tc>
        <w:tc>
          <w:tcPr>
            <w:tcW w:w="709" w:type="dxa"/>
            <w:tcBorders>
              <w:top w:val="single" w:sz="4" w:space="0" w:color="000000"/>
              <w:left w:val="single" w:sz="4" w:space="0" w:color="000000"/>
              <w:bottom w:val="single" w:sz="4" w:space="0" w:color="auto"/>
              <w:right w:val="single" w:sz="4" w:space="0" w:color="000000"/>
            </w:tcBorders>
          </w:tcPr>
          <w:p w:rsidR="001C0249" w:rsidRPr="00B721AA" w:rsidRDefault="001C0249" w:rsidP="0075178F">
            <w:pPr>
              <w:rPr>
                <w:sz w:val="24"/>
                <w:szCs w:val="24"/>
              </w:rPr>
            </w:pPr>
            <w:r>
              <w:rPr>
                <w:sz w:val="24"/>
                <w:szCs w:val="24"/>
              </w:rPr>
              <w:t>-</w:t>
            </w:r>
          </w:p>
        </w:tc>
        <w:tc>
          <w:tcPr>
            <w:tcW w:w="2835" w:type="dxa"/>
            <w:tcBorders>
              <w:top w:val="single" w:sz="4" w:space="0" w:color="000000"/>
              <w:left w:val="single" w:sz="4" w:space="0" w:color="000000"/>
              <w:bottom w:val="single" w:sz="4" w:space="0" w:color="auto"/>
              <w:right w:val="single" w:sz="4" w:space="0" w:color="auto"/>
            </w:tcBorders>
          </w:tcPr>
          <w:p w:rsidR="001C0249" w:rsidRPr="00B721AA" w:rsidRDefault="001C0249" w:rsidP="0075178F">
            <w:pPr>
              <w:rPr>
                <w:sz w:val="24"/>
                <w:szCs w:val="24"/>
              </w:rPr>
            </w:pPr>
            <w:r>
              <w:rPr>
                <w:sz w:val="24"/>
                <w:szCs w:val="24"/>
              </w:rPr>
              <w:t>-</w:t>
            </w:r>
          </w:p>
        </w:tc>
      </w:tr>
    </w:tbl>
    <w:p w:rsidR="007020F2" w:rsidRPr="00D66715" w:rsidRDefault="007020F2" w:rsidP="00D66715">
      <w:pPr>
        <w:tabs>
          <w:tab w:val="left" w:pos="3000"/>
        </w:tabs>
        <w:rPr>
          <w:b/>
          <w:sz w:val="24"/>
          <w:szCs w:val="24"/>
        </w:rPr>
      </w:pPr>
    </w:p>
    <w:p w:rsidR="002A3F52" w:rsidRPr="00D66715" w:rsidRDefault="002A3F52" w:rsidP="00D66715">
      <w:pPr>
        <w:tabs>
          <w:tab w:val="left" w:pos="3000"/>
        </w:tabs>
        <w:jc w:val="center"/>
        <w:rPr>
          <w:b/>
          <w:sz w:val="24"/>
          <w:szCs w:val="24"/>
          <w:lang w:val="en-US"/>
        </w:rPr>
      </w:pPr>
    </w:p>
    <w:p w:rsidR="003D5401" w:rsidRPr="00D66715" w:rsidRDefault="003D5401" w:rsidP="00D66715">
      <w:pPr>
        <w:tabs>
          <w:tab w:val="left" w:pos="3000"/>
        </w:tabs>
        <w:jc w:val="center"/>
        <w:rPr>
          <w:b/>
          <w:sz w:val="24"/>
          <w:szCs w:val="24"/>
        </w:rPr>
      </w:pPr>
      <w:r w:rsidRPr="00D66715">
        <w:rPr>
          <w:b/>
          <w:sz w:val="24"/>
          <w:szCs w:val="24"/>
        </w:rPr>
        <w:t>Х</w:t>
      </w:r>
      <w:r w:rsidR="00BE23AB">
        <w:rPr>
          <w:b/>
          <w:sz w:val="24"/>
          <w:szCs w:val="24"/>
          <w:lang w:val="en-US"/>
        </w:rPr>
        <w:t>II</w:t>
      </w:r>
      <w:r w:rsidRPr="00D66715">
        <w:rPr>
          <w:b/>
          <w:sz w:val="24"/>
          <w:szCs w:val="24"/>
        </w:rPr>
        <w:t>. ОСНОВНЫЕ ЭКОНОМИЧЕСКИЕ ПОКАЗАТЕЛИ</w:t>
      </w:r>
    </w:p>
    <w:p w:rsidR="003D5401" w:rsidRPr="00D66715" w:rsidRDefault="003D5401" w:rsidP="00D66715">
      <w:pPr>
        <w:jc w:val="center"/>
        <w:rPr>
          <w:sz w:val="24"/>
          <w:szCs w:val="24"/>
        </w:rPr>
      </w:pPr>
    </w:p>
    <w:tbl>
      <w:tblPr>
        <w:tblStyle w:val="af1"/>
        <w:tblW w:w="15134" w:type="dxa"/>
        <w:tblLayout w:type="fixed"/>
        <w:tblLook w:val="0000"/>
      </w:tblPr>
      <w:tblGrid>
        <w:gridCol w:w="1305"/>
        <w:gridCol w:w="8301"/>
        <w:gridCol w:w="2126"/>
        <w:gridCol w:w="142"/>
        <w:gridCol w:w="1559"/>
        <w:gridCol w:w="1701"/>
      </w:tblGrid>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w:t>
            </w:r>
          </w:p>
          <w:p w:rsidR="00920416" w:rsidRPr="00D66715" w:rsidRDefault="00920416" w:rsidP="00D66715">
            <w:pPr>
              <w:tabs>
                <w:tab w:val="left" w:pos="8280"/>
              </w:tabs>
              <w:snapToGrid w:val="0"/>
              <w:jc w:val="center"/>
              <w:rPr>
                <w:kern w:val="1"/>
                <w:sz w:val="24"/>
                <w:szCs w:val="24"/>
              </w:rPr>
            </w:pPr>
            <w:r w:rsidRPr="00D66715">
              <w:rPr>
                <w:kern w:val="1"/>
                <w:sz w:val="24"/>
                <w:szCs w:val="24"/>
              </w:rPr>
              <w:t>п/п</w:t>
            </w:r>
          </w:p>
        </w:tc>
        <w:tc>
          <w:tcPr>
            <w:tcW w:w="8301"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Показатели</w:t>
            </w:r>
          </w:p>
        </w:tc>
        <w:tc>
          <w:tcPr>
            <w:tcW w:w="2126"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Единица измер</w:t>
            </w:r>
            <w:r w:rsidRPr="00D66715">
              <w:rPr>
                <w:kern w:val="1"/>
                <w:sz w:val="24"/>
                <w:szCs w:val="24"/>
              </w:rPr>
              <w:t>е</w:t>
            </w:r>
            <w:r w:rsidRPr="00D66715">
              <w:rPr>
                <w:kern w:val="1"/>
                <w:sz w:val="24"/>
                <w:szCs w:val="24"/>
              </w:rPr>
              <w:t>ния</w:t>
            </w:r>
          </w:p>
        </w:tc>
        <w:tc>
          <w:tcPr>
            <w:tcW w:w="1701" w:type="dxa"/>
            <w:gridSpan w:val="2"/>
          </w:tcPr>
          <w:p w:rsidR="00920416" w:rsidRPr="00D66715" w:rsidRDefault="00920416" w:rsidP="00D66715">
            <w:pPr>
              <w:tabs>
                <w:tab w:val="left" w:pos="8280"/>
              </w:tabs>
              <w:ind w:left="-108"/>
              <w:jc w:val="center"/>
              <w:rPr>
                <w:sz w:val="24"/>
                <w:szCs w:val="24"/>
              </w:rPr>
            </w:pPr>
            <w:r w:rsidRPr="00D66715">
              <w:rPr>
                <w:sz w:val="24"/>
                <w:szCs w:val="24"/>
              </w:rPr>
              <w:t xml:space="preserve">По состоянию </w:t>
            </w:r>
          </w:p>
          <w:p w:rsidR="00920416" w:rsidRPr="00D66715" w:rsidRDefault="00920416" w:rsidP="00D66715">
            <w:pPr>
              <w:tabs>
                <w:tab w:val="left" w:pos="8280"/>
              </w:tabs>
              <w:ind w:left="-108"/>
              <w:jc w:val="center"/>
              <w:rPr>
                <w:kern w:val="1"/>
                <w:sz w:val="24"/>
                <w:szCs w:val="24"/>
              </w:rPr>
            </w:pPr>
            <w:r w:rsidRPr="00D66715">
              <w:rPr>
                <w:sz w:val="24"/>
                <w:szCs w:val="24"/>
              </w:rPr>
              <w:t>на 01.01.2018 года</w:t>
            </w:r>
          </w:p>
        </w:tc>
        <w:tc>
          <w:tcPr>
            <w:tcW w:w="1701" w:type="dxa"/>
          </w:tcPr>
          <w:p w:rsidR="00920416" w:rsidRPr="00D66715" w:rsidRDefault="00920416" w:rsidP="00D66715">
            <w:pPr>
              <w:tabs>
                <w:tab w:val="left" w:pos="8280"/>
              </w:tabs>
              <w:ind w:left="-108"/>
              <w:jc w:val="center"/>
              <w:rPr>
                <w:sz w:val="24"/>
                <w:szCs w:val="24"/>
              </w:rPr>
            </w:pPr>
            <w:r>
              <w:rPr>
                <w:sz w:val="24"/>
                <w:szCs w:val="24"/>
              </w:rPr>
              <w:t>По состоянию на 01.01.2019 года</w:t>
            </w:r>
          </w:p>
        </w:tc>
      </w:tr>
      <w:tr w:rsidR="00920416" w:rsidRPr="00D66715" w:rsidTr="00920416">
        <w:trPr>
          <w:trHeight w:val="489"/>
        </w:trPr>
        <w:tc>
          <w:tcPr>
            <w:tcW w:w="15134" w:type="dxa"/>
            <w:gridSpan w:val="6"/>
          </w:tcPr>
          <w:p w:rsidR="00920416" w:rsidRPr="00D66715" w:rsidRDefault="00511C94" w:rsidP="00511C94">
            <w:pPr>
              <w:tabs>
                <w:tab w:val="left" w:pos="156"/>
              </w:tabs>
              <w:snapToGrid w:val="0"/>
              <w:ind w:left="360"/>
              <w:jc w:val="center"/>
              <w:rPr>
                <w:kern w:val="1"/>
                <w:sz w:val="24"/>
                <w:szCs w:val="24"/>
              </w:rPr>
            </w:pPr>
            <w:r>
              <w:rPr>
                <w:kern w:val="1"/>
                <w:sz w:val="24"/>
                <w:szCs w:val="24"/>
              </w:rPr>
              <w:t xml:space="preserve">1. </w:t>
            </w:r>
            <w:r w:rsidR="00920416" w:rsidRPr="00D66715">
              <w:rPr>
                <w:kern w:val="1"/>
                <w:sz w:val="24"/>
                <w:szCs w:val="24"/>
              </w:rPr>
              <w:t>Общая характеристика организаций</w:t>
            </w:r>
          </w:p>
        </w:tc>
      </w:tr>
      <w:tr w:rsidR="00920416" w:rsidRPr="00D66715" w:rsidTr="00311D87">
        <w:trPr>
          <w:trHeight w:val="552"/>
        </w:trPr>
        <w:tc>
          <w:tcPr>
            <w:tcW w:w="1305" w:type="dxa"/>
          </w:tcPr>
          <w:p w:rsidR="00920416" w:rsidRPr="00D66715" w:rsidRDefault="00920416" w:rsidP="00D66715">
            <w:pPr>
              <w:numPr>
                <w:ilvl w:val="1"/>
                <w:numId w:val="1"/>
              </w:numPr>
              <w:tabs>
                <w:tab w:val="left" w:pos="589"/>
                <w:tab w:val="left" w:pos="8280"/>
              </w:tabs>
              <w:snapToGrid w:val="0"/>
              <w:ind w:left="0" w:firstLine="0"/>
              <w:jc w:val="center"/>
              <w:rPr>
                <w:kern w:val="1"/>
                <w:sz w:val="24"/>
                <w:szCs w:val="24"/>
              </w:rPr>
            </w:pPr>
          </w:p>
        </w:tc>
        <w:tc>
          <w:tcPr>
            <w:tcW w:w="8301" w:type="dxa"/>
          </w:tcPr>
          <w:p w:rsidR="00920416" w:rsidRPr="00D66715" w:rsidRDefault="00920416" w:rsidP="00D66715">
            <w:pPr>
              <w:tabs>
                <w:tab w:val="left" w:pos="2599"/>
                <w:tab w:val="left" w:pos="8280"/>
              </w:tabs>
              <w:snapToGrid w:val="0"/>
              <w:jc w:val="both"/>
              <w:rPr>
                <w:kern w:val="1"/>
                <w:sz w:val="24"/>
                <w:szCs w:val="24"/>
              </w:rPr>
            </w:pPr>
            <w:r w:rsidRPr="00D66715">
              <w:rPr>
                <w:kern w:val="1"/>
                <w:sz w:val="24"/>
                <w:szCs w:val="24"/>
              </w:rPr>
              <w:t>Число организаций, прошедших процедуру государственной регистрации (по состоянию на начало периода), – всего</w:t>
            </w:r>
          </w:p>
        </w:tc>
        <w:tc>
          <w:tcPr>
            <w:tcW w:w="2126"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единиц</w:t>
            </w:r>
          </w:p>
        </w:tc>
        <w:tc>
          <w:tcPr>
            <w:tcW w:w="1701" w:type="dxa"/>
            <w:gridSpan w:val="2"/>
          </w:tcPr>
          <w:p w:rsidR="00920416" w:rsidRPr="00D66715" w:rsidRDefault="00A807F0" w:rsidP="00D66715">
            <w:pPr>
              <w:tabs>
                <w:tab w:val="left" w:pos="8280"/>
              </w:tabs>
              <w:snapToGrid w:val="0"/>
              <w:jc w:val="center"/>
              <w:rPr>
                <w:kern w:val="1"/>
                <w:sz w:val="24"/>
                <w:szCs w:val="24"/>
              </w:rPr>
            </w:pPr>
            <w:r>
              <w:rPr>
                <w:kern w:val="1"/>
                <w:sz w:val="24"/>
                <w:szCs w:val="24"/>
              </w:rPr>
              <w:t>-</w:t>
            </w:r>
          </w:p>
        </w:tc>
        <w:tc>
          <w:tcPr>
            <w:tcW w:w="1701" w:type="dxa"/>
          </w:tcPr>
          <w:p w:rsidR="00920416" w:rsidRPr="00D66715" w:rsidRDefault="00A807F0" w:rsidP="00D66715">
            <w:pPr>
              <w:tabs>
                <w:tab w:val="left" w:pos="8280"/>
              </w:tabs>
              <w:snapToGrid w:val="0"/>
              <w:jc w:val="center"/>
              <w:rPr>
                <w:kern w:val="1"/>
                <w:sz w:val="24"/>
                <w:szCs w:val="24"/>
              </w:rPr>
            </w:pPr>
            <w:r>
              <w:rPr>
                <w:kern w:val="1"/>
                <w:sz w:val="24"/>
                <w:szCs w:val="24"/>
              </w:rPr>
              <w:t>1</w:t>
            </w:r>
          </w:p>
        </w:tc>
      </w:tr>
      <w:tr w:rsidR="001C0249" w:rsidRPr="00D66715" w:rsidTr="00311D87">
        <w:trPr>
          <w:trHeight w:val="246"/>
        </w:trPr>
        <w:tc>
          <w:tcPr>
            <w:tcW w:w="1305" w:type="dxa"/>
          </w:tcPr>
          <w:p w:rsidR="001C0249" w:rsidRPr="00D66715"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tabs>
                <w:tab w:val="left" w:pos="8280"/>
              </w:tabs>
              <w:snapToGrid w:val="0"/>
              <w:jc w:val="both"/>
              <w:rPr>
                <w:kern w:val="1"/>
                <w:sz w:val="24"/>
                <w:szCs w:val="24"/>
              </w:rPr>
            </w:pPr>
            <w:r w:rsidRPr="00D66715">
              <w:rPr>
                <w:kern w:val="1"/>
                <w:sz w:val="24"/>
                <w:szCs w:val="24"/>
              </w:rPr>
              <w:t xml:space="preserve">по формам собственности: </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68"/>
        </w:trPr>
        <w:tc>
          <w:tcPr>
            <w:tcW w:w="1305" w:type="dxa"/>
          </w:tcPr>
          <w:p w:rsidR="001C0249" w:rsidRPr="00D66715" w:rsidRDefault="001C0249" w:rsidP="00D66715">
            <w:pPr>
              <w:tabs>
                <w:tab w:val="left" w:pos="1234"/>
                <w:tab w:val="left" w:pos="8280"/>
              </w:tabs>
              <w:snapToGrid w:val="0"/>
              <w:jc w:val="center"/>
              <w:rPr>
                <w:kern w:val="1"/>
                <w:sz w:val="24"/>
                <w:szCs w:val="24"/>
              </w:rPr>
            </w:pPr>
            <w:r w:rsidRPr="00D66715">
              <w:rPr>
                <w:kern w:val="1"/>
                <w:sz w:val="24"/>
                <w:szCs w:val="24"/>
              </w:rPr>
              <w:t>1.1.1.</w:t>
            </w:r>
          </w:p>
        </w:tc>
        <w:tc>
          <w:tcPr>
            <w:tcW w:w="8301" w:type="dxa"/>
          </w:tcPr>
          <w:p w:rsidR="001C0249" w:rsidRPr="00D66715" w:rsidRDefault="001C0249" w:rsidP="00D66715">
            <w:pPr>
              <w:tabs>
                <w:tab w:val="left" w:pos="8280"/>
              </w:tabs>
              <w:snapToGrid w:val="0"/>
              <w:jc w:val="both"/>
              <w:rPr>
                <w:kern w:val="1"/>
                <w:sz w:val="24"/>
                <w:szCs w:val="24"/>
              </w:rPr>
            </w:pPr>
            <w:r w:rsidRPr="00D66715">
              <w:rPr>
                <w:kern w:val="1"/>
                <w:sz w:val="24"/>
                <w:szCs w:val="24"/>
              </w:rPr>
              <w:t>государственная</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920416" w:rsidRPr="00D66715" w:rsidTr="00311D87">
        <w:trPr>
          <w:trHeight w:val="240"/>
        </w:trPr>
        <w:tc>
          <w:tcPr>
            <w:tcW w:w="1305" w:type="dxa"/>
          </w:tcPr>
          <w:p w:rsidR="00920416" w:rsidRPr="00D66715" w:rsidRDefault="00920416" w:rsidP="00D66715">
            <w:pPr>
              <w:tabs>
                <w:tab w:val="left" w:pos="534"/>
                <w:tab w:val="left" w:pos="8280"/>
              </w:tabs>
              <w:snapToGrid w:val="0"/>
              <w:jc w:val="center"/>
              <w:rPr>
                <w:kern w:val="1"/>
                <w:sz w:val="24"/>
                <w:szCs w:val="24"/>
              </w:rPr>
            </w:pPr>
            <w:r w:rsidRPr="00D66715">
              <w:rPr>
                <w:kern w:val="1"/>
                <w:sz w:val="24"/>
                <w:szCs w:val="24"/>
              </w:rPr>
              <w:t>1.1.2.</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 xml:space="preserve">муниципальная </w:t>
            </w:r>
          </w:p>
        </w:tc>
        <w:tc>
          <w:tcPr>
            <w:tcW w:w="2126" w:type="dxa"/>
          </w:tcPr>
          <w:p w:rsidR="00920416" w:rsidRPr="00D66715" w:rsidRDefault="00920416" w:rsidP="00D66715">
            <w:pPr>
              <w:jc w:val="center"/>
              <w:rPr>
                <w:sz w:val="24"/>
                <w:szCs w:val="24"/>
              </w:rPr>
            </w:pPr>
            <w:r w:rsidRPr="00D66715">
              <w:rPr>
                <w:kern w:val="1"/>
                <w:sz w:val="24"/>
                <w:szCs w:val="24"/>
              </w:rPr>
              <w:t>единиц</w:t>
            </w:r>
          </w:p>
        </w:tc>
        <w:tc>
          <w:tcPr>
            <w:tcW w:w="1701" w:type="dxa"/>
            <w:gridSpan w:val="2"/>
          </w:tcPr>
          <w:p w:rsidR="00920416" w:rsidRPr="00D66715" w:rsidRDefault="008732FB" w:rsidP="00D66715">
            <w:pPr>
              <w:jc w:val="center"/>
              <w:rPr>
                <w:sz w:val="24"/>
                <w:szCs w:val="24"/>
              </w:rPr>
            </w:pPr>
            <w:r>
              <w:rPr>
                <w:sz w:val="24"/>
                <w:szCs w:val="24"/>
              </w:rPr>
              <w:t>-</w:t>
            </w:r>
          </w:p>
        </w:tc>
        <w:tc>
          <w:tcPr>
            <w:tcW w:w="1701" w:type="dxa"/>
          </w:tcPr>
          <w:p w:rsidR="00920416" w:rsidRPr="00D66715" w:rsidRDefault="008732FB" w:rsidP="00D66715">
            <w:pPr>
              <w:jc w:val="center"/>
              <w:rPr>
                <w:sz w:val="24"/>
                <w:szCs w:val="24"/>
              </w:rPr>
            </w:pPr>
            <w:r>
              <w:rPr>
                <w:sz w:val="24"/>
                <w:szCs w:val="24"/>
              </w:rPr>
              <w:t>1</w:t>
            </w:r>
          </w:p>
        </w:tc>
      </w:tr>
      <w:tr w:rsidR="001C0249" w:rsidRPr="00D66715" w:rsidTr="00311D87">
        <w:trPr>
          <w:trHeight w:val="266"/>
        </w:trPr>
        <w:tc>
          <w:tcPr>
            <w:tcW w:w="1305" w:type="dxa"/>
          </w:tcPr>
          <w:p w:rsidR="001C0249" w:rsidRPr="00D66715" w:rsidRDefault="001C0249" w:rsidP="00D66715">
            <w:pPr>
              <w:tabs>
                <w:tab w:val="left" w:pos="534"/>
                <w:tab w:val="left" w:pos="8280"/>
              </w:tabs>
              <w:snapToGrid w:val="0"/>
              <w:jc w:val="center"/>
              <w:rPr>
                <w:kern w:val="1"/>
                <w:sz w:val="24"/>
                <w:szCs w:val="24"/>
              </w:rPr>
            </w:pPr>
            <w:r w:rsidRPr="00D66715">
              <w:rPr>
                <w:kern w:val="1"/>
                <w:sz w:val="24"/>
                <w:szCs w:val="24"/>
              </w:rPr>
              <w:t>1.1.3.</w:t>
            </w:r>
          </w:p>
        </w:tc>
        <w:tc>
          <w:tcPr>
            <w:tcW w:w="8301" w:type="dxa"/>
          </w:tcPr>
          <w:p w:rsidR="001C0249" w:rsidRPr="00D66715" w:rsidRDefault="001C0249" w:rsidP="00D66715">
            <w:pPr>
              <w:tabs>
                <w:tab w:val="left" w:pos="8280"/>
              </w:tabs>
              <w:snapToGrid w:val="0"/>
              <w:jc w:val="both"/>
              <w:rPr>
                <w:kern w:val="1"/>
                <w:sz w:val="24"/>
                <w:szCs w:val="24"/>
              </w:rPr>
            </w:pPr>
            <w:r w:rsidRPr="00D66715">
              <w:rPr>
                <w:kern w:val="1"/>
                <w:sz w:val="24"/>
                <w:szCs w:val="24"/>
              </w:rPr>
              <w:t xml:space="preserve">частная </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hRule="exact" w:val="273"/>
        </w:trPr>
        <w:tc>
          <w:tcPr>
            <w:tcW w:w="1305" w:type="dxa"/>
          </w:tcPr>
          <w:p w:rsidR="001C0249" w:rsidRPr="00D66715" w:rsidRDefault="001C0249" w:rsidP="00D66715">
            <w:pPr>
              <w:tabs>
                <w:tab w:val="left" w:pos="534"/>
                <w:tab w:val="left" w:pos="8280"/>
              </w:tabs>
              <w:snapToGrid w:val="0"/>
              <w:jc w:val="center"/>
              <w:rPr>
                <w:kern w:val="1"/>
                <w:sz w:val="24"/>
                <w:szCs w:val="24"/>
              </w:rPr>
            </w:pPr>
            <w:r w:rsidRPr="00D66715">
              <w:rPr>
                <w:kern w:val="1"/>
                <w:sz w:val="24"/>
                <w:szCs w:val="24"/>
              </w:rPr>
              <w:t>1.1.4.</w:t>
            </w:r>
          </w:p>
        </w:tc>
        <w:tc>
          <w:tcPr>
            <w:tcW w:w="8301" w:type="dxa"/>
          </w:tcPr>
          <w:p w:rsidR="001C0249" w:rsidRPr="00D66715" w:rsidRDefault="001C0249" w:rsidP="00D66715">
            <w:pPr>
              <w:tabs>
                <w:tab w:val="left" w:pos="8280"/>
              </w:tabs>
              <w:snapToGrid w:val="0"/>
              <w:jc w:val="both"/>
              <w:rPr>
                <w:kern w:val="1"/>
                <w:sz w:val="24"/>
                <w:szCs w:val="24"/>
              </w:rPr>
            </w:pPr>
            <w:r w:rsidRPr="00D66715">
              <w:rPr>
                <w:kern w:val="1"/>
                <w:sz w:val="24"/>
                <w:szCs w:val="24"/>
              </w:rPr>
              <w:t xml:space="preserve">совместная с иностранным участием </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hRule="exact" w:val="353"/>
        </w:trPr>
        <w:tc>
          <w:tcPr>
            <w:tcW w:w="1305" w:type="dxa"/>
          </w:tcPr>
          <w:p w:rsidR="001C0249" w:rsidRPr="00D66715" w:rsidRDefault="001C0249" w:rsidP="00D66715">
            <w:pPr>
              <w:tabs>
                <w:tab w:val="left" w:pos="534"/>
                <w:tab w:val="left" w:pos="8280"/>
              </w:tabs>
              <w:snapToGrid w:val="0"/>
              <w:jc w:val="center"/>
              <w:rPr>
                <w:kern w:val="1"/>
                <w:sz w:val="24"/>
                <w:szCs w:val="24"/>
              </w:rPr>
            </w:pPr>
            <w:r w:rsidRPr="00D66715">
              <w:rPr>
                <w:kern w:val="1"/>
                <w:sz w:val="24"/>
                <w:szCs w:val="24"/>
              </w:rPr>
              <w:t>1.1.5.</w:t>
            </w:r>
          </w:p>
        </w:tc>
        <w:tc>
          <w:tcPr>
            <w:tcW w:w="8301" w:type="dxa"/>
          </w:tcPr>
          <w:p w:rsidR="001C0249" w:rsidRPr="00D66715" w:rsidRDefault="001C0249" w:rsidP="00D66715">
            <w:pPr>
              <w:tabs>
                <w:tab w:val="left" w:pos="8280"/>
              </w:tabs>
              <w:snapToGrid w:val="0"/>
              <w:jc w:val="both"/>
              <w:rPr>
                <w:kern w:val="1"/>
                <w:sz w:val="24"/>
                <w:szCs w:val="24"/>
              </w:rPr>
            </w:pPr>
            <w:r w:rsidRPr="00D66715">
              <w:rPr>
                <w:kern w:val="1"/>
                <w:sz w:val="24"/>
                <w:szCs w:val="24"/>
              </w:rPr>
              <w:t>иные</w:t>
            </w:r>
          </w:p>
        </w:tc>
        <w:tc>
          <w:tcPr>
            <w:tcW w:w="2126" w:type="dxa"/>
          </w:tcPr>
          <w:p w:rsidR="001C0249" w:rsidRPr="00D66715" w:rsidRDefault="001C0249" w:rsidP="00D66715">
            <w:pPr>
              <w:jc w:val="center"/>
              <w:rPr>
                <w:kern w:val="1"/>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920416" w:rsidRPr="00D66715" w:rsidTr="00311D87">
        <w:trPr>
          <w:trHeight w:val="365"/>
        </w:trPr>
        <w:tc>
          <w:tcPr>
            <w:tcW w:w="1305" w:type="dxa"/>
          </w:tcPr>
          <w:p w:rsidR="00920416" w:rsidRPr="00D66715" w:rsidRDefault="00920416" w:rsidP="00D66715">
            <w:pPr>
              <w:tabs>
                <w:tab w:val="left" w:pos="534"/>
                <w:tab w:val="left" w:pos="8280"/>
              </w:tabs>
              <w:snapToGrid w:val="0"/>
              <w:jc w:val="center"/>
              <w:rPr>
                <w:kern w:val="1"/>
                <w:sz w:val="24"/>
                <w:szCs w:val="24"/>
              </w:rPr>
            </w:pPr>
            <w:r w:rsidRPr="00D66715">
              <w:rPr>
                <w:kern w:val="1"/>
                <w:sz w:val="24"/>
                <w:szCs w:val="24"/>
              </w:rPr>
              <w:t>1.2.</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Число индивидуальных предпринимателей, зарегистрированных в налоговых органах (по состоянию на начало периода)</w:t>
            </w:r>
          </w:p>
        </w:tc>
        <w:tc>
          <w:tcPr>
            <w:tcW w:w="2126" w:type="dxa"/>
          </w:tcPr>
          <w:p w:rsidR="00920416" w:rsidRPr="00D66715" w:rsidRDefault="00920416" w:rsidP="00D66715">
            <w:pPr>
              <w:jc w:val="center"/>
              <w:rPr>
                <w:sz w:val="24"/>
                <w:szCs w:val="24"/>
              </w:rPr>
            </w:pPr>
            <w:r w:rsidRPr="00D66715">
              <w:rPr>
                <w:kern w:val="1"/>
                <w:sz w:val="24"/>
                <w:szCs w:val="24"/>
              </w:rPr>
              <w:t>единиц</w:t>
            </w:r>
          </w:p>
        </w:tc>
        <w:tc>
          <w:tcPr>
            <w:tcW w:w="1701" w:type="dxa"/>
            <w:gridSpan w:val="2"/>
          </w:tcPr>
          <w:p w:rsidR="00920416" w:rsidRPr="00D66715" w:rsidRDefault="005B27D4" w:rsidP="00D66715">
            <w:pPr>
              <w:tabs>
                <w:tab w:val="left" w:pos="8280"/>
              </w:tabs>
              <w:snapToGrid w:val="0"/>
              <w:jc w:val="center"/>
              <w:rPr>
                <w:kern w:val="1"/>
                <w:sz w:val="24"/>
                <w:szCs w:val="24"/>
              </w:rPr>
            </w:pPr>
            <w:r>
              <w:rPr>
                <w:kern w:val="1"/>
                <w:sz w:val="24"/>
                <w:szCs w:val="24"/>
              </w:rPr>
              <w:t>10</w:t>
            </w:r>
          </w:p>
        </w:tc>
        <w:tc>
          <w:tcPr>
            <w:tcW w:w="1701" w:type="dxa"/>
          </w:tcPr>
          <w:p w:rsidR="00920416" w:rsidRPr="00D66715" w:rsidRDefault="005B27D4" w:rsidP="00D66715">
            <w:pPr>
              <w:tabs>
                <w:tab w:val="left" w:pos="8280"/>
              </w:tabs>
              <w:snapToGrid w:val="0"/>
              <w:jc w:val="center"/>
              <w:rPr>
                <w:kern w:val="1"/>
                <w:sz w:val="24"/>
                <w:szCs w:val="24"/>
              </w:rPr>
            </w:pPr>
            <w:r>
              <w:rPr>
                <w:kern w:val="1"/>
                <w:sz w:val="24"/>
                <w:szCs w:val="24"/>
              </w:rPr>
              <w:t>10</w:t>
            </w:r>
          </w:p>
        </w:tc>
      </w:tr>
      <w:tr w:rsidR="00920416" w:rsidRPr="00D66715" w:rsidTr="00311D87">
        <w:trPr>
          <w:trHeight w:val="365"/>
        </w:trPr>
        <w:tc>
          <w:tcPr>
            <w:tcW w:w="1305" w:type="dxa"/>
          </w:tcPr>
          <w:p w:rsidR="00920416" w:rsidRPr="00D66715" w:rsidRDefault="00920416" w:rsidP="00D66715">
            <w:pPr>
              <w:tabs>
                <w:tab w:val="left" w:pos="534"/>
                <w:tab w:val="left" w:pos="8280"/>
              </w:tabs>
              <w:snapToGrid w:val="0"/>
              <w:jc w:val="center"/>
              <w:rPr>
                <w:kern w:val="1"/>
                <w:sz w:val="24"/>
                <w:szCs w:val="24"/>
              </w:rPr>
            </w:pPr>
            <w:r w:rsidRPr="00D66715">
              <w:rPr>
                <w:kern w:val="1"/>
                <w:sz w:val="24"/>
                <w:szCs w:val="24"/>
              </w:rPr>
              <w:t>1.3.</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Наличие градообразующих предприятий на территории муниципального о</w:t>
            </w:r>
            <w:r w:rsidRPr="00D66715">
              <w:rPr>
                <w:kern w:val="1"/>
                <w:sz w:val="24"/>
                <w:szCs w:val="24"/>
              </w:rPr>
              <w:t>б</w:t>
            </w:r>
            <w:r w:rsidRPr="00D66715">
              <w:rPr>
                <w:kern w:val="1"/>
                <w:sz w:val="24"/>
                <w:szCs w:val="24"/>
              </w:rPr>
              <w:t xml:space="preserve">разования, профиль их деятельности кратко </w:t>
            </w:r>
          </w:p>
        </w:tc>
        <w:tc>
          <w:tcPr>
            <w:tcW w:w="2126" w:type="dxa"/>
          </w:tcPr>
          <w:p w:rsidR="00920416" w:rsidRPr="00D66715" w:rsidRDefault="00920416" w:rsidP="00D66715">
            <w:pPr>
              <w:jc w:val="center"/>
              <w:rPr>
                <w:kern w:val="1"/>
                <w:sz w:val="24"/>
                <w:szCs w:val="24"/>
              </w:rPr>
            </w:pPr>
            <w:r w:rsidRPr="00D66715">
              <w:rPr>
                <w:kern w:val="1"/>
                <w:sz w:val="24"/>
                <w:szCs w:val="24"/>
              </w:rPr>
              <w:t>единиц</w:t>
            </w:r>
          </w:p>
        </w:tc>
        <w:tc>
          <w:tcPr>
            <w:tcW w:w="1701" w:type="dxa"/>
            <w:gridSpan w:val="2"/>
          </w:tcPr>
          <w:p w:rsidR="00920416" w:rsidRPr="00D66715" w:rsidRDefault="008732FB" w:rsidP="00D66715">
            <w:pPr>
              <w:tabs>
                <w:tab w:val="left" w:pos="8280"/>
              </w:tabs>
              <w:snapToGrid w:val="0"/>
              <w:jc w:val="center"/>
              <w:rPr>
                <w:kern w:val="1"/>
                <w:sz w:val="24"/>
                <w:szCs w:val="24"/>
              </w:rPr>
            </w:pPr>
            <w:r>
              <w:rPr>
                <w:kern w:val="1"/>
                <w:sz w:val="24"/>
                <w:szCs w:val="24"/>
              </w:rPr>
              <w:t>1</w:t>
            </w:r>
          </w:p>
        </w:tc>
        <w:tc>
          <w:tcPr>
            <w:tcW w:w="1701" w:type="dxa"/>
          </w:tcPr>
          <w:p w:rsidR="00920416" w:rsidRPr="00D66715" w:rsidRDefault="008732FB" w:rsidP="00D66715">
            <w:pPr>
              <w:tabs>
                <w:tab w:val="left" w:pos="8280"/>
              </w:tabs>
              <w:snapToGrid w:val="0"/>
              <w:jc w:val="center"/>
              <w:rPr>
                <w:kern w:val="1"/>
                <w:sz w:val="24"/>
                <w:szCs w:val="24"/>
              </w:rPr>
            </w:pPr>
            <w:r>
              <w:rPr>
                <w:kern w:val="1"/>
                <w:sz w:val="24"/>
                <w:szCs w:val="24"/>
              </w:rPr>
              <w:t>1</w:t>
            </w:r>
          </w:p>
        </w:tc>
      </w:tr>
      <w:tr w:rsidR="00920416" w:rsidRPr="00D66715" w:rsidTr="00920416">
        <w:trPr>
          <w:trHeight w:val="691"/>
        </w:trPr>
        <w:tc>
          <w:tcPr>
            <w:tcW w:w="15134" w:type="dxa"/>
            <w:gridSpan w:val="6"/>
          </w:tcPr>
          <w:p w:rsidR="00920416" w:rsidRPr="00D66715" w:rsidRDefault="00920416" w:rsidP="00D66715">
            <w:pPr>
              <w:tabs>
                <w:tab w:val="left" w:pos="156"/>
              </w:tabs>
              <w:snapToGrid w:val="0"/>
              <w:jc w:val="center"/>
              <w:rPr>
                <w:kern w:val="1"/>
                <w:sz w:val="24"/>
                <w:szCs w:val="24"/>
              </w:rPr>
            </w:pPr>
          </w:p>
          <w:p w:rsidR="00920416" w:rsidRPr="00D66715" w:rsidRDefault="00920416" w:rsidP="00D66715">
            <w:pPr>
              <w:tabs>
                <w:tab w:val="left" w:pos="156"/>
              </w:tabs>
              <w:snapToGrid w:val="0"/>
              <w:jc w:val="center"/>
              <w:rPr>
                <w:kern w:val="1"/>
                <w:sz w:val="24"/>
                <w:szCs w:val="24"/>
              </w:rPr>
            </w:pPr>
            <w:r w:rsidRPr="00D66715">
              <w:rPr>
                <w:kern w:val="1"/>
                <w:sz w:val="24"/>
                <w:szCs w:val="24"/>
              </w:rPr>
              <w:t>2. Малый и средний бизнес</w:t>
            </w:r>
          </w:p>
        </w:tc>
      </w:tr>
      <w:tr w:rsidR="00920416" w:rsidRPr="00D66715" w:rsidTr="00311D87">
        <w:trPr>
          <w:trHeight w:val="199"/>
        </w:trPr>
        <w:tc>
          <w:tcPr>
            <w:tcW w:w="1305" w:type="dxa"/>
          </w:tcPr>
          <w:p w:rsidR="00920416" w:rsidRPr="00D66715" w:rsidRDefault="00920416" w:rsidP="00511C94">
            <w:pPr>
              <w:tabs>
                <w:tab w:val="left" w:pos="529"/>
                <w:tab w:val="left" w:pos="8280"/>
              </w:tabs>
              <w:snapToGrid w:val="0"/>
              <w:ind w:left="300"/>
              <w:rPr>
                <w:kern w:val="1"/>
                <w:sz w:val="24"/>
                <w:szCs w:val="24"/>
              </w:rPr>
            </w:pPr>
            <w:r w:rsidRPr="00D66715">
              <w:rPr>
                <w:kern w:val="1"/>
                <w:sz w:val="24"/>
                <w:szCs w:val="24"/>
              </w:rPr>
              <w:t>2.1.</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Число малых и средних предприятий – всего</w:t>
            </w:r>
          </w:p>
        </w:tc>
        <w:tc>
          <w:tcPr>
            <w:tcW w:w="2126" w:type="dxa"/>
          </w:tcPr>
          <w:p w:rsidR="00920416" w:rsidRPr="00D66715" w:rsidRDefault="00920416" w:rsidP="00D66715">
            <w:pPr>
              <w:jc w:val="center"/>
              <w:rPr>
                <w:kern w:val="1"/>
                <w:sz w:val="24"/>
                <w:szCs w:val="24"/>
              </w:rPr>
            </w:pPr>
            <w:r w:rsidRPr="00D66715">
              <w:rPr>
                <w:kern w:val="1"/>
                <w:sz w:val="24"/>
                <w:szCs w:val="24"/>
              </w:rPr>
              <w:t>единиц</w:t>
            </w:r>
          </w:p>
        </w:tc>
        <w:tc>
          <w:tcPr>
            <w:tcW w:w="1701" w:type="dxa"/>
            <w:gridSpan w:val="2"/>
          </w:tcPr>
          <w:p w:rsidR="00920416" w:rsidRPr="00D66715" w:rsidRDefault="005B27D4" w:rsidP="00D66715">
            <w:pPr>
              <w:tabs>
                <w:tab w:val="left" w:pos="8280"/>
              </w:tabs>
              <w:snapToGrid w:val="0"/>
              <w:jc w:val="center"/>
              <w:rPr>
                <w:kern w:val="1"/>
                <w:sz w:val="24"/>
                <w:szCs w:val="24"/>
              </w:rPr>
            </w:pPr>
            <w:r>
              <w:rPr>
                <w:kern w:val="1"/>
                <w:sz w:val="24"/>
                <w:szCs w:val="24"/>
              </w:rPr>
              <w:t>2</w:t>
            </w:r>
          </w:p>
        </w:tc>
        <w:tc>
          <w:tcPr>
            <w:tcW w:w="1701" w:type="dxa"/>
          </w:tcPr>
          <w:p w:rsidR="00920416" w:rsidRPr="00D66715" w:rsidRDefault="005B27D4" w:rsidP="00D66715">
            <w:pPr>
              <w:tabs>
                <w:tab w:val="left" w:pos="8280"/>
              </w:tabs>
              <w:snapToGrid w:val="0"/>
              <w:jc w:val="center"/>
              <w:rPr>
                <w:kern w:val="1"/>
                <w:sz w:val="24"/>
                <w:szCs w:val="24"/>
              </w:rPr>
            </w:pPr>
            <w:r>
              <w:rPr>
                <w:kern w:val="1"/>
                <w:sz w:val="24"/>
                <w:szCs w:val="24"/>
              </w:rPr>
              <w:t>2</w:t>
            </w:r>
          </w:p>
        </w:tc>
      </w:tr>
      <w:tr w:rsidR="001C0249" w:rsidRPr="00D66715" w:rsidTr="00311D87">
        <w:trPr>
          <w:trHeight w:val="234"/>
        </w:trPr>
        <w:tc>
          <w:tcPr>
            <w:tcW w:w="1305" w:type="dxa"/>
          </w:tcPr>
          <w:p w:rsidR="001C0249" w:rsidRPr="00D66715"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tabs>
                <w:tab w:val="left" w:pos="8280"/>
              </w:tabs>
              <w:snapToGrid w:val="0"/>
              <w:jc w:val="both"/>
              <w:rPr>
                <w:kern w:val="1"/>
                <w:sz w:val="24"/>
                <w:szCs w:val="24"/>
              </w:rPr>
            </w:pPr>
            <w:r w:rsidRPr="00D66715">
              <w:rPr>
                <w:kern w:val="1"/>
                <w:sz w:val="24"/>
                <w:szCs w:val="24"/>
              </w:rPr>
              <w:t>по категориям:</w:t>
            </w:r>
          </w:p>
        </w:tc>
        <w:tc>
          <w:tcPr>
            <w:tcW w:w="2126" w:type="dxa"/>
          </w:tcPr>
          <w:p w:rsidR="001C0249" w:rsidRPr="00D66715" w:rsidRDefault="001C0249" w:rsidP="00D66715">
            <w:pPr>
              <w:jc w:val="center"/>
              <w:rPr>
                <w:kern w:val="1"/>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15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2.1.1.</w:t>
            </w:r>
          </w:p>
        </w:tc>
        <w:tc>
          <w:tcPr>
            <w:tcW w:w="8301" w:type="dxa"/>
          </w:tcPr>
          <w:p w:rsidR="001C0249" w:rsidRPr="00D66715" w:rsidRDefault="001C0249" w:rsidP="00D66715">
            <w:pPr>
              <w:tabs>
                <w:tab w:val="left" w:pos="8280"/>
              </w:tabs>
              <w:snapToGrid w:val="0"/>
              <w:jc w:val="both"/>
              <w:rPr>
                <w:kern w:val="1"/>
                <w:sz w:val="24"/>
                <w:szCs w:val="24"/>
              </w:rPr>
            </w:pPr>
            <w:r w:rsidRPr="00D66715">
              <w:rPr>
                <w:kern w:val="1"/>
                <w:sz w:val="24"/>
                <w:szCs w:val="24"/>
              </w:rPr>
              <w:t>а) малые (без микропредприятий)</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5B27D4" w:rsidP="0075178F">
            <w:pPr>
              <w:rPr>
                <w:sz w:val="24"/>
                <w:szCs w:val="24"/>
              </w:rPr>
            </w:pPr>
            <w:r>
              <w:rPr>
                <w:sz w:val="24"/>
                <w:szCs w:val="24"/>
              </w:rPr>
              <w:t>1</w:t>
            </w:r>
          </w:p>
        </w:tc>
        <w:tc>
          <w:tcPr>
            <w:tcW w:w="1701" w:type="dxa"/>
          </w:tcPr>
          <w:p w:rsidR="001C0249" w:rsidRPr="00B721AA" w:rsidRDefault="005B27D4" w:rsidP="0075178F">
            <w:pPr>
              <w:rPr>
                <w:sz w:val="24"/>
                <w:szCs w:val="24"/>
              </w:rPr>
            </w:pPr>
            <w:r>
              <w:rPr>
                <w:sz w:val="24"/>
                <w:szCs w:val="24"/>
              </w:rPr>
              <w:t>1</w:t>
            </w:r>
          </w:p>
        </w:tc>
      </w:tr>
      <w:tr w:rsidR="001C0249" w:rsidRPr="00D66715" w:rsidTr="00311D87">
        <w:trPr>
          <w:trHeight w:val="187"/>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2.1.2.</w:t>
            </w:r>
          </w:p>
        </w:tc>
        <w:tc>
          <w:tcPr>
            <w:tcW w:w="8301" w:type="dxa"/>
          </w:tcPr>
          <w:p w:rsidR="001C0249" w:rsidRPr="00D66715" w:rsidRDefault="001C0249" w:rsidP="00D66715">
            <w:pPr>
              <w:tabs>
                <w:tab w:val="left" w:pos="8280"/>
              </w:tabs>
              <w:snapToGrid w:val="0"/>
              <w:jc w:val="both"/>
              <w:rPr>
                <w:kern w:val="1"/>
                <w:sz w:val="24"/>
                <w:szCs w:val="24"/>
              </w:rPr>
            </w:pPr>
            <w:r w:rsidRPr="00D66715">
              <w:rPr>
                <w:kern w:val="1"/>
                <w:sz w:val="24"/>
                <w:szCs w:val="24"/>
              </w:rPr>
              <w:t>б) микропредприятия</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5B27D4" w:rsidP="0075178F">
            <w:pPr>
              <w:rPr>
                <w:sz w:val="24"/>
                <w:szCs w:val="24"/>
              </w:rPr>
            </w:pPr>
            <w:r>
              <w:rPr>
                <w:sz w:val="24"/>
                <w:szCs w:val="24"/>
              </w:rPr>
              <w:t>1</w:t>
            </w:r>
          </w:p>
        </w:tc>
        <w:tc>
          <w:tcPr>
            <w:tcW w:w="1701" w:type="dxa"/>
          </w:tcPr>
          <w:p w:rsidR="001C0249" w:rsidRPr="00B721AA" w:rsidRDefault="005B27D4" w:rsidP="0075178F">
            <w:pPr>
              <w:rPr>
                <w:sz w:val="24"/>
                <w:szCs w:val="24"/>
              </w:rPr>
            </w:pPr>
            <w:r>
              <w:rPr>
                <w:sz w:val="24"/>
                <w:szCs w:val="24"/>
              </w:rPr>
              <w:t>1</w:t>
            </w:r>
          </w:p>
        </w:tc>
      </w:tr>
      <w:tr w:rsidR="001C0249" w:rsidRPr="00D66715" w:rsidTr="00311D87">
        <w:trPr>
          <w:trHeight w:val="250"/>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2.1.3.</w:t>
            </w:r>
          </w:p>
        </w:tc>
        <w:tc>
          <w:tcPr>
            <w:tcW w:w="8301" w:type="dxa"/>
          </w:tcPr>
          <w:p w:rsidR="001C0249" w:rsidRPr="00D66715" w:rsidRDefault="001C0249" w:rsidP="00D66715">
            <w:pPr>
              <w:tabs>
                <w:tab w:val="left" w:pos="8280"/>
              </w:tabs>
              <w:snapToGrid w:val="0"/>
              <w:jc w:val="both"/>
              <w:rPr>
                <w:kern w:val="1"/>
                <w:sz w:val="24"/>
                <w:szCs w:val="24"/>
              </w:rPr>
            </w:pPr>
            <w:r w:rsidRPr="00D66715">
              <w:rPr>
                <w:kern w:val="1"/>
                <w:sz w:val="24"/>
                <w:szCs w:val="24"/>
              </w:rPr>
              <w:t>в) средние</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920416" w:rsidRPr="00D66715" w:rsidTr="00311D87">
        <w:trPr>
          <w:trHeight w:val="250"/>
        </w:trPr>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2.1.4.</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г) индивидуальные предприниматели</w:t>
            </w:r>
          </w:p>
        </w:tc>
        <w:tc>
          <w:tcPr>
            <w:tcW w:w="2126" w:type="dxa"/>
          </w:tcPr>
          <w:p w:rsidR="00920416" w:rsidRPr="00D66715" w:rsidRDefault="00920416" w:rsidP="00D66715">
            <w:pPr>
              <w:jc w:val="center"/>
              <w:rPr>
                <w:kern w:val="1"/>
                <w:sz w:val="24"/>
                <w:szCs w:val="24"/>
              </w:rPr>
            </w:pPr>
            <w:r w:rsidRPr="00D66715">
              <w:rPr>
                <w:kern w:val="1"/>
                <w:sz w:val="24"/>
                <w:szCs w:val="24"/>
              </w:rPr>
              <w:t>единиц</w:t>
            </w:r>
          </w:p>
        </w:tc>
        <w:tc>
          <w:tcPr>
            <w:tcW w:w="1701" w:type="dxa"/>
            <w:gridSpan w:val="2"/>
          </w:tcPr>
          <w:p w:rsidR="00920416" w:rsidRPr="00D66715" w:rsidRDefault="005B27D4" w:rsidP="00D66715">
            <w:pPr>
              <w:tabs>
                <w:tab w:val="left" w:pos="8280"/>
              </w:tabs>
              <w:snapToGrid w:val="0"/>
              <w:jc w:val="center"/>
              <w:rPr>
                <w:kern w:val="1"/>
                <w:sz w:val="24"/>
                <w:szCs w:val="24"/>
              </w:rPr>
            </w:pPr>
            <w:r>
              <w:rPr>
                <w:kern w:val="1"/>
                <w:sz w:val="24"/>
                <w:szCs w:val="24"/>
              </w:rPr>
              <w:t>10</w:t>
            </w:r>
          </w:p>
        </w:tc>
        <w:tc>
          <w:tcPr>
            <w:tcW w:w="1701" w:type="dxa"/>
          </w:tcPr>
          <w:p w:rsidR="00920416" w:rsidRPr="00D66715" w:rsidRDefault="005B27D4" w:rsidP="00D66715">
            <w:pPr>
              <w:tabs>
                <w:tab w:val="left" w:pos="8280"/>
              </w:tabs>
              <w:snapToGrid w:val="0"/>
              <w:jc w:val="center"/>
              <w:rPr>
                <w:kern w:val="1"/>
                <w:sz w:val="24"/>
                <w:szCs w:val="24"/>
              </w:rPr>
            </w:pPr>
            <w:r>
              <w:rPr>
                <w:kern w:val="1"/>
                <w:sz w:val="24"/>
                <w:szCs w:val="24"/>
              </w:rPr>
              <w:t>10</w:t>
            </w:r>
          </w:p>
        </w:tc>
      </w:tr>
      <w:tr w:rsidR="001C0249" w:rsidRPr="00D66715" w:rsidTr="00311D87">
        <w:trPr>
          <w:trHeight w:val="365"/>
        </w:trPr>
        <w:tc>
          <w:tcPr>
            <w:tcW w:w="1305" w:type="dxa"/>
          </w:tcPr>
          <w:p w:rsidR="001C0249" w:rsidRPr="00D66715" w:rsidRDefault="001C0249" w:rsidP="00D66715">
            <w:pPr>
              <w:tabs>
                <w:tab w:val="left" w:pos="534"/>
                <w:tab w:val="left" w:pos="8280"/>
              </w:tabs>
              <w:snapToGrid w:val="0"/>
              <w:jc w:val="center"/>
              <w:rPr>
                <w:kern w:val="1"/>
                <w:sz w:val="24"/>
                <w:szCs w:val="24"/>
              </w:rPr>
            </w:pPr>
            <w:r w:rsidRPr="00D66715">
              <w:rPr>
                <w:kern w:val="1"/>
                <w:sz w:val="24"/>
                <w:szCs w:val="24"/>
              </w:rPr>
              <w:t>2.2.</w:t>
            </w:r>
          </w:p>
        </w:tc>
        <w:tc>
          <w:tcPr>
            <w:tcW w:w="8301" w:type="dxa"/>
          </w:tcPr>
          <w:p w:rsidR="001C0249" w:rsidRPr="00D66715" w:rsidRDefault="001C0249" w:rsidP="00D66715">
            <w:pPr>
              <w:pStyle w:val="a3"/>
              <w:tabs>
                <w:tab w:val="left" w:pos="708"/>
              </w:tabs>
              <w:snapToGrid w:val="0"/>
              <w:jc w:val="both"/>
              <w:rPr>
                <w:kern w:val="1"/>
                <w:szCs w:val="24"/>
              </w:rPr>
            </w:pPr>
            <w:r w:rsidRPr="00D66715">
              <w:rPr>
                <w:kern w:val="1"/>
                <w:szCs w:val="24"/>
              </w:rPr>
              <w:t>Количество субъектов малого и среднего предпринимательства – получателей поддержки по муниципальной программе развития малого и среднего пре</w:t>
            </w:r>
            <w:r w:rsidRPr="00D66715">
              <w:rPr>
                <w:kern w:val="1"/>
                <w:szCs w:val="24"/>
              </w:rPr>
              <w:t>д</w:t>
            </w:r>
            <w:r w:rsidRPr="00D66715">
              <w:rPr>
                <w:kern w:val="1"/>
                <w:szCs w:val="24"/>
              </w:rPr>
              <w:t>принимательства</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70"/>
        </w:trPr>
        <w:tc>
          <w:tcPr>
            <w:tcW w:w="1305" w:type="dxa"/>
          </w:tcPr>
          <w:p w:rsidR="001C0249" w:rsidRPr="00D66715" w:rsidRDefault="001C0249" w:rsidP="00D66715">
            <w:pPr>
              <w:tabs>
                <w:tab w:val="left" w:pos="514"/>
                <w:tab w:val="left" w:pos="8280"/>
              </w:tabs>
              <w:snapToGrid w:val="0"/>
              <w:jc w:val="center"/>
              <w:rPr>
                <w:kern w:val="1"/>
                <w:sz w:val="24"/>
                <w:szCs w:val="24"/>
              </w:rPr>
            </w:pPr>
            <w:r w:rsidRPr="00D66715">
              <w:rPr>
                <w:kern w:val="1"/>
                <w:sz w:val="24"/>
                <w:szCs w:val="24"/>
              </w:rPr>
              <w:t>2.3.</w:t>
            </w:r>
          </w:p>
        </w:tc>
        <w:tc>
          <w:tcPr>
            <w:tcW w:w="8301" w:type="dxa"/>
          </w:tcPr>
          <w:p w:rsidR="001C0249" w:rsidRPr="00D66715" w:rsidRDefault="001C0249" w:rsidP="00D66715">
            <w:pPr>
              <w:pStyle w:val="a3"/>
              <w:tabs>
                <w:tab w:val="left" w:pos="708"/>
              </w:tabs>
              <w:snapToGrid w:val="0"/>
              <w:jc w:val="both"/>
              <w:rPr>
                <w:kern w:val="1"/>
                <w:szCs w:val="24"/>
              </w:rPr>
            </w:pPr>
            <w:r w:rsidRPr="00D66715">
              <w:rPr>
                <w:kern w:val="1"/>
                <w:szCs w:val="24"/>
              </w:rPr>
              <w:t>Объем предоставленной поддержки по муниципальной программе развития малого и среднего предпринимательства</w:t>
            </w:r>
          </w:p>
        </w:tc>
        <w:tc>
          <w:tcPr>
            <w:tcW w:w="2126" w:type="dxa"/>
          </w:tcPr>
          <w:p w:rsidR="001C0249" w:rsidRPr="00D66715" w:rsidRDefault="001C0249" w:rsidP="00D66715">
            <w:pPr>
              <w:jc w:val="center"/>
              <w:rPr>
                <w:sz w:val="24"/>
                <w:szCs w:val="24"/>
              </w:rPr>
            </w:pPr>
            <w:r w:rsidRPr="00D66715">
              <w:rPr>
                <w:sz w:val="24"/>
                <w:szCs w:val="24"/>
              </w:rPr>
              <w:t>тыс. руб.</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365"/>
        </w:trPr>
        <w:tc>
          <w:tcPr>
            <w:tcW w:w="1305" w:type="dxa"/>
          </w:tcPr>
          <w:p w:rsidR="001C0249" w:rsidRPr="00D66715" w:rsidRDefault="001C0249" w:rsidP="00D66715">
            <w:pPr>
              <w:tabs>
                <w:tab w:val="left" w:pos="8280"/>
              </w:tabs>
              <w:snapToGrid w:val="0"/>
              <w:ind w:left="300"/>
              <w:rPr>
                <w:kern w:val="1"/>
                <w:sz w:val="24"/>
                <w:szCs w:val="24"/>
              </w:rPr>
            </w:pPr>
            <w:r w:rsidRPr="00D66715">
              <w:rPr>
                <w:kern w:val="1"/>
                <w:sz w:val="24"/>
                <w:szCs w:val="24"/>
              </w:rPr>
              <w:t>2.4.</w:t>
            </w:r>
          </w:p>
        </w:tc>
        <w:tc>
          <w:tcPr>
            <w:tcW w:w="8301" w:type="dxa"/>
          </w:tcPr>
          <w:p w:rsidR="001C0249" w:rsidRPr="00D66715" w:rsidRDefault="001C0249" w:rsidP="00D66715">
            <w:pPr>
              <w:tabs>
                <w:tab w:val="left" w:pos="8280"/>
              </w:tabs>
              <w:snapToGrid w:val="0"/>
              <w:jc w:val="both"/>
              <w:rPr>
                <w:kern w:val="1"/>
                <w:sz w:val="24"/>
                <w:szCs w:val="24"/>
              </w:rPr>
            </w:pPr>
            <w:r w:rsidRPr="00D66715">
              <w:rPr>
                <w:kern w:val="1"/>
                <w:sz w:val="24"/>
                <w:szCs w:val="24"/>
              </w:rPr>
              <w:t>Всего проведено торгов и других способов размещения заказов</w:t>
            </w:r>
          </w:p>
        </w:tc>
        <w:tc>
          <w:tcPr>
            <w:tcW w:w="2126" w:type="dxa"/>
          </w:tcPr>
          <w:p w:rsidR="001C0249" w:rsidRPr="00D66715" w:rsidRDefault="001C0249" w:rsidP="00D66715">
            <w:pPr>
              <w:jc w:val="center"/>
              <w:rPr>
                <w:kern w:val="1"/>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365"/>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2.5.</w:t>
            </w:r>
          </w:p>
        </w:tc>
        <w:tc>
          <w:tcPr>
            <w:tcW w:w="8301" w:type="dxa"/>
          </w:tcPr>
          <w:p w:rsidR="001C0249" w:rsidRPr="00D66715" w:rsidRDefault="001C0249" w:rsidP="00D66715">
            <w:pPr>
              <w:tabs>
                <w:tab w:val="left" w:pos="8280"/>
              </w:tabs>
              <w:snapToGrid w:val="0"/>
              <w:jc w:val="both"/>
              <w:rPr>
                <w:kern w:val="1"/>
                <w:sz w:val="24"/>
                <w:szCs w:val="24"/>
              </w:rPr>
            </w:pPr>
            <w:r w:rsidRPr="00D66715">
              <w:rPr>
                <w:kern w:val="1"/>
                <w:sz w:val="24"/>
                <w:szCs w:val="24"/>
              </w:rPr>
              <w:t>Объем размещения заказов на поставки товаров, выполнение работ, оказание услуг для муниципальных нужд</w:t>
            </w:r>
          </w:p>
        </w:tc>
        <w:tc>
          <w:tcPr>
            <w:tcW w:w="2126" w:type="dxa"/>
          </w:tcPr>
          <w:p w:rsidR="001C0249" w:rsidRPr="00D66715" w:rsidRDefault="001C0249" w:rsidP="00D66715">
            <w:pPr>
              <w:jc w:val="center"/>
              <w:rPr>
                <w:kern w:val="1"/>
                <w:sz w:val="24"/>
                <w:szCs w:val="24"/>
              </w:rPr>
            </w:pPr>
            <w:r w:rsidRPr="00D66715">
              <w:rPr>
                <w:kern w:val="1"/>
                <w:sz w:val="24"/>
                <w:szCs w:val="24"/>
              </w:rPr>
              <w:t>тыс. руб.</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365"/>
        </w:trPr>
        <w:tc>
          <w:tcPr>
            <w:tcW w:w="1305" w:type="dxa"/>
          </w:tcPr>
          <w:p w:rsidR="001C0249" w:rsidRPr="00D66715" w:rsidRDefault="001C0249" w:rsidP="00D66715">
            <w:pPr>
              <w:tabs>
                <w:tab w:val="left" w:pos="8280"/>
              </w:tabs>
              <w:snapToGrid w:val="0"/>
              <w:ind w:left="300"/>
              <w:rPr>
                <w:kern w:val="1"/>
                <w:sz w:val="24"/>
                <w:szCs w:val="24"/>
              </w:rPr>
            </w:pPr>
            <w:r w:rsidRPr="00D66715">
              <w:rPr>
                <w:kern w:val="1"/>
                <w:sz w:val="24"/>
                <w:szCs w:val="24"/>
              </w:rPr>
              <w:t>2.6.</w:t>
            </w:r>
          </w:p>
        </w:tc>
        <w:tc>
          <w:tcPr>
            <w:tcW w:w="8301" w:type="dxa"/>
          </w:tcPr>
          <w:p w:rsidR="001C0249" w:rsidRPr="00D66715" w:rsidRDefault="001C0249" w:rsidP="00D66715">
            <w:pPr>
              <w:tabs>
                <w:tab w:val="left" w:pos="8280"/>
              </w:tabs>
              <w:snapToGrid w:val="0"/>
              <w:jc w:val="both"/>
              <w:rPr>
                <w:kern w:val="1"/>
                <w:sz w:val="24"/>
                <w:szCs w:val="24"/>
              </w:rPr>
            </w:pPr>
            <w:r w:rsidRPr="00D66715">
              <w:rPr>
                <w:kern w:val="1"/>
                <w:sz w:val="24"/>
                <w:szCs w:val="24"/>
              </w:rPr>
              <w:t>Объем размещения заказов на поставки товаров, выполнение работ, оказание услуг для муниципальных нужд у субъектов малого предпринимательства</w:t>
            </w:r>
          </w:p>
        </w:tc>
        <w:tc>
          <w:tcPr>
            <w:tcW w:w="2126" w:type="dxa"/>
          </w:tcPr>
          <w:p w:rsidR="001C0249" w:rsidRPr="00D66715" w:rsidRDefault="001C0249" w:rsidP="00D66715">
            <w:pPr>
              <w:jc w:val="center"/>
              <w:rPr>
                <w:kern w:val="1"/>
                <w:sz w:val="24"/>
                <w:szCs w:val="24"/>
              </w:rPr>
            </w:pPr>
            <w:r w:rsidRPr="00D66715">
              <w:rPr>
                <w:kern w:val="1"/>
                <w:sz w:val="24"/>
                <w:szCs w:val="24"/>
              </w:rPr>
              <w:t>тыс. руб.</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920416" w:rsidRPr="00D66715" w:rsidTr="00920416">
        <w:trPr>
          <w:trHeight w:val="619"/>
        </w:trPr>
        <w:tc>
          <w:tcPr>
            <w:tcW w:w="15134" w:type="dxa"/>
            <w:gridSpan w:val="6"/>
          </w:tcPr>
          <w:p w:rsidR="00920416" w:rsidRPr="00D66715" w:rsidRDefault="00920416" w:rsidP="00D66715">
            <w:pPr>
              <w:snapToGrid w:val="0"/>
              <w:rPr>
                <w:sz w:val="24"/>
                <w:szCs w:val="24"/>
              </w:rPr>
            </w:pPr>
          </w:p>
          <w:p w:rsidR="00920416" w:rsidRPr="00D66715" w:rsidRDefault="00920416" w:rsidP="00D66715">
            <w:pPr>
              <w:snapToGrid w:val="0"/>
              <w:rPr>
                <w:sz w:val="24"/>
                <w:szCs w:val="24"/>
              </w:rPr>
            </w:pPr>
            <w:r w:rsidRPr="00D66715">
              <w:rPr>
                <w:sz w:val="24"/>
                <w:szCs w:val="24"/>
              </w:rPr>
              <w:t>3. Производство товаров и услуг</w:t>
            </w:r>
          </w:p>
        </w:tc>
      </w:tr>
      <w:tr w:rsidR="00920416" w:rsidRPr="00D66715" w:rsidTr="00311D87">
        <w:tc>
          <w:tcPr>
            <w:tcW w:w="1305" w:type="dxa"/>
          </w:tcPr>
          <w:p w:rsidR="00920416" w:rsidRPr="00D66715" w:rsidRDefault="00920416" w:rsidP="00D66715">
            <w:pPr>
              <w:tabs>
                <w:tab w:val="left" w:pos="454"/>
                <w:tab w:val="left" w:pos="694"/>
                <w:tab w:val="left" w:pos="8280"/>
              </w:tabs>
              <w:snapToGrid w:val="0"/>
              <w:jc w:val="center"/>
              <w:rPr>
                <w:kern w:val="1"/>
                <w:sz w:val="24"/>
                <w:szCs w:val="24"/>
              </w:rPr>
            </w:pPr>
            <w:r w:rsidRPr="00D66715">
              <w:rPr>
                <w:kern w:val="1"/>
                <w:sz w:val="24"/>
                <w:szCs w:val="24"/>
              </w:rPr>
              <w:t>3.1.</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Среднесписочная численность работников крупных и средних организаций</w:t>
            </w:r>
          </w:p>
        </w:tc>
        <w:tc>
          <w:tcPr>
            <w:tcW w:w="2126" w:type="dxa"/>
            <w:vMerge w:val="restart"/>
          </w:tcPr>
          <w:p w:rsidR="00920416" w:rsidRPr="00D66715" w:rsidRDefault="00920416" w:rsidP="00D66715">
            <w:pPr>
              <w:tabs>
                <w:tab w:val="left" w:pos="8280"/>
              </w:tabs>
              <w:snapToGrid w:val="0"/>
              <w:jc w:val="center"/>
              <w:rPr>
                <w:kern w:val="1"/>
                <w:sz w:val="24"/>
                <w:szCs w:val="24"/>
              </w:rPr>
            </w:pPr>
            <w:r w:rsidRPr="00D66715">
              <w:rPr>
                <w:kern w:val="1"/>
                <w:sz w:val="24"/>
                <w:szCs w:val="24"/>
              </w:rPr>
              <w:t>чел.</w:t>
            </w:r>
          </w:p>
          <w:p w:rsidR="00920416" w:rsidRPr="00D66715" w:rsidRDefault="00920416" w:rsidP="00D6671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8280"/>
              </w:tabs>
              <w:snapToGrid w:val="0"/>
              <w:jc w:val="center"/>
              <w:rPr>
                <w:kern w:val="1"/>
                <w:sz w:val="24"/>
                <w:szCs w:val="24"/>
              </w:rPr>
            </w:pPr>
            <w:r w:rsidRPr="00D66715">
              <w:rPr>
                <w:kern w:val="1"/>
                <w:sz w:val="24"/>
                <w:szCs w:val="24"/>
              </w:rPr>
              <w:t xml:space="preserve">чел. </w:t>
            </w:r>
          </w:p>
          <w:p w:rsidR="00920416" w:rsidRPr="00D66715" w:rsidRDefault="00920416" w:rsidP="00D66715">
            <w:pPr>
              <w:rPr>
                <w:sz w:val="24"/>
                <w:szCs w:val="24"/>
              </w:rPr>
            </w:pPr>
          </w:p>
          <w:p w:rsidR="00920416" w:rsidRPr="00D66715" w:rsidRDefault="00920416" w:rsidP="00D66715">
            <w:pPr>
              <w:jc w:val="center"/>
              <w:rPr>
                <w:sz w:val="24"/>
                <w:szCs w:val="24"/>
              </w:rPr>
            </w:pPr>
            <w:r w:rsidRPr="00D66715">
              <w:rPr>
                <w:sz w:val="24"/>
                <w:szCs w:val="24"/>
              </w:rPr>
              <w:t>%</w:t>
            </w:r>
          </w:p>
        </w:tc>
        <w:tc>
          <w:tcPr>
            <w:tcW w:w="1701" w:type="dxa"/>
            <w:gridSpan w:val="2"/>
          </w:tcPr>
          <w:p w:rsidR="00920416" w:rsidRPr="00D66715" w:rsidRDefault="008732FB" w:rsidP="00D66715">
            <w:pPr>
              <w:tabs>
                <w:tab w:val="left" w:pos="8280"/>
              </w:tabs>
              <w:snapToGrid w:val="0"/>
              <w:jc w:val="center"/>
              <w:rPr>
                <w:kern w:val="1"/>
                <w:sz w:val="24"/>
                <w:szCs w:val="24"/>
              </w:rPr>
            </w:pPr>
            <w:r>
              <w:rPr>
                <w:kern w:val="1"/>
                <w:sz w:val="24"/>
                <w:szCs w:val="24"/>
              </w:rPr>
              <w:t>40</w:t>
            </w:r>
          </w:p>
        </w:tc>
        <w:tc>
          <w:tcPr>
            <w:tcW w:w="1701" w:type="dxa"/>
          </w:tcPr>
          <w:p w:rsidR="00920416" w:rsidRPr="00D66715" w:rsidRDefault="008732FB" w:rsidP="00D66715">
            <w:pPr>
              <w:tabs>
                <w:tab w:val="left" w:pos="8280"/>
              </w:tabs>
              <w:snapToGrid w:val="0"/>
              <w:jc w:val="center"/>
              <w:rPr>
                <w:kern w:val="1"/>
                <w:sz w:val="24"/>
                <w:szCs w:val="24"/>
              </w:rPr>
            </w:pPr>
            <w:r>
              <w:rPr>
                <w:kern w:val="1"/>
                <w:sz w:val="24"/>
                <w:szCs w:val="24"/>
              </w:rPr>
              <w:t>40</w:t>
            </w:r>
          </w:p>
        </w:tc>
      </w:tr>
      <w:tr w:rsidR="00920416" w:rsidRPr="00D66715" w:rsidTr="00311D87">
        <w:tc>
          <w:tcPr>
            <w:tcW w:w="1305" w:type="dxa"/>
          </w:tcPr>
          <w:p w:rsidR="00920416" w:rsidRPr="00D66715" w:rsidRDefault="00920416" w:rsidP="00D66715">
            <w:pPr>
              <w:tabs>
                <w:tab w:val="left" w:pos="439"/>
                <w:tab w:val="left" w:pos="8280"/>
              </w:tabs>
              <w:snapToGrid w:val="0"/>
              <w:ind w:left="-66"/>
              <w:jc w:val="center"/>
              <w:rPr>
                <w:kern w:val="1"/>
                <w:sz w:val="24"/>
                <w:szCs w:val="24"/>
              </w:rPr>
            </w:pPr>
            <w:r w:rsidRPr="00D66715">
              <w:rPr>
                <w:kern w:val="1"/>
                <w:sz w:val="24"/>
                <w:szCs w:val="24"/>
              </w:rPr>
              <w:t>3.2.</w:t>
            </w:r>
          </w:p>
        </w:tc>
        <w:tc>
          <w:tcPr>
            <w:tcW w:w="8301" w:type="dxa"/>
          </w:tcPr>
          <w:p w:rsidR="00920416" w:rsidRPr="00D66715" w:rsidRDefault="00920416" w:rsidP="00D66715">
            <w:pPr>
              <w:pStyle w:val="a3"/>
              <w:tabs>
                <w:tab w:val="left" w:pos="708"/>
              </w:tabs>
              <w:snapToGrid w:val="0"/>
              <w:jc w:val="both"/>
              <w:rPr>
                <w:kern w:val="1"/>
                <w:szCs w:val="24"/>
              </w:rPr>
            </w:pPr>
            <w:r w:rsidRPr="00D66715">
              <w:rPr>
                <w:kern w:val="1"/>
                <w:szCs w:val="24"/>
              </w:rPr>
              <w:t>Среднесписочная численность работников малых предприятий</w:t>
            </w:r>
          </w:p>
        </w:tc>
        <w:tc>
          <w:tcPr>
            <w:tcW w:w="2126" w:type="dxa"/>
            <w:vMerge/>
          </w:tcPr>
          <w:p w:rsidR="00920416" w:rsidRPr="00D66715" w:rsidRDefault="00920416" w:rsidP="00D66715">
            <w:pPr>
              <w:jc w:val="center"/>
              <w:rPr>
                <w:sz w:val="24"/>
                <w:szCs w:val="24"/>
              </w:rPr>
            </w:pPr>
          </w:p>
        </w:tc>
        <w:tc>
          <w:tcPr>
            <w:tcW w:w="1701" w:type="dxa"/>
            <w:gridSpan w:val="2"/>
          </w:tcPr>
          <w:p w:rsidR="00920416" w:rsidRPr="00D66715" w:rsidRDefault="008732FB" w:rsidP="00D66715">
            <w:pPr>
              <w:jc w:val="center"/>
              <w:rPr>
                <w:sz w:val="24"/>
                <w:szCs w:val="24"/>
              </w:rPr>
            </w:pPr>
            <w:r>
              <w:rPr>
                <w:sz w:val="24"/>
                <w:szCs w:val="24"/>
              </w:rPr>
              <w:t>6</w:t>
            </w:r>
          </w:p>
        </w:tc>
        <w:tc>
          <w:tcPr>
            <w:tcW w:w="1701" w:type="dxa"/>
          </w:tcPr>
          <w:p w:rsidR="00920416" w:rsidRPr="00D66715" w:rsidRDefault="008732FB" w:rsidP="00D66715">
            <w:pPr>
              <w:jc w:val="center"/>
              <w:rPr>
                <w:sz w:val="24"/>
                <w:szCs w:val="24"/>
              </w:rPr>
            </w:pPr>
            <w:r>
              <w:rPr>
                <w:sz w:val="24"/>
                <w:szCs w:val="24"/>
              </w:rPr>
              <w:t>6</w:t>
            </w:r>
          </w:p>
        </w:tc>
      </w:tr>
      <w:tr w:rsidR="00920416" w:rsidRPr="00D66715" w:rsidTr="00311D87">
        <w:tc>
          <w:tcPr>
            <w:tcW w:w="1305" w:type="dxa"/>
          </w:tcPr>
          <w:p w:rsidR="00920416" w:rsidRPr="00D66715" w:rsidRDefault="00920416" w:rsidP="00D66715">
            <w:pPr>
              <w:tabs>
                <w:tab w:val="left" w:pos="534"/>
              </w:tabs>
              <w:jc w:val="center"/>
              <w:rPr>
                <w:sz w:val="24"/>
                <w:szCs w:val="24"/>
              </w:rPr>
            </w:pPr>
            <w:r w:rsidRPr="00D66715">
              <w:rPr>
                <w:sz w:val="24"/>
                <w:szCs w:val="24"/>
              </w:rPr>
              <w:t>3.3.</w:t>
            </w:r>
          </w:p>
        </w:tc>
        <w:tc>
          <w:tcPr>
            <w:tcW w:w="8301" w:type="dxa"/>
          </w:tcPr>
          <w:p w:rsidR="00920416" w:rsidRPr="00D66715" w:rsidRDefault="00920416" w:rsidP="00D66715">
            <w:pPr>
              <w:jc w:val="both"/>
              <w:rPr>
                <w:sz w:val="24"/>
                <w:szCs w:val="24"/>
              </w:rPr>
            </w:pPr>
            <w:r w:rsidRPr="00D66715">
              <w:rPr>
                <w:sz w:val="24"/>
                <w:szCs w:val="24"/>
              </w:rPr>
              <w:t>Фонд начисленной заработной платы всех работников (млн. руб.)</w:t>
            </w:r>
          </w:p>
        </w:tc>
        <w:tc>
          <w:tcPr>
            <w:tcW w:w="2126" w:type="dxa"/>
            <w:vMerge/>
          </w:tcPr>
          <w:p w:rsidR="00920416" w:rsidRPr="00D66715" w:rsidRDefault="00920416" w:rsidP="00D66715">
            <w:pPr>
              <w:jc w:val="center"/>
              <w:rPr>
                <w:sz w:val="24"/>
                <w:szCs w:val="24"/>
              </w:rPr>
            </w:pPr>
          </w:p>
        </w:tc>
        <w:tc>
          <w:tcPr>
            <w:tcW w:w="1701" w:type="dxa"/>
            <w:gridSpan w:val="2"/>
          </w:tcPr>
          <w:p w:rsidR="00920416" w:rsidRPr="00D66715" w:rsidRDefault="008732FB" w:rsidP="00D66715">
            <w:pPr>
              <w:jc w:val="center"/>
              <w:rPr>
                <w:sz w:val="24"/>
                <w:szCs w:val="24"/>
              </w:rPr>
            </w:pPr>
            <w:r>
              <w:rPr>
                <w:sz w:val="24"/>
                <w:szCs w:val="24"/>
              </w:rPr>
              <w:t>6,3</w:t>
            </w:r>
          </w:p>
        </w:tc>
        <w:tc>
          <w:tcPr>
            <w:tcW w:w="1701" w:type="dxa"/>
          </w:tcPr>
          <w:p w:rsidR="00920416" w:rsidRPr="00D66715" w:rsidRDefault="008732FB" w:rsidP="00D66715">
            <w:pPr>
              <w:jc w:val="center"/>
              <w:rPr>
                <w:sz w:val="24"/>
                <w:szCs w:val="24"/>
              </w:rPr>
            </w:pPr>
            <w:r>
              <w:rPr>
                <w:sz w:val="24"/>
                <w:szCs w:val="24"/>
              </w:rPr>
              <w:t>6,380</w:t>
            </w:r>
          </w:p>
        </w:tc>
      </w:tr>
      <w:tr w:rsidR="00920416" w:rsidRPr="00D66715" w:rsidTr="00311D87">
        <w:tc>
          <w:tcPr>
            <w:tcW w:w="1305" w:type="dxa"/>
          </w:tcPr>
          <w:p w:rsidR="00920416" w:rsidRPr="00D66715" w:rsidRDefault="00920416" w:rsidP="00D66715">
            <w:pPr>
              <w:tabs>
                <w:tab w:val="left" w:pos="589"/>
                <w:tab w:val="left" w:pos="8280"/>
              </w:tabs>
              <w:snapToGrid w:val="0"/>
              <w:jc w:val="center"/>
              <w:rPr>
                <w:kern w:val="1"/>
                <w:sz w:val="24"/>
                <w:szCs w:val="24"/>
              </w:rPr>
            </w:pPr>
            <w:r w:rsidRPr="00D66715">
              <w:rPr>
                <w:kern w:val="1"/>
                <w:sz w:val="24"/>
                <w:szCs w:val="24"/>
              </w:rPr>
              <w:t>3.4.</w:t>
            </w:r>
          </w:p>
        </w:tc>
        <w:tc>
          <w:tcPr>
            <w:tcW w:w="8301" w:type="dxa"/>
          </w:tcPr>
          <w:p w:rsidR="00920416" w:rsidRPr="00D66715" w:rsidRDefault="00920416" w:rsidP="00D66715">
            <w:pPr>
              <w:pStyle w:val="a3"/>
              <w:tabs>
                <w:tab w:val="left" w:pos="708"/>
              </w:tabs>
              <w:snapToGrid w:val="0"/>
              <w:jc w:val="both"/>
              <w:rPr>
                <w:kern w:val="1"/>
                <w:szCs w:val="24"/>
              </w:rPr>
            </w:pPr>
            <w:r w:rsidRPr="00D66715">
              <w:rPr>
                <w:kern w:val="1"/>
                <w:szCs w:val="24"/>
              </w:rPr>
              <w:t xml:space="preserve">Индекс промышленного производства (по видам экономической деятельности С, </w:t>
            </w:r>
            <w:r w:rsidRPr="00D66715">
              <w:rPr>
                <w:kern w:val="1"/>
                <w:szCs w:val="24"/>
                <w:lang w:val="en-US"/>
              </w:rPr>
              <w:t>D</w:t>
            </w:r>
            <w:r w:rsidRPr="00D66715">
              <w:rPr>
                <w:kern w:val="1"/>
                <w:szCs w:val="24"/>
              </w:rPr>
              <w:t xml:space="preserve">, Е) </w:t>
            </w:r>
          </w:p>
        </w:tc>
        <w:tc>
          <w:tcPr>
            <w:tcW w:w="2126" w:type="dxa"/>
            <w:vMerge/>
          </w:tcPr>
          <w:p w:rsidR="00920416" w:rsidRPr="00D66715" w:rsidRDefault="00920416" w:rsidP="00D66715">
            <w:pPr>
              <w:rPr>
                <w:sz w:val="24"/>
                <w:szCs w:val="24"/>
              </w:rPr>
            </w:pPr>
          </w:p>
        </w:tc>
        <w:tc>
          <w:tcPr>
            <w:tcW w:w="1701" w:type="dxa"/>
            <w:gridSpan w:val="2"/>
          </w:tcPr>
          <w:p w:rsidR="00920416" w:rsidRDefault="005141BB" w:rsidP="00D66715">
            <w:pPr>
              <w:jc w:val="center"/>
              <w:rPr>
                <w:sz w:val="24"/>
                <w:szCs w:val="24"/>
              </w:rPr>
            </w:pPr>
            <w:r>
              <w:rPr>
                <w:sz w:val="24"/>
                <w:szCs w:val="24"/>
              </w:rPr>
              <w:t>02.20</w:t>
            </w:r>
          </w:p>
          <w:p w:rsidR="005141BB" w:rsidRPr="00D66715" w:rsidRDefault="005141BB" w:rsidP="00D66715">
            <w:pPr>
              <w:jc w:val="center"/>
              <w:rPr>
                <w:sz w:val="24"/>
                <w:szCs w:val="24"/>
              </w:rPr>
            </w:pPr>
            <w:r>
              <w:rPr>
                <w:sz w:val="24"/>
                <w:szCs w:val="24"/>
              </w:rPr>
              <w:t>Лесозагото</w:t>
            </w:r>
            <w:r>
              <w:rPr>
                <w:sz w:val="24"/>
                <w:szCs w:val="24"/>
              </w:rPr>
              <w:t>в</w:t>
            </w:r>
            <w:r>
              <w:rPr>
                <w:sz w:val="24"/>
                <w:szCs w:val="24"/>
              </w:rPr>
              <w:t>ки</w:t>
            </w:r>
          </w:p>
        </w:tc>
        <w:tc>
          <w:tcPr>
            <w:tcW w:w="1701" w:type="dxa"/>
          </w:tcPr>
          <w:p w:rsidR="005141BB" w:rsidRDefault="005141BB" w:rsidP="005141BB">
            <w:pPr>
              <w:jc w:val="center"/>
              <w:rPr>
                <w:sz w:val="24"/>
                <w:szCs w:val="24"/>
              </w:rPr>
            </w:pPr>
            <w:r>
              <w:rPr>
                <w:sz w:val="24"/>
                <w:szCs w:val="24"/>
              </w:rPr>
              <w:t>02.20</w:t>
            </w:r>
          </w:p>
          <w:p w:rsidR="00920416" w:rsidRPr="00D66715" w:rsidRDefault="005141BB" w:rsidP="005141BB">
            <w:pPr>
              <w:jc w:val="center"/>
              <w:rPr>
                <w:sz w:val="24"/>
                <w:szCs w:val="24"/>
              </w:rPr>
            </w:pPr>
            <w:r>
              <w:rPr>
                <w:sz w:val="24"/>
                <w:szCs w:val="24"/>
              </w:rPr>
              <w:t>Лесозагото</w:t>
            </w:r>
            <w:r>
              <w:rPr>
                <w:sz w:val="24"/>
                <w:szCs w:val="24"/>
              </w:rPr>
              <w:t>в</w:t>
            </w:r>
            <w:r>
              <w:rPr>
                <w:sz w:val="24"/>
                <w:szCs w:val="24"/>
              </w:rPr>
              <w:t>ки</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3.4.1.</w:t>
            </w:r>
          </w:p>
        </w:tc>
        <w:tc>
          <w:tcPr>
            <w:tcW w:w="8301" w:type="dxa"/>
          </w:tcPr>
          <w:p w:rsidR="001C0249" w:rsidRPr="00D66715" w:rsidRDefault="001C0249" w:rsidP="00D66715">
            <w:pPr>
              <w:pStyle w:val="a3"/>
              <w:tabs>
                <w:tab w:val="left" w:pos="708"/>
              </w:tabs>
              <w:snapToGrid w:val="0"/>
              <w:ind w:firstLine="277"/>
              <w:jc w:val="both"/>
              <w:rPr>
                <w:kern w:val="1"/>
                <w:szCs w:val="24"/>
              </w:rPr>
            </w:pPr>
            <w:r w:rsidRPr="00D66715">
              <w:rPr>
                <w:kern w:val="1"/>
                <w:szCs w:val="24"/>
              </w:rPr>
              <w:t>С. Добыча полезных ископаемых</w:t>
            </w:r>
          </w:p>
        </w:tc>
        <w:tc>
          <w:tcPr>
            <w:tcW w:w="2126" w:type="dxa"/>
            <w:vMerge/>
          </w:tcPr>
          <w:p w:rsidR="001C0249" w:rsidRPr="00D66715" w:rsidRDefault="001C0249" w:rsidP="00D66715">
            <w:pPr>
              <w:rPr>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3.4.2.</w:t>
            </w:r>
          </w:p>
        </w:tc>
        <w:tc>
          <w:tcPr>
            <w:tcW w:w="8301" w:type="dxa"/>
          </w:tcPr>
          <w:p w:rsidR="001C0249" w:rsidRPr="00D66715" w:rsidRDefault="001C0249" w:rsidP="00D66715">
            <w:pPr>
              <w:pStyle w:val="a3"/>
              <w:tabs>
                <w:tab w:val="left" w:pos="708"/>
              </w:tabs>
              <w:snapToGrid w:val="0"/>
              <w:ind w:firstLine="277"/>
              <w:jc w:val="both"/>
              <w:rPr>
                <w:kern w:val="1"/>
                <w:szCs w:val="24"/>
              </w:rPr>
            </w:pPr>
            <w:r w:rsidRPr="00D66715">
              <w:rPr>
                <w:kern w:val="1"/>
                <w:szCs w:val="24"/>
                <w:lang w:val="en-US"/>
              </w:rPr>
              <w:t>D</w:t>
            </w:r>
            <w:r w:rsidRPr="00D66715">
              <w:rPr>
                <w:kern w:val="1"/>
                <w:szCs w:val="24"/>
              </w:rPr>
              <w:t>. Обрабатывающие производства</w:t>
            </w:r>
          </w:p>
        </w:tc>
        <w:tc>
          <w:tcPr>
            <w:tcW w:w="2126" w:type="dxa"/>
            <w:vMerge/>
          </w:tcPr>
          <w:p w:rsidR="001C0249" w:rsidRPr="00D66715" w:rsidRDefault="001C0249" w:rsidP="00D66715">
            <w:pPr>
              <w:rPr>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3.4.3.</w:t>
            </w:r>
          </w:p>
        </w:tc>
        <w:tc>
          <w:tcPr>
            <w:tcW w:w="8301" w:type="dxa"/>
          </w:tcPr>
          <w:p w:rsidR="001C0249" w:rsidRPr="00D66715" w:rsidRDefault="001C0249" w:rsidP="00D66715">
            <w:pPr>
              <w:pStyle w:val="a3"/>
              <w:tabs>
                <w:tab w:val="left" w:pos="708"/>
              </w:tabs>
              <w:snapToGrid w:val="0"/>
              <w:ind w:firstLine="277"/>
              <w:jc w:val="both"/>
              <w:rPr>
                <w:kern w:val="1"/>
                <w:szCs w:val="24"/>
              </w:rPr>
            </w:pPr>
            <w:r w:rsidRPr="00D66715">
              <w:rPr>
                <w:kern w:val="1"/>
                <w:szCs w:val="24"/>
              </w:rPr>
              <w:t>Е. Производство и распределение электроэнергии, газа и воды</w:t>
            </w:r>
          </w:p>
        </w:tc>
        <w:tc>
          <w:tcPr>
            <w:tcW w:w="2126" w:type="dxa"/>
          </w:tcPr>
          <w:p w:rsidR="001C0249" w:rsidRPr="00D66715" w:rsidRDefault="001C0249" w:rsidP="00D66715">
            <w:pPr>
              <w:snapToGrid w:val="0"/>
              <w:jc w:val="center"/>
              <w:rPr>
                <w:kern w:val="1"/>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499"/>
                <w:tab w:val="left" w:pos="8280"/>
              </w:tabs>
              <w:snapToGrid w:val="0"/>
              <w:ind w:firstLine="34"/>
              <w:jc w:val="center"/>
              <w:rPr>
                <w:kern w:val="1"/>
                <w:sz w:val="24"/>
                <w:szCs w:val="24"/>
              </w:rPr>
            </w:pPr>
            <w:r w:rsidRPr="00D66715">
              <w:rPr>
                <w:kern w:val="1"/>
                <w:sz w:val="24"/>
                <w:szCs w:val="24"/>
              </w:rPr>
              <w:t>3.5.</w:t>
            </w:r>
          </w:p>
        </w:tc>
        <w:tc>
          <w:tcPr>
            <w:tcW w:w="8301" w:type="dxa"/>
          </w:tcPr>
          <w:p w:rsidR="001C0249" w:rsidRPr="00D66715" w:rsidRDefault="001C0249" w:rsidP="00D66715">
            <w:pPr>
              <w:pStyle w:val="a3"/>
              <w:tabs>
                <w:tab w:val="left" w:pos="708"/>
              </w:tabs>
              <w:snapToGrid w:val="0"/>
              <w:jc w:val="both"/>
              <w:rPr>
                <w:kern w:val="1"/>
                <w:szCs w:val="24"/>
              </w:rPr>
            </w:pPr>
            <w:r w:rsidRPr="00D66715">
              <w:rPr>
                <w:kern w:val="1"/>
                <w:szCs w:val="24"/>
              </w:rPr>
              <w:t>Объем отгруженных товаров собственного производства, выполненных работ и услуг собственными силами по отдельным видам экономической деятельн</w:t>
            </w:r>
            <w:r w:rsidRPr="00D66715">
              <w:rPr>
                <w:kern w:val="1"/>
                <w:szCs w:val="24"/>
              </w:rPr>
              <w:t>о</w:t>
            </w:r>
            <w:r w:rsidRPr="00D66715">
              <w:rPr>
                <w:kern w:val="1"/>
                <w:szCs w:val="24"/>
              </w:rPr>
              <w:t>сти (</w:t>
            </w:r>
            <w:r w:rsidRPr="00D66715">
              <w:rPr>
                <w:kern w:val="1"/>
                <w:szCs w:val="24"/>
                <w:lang w:val="en-US"/>
              </w:rPr>
              <w:t>C</w:t>
            </w:r>
            <w:r w:rsidRPr="00D66715">
              <w:rPr>
                <w:kern w:val="1"/>
                <w:szCs w:val="24"/>
              </w:rPr>
              <w:t xml:space="preserve">, </w:t>
            </w:r>
            <w:r w:rsidRPr="00D66715">
              <w:rPr>
                <w:kern w:val="1"/>
                <w:szCs w:val="24"/>
                <w:lang w:val="en-US"/>
              </w:rPr>
              <w:t>D</w:t>
            </w:r>
            <w:r w:rsidRPr="00D66715">
              <w:rPr>
                <w:kern w:val="1"/>
                <w:szCs w:val="24"/>
              </w:rPr>
              <w:t xml:space="preserve">, </w:t>
            </w:r>
            <w:r w:rsidRPr="00D66715">
              <w:rPr>
                <w:kern w:val="1"/>
                <w:szCs w:val="24"/>
                <w:lang w:val="en-US"/>
              </w:rPr>
              <w:t>E</w:t>
            </w:r>
            <w:r w:rsidRPr="00D66715">
              <w:rPr>
                <w:kern w:val="1"/>
                <w:szCs w:val="24"/>
              </w:rPr>
              <w:t>) – всего,</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млн. руб.</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pStyle w:val="a3"/>
              <w:tabs>
                <w:tab w:val="left" w:pos="708"/>
              </w:tabs>
              <w:snapToGrid w:val="0"/>
              <w:ind w:firstLine="277"/>
              <w:jc w:val="both"/>
              <w:rPr>
                <w:kern w:val="1"/>
                <w:szCs w:val="24"/>
              </w:rPr>
            </w:pPr>
            <w:r w:rsidRPr="00D66715">
              <w:rPr>
                <w:kern w:val="1"/>
                <w:szCs w:val="24"/>
              </w:rPr>
              <w:t>в том числе по видам экономической деятельности:</w:t>
            </w:r>
          </w:p>
        </w:tc>
        <w:tc>
          <w:tcPr>
            <w:tcW w:w="2126" w:type="dxa"/>
          </w:tcPr>
          <w:p w:rsidR="001C0249" w:rsidRPr="00D66715" w:rsidRDefault="001C0249" w:rsidP="00D66715">
            <w:pPr>
              <w:tabs>
                <w:tab w:val="left" w:pos="8280"/>
              </w:tabs>
              <w:snapToGrid w:val="0"/>
              <w:jc w:val="center"/>
              <w:rPr>
                <w:kern w:val="1"/>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lastRenderedPageBreak/>
              <w:t>3.5.1.</w:t>
            </w:r>
          </w:p>
        </w:tc>
        <w:tc>
          <w:tcPr>
            <w:tcW w:w="8301" w:type="dxa"/>
          </w:tcPr>
          <w:p w:rsidR="001C0249" w:rsidRPr="00D66715" w:rsidRDefault="001C0249" w:rsidP="00D66715">
            <w:pPr>
              <w:pStyle w:val="a3"/>
              <w:tabs>
                <w:tab w:val="left" w:pos="708"/>
              </w:tabs>
              <w:snapToGrid w:val="0"/>
              <w:ind w:firstLine="277"/>
              <w:jc w:val="both"/>
              <w:rPr>
                <w:kern w:val="1"/>
                <w:szCs w:val="24"/>
              </w:rPr>
            </w:pPr>
            <w:r w:rsidRPr="00D66715">
              <w:rPr>
                <w:kern w:val="1"/>
                <w:szCs w:val="24"/>
              </w:rPr>
              <w:t>С. Добыча полезных ископаемых</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млн. руб.</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3.5.2.</w:t>
            </w:r>
          </w:p>
        </w:tc>
        <w:tc>
          <w:tcPr>
            <w:tcW w:w="8301" w:type="dxa"/>
          </w:tcPr>
          <w:p w:rsidR="00920416" w:rsidRPr="00D66715" w:rsidRDefault="00920416" w:rsidP="00D66715">
            <w:pPr>
              <w:pStyle w:val="a3"/>
              <w:tabs>
                <w:tab w:val="left" w:pos="708"/>
              </w:tabs>
              <w:snapToGrid w:val="0"/>
              <w:ind w:firstLine="277"/>
              <w:jc w:val="both"/>
              <w:rPr>
                <w:kern w:val="1"/>
                <w:szCs w:val="24"/>
              </w:rPr>
            </w:pPr>
            <w:r w:rsidRPr="00D66715">
              <w:rPr>
                <w:kern w:val="1"/>
                <w:szCs w:val="24"/>
                <w:lang w:val="en-US"/>
              </w:rPr>
              <w:t>D</w:t>
            </w:r>
            <w:r w:rsidRPr="00D66715">
              <w:rPr>
                <w:kern w:val="1"/>
                <w:szCs w:val="24"/>
              </w:rPr>
              <w:t>. Обрабатывающие производства</w:t>
            </w:r>
          </w:p>
        </w:tc>
        <w:tc>
          <w:tcPr>
            <w:tcW w:w="2126"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млн. руб.</w:t>
            </w:r>
          </w:p>
        </w:tc>
        <w:tc>
          <w:tcPr>
            <w:tcW w:w="1701" w:type="dxa"/>
            <w:gridSpan w:val="2"/>
          </w:tcPr>
          <w:p w:rsidR="00920416" w:rsidRPr="00D66715" w:rsidRDefault="005141BB" w:rsidP="00D66715">
            <w:pPr>
              <w:tabs>
                <w:tab w:val="left" w:pos="8280"/>
              </w:tabs>
              <w:snapToGrid w:val="0"/>
              <w:jc w:val="center"/>
              <w:rPr>
                <w:kern w:val="1"/>
                <w:sz w:val="24"/>
                <w:szCs w:val="24"/>
              </w:rPr>
            </w:pPr>
            <w:r>
              <w:rPr>
                <w:kern w:val="1"/>
                <w:sz w:val="24"/>
                <w:szCs w:val="24"/>
              </w:rPr>
              <w:t>12,8</w:t>
            </w:r>
          </w:p>
        </w:tc>
        <w:tc>
          <w:tcPr>
            <w:tcW w:w="1701" w:type="dxa"/>
          </w:tcPr>
          <w:p w:rsidR="00920416" w:rsidRPr="00D66715" w:rsidRDefault="005141BB" w:rsidP="00D66715">
            <w:pPr>
              <w:tabs>
                <w:tab w:val="left" w:pos="8280"/>
              </w:tabs>
              <w:snapToGrid w:val="0"/>
              <w:jc w:val="center"/>
              <w:rPr>
                <w:kern w:val="1"/>
                <w:sz w:val="24"/>
                <w:szCs w:val="24"/>
              </w:rPr>
            </w:pPr>
            <w:r>
              <w:rPr>
                <w:kern w:val="1"/>
                <w:sz w:val="24"/>
                <w:szCs w:val="24"/>
              </w:rPr>
              <w:t>12,8</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3.5.3.</w:t>
            </w:r>
          </w:p>
        </w:tc>
        <w:tc>
          <w:tcPr>
            <w:tcW w:w="8301" w:type="dxa"/>
          </w:tcPr>
          <w:p w:rsidR="001C0249" w:rsidRPr="00D66715" w:rsidRDefault="001C0249" w:rsidP="00D66715">
            <w:pPr>
              <w:pStyle w:val="a3"/>
              <w:tabs>
                <w:tab w:val="left" w:pos="708"/>
              </w:tabs>
              <w:snapToGrid w:val="0"/>
              <w:ind w:firstLine="277"/>
              <w:jc w:val="both"/>
              <w:rPr>
                <w:kern w:val="1"/>
                <w:szCs w:val="24"/>
              </w:rPr>
            </w:pPr>
            <w:r w:rsidRPr="00D66715">
              <w:rPr>
                <w:kern w:val="1"/>
                <w:szCs w:val="24"/>
              </w:rPr>
              <w:t>Е. Производство и распределение электроэнергии, газа и воды</w:t>
            </w:r>
          </w:p>
        </w:tc>
        <w:tc>
          <w:tcPr>
            <w:tcW w:w="2126" w:type="dxa"/>
          </w:tcPr>
          <w:p w:rsidR="001C0249" w:rsidRPr="00D66715" w:rsidRDefault="001C0249" w:rsidP="00D66715">
            <w:pPr>
              <w:tabs>
                <w:tab w:val="left" w:pos="8280"/>
              </w:tabs>
              <w:jc w:val="center"/>
              <w:rPr>
                <w:kern w:val="1"/>
                <w:sz w:val="24"/>
                <w:szCs w:val="24"/>
              </w:rPr>
            </w:pPr>
            <w:r w:rsidRPr="00D66715">
              <w:rPr>
                <w:kern w:val="1"/>
                <w:sz w:val="24"/>
                <w:szCs w:val="24"/>
              </w:rPr>
              <w:t>млн. руб.</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3.5.4.</w:t>
            </w:r>
          </w:p>
        </w:tc>
        <w:tc>
          <w:tcPr>
            <w:tcW w:w="8301" w:type="dxa"/>
          </w:tcPr>
          <w:p w:rsidR="001C0249" w:rsidRPr="00D66715" w:rsidRDefault="001C0249" w:rsidP="00D66715">
            <w:pPr>
              <w:pStyle w:val="a3"/>
              <w:tabs>
                <w:tab w:val="left" w:pos="708"/>
              </w:tabs>
              <w:snapToGrid w:val="0"/>
              <w:ind w:firstLine="277"/>
              <w:jc w:val="both"/>
              <w:rPr>
                <w:kern w:val="1"/>
                <w:szCs w:val="24"/>
              </w:rPr>
            </w:pPr>
            <w:r w:rsidRPr="00D66715">
              <w:rPr>
                <w:kern w:val="1"/>
                <w:szCs w:val="24"/>
              </w:rPr>
              <w:t>В. Рыболовство, рыбоводство</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млн. руб.</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920416" w:rsidRPr="00D66715" w:rsidTr="00920416">
        <w:tc>
          <w:tcPr>
            <w:tcW w:w="15134" w:type="dxa"/>
            <w:gridSpan w:val="6"/>
          </w:tcPr>
          <w:p w:rsidR="00920416" w:rsidRPr="00D66715" w:rsidRDefault="00920416" w:rsidP="00D66715">
            <w:pPr>
              <w:snapToGrid w:val="0"/>
              <w:jc w:val="center"/>
              <w:rPr>
                <w:sz w:val="24"/>
                <w:szCs w:val="24"/>
              </w:rPr>
            </w:pPr>
            <w:r w:rsidRPr="00D66715">
              <w:rPr>
                <w:sz w:val="24"/>
                <w:szCs w:val="24"/>
              </w:rPr>
              <w:t>4. Сельское хозяйство (в целом по муниципальному образованию)</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4.1.</w:t>
            </w:r>
          </w:p>
        </w:tc>
        <w:tc>
          <w:tcPr>
            <w:tcW w:w="8301" w:type="dxa"/>
          </w:tcPr>
          <w:p w:rsidR="001C0249" w:rsidRPr="00D66715" w:rsidRDefault="001C0249" w:rsidP="00D66715">
            <w:pPr>
              <w:snapToGrid w:val="0"/>
              <w:jc w:val="both"/>
              <w:rPr>
                <w:kern w:val="1"/>
                <w:sz w:val="24"/>
                <w:szCs w:val="24"/>
              </w:rPr>
            </w:pPr>
            <w:r w:rsidRPr="00D66715">
              <w:rPr>
                <w:kern w:val="1"/>
                <w:sz w:val="24"/>
                <w:szCs w:val="24"/>
              </w:rPr>
              <w:t xml:space="preserve">Число сельскохозяйственных производителей – всего, </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в том числе:</w:t>
            </w:r>
          </w:p>
        </w:tc>
        <w:tc>
          <w:tcPr>
            <w:tcW w:w="2126" w:type="dxa"/>
          </w:tcPr>
          <w:p w:rsidR="001C0249" w:rsidRPr="00D66715" w:rsidRDefault="001C0249" w:rsidP="00D66715">
            <w:pPr>
              <w:tabs>
                <w:tab w:val="left" w:pos="8280"/>
              </w:tabs>
              <w:snapToGrid w:val="0"/>
              <w:jc w:val="center"/>
              <w:rPr>
                <w:kern w:val="1"/>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4.4.1.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сельхозорганизации</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4.1.2.</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крестьянские (фермерские) хозяйства</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4.1.3.</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хозяйства населения (личные подсобные хозяйства)</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4.1.4.</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подсобные хозяйства предприятий</w:t>
            </w:r>
          </w:p>
        </w:tc>
        <w:tc>
          <w:tcPr>
            <w:tcW w:w="2126" w:type="dxa"/>
          </w:tcPr>
          <w:p w:rsidR="001C0249" w:rsidRPr="00D66715" w:rsidRDefault="001C0249" w:rsidP="00D66715">
            <w:pPr>
              <w:jc w:val="center"/>
              <w:rPr>
                <w:kern w:val="1"/>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4.2.</w:t>
            </w:r>
          </w:p>
        </w:tc>
        <w:tc>
          <w:tcPr>
            <w:tcW w:w="8301" w:type="dxa"/>
          </w:tcPr>
          <w:p w:rsidR="001C0249" w:rsidRPr="00D66715" w:rsidRDefault="001C0249" w:rsidP="00D66715">
            <w:pPr>
              <w:snapToGrid w:val="0"/>
              <w:jc w:val="both"/>
              <w:rPr>
                <w:kern w:val="1"/>
                <w:sz w:val="24"/>
                <w:szCs w:val="24"/>
              </w:rPr>
            </w:pPr>
            <w:r w:rsidRPr="00D66715">
              <w:rPr>
                <w:kern w:val="1"/>
                <w:sz w:val="24"/>
                <w:szCs w:val="24"/>
              </w:rPr>
              <w:t>Площадь сельскохозяйственных угодий (по переписи)</w:t>
            </w:r>
          </w:p>
        </w:tc>
        <w:tc>
          <w:tcPr>
            <w:tcW w:w="2126" w:type="dxa"/>
          </w:tcPr>
          <w:p w:rsidR="001C0249" w:rsidRPr="00D66715" w:rsidRDefault="001C0249" w:rsidP="00D66715">
            <w:pPr>
              <w:tabs>
                <w:tab w:val="left" w:pos="8280"/>
              </w:tabs>
              <w:jc w:val="center"/>
              <w:rPr>
                <w:sz w:val="24"/>
                <w:szCs w:val="24"/>
              </w:rPr>
            </w:pPr>
            <w:r w:rsidRPr="00D66715">
              <w:rPr>
                <w:sz w:val="24"/>
                <w:szCs w:val="24"/>
              </w:rPr>
              <w:t>га</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4.3.</w:t>
            </w:r>
          </w:p>
        </w:tc>
        <w:tc>
          <w:tcPr>
            <w:tcW w:w="8301" w:type="dxa"/>
          </w:tcPr>
          <w:p w:rsidR="001C0249" w:rsidRPr="00D66715" w:rsidRDefault="001C0249" w:rsidP="00D66715">
            <w:pPr>
              <w:snapToGrid w:val="0"/>
              <w:jc w:val="both"/>
              <w:rPr>
                <w:kern w:val="1"/>
                <w:sz w:val="24"/>
                <w:szCs w:val="24"/>
              </w:rPr>
            </w:pPr>
            <w:r w:rsidRPr="00D66715">
              <w:rPr>
                <w:kern w:val="1"/>
                <w:sz w:val="24"/>
                <w:szCs w:val="24"/>
              </w:rPr>
              <w:t>Посевные площади – всего,</w:t>
            </w:r>
          </w:p>
        </w:tc>
        <w:tc>
          <w:tcPr>
            <w:tcW w:w="2126" w:type="dxa"/>
          </w:tcPr>
          <w:p w:rsidR="001C0249" w:rsidRPr="00D66715" w:rsidRDefault="001C0249" w:rsidP="00D66715">
            <w:pPr>
              <w:jc w:val="center"/>
              <w:rPr>
                <w:sz w:val="24"/>
                <w:szCs w:val="24"/>
              </w:rPr>
            </w:pPr>
            <w:r w:rsidRPr="00D66715">
              <w:rPr>
                <w:sz w:val="24"/>
                <w:szCs w:val="24"/>
              </w:rPr>
              <w:t>га</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в том числе под:</w:t>
            </w:r>
          </w:p>
        </w:tc>
        <w:tc>
          <w:tcPr>
            <w:tcW w:w="2126" w:type="dxa"/>
          </w:tcPr>
          <w:p w:rsidR="001C0249" w:rsidRPr="00D66715" w:rsidRDefault="001C0249" w:rsidP="00D66715">
            <w:pPr>
              <w:jc w:val="center"/>
              <w:rPr>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4.3.1.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 картофель</w:t>
            </w:r>
          </w:p>
        </w:tc>
        <w:tc>
          <w:tcPr>
            <w:tcW w:w="2126" w:type="dxa"/>
          </w:tcPr>
          <w:p w:rsidR="001C0249" w:rsidRPr="00D66715" w:rsidRDefault="001C0249" w:rsidP="00D66715">
            <w:pPr>
              <w:jc w:val="center"/>
              <w:rPr>
                <w:sz w:val="24"/>
                <w:szCs w:val="24"/>
              </w:rPr>
            </w:pPr>
            <w:r w:rsidRPr="00D66715">
              <w:rPr>
                <w:sz w:val="24"/>
                <w:szCs w:val="24"/>
              </w:rPr>
              <w:t>га</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4.3.2.</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 овощи</w:t>
            </w:r>
          </w:p>
        </w:tc>
        <w:tc>
          <w:tcPr>
            <w:tcW w:w="2126" w:type="dxa"/>
          </w:tcPr>
          <w:p w:rsidR="001C0249" w:rsidRPr="00D66715" w:rsidRDefault="001C0249" w:rsidP="00D66715">
            <w:pPr>
              <w:jc w:val="center"/>
              <w:rPr>
                <w:sz w:val="24"/>
                <w:szCs w:val="24"/>
              </w:rPr>
            </w:pPr>
            <w:r w:rsidRPr="00D66715">
              <w:rPr>
                <w:sz w:val="24"/>
                <w:szCs w:val="24"/>
              </w:rPr>
              <w:t>га</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4.3.3.</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 кормовые культуры, всего, в том числе:</w:t>
            </w:r>
          </w:p>
        </w:tc>
        <w:tc>
          <w:tcPr>
            <w:tcW w:w="2126" w:type="dxa"/>
          </w:tcPr>
          <w:p w:rsidR="001C0249" w:rsidRPr="00D66715" w:rsidRDefault="001C0249" w:rsidP="00D66715">
            <w:pPr>
              <w:jc w:val="center"/>
              <w:rPr>
                <w:sz w:val="24"/>
                <w:szCs w:val="24"/>
              </w:rPr>
            </w:pPr>
            <w:r w:rsidRPr="00D66715">
              <w:rPr>
                <w:sz w:val="24"/>
                <w:szCs w:val="24"/>
              </w:rPr>
              <w:t>га</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4.3.3.1.</w:t>
            </w:r>
          </w:p>
        </w:tc>
        <w:tc>
          <w:tcPr>
            <w:tcW w:w="8301" w:type="dxa"/>
          </w:tcPr>
          <w:p w:rsidR="001C0249" w:rsidRPr="00D66715" w:rsidRDefault="001C0249" w:rsidP="00D66715">
            <w:pPr>
              <w:tabs>
                <w:tab w:val="left" w:pos="742"/>
              </w:tabs>
              <w:snapToGrid w:val="0"/>
              <w:ind w:firstLine="277"/>
              <w:jc w:val="both"/>
              <w:rPr>
                <w:kern w:val="1"/>
                <w:sz w:val="24"/>
                <w:szCs w:val="24"/>
              </w:rPr>
            </w:pPr>
            <w:r w:rsidRPr="00D66715">
              <w:rPr>
                <w:kern w:val="1"/>
                <w:sz w:val="24"/>
                <w:szCs w:val="24"/>
              </w:rPr>
              <w:t>- однолетние травы посева текущего года</w:t>
            </w:r>
          </w:p>
        </w:tc>
        <w:tc>
          <w:tcPr>
            <w:tcW w:w="2126" w:type="dxa"/>
          </w:tcPr>
          <w:p w:rsidR="001C0249" w:rsidRPr="00D66715" w:rsidRDefault="001C0249" w:rsidP="00D66715">
            <w:pPr>
              <w:jc w:val="center"/>
              <w:rPr>
                <w:sz w:val="24"/>
                <w:szCs w:val="24"/>
              </w:rPr>
            </w:pPr>
            <w:r w:rsidRPr="00D66715">
              <w:rPr>
                <w:sz w:val="24"/>
                <w:szCs w:val="24"/>
              </w:rPr>
              <w:t>га</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4.3.3.2.</w:t>
            </w:r>
          </w:p>
        </w:tc>
        <w:tc>
          <w:tcPr>
            <w:tcW w:w="8301" w:type="dxa"/>
          </w:tcPr>
          <w:p w:rsidR="001C0249" w:rsidRPr="00D66715" w:rsidRDefault="001C0249" w:rsidP="00D66715">
            <w:pPr>
              <w:tabs>
                <w:tab w:val="left" w:pos="742"/>
              </w:tabs>
              <w:snapToGrid w:val="0"/>
              <w:ind w:firstLine="277"/>
              <w:jc w:val="both"/>
              <w:rPr>
                <w:kern w:val="1"/>
                <w:sz w:val="24"/>
                <w:szCs w:val="24"/>
              </w:rPr>
            </w:pPr>
            <w:r w:rsidRPr="00D66715">
              <w:rPr>
                <w:kern w:val="1"/>
                <w:sz w:val="24"/>
                <w:szCs w:val="24"/>
              </w:rPr>
              <w:t>- многолетние травы посева текущего года</w:t>
            </w:r>
          </w:p>
        </w:tc>
        <w:tc>
          <w:tcPr>
            <w:tcW w:w="2126" w:type="dxa"/>
          </w:tcPr>
          <w:p w:rsidR="001C0249" w:rsidRPr="00D66715" w:rsidRDefault="001C0249" w:rsidP="00D66715">
            <w:pPr>
              <w:jc w:val="center"/>
              <w:rPr>
                <w:sz w:val="24"/>
                <w:szCs w:val="24"/>
              </w:rPr>
            </w:pPr>
            <w:r w:rsidRPr="00D66715">
              <w:rPr>
                <w:sz w:val="24"/>
                <w:szCs w:val="24"/>
              </w:rPr>
              <w:t>га</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4.4.</w:t>
            </w:r>
          </w:p>
        </w:tc>
        <w:tc>
          <w:tcPr>
            <w:tcW w:w="8301" w:type="dxa"/>
          </w:tcPr>
          <w:p w:rsidR="00920416" w:rsidRPr="00D66715" w:rsidRDefault="00920416" w:rsidP="00D66715">
            <w:pPr>
              <w:snapToGrid w:val="0"/>
              <w:jc w:val="both"/>
              <w:rPr>
                <w:kern w:val="1"/>
                <w:sz w:val="24"/>
                <w:szCs w:val="24"/>
              </w:rPr>
            </w:pPr>
            <w:r w:rsidRPr="00D66715">
              <w:rPr>
                <w:kern w:val="1"/>
                <w:sz w:val="24"/>
                <w:szCs w:val="24"/>
              </w:rPr>
              <w:t>Посевная площадь в личных подсобных хозяйствах (ЛПХ) – всего,</w:t>
            </w:r>
          </w:p>
        </w:tc>
        <w:tc>
          <w:tcPr>
            <w:tcW w:w="2126" w:type="dxa"/>
          </w:tcPr>
          <w:p w:rsidR="00920416" w:rsidRPr="00D66715" w:rsidRDefault="00920416" w:rsidP="00D66715">
            <w:pPr>
              <w:jc w:val="center"/>
              <w:rPr>
                <w:sz w:val="24"/>
                <w:szCs w:val="24"/>
              </w:rPr>
            </w:pPr>
            <w:r w:rsidRPr="00D66715">
              <w:rPr>
                <w:sz w:val="24"/>
                <w:szCs w:val="24"/>
              </w:rPr>
              <w:t>га</w:t>
            </w:r>
          </w:p>
        </w:tc>
        <w:tc>
          <w:tcPr>
            <w:tcW w:w="1701" w:type="dxa"/>
            <w:gridSpan w:val="2"/>
          </w:tcPr>
          <w:p w:rsidR="00920416" w:rsidRPr="00D66715" w:rsidRDefault="005141BB" w:rsidP="00D66715">
            <w:pPr>
              <w:tabs>
                <w:tab w:val="left" w:pos="8280"/>
              </w:tabs>
              <w:snapToGrid w:val="0"/>
              <w:jc w:val="center"/>
              <w:rPr>
                <w:kern w:val="1"/>
                <w:sz w:val="24"/>
                <w:szCs w:val="24"/>
              </w:rPr>
            </w:pPr>
            <w:r>
              <w:rPr>
                <w:kern w:val="1"/>
                <w:sz w:val="24"/>
                <w:szCs w:val="24"/>
              </w:rPr>
              <w:t>29,0</w:t>
            </w:r>
          </w:p>
        </w:tc>
        <w:tc>
          <w:tcPr>
            <w:tcW w:w="1701" w:type="dxa"/>
          </w:tcPr>
          <w:p w:rsidR="00920416" w:rsidRPr="00D66715" w:rsidRDefault="005141BB" w:rsidP="00D66715">
            <w:pPr>
              <w:tabs>
                <w:tab w:val="left" w:pos="8280"/>
              </w:tabs>
              <w:snapToGrid w:val="0"/>
              <w:jc w:val="center"/>
              <w:rPr>
                <w:kern w:val="1"/>
                <w:sz w:val="24"/>
                <w:szCs w:val="24"/>
              </w:rPr>
            </w:pPr>
            <w:r>
              <w:rPr>
                <w:kern w:val="1"/>
                <w:sz w:val="24"/>
                <w:szCs w:val="24"/>
              </w:rPr>
              <w:t>42,0</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в том числе под:</w:t>
            </w:r>
          </w:p>
        </w:tc>
        <w:tc>
          <w:tcPr>
            <w:tcW w:w="2126" w:type="dxa"/>
          </w:tcPr>
          <w:p w:rsidR="001C0249" w:rsidRPr="00D66715" w:rsidRDefault="001C0249" w:rsidP="00D66715">
            <w:pPr>
              <w:jc w:val="center"/>
              <w:rPr>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4.4.1.</w:t>
            </w:r>
          </w:p>
        </w:tc>
        <w:tc>
          <w:tcPr>
            <w:tcW w:w="8301" w:type="dxa"/>
          </w:tcPr>
          <w:p w:rsidR="00920416" w:rsidRPr="00D66715" w:rsidRDefault="00920416" w:rsidP="00D66715">
            <w:pPr>
              <w:snapToGrid w:val="0"/>
              <w:ind w:firstLine="277"/>
              <w:jc w:val="both"/>
              <w:rPr>
                <w:kern w:val="1"/>
                <w:sz w:val="24"/>
                <w:szCs w:val="24"/>
              </w:rPr>
            </w:pPr>
            <w:r w:rsidRPr="00D66715">
              <w:rPr>
                <w:kern w:val="1"/>
                <w:sz w:val="24"/>
                <w:szCs w:val="24"/>
              </w:rPr>
              <w:t>картофель</w:t>
            </w:r>
          </w:p>
        </w:tc>
        <w:tc>
          <w:tcPr>
            <w:tcW w:w="2126" w:type="dxa"/>
          </w:tcPr>
          <w:p w:rsidR="00920416" w:rsidRPr="00D66715" w:rsidRDefault="00920416" w:rsidP="00D66715">
            <w:pPr>
              <w:jc w:val="center"/>
              <w:rPr>
                <w:sz w:val="24"/>
                <w:szCs w:val="24"/>
              </w:rPr>
            </w:pPr>
            <w:r w:rsidRPr="00D66715">
              <w:rPr>
                <w:sz w:val="24"/>
                <w:szCs w:val="24"/>
              </w:rPr>
              <w:t>га</w:t>
            </w:r>
          </w:p>
        </w:tc>
        <w:tc>
          <w:tcPr>
            <w:tcW w:w="1701" w:type="dxa"/>
            <w:gridSpan w:val="2"/>
          </w:tcPr>
          <w:p w:rsidR="00920416" w:rsidRPr="00D66715" w:rsidRDefault="005141BB" w:rsidP="00D66715">
            <w:pPr>
              <w:tabs>
                <w:tab w:val="left" w:pos="8280"/>
              </w:tabs>
              <w:snapToGrid w:val="0"/>
              <w:jc w:val="center"/>
              <w:rPr>
                <w:kern w:val="1"/>
                <w:sz w:val="24"/>
                <w:szCs w:val="24"/>
              </w:rPr>
            </w:pPr>
            <w:r>
              <w:rPr>
                <w:kern w:val="1"/>
                <w:sz w:val="24"/>
                <w:szCs w:val="24"/>
              </w:rPr>
              <w:t>26,0</w:t>
            </w:r>
          </w:p>
        </w:tc>
        <w:tc>
          <w:tcPr>
            <w:tcW w:w="1701" w:type="dxa"/>
          </w:tcPr>
          <w:p w:rsidR="00920416" w:rsidRPr="00D66715" w:rsidRDefault="005141BB" w:rsidP="00D66715">
            <w:pPr>
              <w:tabs>
                <w:tab w:val="left" w:pos="8280"/>
              </w:tabs>
              <w:snapToGrid w:val="0"/>
              <w:jc w:val="center"/>
              <w:rPr>
                <w:kern w:val="1"/>
                <w:sz w:val="24"/>
                <w:szCs w:val="24"/>
              </w:rPr>
            </w:pPr>
            <w:r>
              <w:rPr>
                <w:kern w:val="1"/>
                <w:sz w:val="24"/>
                <w:szCs w:val="24"/>
              </w:rPr>
              <w:t>34,0</w:t>
            </w:r>
          </w:p>
        </w:tc>
      </w:tr>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4.4.2.</w:t>
            </w:r>
          </w:p>
        </w:tc>
        <w:tc>
          <w:tcPr>
            <w:tcW w:w="8301" w:type="dxa"/>
          </w:tcPr>
          <w:p w:rsidR="00920416" w:rsidRPr="00D66715" w:rsidRDefault="00920416" w:rsidP="00D66715">
            <w:pPr>
              <w:snapToGrid w:val="0"/>
              <w:ind w:firstLine="277"/>
              <w:jc w:val="both"/>
              <w:rPr>
                <w:kern w:val="1"/>
                <w:sz w:val="24"/>
                <w:szCs w:val="24"/>
              </w:rPr>
            </w:pPr>
            <w:r w:rsidRPr="00D66715">
              <w:rPr>
                <w:kern w:val="1"/>
                <w:sz w:val="24"/>
                <w:szCs w:val="24"/>
              </w:rPr>
              <w:t>овощи</w:t>
            </w:r>
          </w:p>
        </w:tc>
        <w:tc>
          <w:tcPr>
            <w:tcW w:w="2126" w:type="dxa"/>
          </w:tcPr>
          <w:p w:rsidR="00920416" w:rsidRPr="00D66715" w:rsidRDefault="00920416" w:rsidP="00D66715">
            <w:pPr>
              <w:jc w:val="center"/>
              <w:rPr>
                <w:sz w:val="24"/>
                <w:szCs w:val="24"/>
              </w:rPr>
            </w:pPr>
            <w:r w:rsidRPr="00D66715">
              <w:rPr>
                <w:sz w:val="24"/>
                <w:szCs w:val="24"/>
              </w:rPr>
              <w:t>га</w:t>
            </w:r>
          </w:p>
        </w:tc>
        <w:tc>
          <w:tcPr>
            <w:tcW w:w="1701" w:type="dxa"/>
            <w:gridSpan w:val="2"/>
          </w:tcPr>
          <w:p w:rsidR="00920416" w:rsidRPr="00D66715" w:rsidRDefault="005141BB" w:rsidP="00D66715">
            <w:pPr>
              <w:tabs>
                <w:tab w:val="left" w:pos="8280"/>
              </w:tabs>
              <w:snapToGrid w:val="0"/>
              <w:jc w:val="center"/>
              <w:rPr>
                <w:kern w:val="1"/>
                <w:sz w:val="24"/>
                <w:szCs w:val="24"/>
              </w:rPr>
            </w:pPr>
            <w:r>
              <w:rPr>
                <w:kern w:val="1"/>
                <w:sz w:val="24"/>
                <w:szCs w:val="24"/>
              </w:rPr>
              <w:t>3,0</w:t>
            </w:r>
          </w:p>
        </w:tc>
        <w:tc>
          <w:tcPr>
            <w:tcW w:w="1701" w:type="dxa"/>
          </w:tcPr>
          <w:p w:rsidR="00920416" w:rsidRPr="00D66715" w:rsidRDefault="005141BB" w:rsidP="00D66715">
            <w:pPr>
              <w:tabs>
                <w:tab w:val="left" w:pos="8280"/>
              </w:tabs>
              <w:snapToGrid w:val="0"/>
              <w:jc w:val="center"/>
              <w:rPr>
                <w:kern w:val="1"/>
                <w:sz w:val="24"/>
                <w:szCs w:val="24"/>
              </w:rPr>
            </w:pPr>
            <w:r>
              <w:rPr>
                <w:kern w:val="1"/>
                <w:sz w:val="24"/>
                <w:szCs w:val="24"/>
              </w:rPr>
              <w:t>8,0</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4.5.</w:t>
            </w:r>
          </w:p>
        </w:tc>
        <w:tc>
          <w:tcPr>
            <w:tcW w:w="8301" w:type="dxa"/>
          </w:tcPr>
          <w:p w:rsidR="001C0249" w:rsidRPr="00D66715" w:rsidRDefault="001C0249" w:rsidP="00D66715">
            <w:pPr>
              <w:snapToGrid w:val="0"/>
              <w:jc w:val="both"/>
              <w:rPr>
                <w:kern w:val="1"/>
                <w:sz w:val="24"/>
                <w:szCs w:val="24"/>
              </w:rPr>
            </w:pPr>
            <w:r w:rsidRPr="00D66715">
              <w:rPr>
                <w:kern w:val="1"/>
                <w:sz w:val="24"/>
                <w:szCs w:val="24"/>
              </w:rPr>
              <w:t>Поголовье скота (на конец года) в сельскохозяйственных организациях и КФХ– всего,</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голов</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в том числе:</w:t>
            </w:r>
          </w:p>
        </w:tc>
        <w:tc>
          <w:tcPr>
            <w:tcW w:w="2126" w:type="dxa"/>
          </w:tcPr>
          <w:p w:rsidR="001C0249" w:rsidRPr="00D66715" w:rsidRDefault="001C0249" w:rsidP="00D66715">
            <w:pPr>
              <w:tabs>
                <w:tab w:val="left" w:pos="8280"/>
              </w:tabs>
              <w:snapToGrid w:val="0"/>
              <w:jc w:val="center"/>
              <w:rPr>
                <w:kern w:val="1"/>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4.5.1.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КРС – всего,</w:t>
            </w:r>
          </w:p>
        </w:tc>
        <w:tc>
          <w:tcPr>
            <w:tcW w:w="2126" w:type="dxa"/>
          </w:tcPr>
          <w:p w:rsidR="001C0249" w:rsidRPr="00D66715" w:rsidRDefault="001C0249" w:rsidP="00D66715">
            <w:pPr>
              <w:jc w:val="center"/>
              <w:rPr>
                <w:sz w:val="24"/>
                <w:szCs w:val="24"/>
              </w:rPr>
            </w:pPr>
            <w:r w:rsidRPr="00D66715">
              <w:rPr>
                <w:kern w:val="1"/>
                <w:sz w:val="24"/>
                <w:szCs w:val="24"/>
              </w:rPr>
              <w:t>голов</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4.5.1.1.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в том числе коровы</w:t>
            </w:r>
          </w:p>
        </w:tc>
        <w:tc>
          <w:tcPr>
            <w:tcW w:w="2126" w:type="dxa"/>
          </w:tcPr>
          <w:p w:rsidR="001C0249" w:rsidRPr="00D66715" w:rsidRDefault="001C0249" w:rsidP="00D66715">
            <w:pPr>
              <w:jc w:val="center"/>
              <w:rPr>
                <w:sz w:val="24"/>
                <w:szCs w:val="24"/>
              </w:rPr>
            </w:pPr>
            <w:r w:rsidRPr="00D66715">
              <w:rPr>
                <w:kern w:val="1"/>
                <w:sz w:val="24"/>
                <w:szCs w:val="24"/>
              </w:rPr>
              <w:t>голов</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4.5.2.</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Свиньи</w:t>
            </w:r>
          </w:p>
        </w:tc>
        <w:tc>
          <w:tcPr>
            <w:tcW w:w="2126" w:type="dxa"/>
          </w:tcPr>
          <w:p w:rsidR="001C0249" w:rsidRPr="00D66715" w:rsidRDefault="001C0249" w:rsidP="00D66715">
            <w:pPr>
              <w:jc w:val="center"/>
              <w:rPr>
                <w:sz w:val="24"/>
                <w:szCs w:val="24"/>
              </w:rPr>
            </w:pPr>
            <w:r w:rsidRPr="00D66715">
              <w:rPr>
                <w:kern w:val="1"/>
                <w:sz w:val="24"/>
                <w:szCs w:val="24"/>
              </w:rPr>
              <w:t>голов</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4.5.3.</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Овцы и козы</w:t>
            </w:r>
          </w:p>
        </w:tc>
        <w:tc>
          <w:tcPr>
            <w:tcW w:w="2126" w:type="dxa"/>
          </w:tcPr>
          <w:p w:rsidR="001C0249" w:rsidRPr="00D66715" w:rsidRDefault="001C0249" w:rsidP="00D66715">
            <w:pPr>
              <w:jc w:val="center"/>
              <w:rPr>
                <w:sz w:val="24"/>
                <w:szCs w:val="24"/>
              </w:rPr>
            </w:pPr>
            <w:r w:rsidRPr="00D66715">
              <w:rPr>
                <w:kern w:val="1"/>
                <w:sz w:val="24"/>
                <w:szCs w:val="24"/>
              </w:rPr>
              <w:t>голов</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4.5.4.</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Лошади</w:t>
            </w:r>
          </w:p>
        </w:tc>
        <w:tc>
          <w:tcPr>
            <w:tcW w:w="2126" w:type="dxa"/>
          </w:tcPr>
          <w:p w:rsidR="001C0249" w:rsidRPr="00D66715" w:rsidRDefault="001C0249" w:rsidP="00D66715">
            <w:pPr>
              <w:jc w:val="center"/>
              <w:rPr>
                <w:sz w:val="24"/>
                <w:szCs w:val="24"/>
              </w:rPr>
            </w:pPr>
            <w:r w:rsidRPr="00D66715">
              <w:rPr>
                <w:kern w:val="1"/>
                <w:sz w:val="24"/>
                <w:szCs w:val="24"/>
              </w:rPr>
              <w:t>голов</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4.5.5.</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Птица</w:t>
            </w:r>
          </w:p>
        </w:tc>
        <w:tc>
          <w:tcPr>
            <w:tcW w:w="2126" w:type="dxa"/>
          </w:tcPr>
          <w:p w:rsidR="001C0249" w:rsidRPr="00D66715" w:rsidRDefault="001C0249" w:rsidP="00D66715">
            <w:pPr>
              <w:snapToGrid w:val="0"/>
              <w:jc w:val="center"/>
              <w:rPr>
                <w:kern w:val="1"/>
                <w:sz w:val="24"/>
                <w:szCs w:val="24"/>
              </w:rPr>
            </w:pPr>
            <w:r w:rsidRPr="00D66715">
              <w:rPr>
                <w:kern w:val="1"/>
                <w:sz w:val="24"/>
                <w:szCs w:val="24"/>
              </w:rPr>
              <w:t>тыс. голов</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4.6.</w:t>
            </w:r>
          </w:p>
        </w:tc>
        <w:tc>
          <w:tcPr>
            <w:tcW w:w="8301" w:type="dxa"/>
          </w:tcPr>
          <w:p w:rsidR="001C0249" w:rsidRPr="00D66715" w:rsidRDefault="001C0249" w:rsidP="00D66715">
            <w:pPr>
              <w:snapToGrid w:val="0"/>
              <w:jc w:val="both"/>
              <w:rPr>
                <w:kern w:val="1"/>
                <w:sz w:val="24"/>
                <w:szCs w:val="24"/>
              </w:rPr>
            </w:pPr>
            <w:r w:rsidRPr="00D66715">
              <w:rPr>
                <w:kern w:val="1"/>
                <w:sz w:val="24"/>
                <w:szCs w:val="24"/>
              </w:rPr>
              <w:t>Поголовье скота в ЛПХ, всего</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голов</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snapToGrid w:val="0"/>
              <w:jc w:val="both"/>
              <w:rPr>
                <w:kern w:val="1"/>
                <w:sz w:val="24"/>
                <w:szCs w:val="24"/>
              </w:rPr>
            </w:pPr>
            <w:r w:rsidRPr="00D66715">
              <w:rPr>
                <w:kern w:val="1"/>
                <w:sz w:val="24"/>
                <w:szCs w:val="24"/>
              </w:rPr>
              <w:t>в том числе:</w:t>
            </w:r>
          </w:p>
        </w:tc>
        <w:tc>
          <w:tcPr>
            <w:tcW w:w="2126" w:type="dxa"/>
          </w:tcPr>
          <w:p w:rsidR="001C0249" w:rsidRPr="00D66715" w:rsidRDefault="001C0249" w:rsidP="00D66715">
            <w:pPr>
              <w:tabs>
                <w:tab w:val="left" w:pos="8280"/>
              </w:tabs>
              <w:snapToGrid w:val="0"/>
              <w:jc w:val="center"/>
              <w:rPr>
                <w:kern w:val="1"/>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lastRenderedPageBreak/>
              <w:t>4.6.1.</w:t>
            </w:r>
          </w:p>
        </w:tc>
        <w:tc>
          <w:tcPr>
            <w:tcW w:w="8301" w:type="dxa"/>
          </w:tcPr>
          <w:p w:rsidR="00920416" w:rsidRPr="00D66715" w:rsidRDefault="00920416" w:rsidP="00D66715">
            <w:pPr>
              <w:snapToGrid w:val="0"/>
              <w:ind w:firstLine="277"/>
              <w:jc w:val="both"/>
              <w:rPr>
                <w:kern w:val="1"/>
                <w:sz w:val="24"/>
                <w:szCs w:val="24"/>
              </w:rPr>
            </w:pPr>
            <w:r w:rsidRPr="00D66715">
              <w:rPr>
                <w:kern w:val="1"/>
                <w:sz w:val="24"/>
                <w:szCs w:val="24"/>
              </w:rPr>
              <w:t>КРС – всего,</w:t>
            </w:r>
          </w:p>
        </w:tc>
        <w:tc>
          <w:tcPr>
            <w:tcW w:w="2126" w:type="dxa"/>
          </w:tcPr>
          <w:p w:rsidR="00920416" w:rsidRPr="00D66715" w:rsidRDefault="00920416" w:rsidP="00D66715">
            <w:pPr>
              <w:jc w:val="center"/>
              <w:rPr>
                <w:sz w:val="24"/>
                <w:szCs w:val="24"/>
              </w:rPr>
            </w:pPr>
            <w:r w:rsidRPr="00D66715">
              <w:rPr>
                <w:kern w:val="1"/>
                <w:sz w:val="24"/>
                <w:szCs w:val="24"/>
              </w:rPr>
              <w:t>голов</w:t>
            </w:r>
          </w:p>
        </w:tc>
        <w:tc>
          <w:tcPr>
            <w:tcW w:w="1701" w:type="dxa"/>
            <w:gridSpan w:val="2"/>
          </w:tcPr>
          <w:p w:rsidR="00920416" w:rsidRPr="00D66715" w:rsidRDefault="005141BB" w:rsidP="00D66715">
            <w:pPr>
              <w:tabs>
                <w:tab w:val="left" w:pos="8280"/>
              </w:tabs>
              <w:snapToGrid w:val="0"/>
              <w:jc w:val="center"/>
              <w:rPr>
                <w:kern w:val="1"/>
                <w:sz w:val="24"/>
                <w:szCs w:val="24"/>
              </w:rPr>
            </w:pPr>
            <w:r>
              <w:rPr>
                <w:kern w:val="1"/>
                <w:sz w:val="24"/>
                <w:szCs w:val="24"/>
              </w:rPr>
              <w:t>180</w:t>
            </w:r>
          </w:p>
        </w:tc>
        <w:tc>
          <w:tcPr>
            <w:tcW w:w="1701" w:type="dxa"/>
          </w:tcPr>
          <w:p w:rsidR="00920416" w:rsidRPr="00D66715" w:rsidRDefault="005141BB" w:rsidP="00D66715">
            <w:pPr>
              <w:tabs>
                <w:tab w:val="left" w:pos="8280"/>
              </w:tabs>
              <w:snapToGrid w:val="0"/>
              <w:jc w:val="center"/>
              <w:rPr>
                <w:kern w:val="1"/>
                <w:sz w:val="24"/>
                <w:szCs w:val="24"/>
              </w:rPr>
            </w:pPr>
            <w:r>
              <w:rPr>
                <w:kern w:val="1"/>
                <w:sz w:val="24"/>
                <w:szCs w:val="24"/>
              </w:rPr>
              <w:t>249</w:t>
            </w:r>
          </w:p>
        </w:tc>
      </w:tr>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4.6.1.1.</w:t>
            </w:r>
          </w:p>
        </w:tc>
        <w:tc>
          <w:tcPr>
            <w:tcW w:w="8301" w:type="dxa"/>
          </w:tcPr>
          <w:p w:rsidR="00920416" w:rsidRPr="00D66715" w:rsidRDefault="00920416" w:rsidP="00D66715">
            <w:pPr>
              <w:snapToGrid w:val="0"/>
              <w:ind w:firstLine="277"/>
              <w:jc w:val="both"/>
              <w:rPr>
                <w:kern w:val="1"/>
                <w:sz w:val="24"/>
                <w:szCs w:val="24"/>
              </w:rPr>
            </w:pPr>
            <w:r w:rsidRPr="00D66715">
              <w:rPr>
                <w:kern w:val="1"/>
                <w:sz w:val="24"/>
                <w:szCs w:val="24"/>
              </w:rPr>
              <w:t>в том числе коровы</w:t>
            </w:r>
          </w:p>
        </w:tc>
        <w:tc>
          <w:tcPr>
            <w:tcW w:w="2126" w:type="dxa"/>
          </w:tcPr>
          <w:p w:rsidR="00920416" w:rsidRPr="00D66715" w:rsidRDefault="00920416" w:rsidP="00D66715">
            <w:pPr>
              <w:jc w:val="center"/>
              <w:rPr>
                <w:sz w:val="24"/>
                <w:szCs w:val="24"/>
              </w:rPr>
            </w:pPr>
            <w:r w:rsidRPr="00D66715">
              <w:rPr>
                <w:kern w:val="1"/>
                <w:sz w:val="24"/>
                <w:szCs w:val="24"/>
              </w:rPr>
              <w:t>голов</w:t>
            </w:r>
          </w:p>
        </w:tc>
        <w:tc>
          <w:tcPr>
            <w:tcW w:w="1701" w:type="dxa"/>
            <w:gridSpan w:val="2"/>
          </w:tcPr>
          <w:p w:rsidR="00920416" w:rsidRPr="00D66715" w:rsidRDefault="005141BB" w:rsidP="00D66715">
            <w:pPr>
              <w:tabs>
                <w:tab w:val="left" w:pos="8280"/>
              </w:tabs>
              <w:snapToGrid w:val="0"/>
              <w:jc w:val="center"/>
              <w:rPr>
                <w:kern w:val="1"/>
                <w:sz w:val="24"/>
                <w:szCs w:val="24"/>
              </w:rPr>
            </w:pPr>
            <w:r>
              <w:rPr>
                <w:kern w:val="1"/>
                <w:sz w:val="24"/>
                <w:szCs w:val="24"/>
              </w:rPr>
              <w:t>40</w:t>
            </w:r>
          </w:p>
        </w:tc>
        <w:tc>
          <w:tcPr>
            <w:tcW w:w="1701" w:type="dxa"/>
          </w:tcPr>
          <w:p w:rsidR="00920416" w:rsidRPr="00D66715" w:rsidRDefault="005141BB" w:rsidP="00D66715">
            <w:pPr>
              <w:tabs>
                <w:tab w:val="left" w:pos="8280"/>
              </w:tabs>
              <w:snapToGrid w:val="0"/>
              <w:jc w:val="center"/>
              <w:rPr>
                <w:kern w:val="1"/>
                <w:sz w:val="24"/>
                <w:szCs w:val="24"/>
              </w:rPr>
            </w:pPr>
            <w:r>
              <w:rPr>
                <w:kern w:val="1"/>
                <w:sz w:val="24"/>
                <w:szCs w:val="24"/>
              </w:rPr>
              <w:t>50</w:t>
            </w:r>
          </w:p>
        </w:tc>
      </w:tr>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4.6.2.</w:t>
            </w:r>
          </w:p>
        </w:tc>
        <w:tc>
          <w:tcPr>
            <w:tcW w:w="8301" w:type="dxa"/>
          </w:tcPr>
          <w:p w:rsidR="00920416" w:rsidRPr="00D66715" w:rsidRDefault="00920416" w:rsidP="00D66715">
            <w:pPr>
              <w:snapToGrid w:val="0"/>
              <w:ind w:firstLine="277"/>
              <w:jc w:val="both"/>
              <w:rPr>
                <w:kern w:val="1"/>
                <w:sz w:val="24"/>
                <w:szCs w:val="24"/>
              </w:rPr>
            </w:pPr>
            <w:r w:rsidRPr="00D66715">
              <w:rPr>
                <w:kern w:val="1"/>
                <w:sz w:val="24"/>
                <w:szCs w:val="24"/>
              </w:rPr>
              <w:t>Свиньи</w:t>
            </w:r>
          </w:p>
        </w:tc>
        <w:tc>
          <w:tcPr>
            <w:tcW w:w="2126" w:type="dxa"/>
          </w:tcPr>
          <w:p w:rsidR="00920416" w:rsidRPr="00D66715" w:rsidRDefault="00920416" w:rsidP="00D66715">
            <w:pPr>
              <w:jc w:val="center"/>
              <w:rPr>
                <w:sz w:val="24"/>
                <w:szCs w:val="24"/>
              </w:rPr>
            </w:pPr>
            <w:r w:rsidRPr="00D66715">
              <w:rPr>
                <w:kern w:val="1"/>
                <w:sz w:val="24"/>
                <w:szCs w:val="24"/>
              </w:rPr>
              <w:t>голов</w:t>
            </w:r>
          </w:p>
        </w:tc>
        <w:tc>
          <w:tcPr>
            <w:tcW w:w="1701" w:type="dxa"/>
            <w:gridSpan w:val="2"/>
          </w:tcPr>
          <w:p w:rsidR="00920416" w:rsidRPr="00D66715" w:rsidRDefault="005141BB" w:rsidP="00D66715">
            <w:pPr>
              <w:tabs>
                <w:tab w:val="left" w:pos="8280"/>
              </w:tabs>
              <w:snapToGrid w:val="0"/>
              <w:jc w:val="center"/>
              <w:rPr>
                <w:kern w:val="1"/>
                <w:sz w:val="24"/>
                <w:szCs w:val="24"/>
              </w:rPr>
            </w:pPr>
            <w:r>
              <w:rPr>
                <w:kern w:val="1"/>
                <w:sz w:val="24"/>
                <w:szCs w:val="24"/>
              </w:rPr>
              <w:t>-</w:t>
            </w:r>
          </w:p>
        </w:tc>
        <w:tc>
          <w:tcPr>
            <w:tcW w:w="1701" w:type="dxa"/>
          </w:tcPr>
          <w:p w:rsidR="00920416" w:rsidRPr="00D66715" w:rsidRDefault="005141BB" w:rsidP="00D66715">
            <w:pPr>
              <w:tabs>
                <w:tab w:val="left" w:pos="8280"/>
              </w:tabs>
              <w:snapToGrid w:val="0"/>
              <w:jc w:val="center"/>
              <w:rPr>
                <w:kern w:val="1"/>
                <w:sz w:val="24"/>
                <w:szCs w:val="24"/>
              </w:rPr>
            </w:pPr>
            <w:r>
              <w:rPr>
                <w:kern w:val="1"/>
                <w:sz w:val="24"/>
                <w:szCs w:val="24"/>
              </w:rPr>
              <w:t>-</w:t>
            </w:r>
          </w:p>
        </w:tc>
      </w:tr>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4.6.3.</w:t>
            </w:r>
          </w:p>
        </w:tc>
        <w:tc>
          <w:tcPr>
            <w:tcW w:w="8301" w:type="dxa"/>
          </w:tcPr>
          <w:p w:rsidR="00920416" w:rsidRPr="00D66715" w:rsidRDefault="00920416" w:rsidP="00D66715">
            <w:pPr>
              <w:snapToGrid w:val="0"/>
              <w:ind w:firstLine="277"/>
              <w:jc w:val="both"/>
              <w:rPr>
                <w:kern w:val="1"/>
                <w:sz w:val="24"/>
                <w:szCs w:val="24"/>
              </w:rPr>
            </w:pPr>
            <w:r w:rsidRPr="00D66715">
              <w:rPr>
                <w:kern w:val="1"/>
                <w:sz w:val="24"/>
                <w:szCs w:val="24"/>
              </w:rPr>
              <w:t>Овцы и козы</w:t>
            </w:r>
          </w:p>
        </w:tc>
        <w:tc>
          <w:tcPr>
            <w:tcW w:w="2126" w:type="dxa"/>
          </w:tcPr>
          <w:p w:rsidR="00920416" w:rsidRPr="00D66715" w:rsidRDefault="00920416" w:rsidP="00D66715">
            <w:pPr>
              <w:jc w:val="center"/>
              <w:rPr>
                <w:sz w:val="24"/>
                <w:szCs w:val="24"/>
              </w:rPr>
            </w:pPr>
            <w:r w:rsidRPr="00D66715">
              <w:rPr>
                <w:kern w:val="1"/>
                <w:sz w:val="24"/>
                <w:szCs w:val="24"/>
              </w:rPr>
              <w:t>голов</w:t>
            </w:r>
          </w:p>
        </w:tc>
        <w:tc>
          <w:tcPr>
            <w:tcW w:w="1701" w:type="dxa"/>
            <w:gridSpan w:val="2"/>
          </w:tcPr>
          <w:p w:rsidR="00920416" w:rsidRPr="00D66715" w:rsidRDefault="005141BB" w:rsidP="00D66715">
            <w:pPr>
              <w:tabs>
                <w:tab w:val="left" w:pos="8280"/>
              </w:tabs>
              <w:snapToGrid w:val="0"/>
              <w:jc w:val="center"/>
              <w:rPr>
                <w:kern w:val="1"/>
                <w:sz w:val="24"/>
                <w:szCs w:val="24"/>
              </w:rPr>
            </w:pPr>
            <w:r>
              <w:rPr>
                <w:kern w:val="1"/>
                <w:sz w:val="24"/>
                <w:szCs w:val="24"/>
              </w:rPr>
              <w:t>115</w:t>
            </w:r>
          </w:p>
        </w:tc>
        <w:tc>
          <w:tcPr>
            <w:tcW w:w="1701" w:type="dxa"/>
          </w:tcPr>
          <w:p w:rsidR="00920416" w:rsidRPr="00D66715" w:rsidRDefault="005141BB" w:rsidP="00D66715">
            <w:pPr>
              <w:tabs>
                <w:tab w:val="left" w:pos="8280"/>
              </w:tabs>
              <w:snapToGrid w:val="0"/>
              <w:jc w:val="center"/>
              <w:rPr>
                <w:kern w:val="1"/>
                <w:sz w:val="24"/>
                <w:szCs w:val="24"/>
              </w:rPr>
            </w:pPr>
            <w:r>
              <w:rPr>
                <w:kern w:val="1"/>
                <w:sz w:val="24"/>
                <w:szCs w:val="24"/>
              </w:rPr>
              <w:t>120</w:t>
            </w:r>
          </w:p>
        </w:tc>
      </w:tr>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4.6.4.</w:t>
            </w:r>
          </w:p>
        </w:tc>
        <w:tc>
          <w:tcPr>
            <w:tcW w:w="8301" w:type="dxa"/>
          </w:tcPr>
          <w:p w:rsidR="00920416" w:rsidRPr="00D66715" w:rsidRDefault="00920416" w:rsidP="00D66715">
            <w:pPr>
              <w:snapToGrid w:val="0"/>
              <w:ind w:firstLine="277"/>
              <w:jc w:val="both"/>
              <w:rPr>
                <w:kern w:val="1"/>
                <w:sz w:val="24"/>
                <w:szCs w:val="24"/>
              </w:rPr>
            </w:pPr>
            <w:r w:rsidRPr="00D66715">
              <w:rPr>
                <w:kern w:val="1"/>
                <w:sz w:val="24"/>
                <w:szCs w:val="24"/>
              </w:rPr>
              <w:t>Лошади</w:t>
            </w:r>
          </w:p>
        </w:tc>
        <w:tc>
          <w:tcPr>
            <w:tcW w:w="2126" w:type="dxa"/>
          </w:tcPr>
          <w:p w:rsidR="00920416" w:rsidRPr="00D66715" w:rsidRDefault="00920416" w:rsidP="00D66715">
            <w:pPr>
              <w:jc w:val="center"/>
              <w:rPr>
                <w:sz w:val="24"/>
                <w:szCs w:val="24"/>
              </w:rPr>
            </w:pPr>
            <w:r w:rsidRPr="00D66715">
              <w:rPr>
                <w:kern w:val="1"/>
                <w:sz w:val="24"/>
                <w:szCs w:val="24"/>
              </w:rPr>
              <w:t>голов</w:t>
            </w:r>
          </w:p>
        </w:tc>
        <w:tc>
          <w:tcPr>
            <w:tcW w:w="1701" w:type="dxa"/>
            <w:gridSpan w:val="2"/>
          </w:tcPr>
          <w:p w:rsidR="00920416" w:rsidRPr="00D66715" w:rsidRDefault="005141BB" w:rsidP="00D66715">
            <w:pPr>
              <w:tabs>
                <w:tab w:val="left" w:pos="8280"/>
              </w:tabs>
              <w:snapToGrid w:val="0"/>
              <w:jc w:val="center"/>
              <w:rPr>
                <w:kern w:val="1"/>
                <w:sz w:val="24"/>
                <w:szCs w:val="24"/>
              </w:rPr>
            </w:pPr>
            <w:r>
              <w:rPr>
                <w:kern w:val="1"/>
                <w:sz w:val="24"/>
                <w:szCs w:val="24"/>
              </w:rPr>
              <w:t>0</w:t>
            </w:r>
          </w:p>
        </w:tc>
        <w:tc>
          <w:tcPr>
            <w:tcW w:w="1701" w:type="dxa"/>
          </w:tcPr>
          <w:p w:rsidR="00920416" w:rsidRPr="00D66715" w:rsidRDefault="005141BB" w:rsidP="00D66715">
            <w:pPr>
              <w:tabs>
                <w:tab w:val="left" w:pos="8280"/>
              </w:tabs>
              <w:snapToGrid w:val="0"/>
              <w:jc w:val="center"/>
              <w:rPr>
                <w:kern w:val="1"/>
                <w:sz w:val="24"/>
                <w:szCs w:val="24"/>
              </w:rPr>
            </w:pPr>
            <w:r>
              <w:rPr>
                <w:kern w:val="1"/>
                <w:sz w:val="24"/>
                <w:szCs w:val="24"/>
              </w:rPr>
              <w:t>1</w:t>
            </w:r>
          </w:p>
        </w:tc>
      </w:tr>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4.6.5.</w:t>
            </w:r>
          </w:p>
        </w:tc>
        <w:tc>
          <w:tcPr>
            <w:tcW w:w="8301" w:type="dxa"/>
          </w:tcPr>
          <w:p w:rsidR="00920416" w:rsidRPr="00D66715" w:rsidRDefault="00920416" w:rsidP="00D66715">
            <w:pPr>
              <w:snapToGrid w:val="0"/>
              <w:ind w:firstLine="277"/>
              <w:jc w:val="both"/>
              <w:rPr>
                <w:kern w:val="1"/>
                <w:sz w:val="24"/>
                <w:szCs w:val="24"/>
              </w:rPr>
            </w:pPr>
            <w:r w:rsidRPr="00D66715">
              <w:rPr>
                <w:kern w:val="1"/>
                <w:sz w:val="24"/>
                <w:szCs w:val="24"/>
              </w:rPr>
              <w:t>Птица</w:t>
            </w:r>
          </w:p>
        </w:tc>
        <w:tc>
          <w:tcPr>
            <w:tcW w:w="2126" w:type="dxa"/>
          </w:tcPr>
          <w:p w:rsidR="00920416" w:rsidRPr="00D66715" w:rsidRDefault="00920416" w:rsidP="00D66715">
            <w:pPr>
              <w:snapToGrid w:val="0"/>
              <w:jc w:val="center"/>
              <w:rPr>
                <w:kern w:val="1"/>
                <w:sz w:val="24"/>
                <w:szCs w:val="24"/>
              </w:rPr>
            </w:pPr>
            <w:r w:rsidRPr="00D66715">
              <w:rPr>
                <w:kern w:val="1"/>
                <w:sz w:val="24"/>
                <w:szCs w:val="24"/>
              </w:rPr>
              <w:t>тыс. голов</w:t>
            </w:r>
          </w:p>
        </w:tc>
        <w:tc>
          <w:tcPr>
            <w:tcW w:w="1701" w:type="dxa"/>
            <w:gridSpan w:val="2"/>
          </w:tcPr>
          <w:p w:rsidR="00920416" w:rsidRPr="00D66715" w:rsidRDefault="005141BB" w:rsidP="00D66715">
            <w:pPr>
              <w:tabs>
                <w:tab w:val="left" w:pos="8280"/>
              </w:tabs>
              <w:snapToGrid w:val="0"/>
              <w:jc w:val="center"/>
              <w:rPr>
                <w:kern w:val="1"/>
                <w:sz w:val="24"/>
                <w:szCs w:val="24"/>
              </w:rPr>
            </w:pPr>
            <w:r>
              <w:rPr>
                <w:kern w:val="1"/>
                <w:sz w:val="24"/>
                <w:szCs w:val="24"/>
              </w:rPr>
              <w:t>2500</w:t>
            </w:r>
          </w:p>
        </w:tc>
        <w:tc>
          <w:tcPr>
            <w:tcW w:w="1701" w:type="dxa"/>
          </w:tcPr>
          <w:p w:rsidR="00920416" w:rsidRPr="00D66715" w:rsidRDefault="005141BB" w:rsidP="00D66715">
            <w:pPr>
              <w:tabs>
                <w:tab w:val="left" w:pos="8280"/>
              </w:tabs>
              <w:snapToGrid w:val="0"/>
              <w:jc w:val="center"/>
              <w:rPr>
                <w:kern w:val="1"/>
                <w:sz w:val="24"/>
                <w:szCs w:val="24"/>
              </w:rPr>
            </w:pPr>
            <w:r>
              <w:rPr>
                <w:kern w:val="1"/>
                <w:sz w:val="24"/>
                <w:szCs w:val="24"/>
              </w:rPr>
              <w:t>2500</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4.7.</w:t>
            </w:r>
          </w:p>
        </w:tc>
        <w:tc>
          <w:tcPr>
            <w:tcW w:w="8301" w:type="dxa"/>
          </w:tcPr>
          <w:p w:rsidR="001C0249" w:rsidRPr="00D66715" w:rsidRDefault="001C0249" w:rsidP="00D66715">
            <w:pPr>
              <w:snapToGrid w:val="0"/>
              <w:jc w:val="both"/>
              <w:rPr>
                <w:kern w:val="1"/>
                <w:sz w:val="24"/>
                <w:szCs w:val="24"/>
              </w:rPr>
            </w:pPr>
            <w:r w:rsidRPr="00D66715">
              <w:rPr>
                <w:kern w:val="1"/>
                <w:sz w:val="24"/>
                <w:szCs w:val="24"/>
              </w:rPr>
              <w:t>Производство основных продуктов растениеводства в хозяйствах всех катег</w:t>
            </w:r>
            <w:r w:rsidRPr="00D66715">
              <w:rPr>
                <w:kern w:val="1"/>
                <w:sz w:val="24"/>
                <w:szCs w:val="24"/>
              </w:rPr>
              <w:t>о</w:t>
            </w:r>
            <w:r w:rsidRPr="00D66715">
              <w:rPr>
                <w:kern w:val="1"/>
                <w:sz w:val="24"/>
                <w:szCs w:val="24"/>
              </w:rPr>
              <w:t>рий,</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в том числе:</w:t>
            </w:r>
          </w:p>
        </w:tc>
        <w:tc>
          <w:tcPr>
            <w:tcW w:w="2126" w:type="dxa"/>
          </w:tcPr>
          <w:p w:rsidR="001C0249" w:rsidRPr="00D66715" w:rsidRDefault="001C0249" w:rsidP="00D66715">
            <w:pPr>
              <w:tabs>
                <w:tab w:val="left" w:pos="8280"/>
              </w:tabs>
              <w:snapToGrid w:val="0"/>
              <w:jc w:val="center"/>
              <w:rPr>
                <w:kern w:val="1"/>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4.7.1.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картофель</w:t>
            </w:r>
          </w:p>
        </w:tc>
        <w:tc>
          <w:tcPr>
            <w:tcW w:w="2126" w:type="dxa"/>
          </w:tcPr>
          <w:p w:rsidR="001C0249" w:rsidRPr="00D66715" w:rsidRDefault="001C0249" w:rsidP="00D66715">
            <w:pPr>
              <w:jc w:val="center"/>
              <w:rPr>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4.7.2.</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овощи</w:t>
            </w:r>
          </w:p>
        </w:tc>
        <w:tc>
          <w:tcPr>
            <w:tcW w:w="2126" w:type="dxa"/>
          </w:tcPr>
          <w:p w:rsidR="001C0249" w:rsidRPr="00D66715" w:rsidRDefault="001C0249" w:rsidP="00D66715">
            <w:pPr>
              <w:jc w:val="center"/>
              <w:rPr>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4.7.3.</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сахарная свекла</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4.7.4.</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валовый сбор зерновых (в весе после доработки)</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4.8.</w:t>
            </w:r>
          </w:p>
        </w:tc>
        <w:tc>
          <w:tcPr>
            <w:tcW w:w="8301" w:type="dxa"/>
          </w:tcPr>
          <w:p w:rsidR="001C0249" w:rsidRPr="00D66715" w:rsidRDefault="001C0249" w:rsidP="00D66715">
            <w:pPr>
              <w:snapToGrid w:val="0"/>
              <w:jc w:val="both"/>
              <w:rPr>
                <w:kern w:val="1"/>
                <w:sz w:val="24"/>
                <w:szCs w:val="24"/>
              </w:rPr>
            </w:pPr>
            <w:r w:rsidRPr="00D66715">
              <w:rPr>
                <w:kern w:val="1"/>
                <w:sz w:val="24"/>
                <w:szCs w:val="24"/>
              </w:rPr>
              <w:t>Производство основных продуктов растениеводства в сельскохозяйственных организациях и КФХ,</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в том числе:</w:t>
            </w:r>
          </w:p>
        </w:tc>
        <w:tc>
          <w:tcPr>
            <w:tcW w:w="2126" w:type="dxa"/>
          </w:tcPr>
          <w:p w:rsidR="001C0249" w:rsidRPr="00D66715" w:rsidRDefault="001C0249" w:rsidP="00D66715">
            <w:pPr>
              <w:tabs>
                <w:tab w:val="left" w:pos="8280"/>
              </w:tabs>
              <w:snapToGrid w:val="0"/>
              <w:jc w:val="center"/>
              <w:rPr>
                <w:kern w:val="1"/>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4.8.1.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картофель</w:t>
            </w:r>
          </w:p>
        </w:tc>
        <w:tc>
          <w:tcPr>
            <w:tcW w:w="2126" w:type="dxa"/>
          </w:tcPr>
          <w:p w:rsidR="001C0249" w:rsidRPr="00D66715" w:rsidRDefault="001C0249" w:rsidP="00D66715">
            <w:pPr>
              <w:jc w:val="center"/>
              <w:rPr>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4.8.2.</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овощи</w:t>
            </w:r>
          </w:p>
        </w:tc>
        <w:tc>
          <w:tcPr>
            <w:tcW w:w="2126" w:type="dxa"/>
          </w:tcPr>
          <w:p w:rsidR="001C0249" w:rsidRPr="00D66715" w:rsidRDefault="001C0249" w:rsidP="00D66715">
            <w:pPr>
              <w:jc w:val="center"/>
              <w:rPr>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4.8.3.</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сахарная свекла</w:t>
            </w:r>
          </w:p>
        </w:tc>
        <w:tc>
          <w:tcPr>
            <w:tcW w:w="2126" w:type="dxa"/>
          </w:tcPr>
          <w:p w:rsidR="001C0249" w:rsidRPr="00D66715" w:rsidRDefault="001C0249" w:rsidP="00D66715">
            <w:pPr>
              <w:jc w:val="center"/>
              <w:rPr>
                <w:kern w:val="1"/>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4.8.4.</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валовый сбор зерновых (в весе после доработки)</w:t>
            </w:r>
          </w:p>
        </w:tc>
        <w:tc>
          <w:tcPr>
            <w:tcW w:w="2126" w:type="dxa"/>
          </w:tcPr>
          <w:p w:rsidR="001C0249" w:rsidRPr="00D66715" w:rsidRDefault="001C0249" w:rsidP="00D66715">
            <w:pPr>
              <w:jc w:val="center"/>
              <w:rPr>
                <w:kern w:val="1"/>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4.9.</w:t>
            </w:r>
          </w:p>
        </w:tc>
        <w:tc>
          <w:tcPr>
            <w:tcW w:w="8301" w:type="dxa"/>
          </w:tcPr>
          <w:p w:rsidR="001C0249" w:rsidRPr="00D66715" w:rsidRDefault="001C0249" w:rsidP="00D66715">
            <w:pPr>
              <w:snapToGrid w:val="0"/>
              <w:jc w:val="both"/>
              <w:rPr>
                <w:kern w:val="1"/>
                <w:sz w:val="24"/>
                <w:szCs w:val="24"/>
              </w:rPr>
            </w:pPr>
            <w:r w:rsidRPr="00D66715">
              <w:rPr>
                <w:kern w:val="1"/>
                <w:sz w:val="24"/>
                <w:szCs w:val="24"/>
              </w:rPr>
              <w:t>Производство основных продуктов растениеводства в ЛПХ – всего,</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в том числе:</w:t>
            </w:r>
          </w:p>
        </w:tc>
        <w:tc>
          <w:tcPr>
            <w:tcW w:w="2126" w:type="dxa"/>
          </w:tcPr>
          <w:p w:rsidR="001C0249" w:rsidRPr="00D66715" w:rsidRDefault="001C0249" w:rsidP="00D66715">
            <w:pPr>
              <w:tabs>
                <w:tab w:val="left" w:pos="8280"/>
              </w:tabs>
              <w:snapToGrid w:val="0"/>
              <w:jc w:val="center"/>
              <w:rPr>
                <w:kern w:val="1"/>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4.9.1.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картофель</w:t>
            </w:r>
          </w:p>
        </w:tc>
        <w:tc>
          <w:tcPr>
            <w:tcW w:w="2126" w:type="dxa"/>
          </w:tcPr>
          <w:p w:rsidR="001C0249" w:rsidRPr="00D66715" w:rsidRDefault="001C0249" w:rsidP="00D66715">
            <w:pPr>
              <w:jc w:val="center"/>
              <w:rPr>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4.9.2.</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овощи</w:t>
            </w:r>
          </w:p>
        </w:tc>
        <w:tc>
          <w:tcPr>
            <w:tcW w:w="2126" w:type="dxa"/>
          </w:tcPr>
          <w:p w:rsidR="001C0249" w:rsidRPr="00D66715" w:rsidRDefault="001C0249" w:rsidP="00D66715">
            <w:pPr>
              <w:jc w:val="center"/>
              <w:rPr>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4.10.</w:t>
            </w:r>
          </w:p>
        </w:tc>
        <w:tc>
          <w:tcPr>
            <w:tcW w:w="8301" w:type="dxa"/>
          </w:tcPr>
          <w:p w:rsidR="001C0249" w:rsidRPr="00D66715" w:rsidRDefault="001C0249" w:rsidP="00D66715">
            <w:pPr>
              <w:snapToGrid w:val="0"/>
              <w:jc w:val="both"/>
              <w:rPr>
                <w:kern w:val="1"/>
                <w:sz w:val="24"/>
                <w:szCs w:val="24"/>
              </w:rPr>
            </w:pPr>
            <w:r w:rsidRPr="00D66715">
              <w:rPr>
                <w:kern w:val="1"/>
                <w:sz w:val="24"/>
                <w:szCs w:val="24"/>
              </w:rPr>
              <w:t>Производство основных продуктов животноводства в хозяйствах всех катег</w:t>
            </w:r>
            <w:r w:rsidRPr="00D66715">
              <w:rPr>
                <w:kern w:val="1"/>
                <w:sz w:val="24"/>
                <w:szCs w:val="24"/>
              </w:rPr>
              <w:t>о</w:t>
            </w:r>
            <w:r w:rsidRPr="00D66715">
              <w:rPr>
                <w:kern w:val="1"/>
                <w:sz w:val="24"/>
                <w:szCs w:val="24"/>
              </w:rPr>
              <w:t xml:space="preserve">рий, </w:t>
            </w:r>
          </w:p>
        </w:tc>
        <w:tc>
          <w:tcPr>
            <w:tcW w:w="2126" w:type="dxa"/>
          </w:tcPr>
          <w:p w:rsidR="001C0249" w:rsidRPr="00D66715" w:rsidRDefault="001C0249" w:rsidP="00D66715">
            <w:pPr>
              <w:jc w:val="center"/>
              <w:rPr>
                <w:kern w:val="1"/>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в том числе:</w:t>
            </w:r>
          </w:p>
        </w:tc>
        <w:tc>
          <w:tcPr>
            <w:tcW w:w="2126" w:type="dxa"/>
          </w:tcPr>
          <w:p w:rsidR="001C0249" w:rsidRPr="00D66715" w:rsidRDefault="001C0249" w:rsidP="00D66715">
            <w:pPr>
              <w:jc w:val="center"/>
              <w:rPr>
                <w:kern w:val="1"/>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4.10.1.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скот и птица на убой (в убойном весе)</w:t>
            </w:r>
          </w:p>
        </w:tc>
        <w:tc>
          <w:tcPr>
            <w:tcW w:w="2126" w:type="dxa"/>
          </w:tcPr>
          <w:p w:rsidR="001C0249" w:rsidRPr="00D66715" w:rsidRDefault="001C0249" w:rsidP="00D66715">
            <w:pPr>
              <w:jc w:val="center"/>
              <w:rPr>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4.10.2.</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молоко</w:t>
            </w:r>
          </w:p>
        </w:tc>
        <w:tc>
          <w:tcPr>
            <w:tcW w:w="2126" w:type="dxa"/>
          </w:tcPr>
          <w:p w:rsidR="001C0249" w:rsidRPr="00D66715" w:rsidRDefault="001C0249" w:rsidP="00D66715">
            <w:pPr>
              <w:jc w:val="center"/>
              <w:rPr>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4.10.3.</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яйца</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тыс. штук</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4.11.</w:t>
            </w:r>
          </w:p>
        </w:tc>
        <w:tc>
          <w:tcPr>
            <w:tcW w:w="8301" w:type="dxa"/>
          </w:tcPr>
          <w:p w:rsidR="001C0249" w:rsidRPr="00D66715" w:rsidRDefault="001C0249" w:rsidP="00D66715">
            <w:pPr>
              <w:snapToGrid w:val="0"/>
              <w:jc w:val="both"/>
              <w:rPr>
                <w:kern w:val="1"/>
                <w:sz w:val="24"/>
                <w:szCs w:val="24"/>
              </w:rPr>
            </w:pPr>
            <w:r w:rsidRPr="00D66715">
              <w:rPr>
                <w:kern w:val="1"/>
                <w:sz w:val="24"/>
                <w:szCs w:val="24"/>
              </w:rPr>
              <w:t xml:space="preserve">Производство основных продуктов животноводства в сельскохозяйственных организациях и КФХ, </w:t>
            </w:r>
          </w:p>
        </w:tc>
        <w:tc>
          <w:tcPr>
            <w:tcW w:w="2126" w:type="dxa"/>
          </w:tcPr>
          <w:p w:rsidR="001C0249" w:rsidRPr="00D66715" w:rsidRDefault="001C0249" w:rsidP="00D66715">
            <w:pPr>
              <w:jc w:val="center"/>
              <w:rPr>
                <w:kern w:val="1"/>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в том числе:</w:t>
            </w:r>
          </w:p>
        </w:tc>
        <w:tc>
          <w:tcPr>
            <w:tcW w:w="2126" w:type="dxa"/>
          </w:tcPr>
          <w:p w:rsidR="001C0249" w:rsidRPr="00D66715" w:rsidRDefault="001C0249" w:rsidP="00D66715">
            <w:pPr>
              <w:jc w:val="center"/>
              <w:rPr>
                <w:kern w:val="1"/>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4.11.1.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скот и птица на убой (в убойном весе)</w:t>
            </w:r>
          </w:p>
        </w:tc>
        <w:tc>
          <w:tcPr>
            <w:tcW w:w="2126" w:type="dxa"/>
          </w:tcPr>
          <w:p w:rsidR="001C0249" w:rsidRPr="00D66715" w:rsidRDefault="001C0249" w:rsidP="00D66715">
            <w:pPr>
              <w:jc w:val="center"/>
              <w:rPr>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lastRenderedPageBreak/>
              <w:t>4.11.2.</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молоко</w:t>
            </w:r>
          </w:p>
        </w:tc>
        <w:tc>
          <w:tcPr>
            <w:tcW w:w="2126" w:type="dxa"/>
          </w:tcPr>
          <w:p w:rsidR="001C0249" w:rsidRPr="00D66715" w:rsidRDefault="001C0249" w:rsidP="00D66715">
            <w:pPr>
              <w:jc w:val="center"/>
              <w:rPr>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4.11.3.</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яйца</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тыс. штук</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4.12</w:t>
            </w:r>
            <w:r w:rsidRPr="00D66715">
              <w:rPr>
                <w:kern w:val="1"/>
                <w:sz w:val="24"/>
                <w:szCs w:val="24"/>
              </w:rPr>
              <w:t>.</w:t>
            </w:r>
          </w:p>
        </w:tc>
        <w:tc>
          <w:tcPr>
            <w:tcW w:w="8301" w:type="dxa"/>
          </w:tcPr>
          <w:p w:rsidR="001C0249" w:rsidRPr="00D66715" w:rsidRDefault="001C0249" w:rsidP="00D66715">
            <w:pPr>
              <w:snapToGrid w:val="0"/>
              <w:jc w:val="both"/>
              <w:rPr>
                <w:kern w:val="1"/>
                <w:sz w:val="24"/>
                <w:szCs w:val="24"/>
              </w:rPr>
            </w:pPr>
            <w:r w:rsidRPr="00D66715">
              <w:rPr>
                <w:kern w:val="1"/>
                <w:sz w:val="24"/>
                <w:szCs w:val="24"/>
              </w:rPr>
              <w:t>Производство основных продуктов животноводства в хозяйствах населения (личных подсобных хозяйствах), в том числе:</w:t>
            </w:r>
          </w:p>
        </w:tc>
        <w:tc>
          <w:tcPr>
            <w:tcW w:w="2126" w:type="dxa"/>
          </w:tcPr>
          <w:p w:rsidR="001C0249" w:rsidRPr="00D66715" w:rsidRDefault="001C0249" w:rsidP="00D66715">
            <w:pPr>
              <w:jc w:val="center"/>
              <w:rPr>
                <w:kern w:val="1"/>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4.12</w:t>
            </w:r>
            <w:r w:rsidRPr="00D66715">
              <w:rPr>
                <w:kern w:val="1"/>
                <w:sz w:val="24"/>
                <w:szCs w:val="24"/>
              </w:rPr>
              <w:t>.1.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скот и птица на убой (в живом весе)</w:t>
            </w:r>
          </w:p>
        </w:tc>
        <w:tc>
          <w:tcPr>
            <w:tcW w:w="2126" w:type="dxa"/>
          </w:tcPr>
          <w:p w:rsidR="001C0249" w:rsidRPr="00D66715" w:rsidRDefault="001C0249" w:rsidP="00D66715">
            <w:pPr>
              <w:jc w:val="center"/>
              <w:rPr>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4.12</w:t>
            </w:r>
            <w:r w:rsidRPr="00D66715">
              <w:rPr>
                <w:kern w:val="1"/>
                <w:sz w:val="24"/>
                <w:szCs w:val="24"/>
              </w:rPr>
              <w:t>.2.</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молоко</w:t>
            </w:r>
          </w:p>
        </w:tc>
        <w:tc>
          <w:tcPr>
            <w:tcW w:w="2126" w:type="dxa"/>
          </w:tcPr>
          <w:p w:rsidR="001C0249" w:rsidRPr="00D66715" w:rsidRDefault="001C0249" w:rsidP="00D66715">
            <w:pPr>
              <w:jc w:val="center"/>
              <w:rPr>
                <w:sz w:val="24"/>
                <w:szCs w:val="24"/>
              </w:rPr>
            </w:pPr>
            <w:r w:rsidRPr="00D66715">
              <w:rPr>
                <w:kern w:val="1"/>
                <w:sz w:val="24"/>
                <w:szCs w:val="24"/>
              </w:rPr>
              <w:t>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3"/>
        </w:trPr>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4.12</w:t>
            </w:r>
            <w:r w:rsidRPr="00D66715">
              <w:rPr>
                <w:kern w:val="1"/>
                <w:sz w:val="24"/>
                <w:szCs w:val="24"/>
              </w:rPr>
              <w:t>.3.</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Яйца</w:t>
            </w:r>
          </w:p>
        </w:tc>
        <w:tc>
          <w:tcPr>
            <w:tcW w:w="2126" w:type="dxa"/>
          </w:tcPr>
          <w:p w:rsidR="001C0249" w:rsidRPr="00D66715" w:rsidRDefault="001C0249" w:rsidP="00D66715">
            <w:pPr>
              <w:snapToGrid w:val="0"/>
              <w:jc w:val="center"/>
              <w:rPr>
                <w:kern w:val="1"/>
                <w:sz w:val="24"/>
                <w:szCs w:val="24"/>
              </w:rPr>
            </w:pPr>
            <w:r w:rsidRPr="00D66715">
              <w:rPr>
                <w:kern w:val="1"/>
                <w:sz w:val="24"/>
                <w:szCs w:val="24"/>
              </w:rPr>
              <w:t>тыс. штук</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4.13</w:t>
            </w:r>
            <w:r w:rsidRPr="00D66715">
              <w:rPr>
                <w:kern w:val="1"/>
                <w:sz w:val="24"/>
                <w:szCs w:val="24"/>
              </w:rPr>
              <w:t>.</w:t>
            </w:r>
          </w:p>
        </w:tc>
        <w:tc>
          <w:tcPr>
            <w:tcW w:w="8301" w:type="dxa"/>
          </w:tcPr>
          <w:p w:rsidR="001C0249" w:rsidRPr="00D66715" w:rsidRDefault="001C0249" w:rsidP="00D66715">
            <w:pPr>
              <w:snapToGrid w:val="0"/>
              <w:jc w:val="both"/>
              <w:rPr>
                <w:kern w:val="1"/>
                <w:sz w:val="24"/>
                <w:szCs w:val="24"/>
              </w:rPr>
            </w:pPr>
            <w:r w:rsidRPr="00D66715">
              <w:rPr>
                <w:kern w:val="1"/>
                <w:sz w:val="24"/>
                <w:szCs w:val="24"/>
              </w:rPr>
              <w:t>Численность занятых в сельском хозяйстве</w:t>
            </w:r>
          </w:p>
        </w:tc>
        <w:tc>
          <w:tcPr>
            <w:tcW w:w="2126" w:type="dxa"/>
          </w:tcPr>
          <w:p w:rsidR="001C0249" w:rsidRPr="00D66715" w:rsidRDefault="001C0249" w:rsidP="00D66715">
            <w:pPr>
              <w:snapToGrid w:val="0"/>
              <w:jc w:val="center"/>
              <w:rPr>
                <w:kern w:val="1"/>
                <w:sz w:val="24"/>
                <w:szCs w:val="24"/>
              </w:rPr>
            </w:pPr>
            <w:r w:rsidRPr="00D66715">
              <w:rPr>
                <w:kern w:val="1"/>
                <w:sz w:val="24"/>
                <w:szCs w:val="24"/>
              </w:rPr>
              <w:t>человек</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920416" w:rsidRPr="00D66715" w:rsidTr="00920416">
        <w:tc>
          <w:tcPr>
            <w:tcW w:w="15134" w:type="dxa"/>
            <w:gridSpan w:val="6"/>
          </w:tcPr>
          <w:p w:rsidR="00920416" w:rsidRPr="00D66715" w:rsidRDefault="00920416" w:rsidP="00D66715">
            <w:pPr>
              <w:snapToGrid w:val="0"/>
              <w:jc w:val="center"/>
              <w:rPr>
                <w:sz w:val="24"/>
                <w:szCs w:val="24"/>
              </w:rPr>
            </w:pPr>
            <w:r w:rsidRPr="00D66715">
              <w:rPr>
                <w:sz w:val="24"/>
                <w:szCs w:val="24"/>
              </w:rPr>
              <w:t>5. Строительство</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5.1.</w:t>
            </w:r>
          </w:p>
        </w:tc>
        <w:tc>
          <w:tcPr>
            <w:tcW w:w="8301" w:type="dxa"/>
          </w:tcPr>
          <w:p w:rsidR="001C0249" w:rsidRPr="00D66715" w:rsidRDefault="001C0249" w:rsidP="00D66715">
            <w:pPr>
              <w:snapToGrid w:val="0"/>
              <w:jc w:val="both"/>
              <w:rPr>
                <w:kern w:val="1"/>
                <w:sz w:val="24"/>
                <w:szCs w:val="24"/>
              </w:rPr>
            </w:pPr>
            <w:r w:rsidRPr="00D66715">
              <w:rPr>
                <w:kern w:val="1"/>
                <w:sz w:val="24"/>
                <w:szCs w:val="24"/>
              </w:rPr>
              <w:t>Число строительных организаций – всего,</w:t>
            </w:r>
          </w:p>
        </w:tc>
        <w:tc>
          <w:tcPr>
            <w:tcW w:w="2268" w:type="dxa"/>
            <w:gridSpan w:val="2"/>
          </w:tcPr>
          <w:p w:rsidR="001C0249" w:rsidRPr="00D66715" w:rsidRDefault="001C0249" w:rsidP="00D66715">
            <w:pPr>
              <w:tabs>
                <w:tab w:val="left" w:pos="8280"/>
              </w:tabs>
              <w:snapToGrid w:val="0"/>
              <w:jc w:val="center"/>
              <w:rPr>
                <w:kern w:val="1"/>
                <w:sz w:val="24"/>
                <w:szCs w:val="24"/>
              </w:rPr>
            </w:pPr>
            <w:r w:rsidRPr="00D66715">
              <w:rPr>
                <w:kern w:val="1"/>
                <w:sz w:val="24"/>
                <w:szCs w:val="24"/>
              </w:rPr>
              <w:t>единиц</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в том числе по формам собственности:</w:t>
            </w:r>
          </w:p>
        </w:tc>
        <w:tc>
          <w:tcPr>
            <w:tcW w:w="2268" w:type="dxa"/>
            <w:gridSpan w:val="2"/>
          </w:tcPr>
          <w:p w:rsidR="001C0249" w:rsidRPr="00D66715" w:rsidRDefault="001C0249" w:rsidP="00D66715">
            <w:pPr>
              <w:jc w:val="center"/>
              <w:rPr>
                <w:sz w:val="24"/>
                <w:szCs w:val="24"/>
              </w:rPr>
            </w:pPr>
            <w:r w:rsidRPr="00D66715">
              <w:rPr>
                <w:kern w:val="1"/>
                <w:sz w:val="24"/>
                <w:szCs w:val="24"/>
              </w:rPr>
              <w:t>единиц</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5.1.1.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государственных</w:t>
            </w:r>
          </w:p>
        </w:tc>
        <w:tc>
          <w:tcPr>
            <w:tcW w:w="2268" w:type="dxa"/>
            <w:gridSpan w:val="2"/>
          </w:tcPr>
          <w:p w:rsidR="001C0249" w:rsidRPr="00D66715" w:rsidRDefault="001C0249" w:rsidP="00D66715">
            <w:pPr>
              <w:jc w:val="center"/>
              <w:rPr>
                <w:sz w:val="24"/>
                <w:szCs w:val="24"/>
              </w:rPr>
            </w:pPr>
            <w:r w:rsidRPr="00D66715">
              <w:rPr>
                <w:kern w:val="1"/>
                <w:sz w:val="24"/>
                <w:szCs w:val="24"/>
              </w:rPr>
              <w:t>единиц</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5.1.2.</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муниципальных</w:t>
            </w:r>
          </w:p>
        </w:tc>
        <w:tc>
          <w:tcPr>
            <w:tcW w:w="2268" w:type="dxa"/>
            <w:gridSpan w:val="2"/>
          </w:tcPr>
          <w:p w:rsidR="001C0249" w:rsidRPr="00D66715" w:rsidRDefault="001C0249" w:rsidP="00D66715">
            <w:pPr>
              <w:jc w:val="center"/>
              <w:rPr>
                <w:sz w:val="24"/>
                <w:szCs w:val="24"/>
              </w:rPr>
            </w:pPr>
            <w:r w:rsidRPr="00D66715">
              <w:rPr>
                <w:kern w:val="1"/>
                <w:sz w:val="24"/>
                <w:szCs w:val="24"/>
              </w:rPr>
              <w:t>единиц</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5.1.3.</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частных</w:t>
            </w:r>
          </w:p>
        </w:tc>
        <w:tc>
          <w:tcPr>
            <w:tcW w:w="2268" w:type="dxa"/>
            <w:gridSpan w:val="2"/>
          </w:tcPr>
          <w:p w:rsidR="001C0249" w:rsidRPr="00D66715" w:rsidRDefault="001C0249" w:rsidP="00D66715">
            <w:pPr>
              <w:jc w:val="center"/>
              <w:rPr>
                <w:sz w:val="24"/>
                <w:szCs w:val="24"/>
              </w:rPr>
            </w:pPr>
            <w:r w:rsidRPr="00D66715">
              <w:rPr>
                <w:kern w:val="1"/>
                <w:sz w:val="24"/>
                <w:szCs w:val="24"/>
              </w:rPr>
              <w:t>единиц</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5.1.4.</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смешанные российские</w:t>
            </w:r>
          </w:p>
        </w:tc>
        <w:tc>
          <w:tcPr>
            <w:tcW w:w="2268" w:type="dxa"/>
            <w:gridSpan w:val="2"/>
          </w:tcPr>
          <w:p w:rsidR="001C0249" w:rsidRPr="00D66715" w:rsidRDefault="001C0249" w:rsidP="00D66715">
            <w:pPr>
              <w:jc w:val="center"/>
              <w:rPr>
                <w:sz w:val="24"/>
                <w:szCs w:val="24"/>
              </w:rPr>
            </w:pPr>
            <w:r w:rsidRPr="00D66715">
              <w:rPr>
                <w:kern w:val="1"/>
                <w:sz w:val="24"/>
                <w:szCs w:val="24"/>
              </w:rPr>
              <w:t>единиц</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5.1.5.</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общественные</w:t>
            </w:r>
          </w:p>
        </w:tc>
        <w:tc>
          <w:tcPr>
            <w:tcW w:w="2268" w:type="dxa"/>
            <w:gridSpan w:val="2"/>
          </w:tcPr>
          <w:p w:rsidR="001C0249" w:rsidRPr="00D66715" w:rsidRDefault="001C0249" w:rsidP="00D66715">
            <w:pPr>
              <w:jc w:val="center"/>
              <w:rPr>
                <w:sz w:val="24"/>
                <w:szCs w:val="24"/>
              </w:rPr>
            </w:pPr>
            <w:r w:rsidRPr="00D66715">
              <w:rPr>
                <w:kern w:val="1"/>
                <w:sz w:val="24"/>
                <w:szCs w:val="24"/>
              </w:rPr>
              <w:t>единиц</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5.2.</w:t>
            </w:r>
          </w:p>
        </w:tc>
        <w:tc>
          <w:tcPr>
            <w:tcW w:w="8301" w:type="dxa"/>
          </w:tcPr>
          <w:p w:rsidR="001C0249" w:rsidRPr="00D66715" w:rsidRDefault="001C0249" w:rsidP="00D66715">
            <w:pPr>
              <w:snapToGrid w:val="0"/>
              <w:jc w:val="both"/>
              <w:rPr>
                <w:kern w:val="1"/>
                <w:sz w:val="24"/>
                <w:szCs w:val="24"/>
              </w:rPr>
            </w:pPr>
            <w:r w:rsidRPr="00D66715">
              <w:rPr>
                <w:kern w:val="1"/>
                <w:sz w:val="24"/>
                <w:szCs w:val="24"/>
              </w:rPr>
              <w:t>Производство строительных материалов, в том числе:</w:t>
            </w:r>
          </w:p>
        </w:tc>
        <w:tc>
          <w:tcPr>
            <w:tcW w:w="2268" w:type="dxa"/>
            <w:gridSpan w:val="2"/>
          </w:tcPr>
          <w:p w:rsidR="001C0249" w:rsidRPr="00D66715" w:rsidRDefault="001C0249" w:rsidP="00D66715">
            <w:pPr>
              <w:tabs>
                <w:tab w:val="left" w:pos="8280"/>
              </w:tabs>
              <w:snapToGrid w:val="0"/>
              <w:jc w:val="center"/>
              <w:rPr>
                <w:kern w:val="1"/>
                <w:sz w:val="24"/>
                <w:szCs w:val="24"/>
              </w:rPr>
            </w:pP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5.2.1.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стеновые материалы</w:t>
            </w:r>
          </w:p>
        </w:tc>
        <w:tc>
          <w:tcPr>
            <w:tcW w:w="2268" w:type="dxa"/>
            <w:gridSpan w:val="2"/>
          </w:tcPr>
          <w:p w:rsidR="001C0249" w:rsidRPr="00D66715" w:rsidRDefault="001C0249" w:rsidP="00D66715">
            <w:pPr>
              <w:tabs>
                <w:tab w:val="left" w:pos="8280"/>
              </w:tabs>
              <w:snapToGrid w:val="0"/>
              <w:jc w:val="center"/>
              <w:rPr>
                <w:kern w:val="1"/>
                <w:sz w:val="24"/>
                <w:szCs w:val="24"/>
              </w:rPr>
            </w:pPr>
            <w:r w:rsidRPr="00D66715">
              <w:rPr>
                <w:kern w:val="1"/>
                <w:sz w:val="24"/>
                <w:szCs w:val="24"/>
              </w:rPr>
              <w:t>млн. штук</w:t>
            </w:r>
          </w:p>
          <w:p w:rsidR="001C0249" w:rsidRPr="00D66715" w:rsidRDefault="001C0249" w:rsidP="00D66715">
            <w:pPr>
              <w:tabs>
                <w:tab w:val="left" w:pos="8280"/>
              </w:tabs>
              <w:snapToGrid w:val="0"/>
              <w:jc w:val="center"/>
              <w:rPr>
                <w:kern w:val="1"/>
                <w:sz w:val="24"/>
                <w:szCs w:val="24"/>
              </w:rPr>
            </w:pPr>
            <w:r w:rsidRPr="00D66715">
              <w:rPr>
                <w:kern w:val="1"/>
                <w:sz w:val="24"/>
                <w:szCs w:val="24"/>
              </w:rPr>
              <w:t>условного кирпича</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5.2.2.</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конструкции и детали сборные, железобетонные</w:t>
            </w:r>
          </w:p>
        </w:tc>
        <w:tc>
          <w:tcPr>
            <w:tcW w:w="2268" w:type="dxa"/>
            <w:gridSpan w:val="2"/>
          </w:tcPr>
          <w:p w:rsidR="001C0249" w:rsidRPr="00D66715" w:rsidRDefault="001C0249" w:rsidP="00D66715">
            <w:pPr>
              <w:tabs>
                <w:tab w:val="left" w:pos="8280"/>
              </w:tabs>
              <w:snapToGrid w:val="0"/>
              <w:jc w:val="center"/>
              <w:rPr>
                <w:kern w:val="1"/>
                <w:sz w:val="24"/>
                <w:szCs w:val="24"/>
                <w:vertAlign w:val="superscript"/>
              </w:rPr>
            </w:pPr>
            <w:r w:rsidRPr="00D66715">
              <w:rPr>
                <w:kern w:val="1"/>
                <w:sz w:val="24"/>
                <w:szCs w:val="24"/>
              </w:rPr>
              <w:t>тыс. м</w:t>
            </w:r>
            <w:r w:rsidRPr="00D66715">
              <w:rPr>
                <w:kern w:val="1"/>
                <w:sz w:val="24"/>
                <w:szCs w:val="24"/>
                <w:vertAlign w:val="superscript"/>
              </w:rPr>
              <w:t>3</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5.2.3.</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пиломатериалы</w:t>
            </w:r>
          </w:p>
        </w:tc>
        <w:tc>
          <w:tcPr>
            <w:tcW w:w="2268" w:type="dxa"/>
            <w:gridSpan w:val="2"/>
          </w:tcPr>
          <w:p w:rsidR="001C0249" w:rsidRPr="00D66715" w:rsidRDefault="001C0249" w:rsidP="00D66715">
            <w:pPr>
              <w:jc w:val="center"/>
              <w:rPr>
                <w:sz w:val="24"/>
                <w:szCs w:val="24"/>
              </w:rPr>
            </w:pPr>
            <w:r w:rsidRPr="00D66715">
              <w:rPr>
                <w:kern w:val="1"/>
                <w:sz w:val="24"/>
                <w:szCs w:val="24"/>
              </w:rPr>
              <w:t>тыс. м</w:t>
            </w:r>
            <w:r w:rsidRPr="00D66715">
              <w:rPr>
                <w:kern w:val="1"/>
                <w:sz w:val="24"/>
                <w:szCs w:val="24"/>
                <w:vertAlign w:val="superscript"/>
              </w:rPr>
              <w:t>3</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5.2.4.</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цемент</w:t>
            </w:r>
          </w:p>
        </w:tc>
        <w:tc>
          <w:tcPr>
            <w:tcW w:w="2268" w:type="dxa"/>
            <w:gridSpan w:val="2"/>
          </w:tcPr>
          <w:p w:rsidR="001C0249" w:rsidRPr="00D66715" w:rsidRDefault="001C0249" w:rsidP="00D66715">
            <w:pPr>
              <w:jc w:val="center"/>
              <w:rPr>
                <w:kern w:val="1"/>
                <w:sz w:val="24"/>
                <w:szCs w:val="24"/>
              </w:rPr>
            </w:pPr>
            <w:r w:rsidRPr="00D66715">
              <w:rPr>
                <w:kern w:val="1"/>
                <w:sz w:val="24"/>
                <w:szCs w:val="24"/>
              </w:rPr>
              <w:t>тыс. тонн</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5.2.5.</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материалы строительные нерудные</w:t>
            </w:r>
          </w:p>
        </w:tc>
        <w:tc>
          <w:tcPr>
            <w:tcW w:w="2268" w:type="dxa"/>
            <w:gridSpan w:val="2"/>
          </w:tcPr>
          <w:p w:rsidR="001C0249" w:rsidRPr="00D66715" w:rsidRDefault="001C0249" w:rsidP="00D66715">
            <w:pPr>
              <w:jc w:val="center"/>
              <w:rPr>
                <w:sz w:val="24"/>
                <w:szCs w:val="24"/>
              </w:rPr>
            </w:pPr>
            <w:r w:rsidRPr="00D66715">
              <w:rPr>
                <w:kern w:val="1"/>
                <w:sz w:val="24"/>
                <w:szCs w:val="24"/>
              </w:rPr>
              <w:t>тыс. м</w:t>
            </w:r>
            <w:r w:rsidRPr="00D66715">
              <w:rPr>
                <w:kern w:val="1"/>
                <w:sz w:val="24"/>
                <w:szCs w:val="24"/>
                <w:vertAlign w:val="superscript"/>
              </w:rPr>
              <w:t>3</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1F4DAF">
            <w:pPr>
              <w:tabs>
                <w:tab w:val="left" w:pos="8280"/>
              </w:tabs>
              <w:snapToGrid w:val="0"/>
              <w:jc w:val="center"/>
              <w:rPr>
                <w:kern w:val="1"/>
                <w:sz w:val="24"/>
                <w:szCs w:val="24"/>
              </w:rPr>
            </w:pPr>
            <w:r w:rsidRPr="00D66715">
              <w:rPr>
                <w:kern w:val="1"/>
                <w:sz w:val="24"/>
                <w:szCs w:val="24"/>
              </w:rPr>
              <w:t>5.3.</w:t>
            </w:r>
          </w:p>
        </w:tc>
        <w:tc>
          <w:tcPr>
            <w:tcW w:w="8301" w:type="dxa"/>
          </w:tcPr>
          <w:p w:rsidR="001C0249" w:rsidRPr="00D66715" w:rsidRDefault="001C0249" w:rsidP="001F4DAF">
            <w:pPr>
              <w:snapToGrid w:val="0"/>
              <w:jc w:val="both"/>
              <w:rPr>
                <w:kern w:val="1"/>
                <w:sz w:val="24"/>
                <w:szCs w:val="24"/>
              </w:rPr>
            </w:pPr>
            <w:r w:rsidRPr="00D66715">
              <w:rPr>
                <w:kern w:val="1"/>
                <w:sz w:val="24"/>
                <w:szCs w:val="24"/>
              </w:rPr>
              <w:t>Инвестиции в основной капитал – всего, в том числе по источникам финанс</w:t>
            </w:r>
            <w:r w:rsidRPr="00D66715">
              <w:rPr>
                <w:kern w:val="1"/>
                <w:sz w:val="24"/>
                <w:szCs w:val="24"/>
              </w:rPr>
              <w:t>и</w:t>
            </w:r>
            <w:r w:rsidRPr="00D66715">
              <w:rPr>
                <w:kern w:val="1"/>
                <w:sz w:val="24"/>
                <w:szCs w:val="24"/>
              </w:rPr>
              <w:t>рования:</w:t>
            </w:r>
          </w:p>
        </w:tc>
        <w:tc>
          <w:tcPr>
            <w:tcW w:w="2268" w:type="dxa"/>
            <w:gridSpan w:val="2"/>
          </w:tcPr>
          <w:p w:rsidR="001C0249" w:rsidRPr="00D66715" w:rsidRDefault="001C0249" w:rsidP="001F4DAF">
            <w:pPr>
              <w:tabs>
                <w:tab w:val="left" w:pos="8280"/>
              </w:tabs>
              <w:snapToGrid w:val="0"/>
              <w:jc w:val="center"/>
              <w:rPr>
                <w:kern w:val="1"/>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75178F">
        <w:tc>
          <w:tcPr>
            <w:tcW w:w="1305" w:type="dxa"/>
          </w:tcPr>
          <w:p w:rsidR="001C0249" w:rsidRPr="00D66715" w:rsidRDefault="001C0249" w:rsidP="001F4DAF">
            <w:pPr>
              <w:tabs>
                <w:tab w:val="left" w:pos="8280"/>
              </w:tabs>
              <w:snapToGrid w:val="0"/>
              <w:jc w:val="center"/>
              <w:rPr>
                <w:kern w:val="1"/>
                <w:sz w:val="24"/>
                <w:szCs w:val="24"/>
              </w:rPr>
            </w:pPr>
            <w:r w:rsidRPr="00D66715">
              <w:rPr>
                <w:kern w:val="1"/>
                <w:sz w:val="24"/>
                <w:szCs w:val="24"/>
              </w:rPr>
              <w:t>5.3.1.</w:t>
            </w:r>
          </w:p>
        </w:tc>
        <w:tc>
          <w:tcPr>
            <w:tcW w:w="8301" w:type="dxa"/>
          </w:tcPr>
          <w:p w:rsidR="001C0249" w:rsidRPr="00D66715" w:rsidRDefault="001C0249" w:rsidP="001F4DAF">
            <w:pPr>
              <w:snapToGrid w:val="0"/>
              <w:ind w:firstLine="277"/>
              <w:jc w:val="both"/>
              <w:rPr>
                <w:kern w:val="1"/>
                <w:sz w:val="24"/>
                <w:szCs w:val="24"/>
              </w:rPr>
            </w:pPr>
            <w:r w:rsidRPr="00D66715">
              <w:rPr>
                <w:kern w:val="1"/>
                <w:sz w:val="24"/>
                <w:szCs w:val="24"/>
              </w:rPr>
              <w:t>собственные средства предприятий</w:t>
            </w:r>
          </w:p>
        </w:tc>
        <w:tc>
          <w:tcPr>
            <w:tcW w:w="2268" w:type="dxa"/>
            <w:gridSpan w:val="2"/>
          </w:tcPr>
          <w:p w:rsidR="001C0249" w:rsidRPr="00D66715" w:rsidRDefault="001C0249" w:rsidP="001F4DAF">
            <w:pPr>
              <w:jc w:val="center"/>
              <w:rPr>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1F4DAF">
            <w:pPr>
              <w:tabs>
                <w:tab w:val="left" w:pos="8280"/>
              </w:tabs>
              <w:snapToGrid w:val="0"/>
              <w:jc w:val="center"/>
              <w:rPr>
                <w:kern w:val="1"/>
                <w:sz w:val="24"/>
                <w:szCs w:val="24"/>
              </w:rPr>
            </w:pPr>
            <w:r w:rsidRPr="00D66715">
              <w:rPr>
                <w:kern w:val="1"/>
                <w:sz w:val="24"/>
                <w:szCs w:val="24"/>
              </w:rPr>
              <w:t>5.3.2.</w:t>
            </w:r>
          </w:p>
        </w:tc>
        <w:tc>
          <w:tcPr>
            <w:tcW w:w="8301" w:type="dxa"/>
          </w:tcPr>
          <w:p w:rsidR="001C0249" w:rsidRPr="00D66715" w:rsidRDefault="001C0249" w:rsidP="001F4DAF">
            <w:pPr>
              <w:snapToGrid w:val="0"/>
              <w:ind w:firstLine="277"/>
              <w:jc w:val="both"/>
              <w:rPr>
                <w:kern w:val="1"/>
                <w:sz w:val="24"/>
                <w:szCs w:val="24"/>
              </w:rPr>
            </w:pPr>
            <w:r w:rsidRPr="00D66715">
              <w:rPr>
                <w:kern w:val="1"/>
                <w:sz w:val="24"/>
                <w:szCs w:val="24"/>
              </w:rPr>
              <w:t>привлеченные средства, из них:</w:t>
            </w:r>
          </w:p>
        </w:tc>
        <w:tc>
          <w:tcPr>
            <w:tcW w:w="2268" w:type="dxa"/>
            <w:gridSpan w:val="2"/>
          </w:tcPr>
          <w:p w:rsidR="001C0249" w:rsidRPr="00D66715" w:rsidRDefault="001C0249" w:rsidP="001F4DAF">
            <w:pPr>
              <w:jc w:val="center"/>
              <w:rPr>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1F4DAF">
            <w:pPr>
              <w:tabs>
                <w:tab w:val="left" w:pos="8280"/>
              </w:tabs>
              <w:snapToGrid w:val="0"/>
              <w:jc w:val="center"/>
              <w:rPr>
                <w:kern w:val="1"/>
                <w:sz w:val="24"/>
                <w:szCs w:val="24"/>
              </w:rPr>
            </w:pPr>
            <w:r w:rsidRPr="00D66715">
              <w:rPr>
                <w:kern w:val="1"/>
                <w:sz w:val="24"/>
                <w:szCs w:val="24"/>
              </w:rPr>
              <w:t>5.3.2.1.</w:t>
            </w:r>
          </w:p>
        </w:tc>
        <w:tc>
          <w:tcPr>
            <w:tcW w:w="8301" w:type="dxa"/>
          </w:tcPr>
          <w:p w:rsidR="001C0249" w:rsidRPr="00D66715" w:rsidRDefault="001C0249" w:rsidP="001F4DAF">
            <w:pPr>
              <w:snapToGrid w:val="0"/>
              <w:ind w:firstLine="277"/>
              <w:jc w:val="both"/>
              <w:rPr>
                <w:kern w:val="1"/>
                <w:sz w:val="24"/>
                <w:szCs w:val="24"/>
              </w:rPr>
            </w:pPr>
            <w:r w:rsidRPr="00D66715">
              <w:rPr>
                <w:kern w:val="1"/>
                <w:sz w:val="24"/>
                <w:szCs w:val="24"/>
              </w:rPr>
              <w:t>из федерального бюджета</w:t>
            </w:r>
          </w:p>
        </w:tc>
        <w:tc>
          <w:tcPr>
            <w:tcW w:w="2268" w:type="dxa"/>
            <w:gridSpan w:val="2"/>
          </w:tcPr>
          <w:p w:rsidR="001C0249" w:rsidRPr="00D66715" w:rsidRDefault="001C0249" w:rsidP="001F4DAF">
            <w:pPr>
              <w:jc w:val="center"/>
              <w:rPr>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1F4DAF">
            <w:pPr>
              <w:tabs>
                <w:tab w:val="left" w:pos="8280"/>
              </w:tabs>
              <w:snapToGrid w:val="0"/>
              <w:jc w:val="center"/>
              <w:rPr>
                <w:kern w:val="1"/>
                <w:sz w:val="24"/>
                <w:szCs w:val="24"/>
              </w:rPr>
            </w:pPr>
            <w:r w:rsidRPr="00D66715">
              <w:rPr>
                <w:kern w:val="1"/>
                <w:sz w:val="24"/>
                <w:szCs w:val="24"/>
              </w:rPr>
              <w:t>5.3.2.2.</w:t>
            </w:r>
          </w:p>
        </w:tc>
        <w:tc>
          <w:tcPr>
            <w:tcW w:w="8301" w:type="dxa"/>
          </w:tcPr>
          <w:p w:rsidR="001C0249" w:rsidRPr="00D66715" w:rsidRDefault="001C0249" w:rsidP="001F4DAF">
            <w:pPr>
              <w:snapToGrid w:val="0"/>
              <w:ind w:firstLine="277"/>
              <w:jc w:val="both"/>
              <w:rPr>
                <w:kern w:val="1"/>
                <w:sz w:val="24"/>
                <w:szCs w:val="24"/>
              </w:rPr>
            </w:pPr>
            <w:r w:rsidRPr="00D66715">
              <w:rPr>
                <w:kern w:val="1"/>
                <w:sz w:val="24"/>
                <w:szCs w:val="24"/>
              </w:rPr>
              <w:t xml:space="preserve">из регионального бюджета </w:t>
            </w:r>
          </w:p>
        </w:tc>
        <w:tc>
          <w:tcPr>
            <w:tcW w:w="2268" w:type="dxa"/>
            <w:gridSpan w:val="2"/>
          </w:tcPr>
          <w:p w:rsidR="001C0249" w:rsidRPr="00D66715" w:rsidRDefault="001C0249" w:rsidP="001F4DAF">
            <w:pPr>
              <w:jc w:val="center"/>
              <w:rPr>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1F4DAF">
            <w:pPr>
              <w:tabs>
                <w:tab w:val="left" w:pos="8280"/>
              </w:tabs>
              <w:snapToGrid w:val="0"/>
              <w:jc w:val="center"/>
              <w:rPr>
                <w:kern w:val="1"/>
                <w:sz w:val="24"/>
                <w:szCs w:val="24"/>
              </w:rPr>
            </w:pPr>
            <w:r w:rsidRPr="00D66715">
              <w:rPr>
                <w:kern w:val="1"/>
                <w:sz w:val="24"/>
                <w:szCs w:val="24"/>
              </w:rPr>
              <w:t>5.3.2.3.</w:t>
            </w:r>
          </w:p>
        </w:tc>
        <w:tc>
          <w:tcPr>
            <w:tcW w:w="8301" w:type="dxa"/>
          </w:tcPr>
          <w:p w:rsidR="001C0249" w:rsidRPr="00D66715" w:rsidRDefault="001C0249" w:rsidP="001F4DAF">
            <w:pPr>
              <w:snapToGrid w:val="0"/>
              <w:ind w:firstLine="277"/>
              <w:jc w:val="both"/>
              <w:rPr>
                <w:kern w:val="1"/>
                <w:sz w:val="24"/>
                <w:szCs w:val="24"/>
              </w:rPr>
            </w:pPr>
            <w:r w:rsidRPr="00D66715">
              <w:rPr>
                <w:kern w:val="1"/>
                <w:sz w:val="24"/>
                <w:szCs w:val="24"/>
              </w:rPr>
              <w:t>из местного бюджета</w:t>
            </w:r>
          </w:p>
        </w:tc>
        <w:tc>
          <w:tcPr>
            <w:tcW w:w="2268" w:type="dxa"/>
            <w:gridSpan w:val="2"/>
          </w:tcPr>
          <w:p w:rsidR="001C0249" w:rsidRPr="00D66715" w:rsidRDefault="001C0249" w:rsidP="001F4DAF">
            <w:pPr>
              <w:jc w:val="center"/>
              <w:rPr>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1F4DAF">
            <w:pPr>
              <w:tabs>
                <w:tab w:val="left" w:pos="8280"/>
              </w:tabs>
              <w:snapToGrid w:val="0"/>
              <w:jc w:val="center"/>
              <w:rPr>
                <w:kern w:val="1"/>
                <w:sz w:val="24"/>
                <w:szCs w:val="24"/>
              </w:rPr>
            </w:pPr>
            <w:r w:rsidRPr="00D66715">
              <w:rPr>
                <w:kern w:val="1"/>
                <w:sz w:val="24"/>
                <w:szCs w:val="24"/>
              </w:rPr>
              <w:t>5.3.2.4.</w:t>
            </w:r>
          </w:p>
        </w:tc>
        <w:tc>
          <w:tcPr>
            <w:tcW w:w="8301" w:type="dxa"/>
          </w:tcPr>
          <w:p w:rsidR="001C0249" w:rsidRPr="00D66715" w:rsidRDefault="001C0249" w:rsidP="001F4DAF">
            <w:pPr>
              <w:snapToGrid w:val="0"/>
              <w:ind w:firstLine="277"/>
              <w:jc w:val="both"/>
              <w:rPr>
                <w:kern w:val="1"/>
                <w:sz w:val="24"/>
                <w:szCs w:val="24"/>
              </w:rPr>
            </w:pPr>
            <w:r w:rsidRPr="00D66715">
              <w:rPr>
                <w:kern w:val="1"/>
                <w:sz w:val="24"/>
                <w:szCs w:val="24"/>
              </w:rPr>
              <w:t>средства внебюджетных фондов</w:t>
            </w:r>
          </w:p>
        </w:tc>
        <w:tc>
          <w:tcPr>
            <w:tcW w:w="2268" w:type="dxa"/>
            <w:gridSpan w:val="2"/>
          </w:tcPr>
          <w:p w:rsidR="001C0249" w:rsidRPr="00D66715" w:rsidRDefault="001C0249" w:rsidP="001F4DAF">
            <w:pPr>
              <w:jc w:val="center"/>
              <w:rPr>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1F4DAF">
            <w:pPr>
              <w:tabs>
                <w:tab w:val="left" w:pos="8280"/>
              </w:tabs>
              <w:snapToGrid w:val="0"/>
              <w:jc w:val="center"/>
              <w:rPr>
                <w:kern w:val="1"/>
                <w:sz w:val="24"/>
                <w:szCs w:val="24"/>
              </w:rPr>
            </w:pPr>
            <w:r w:rsidRPr="00D66715">
              <w:rPr>
                <w:kern w:val="1"/>
                <w:sz w:val="24"/>
                <w:szCs w:val="24"/>
              </w:rPr>
              <w:t>5.3.2.5.</w:t>
            </w:r>
          </w:p>
        </w:tc>
        <w:tc>
          <w:tcPr>
            <w:tcW w:w="8301" w:type="dxa"/>
          </w:tcPr>
          <w:p w:rsidR="001C0249" w:rsidRPr="00D66715" w:rsidRDefault="001C0249" w:rsidP="001F4DAF">
            <w:pPr>
              <w:snapToGrid w:val="0"/>
              <w:ind w:firstLine="277"/>
              <w:jc w:val="both"/>
              <w:rPr>
                <w:kern w:val="1"/>
                <w:sz w:val="24"/>
                <w:szCs w:val="24"/>
              </w:rPr>
            </w:pPr>
            <w:r w:rsidRPr="00D66715">
              <w:rPr>
                <w:kern w:val="1"/>
                <w:sz w:val="24"/>
                <w:szCs w:val="24"/>
              </w:rPr>
              <w:t>прочие</w:t>
            </w:r>
          </w:p>
        </w:tc>
        <w:tc>
          <w:tcPr>
            <w:tcW w:w="2268" w:type="dxa"/>
            <w:gridSpan w:val="2"/>
          </w:tcPr>
          <w:p w:rsidR="001C0249" w:rsidRPr="00D66715" w:rsidRDefault="001C0249" w:rsidP="001F4DAF">
            <w:pPr>
              <w:jc w:val="center"/>
              <w:rPr>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1F4DAF">
            <w:pPr>
              <w:tabs>
                <w:tab w:val="left" w:pos="8280"/>
              </w:tabs>
              <w:snapToGrid w:val="0"/>
              <w:jc w:val="center"/>
              <w:rPr>
                <w:kern w:val="1"/>
                <w:sz w:val="24"/>
                <w:szCs w:val="24"/>
              </w:rPr>
            </w:pPr>
            <w:r w:rsidRPr="00D66715">
              <w:rPr>
                <w:kern w:val="1"/>
                <w:sz w:val="24"/>
                <w:szCs w:val="24"/>
              </w:rPr>
              <w:t>5.3.3.</w:t>
            </w:r>
          </w:p>
        </w:tc>
        <w:tc>
          <w:tcPr>
            <w:tcW w:w="8301" w:type="dxa"/>
          </w:tcPr>
          <w:p w:rsidR="001C0249" w:rsidRPr="00D66715" w:rsidRDefault="001C0249" w:rsidP="001F4DAF">
            <w:pPr>
              <w:snapToGrid w:val="0"/>
              <w:ind w:firstLine="277"/>
              <w:jc w:val="both"/>
              <w:rPr>
                <w:kern w:val="1"/>
                <w:sz w:val="24"/>
                <w:szCs w:val="24"/>
              </w:rPr>
            </w:pPr>
            <w:r w:rsidRPr="00D66715">
              <w:rPr>
                <w:kern w:val="1"/>
                <w:sz w:val="24"/>
                <w:szCs w:val="24"/>
              </w:rPr>
              <w:t>иностранные инвестиции</w:t>
            </w:r>
          </w:p>
        </w:tc>
        <w:tc>
          <w:tcPr>
            <w:tcW w:w="2268" w:type="dxa"/>
            <w:gridSpan w:val="2"/>
          </w:tcPr>
          <w:p w:rsidR="001C0249" w:rsidRPr="00D66715" w:rsidRDefault="001C0249" w:rsidP="001F4DAF">
            <w:pPr>
              <w:jc w:val="center"/>
              <w:rPr>
                <w:kern w:val="1"/>
                <w:sz w:val="24"/>
                <w:szCs w:val="24"/>
              </w:rPr>
            </w:pPr>
            <w:r w:rsidRPr="00D66715">
              <w:rPr>
                <w:kern w:val="1"/>
                <w:sz w:val="24"/>
                <w:szCs w:val="24"/>
              </w:rPr>
              <w:t>тыс. долл. США</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F4DAF" w:rsidRPr="00D66715" w:rsidTr="000E2D67">
        <w:tc>
          <w:tcPr>
            <w:tcW w:w="1305" w:type="dxa"/>
          </w:tcPr>
          <w:p w:rsidR="001F4DAF" w:rsidRPr="007651FB" w:rsidRDefault="001F4DAF" w:rsidP="00D66715">
            <w:pPr>
              <w:tabs>
                <w:tab w:val="left" w:pos="8280"/>
              </w:tabs>
              <w:snapToGrid w:val="0"/>
              <w:jc w:val="center"/>
              <w:rPr>
                <w:kern w:val="1"/>
                <w:sz w:val="24"/>
                <w:szCs w:val="24"/>
              </w:rPr>
            </w:pPr>
            <w:r>
              <w:rPr>
                <w:kern w:val="1"/>
                <w:sz w:val="24"/>
                <w:szCs w:val="24"/>
              </w:rPr>
              <w:t>5</w:t>
            </w:r>
            <w:r>
              <w:rPr>
                <w:kern w:val="1"/>
                <w:sz w:val="24"/>
                <w:szCs w:val="24"/>
                <w:lang w:val="en-US"/>
              </w:rPr>
              <w:t>.</w:t>
            </w:r>
            <w:r>
              <w:rPr>
                <w:kern w:val="1"/>
                <w:sz w:val="24"/>
                <w:szCs w:val="24"/>
              </w:rPr>
              <w:t>4</w:t>
            </w:r>
            <w:r>
              <w:rPr>
                <w:kern w:val="1"/>
                <w:sz w:val="24"/>
                <w:szCs w:val="24"/>
                <w:lang w:val="en-US"/>
              </w:rPr>
              <w:t>.</w:t>
            </w:r>
          </w:p>
        </w:tc>
        <w:tc>
          <w:tcPr>
            <w:tcW w:w="8301" w:type="dxa"/>
          </w:tcPr>
          <w:p w:rsidR="001F4DAF" w:rsidRPr="00FF3A3C" w:rsidRDefault="001F4DAF" w:rsidP="00FF3A3C">
            <w:pPr>
              <w:snapToGrid w:val="0"/>
              <w:jc w:val="both"/>
              <w:rPr>
                <w:kern w:val="1"/>
                <w:sz w:val="24"/>
                <w:szCs w:val="24"/>
              </w:rPr>
            </w:pPr>
            <w:r>
              <w:rPr>
                <w:kern w:val="1"/>
                <w:sz w:val="24"/>
                <w:szCs w:val="24"/>
              </w:rPr>
              <w:t>Реализуемые инвестиционные проекты (перечень и краткое описание инв</w:t>
            </w:r>
            <w:r>
              <w:rPr>
                <w:kern w:val="1"/>
                <w:sz w:val="24"/>
                <w:szCs w:val="24"/>
              </w:rPr>
              <w:t>е</w:t>
            </w:r>
            <w:r>
              <w:rPr>
                <w:kern w:val="1"/>
                <w:sz w:val="24"/>
                <w:szCs w:val="24"/>
              </w:rPr>
              <w:lastRenderedPageBreak/>
              <w:t>стиционных проектов на территории поселения (наименование, суть проекта, стадия реализации, ожидаемые результаты, объем и источники финансиров</w:t>
            </w:r>
            <w:r>
              <w:rPr>
                <w:kern w:val="1"/>
                <w:sz w:val="24"/>
                <w:szCs w:val="24"/>
              </w:rPr>
              <w:t>а</w:t>
            </w:r>
            <w:r>
              <w:rPr>
                <w:kern w:val="1"/>
                <w:sz w:val="24"/>
                <w:szCs w:val="24"/>
              </w:rPr>
              <w:t>ния), в том числе с учетом комплексной застройки территории объектами со</w:t>
            </w:r>
            <w:r>
              <w:rPr>
                <w:kern w:val="1"/>
                <w:sz w:val="24"/>
                <w:szCs w:val="24"/>
              </w:rPr>
              <w:t>ц</w:t>
            </w:r>
            <w:r>
              <w:rPr>
                <w:kern w:val="1"/>
                <w:sz w:val="24"/>
                <w:szCs w:val="24"/>
              </w:rPr>
              <w:t>кульбыта), в том числе</w:t>
            </w:r>
          </w:p>
        </w:tc>
        <w:tc>
          <w:tcPr>
            <w:tcW w:w="5528" w:type="dxa"/>
            <w:gridSpan w:val="4"/>
          </w:tcPr>
          <w:p w:rsidR="001F4DAF" w:rsidRPr="00D66715" w:rsidRDefault="001C0249" w:rsidP="00D66715">
            <w:pPr>
              <w:tabs>
                <w:tab w:val="left" w:pos="8280"/>
              </w:tabs>
              <w:snapToGrid w:val="0"/>
              <w:jc w:val="center"/>
              <w:rPr>
                <w:kern w:val="1"/>
                <w:sz w:val="24"/>
                <w:szCs w:val="24"/>
              </w:rPr>
            </w:pPr>
            <w:r>
              <w:rPr>
                <w:kern w:val="1"/>
                <w:sz w:val="24"/>
                <w:szCs w:val="24"/>
              </w:rPr>
              <w:lastRenderedPageBreak/>
              <w:t>-</w:t>
            </w:r>
          </w:p>
        </w:tc>
      </w:tr>
      <w:tr w:rsidR="001C0249" w:rsidRPr="00D66715" w:rsidTr="00311D87">
        <w:tc>
          <w:tcPr>
            <w:tcW w:w="1305" w:type="dxa"/>
          </w:tcPr>
          <w:p w:rsidR="001C0249" w:rsidRPr="00FF3A3C"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snapToGrid w:val="0"/>
              <w:jc w:val="both"/>
              <w:rPr>
                <w:kern w:val="1"/>
                <w:sz w:val="24"/>
                <w:szCs w:val="24"/>
              </w:rPr>
            </w:pPr>
            <w:r>
              <w:rPr>
                <w:kern w:val="1"/>
                <w:sz w:val="24"/>
                <w:szCs w:val="24"/>
              </w:rPr>
              <w:t>срок реализации</w:t>
            </w:r>
          </w:p>
        </w:tc>
        <w:tc>
          <w:tcPr>
            <w:tcW w:w="2268" w:type="dxa"/>
            <w:gridSpan w:val="2"/>
          </w:tcPr>
          <w:p w:rsidR="001C0249" w:rsidRPr="00D66715" w:rsidRDefault="001C0249" w:rsidP="00D66715">
            <w:pPr>
              <w:tabs>
                <w:tab w:val="left" w:pos="8280"/>
              </w:tabs>
              <w:snapToGrid w:val="0"/>
              <w:jc w:val="center"/>
              <w:rPr>
                <w:kern w:val="1"/>
                <w:sz w:val="24"/>
                <w:szCs w:val="24"/>
              </w:rPr>
            </w:pPr>
            <w:r>
              <w:rPr>
                <w:kern w:val="1"/>
                <w:sz w:val="24"/>
                <w:szCs w:val="24"/>
              </w:rPr>
              <w:t>гг.</w:t>
            </w:r>
          </w:p>
        </w:tc>
        <w:tc>
          <w:tcPr>
            <w:tcW w:w="1559" w:type="dxa"/>
            <w:tcBorders>
              <w:top w:val="single" w:sz="4" w:space="0" w:color="auto"/>
            </w:tcBorders>
          </w:tcPr>
          <w:p w:rsidR="001C0249" w:rsidRPr="00B721AA" w:rsidRDefault="001C0249" w:rsidP="0075178F">
            <w:pPr>
              <w:rPr>
                <w:sz w:val="24"/>
                <w:szCs w:val="24"/>
              </w:rPr>
            </w:pPr>
            <w:r>
              <w:rPr>
                <w:sz w:val="24"/>
                <w:szCs w:val="24"/>
              </w:rPr>
              <w:t>-</w:t>
            </w:r>
          </w:p>
        </w:tc>
        <w:tc>
          <w:tcPr>
            <w:tcW w:w="1701" w:type="dxa"/>
            <w:tcBorders>
              <w:top w:val="single" w:sz="4" w:space="0" w:color="auto"/>
            </w:tcBorders>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snapToGrid w:val="0"/>
              <w:jc w:val="both"/>
              <w:rPr>
                <w:kern w:val="1"/>
                <w:sz w:val="24"/>
                <w:szCs w:val="24"/>
              </w:rPr>
            </w:pPr>
            <w:r>
              <w:rPr>
                <w:kern w:val="1"/>
                <w:sz w:val="24"/>
                <w:szCs w:val="24"/>
              </w:rPr>
              <w:t>общая стоимость проекта</w:t>
            </w:r>
          </w:p>
        </w:tc>
        <w:tc>
          <w:tcPr>
            <w:tcW w:w="2268" w:type="dxa"/>
            <w:gridSpan w:val="2"/>
          </w:tcPr>
          <w:p w:rsidR="001C0249" w:rsidRPr="00D66715" w:rsidRDefault="001C0249" w:rsidP="00D66715">
            <w:pPr>
              <w:tabs>
                <w:tab w:val="left" w:pos="8280"/>
              </w:tabs>
              <w:snapToGrid w:val="0"/>
              <w:jc w:val="center"/>
              <w:rPr>
                <w:kern w:val="1"/>
                <w:sz w:val="24"/>
                <w:szCs w:val="24"/>
              </w:rPr>
            </w:pPr>
            <w:r>
              <w:rPr>
                <w:kern w:val="1"/>
                <w:sz w:val="24"/>
                <w:szCs w:val="24"/>
              </w:rPr>
              <w:t>тыс. руб.</w:t>
            </w:r>
          </w:p>
        </w:tc>
        <w:tc>
          <w:tcPr>
            <w:tcW w:w="1559" w:type="dxa"/>
            <w:tcBorders>
              <w:top w:val="single" w:sz="4" w:space="0" w:color="auto"/>
            </w:tcBorders>
          </w:tcPr>
          <w:p w:rsidR="001C0249" w:rsidRPr="00B721AA" w:rsidRDefault="001C0249" w:rsidP="0075178F">
            <w:pPr>
              <w:rPr>
                <w:sz w:val="24"/>
                <w:szCs w:val="24"/>
              </w:rPr>
            </w:pPr>
            <w:r>
              <w:rPr>
                <w:sz w:val="24"/>
                <w:szCs w:val="24"/>
              </w:rPr>
              <w:t>-</w:t>
            </w:r>
          </w:p>
        </w:tc>
        <w:tc>
          <w:tcPr>
            <w:tcW w:w="1701" w:type="dxa"/>
            <w:tcBorders>
              <w:top w:val="single" w:sz="4" w:space="0" w:color="auto"/>
            </w:tcBorders>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0E2D67">
            <w:pPr>
              <w:tabs>
                <w:tab w:val="left" w:pos="8280"/>
              </w:tabs>
              <w:snapToGrid w:val="0"/>
              <w:jc w:val="center"/>
              <w:rPr>
                <w:kern w:val="1"/>
                <w:sz w:val="24"/>
                <w:szCs w:val="24"/>
              </w:rPr>
            </w:pPr>
            <w:r>
              <w:rPr>
                <w:kern w:val="1"/>
                <w:sz w:val="24"/>
                <w:szCs w:val="24"/>
              </w:rPr>
              <w:t>5.5</w:t>
            </w:r>
            <w:r w:rsidRPr="00D66715">
              <w:rPr>
                <w:kern w:val="1"/>
                <w:sz w:val="24"/>
                <w:szCs w:val="24"/>
              </w:rPr>
              <w:t>.</w:t>
            </w:r>
          </w:p>
        </w:tc>
        <w:tc>
          <w:tcPr>
            <w:tcW w:w="8301" w:type="dxa"/>
          </w:tcPr>
          <w:p w:rsidR="001C0249" w:rsidRPr="00D66715" w:rsidRDefault="001C0249" w:rsidP="000E2D67">
            <w:pPr>
              <w:snapToGrid w:val="0"/>
              <w:jc w:val="both"/>
              <w:rPr>
                <w:kern w:val="1"/>
                <w:sz w:val="24"/>
                <w:szCs w:val="24"/>
              </w:rPr>
            </w:pPr>
            <w:r w:rsidRPr="00D66715">
              <w:rPr>
                <w:kern w:val="1"/>
                <w:sz w:val="24"/>
                <w:szCs w:val="24"/>
              </w:rPr>
              <w:t>Объем капитальных вложений в объекты капит. строительства – всего,</w:t>
            </w:r>
          </w:p>
        </w:tc>
        <w:tc>
          <w:tcPr>
            <w:tcW w:w="2268" w:type="dxa"/>
            <w:gridSpan w:val="2"/>
          </w:tcPr>
          <w:p w:rsidR="001C0249" w:rsidRPr="00D66715" w:rsidRDefault="001C0249" w:rsidP="000E2D67">
            <w:pPr>
              <w:tabs>
                <w:tab w:val="left" w:pos="8280"/>
              </w:tabs>
              <w:snapToGrid w:val="0"/>
              <w:jc w:val="center"/>
              <w:rPr>
                <w:kern w:val="1"/>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в том числе по источникам финансирования:</w:t>
            </w:r>
          </w:p>
        </w:tc>
        <w:tc>
          <w:tcPr>
            <w:tcW w:w="2268" w:type="dxa"/>
            <w:gridSpan w:val="2"/>
          </w:tcPr>
          <w:p w:rsidR="001C0249" w:rsidRPr="00D66715" w:rsidRDefault="001C0249" w:rsidP="00D66715">
            <w:pPr>
              <w:jc w:val="center"/>
              <w:rPr>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5.5</w:t>
            </w:r>
            <w:r w:rsidRPr="00D66715">
              <w:rPr>
                <w:kern w:val="1"/>
                <w:sz w:val="24"/>
                <w:szCs w:val="24"/>
              </w:rPr>
              <w:t>.1.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собственные средства предприятий</w:t>
            </w:r>
          </w:p>
        </w:tc>
        <w:tc>
          <w:tcPr>
            <w:tcW w:w="2268" w:type="dxa"/>
            <w:gridSpan w:val="2"/>
          </w:tcPr>
          <w:p w:rsidR="001C0249" w:rsidRPr="00D66715" w:rsidRDefault="001C0249" w:rsidP="00D66715">
            <w:pPr>
              <w:jc w:val="center"/>
              <w:rPr>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5.5</w:t>
            </w:r>
            <w:r w:rsidRPr="00D66715">
              <w:rPr>
                <w:kern w:val="1"/>
                <w:sz w:val="24"/>
                <w:szCs w:val="24"/>
              </w:rPr>
              <w:t>.2.</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привлеченные средства, из них:</w:t>
            </w:r>
          </w:p>
        </w:tc>
        <w:tc>
          <w:tcPr>
            <w:tcW w:w="2268" w:type="dxa"/>
            <w:gridSpan w:val="2"/>
          </w:tcPr>
          <w:p w:rsidR="001C0249" w:rsidRPr="00D66715" w:rsidRDefault="001C0249" w:rsidP="00D66715">
            <w:pPr>
              <w:jc w:val="center"/>
              <w:rPr>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5.5</w:t>
            </w:r>
            <w:r w:rsidRPr="00D66715">
              <w:rPr>
                <w:kern w:val="1"/>
                <w:sz w:val="24"/>
                <w:szCs w:val="24"/>
              </w:rPr>
              <w:t>.2.1.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из федерального бюджета</w:t>
            </w:r>
          </w:p>
        </w:tc>
        <w:tc>
          <w:tcPr>
            <w:tcW w:w="2268" w:type="dxa"/>
            <w:gridSpan w:val="2"/>
          </w:tcPr>
          <w:p w:rsidR="001C0249" w:rsidRPr="00D66715" w:rsidRDefault="001C0249" w:rsidP="00D66715">
            <w:pPr>
              <w:jc w:val="center"/>
              <w:rPr>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5.5</w:t>
            </w:r>
            <w:r w:rsidRPr="00D66715">
              <w:rPr>
                <w:kern w:val="1"/>
                <w:sz w:val="24"/>
                <w:szCs w:val="24"/>
              </w:rPr>
              <w:t>.2.2.</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 xml:space="preserve">из регионального бюджета </w:t>
            </w:r>
          </w:p>
        </w:tc>
        <w:tc>
          <w:tcPr>
            <w:tcW w:w="2268" w:type="dxa"/>
            <w:gridSpan w:val="2"/>
          </w:tcPr>
          <w:p w:rsidR="001C0249" w:rsidRPr="00D66715" w:rsidRDefault="001C0249" w:rsidP="00D66715">
            <w:pPr>
              <w:jc w:val="center"/>
              <w:rPr>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5.5</w:t>
            </w:r>
            <w:r w:rsidRPr="00D66715">
              <w:rPr>
                <w:kern w:val="1"/>
                <w:sz w:val="24"/>
                <w:szCs w:val="24"/>
              </w:rPr>
              <w:t>.2.3.</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из местного бюджета</w:t>
            </w:r>
          </w:p>
        </w:tc>
        <w:tc>
          <w:tcPr>
            <w:tcW w:w="2268" w:type="dxa"/>
            <w:gridSpan w:val="2"/>
          </w:tcPr>
          <w:p w:rsidR="001C0249" w:rsidRPr="00D66715" w:rsidRDefault="001C0249" w:rsidP="00D66715">
            <w:pPr>
              <w:jc w:val="center"/>
              <w:rPr>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5.5</w:t>
            </w:r>
            <w:r w:rsidRPr="00D66715">
              <w:rPr>
                <w:kern w:val="1"/>
                <w:sz w:val="24"/>
                <w:szCs w:val="24"/>
              </w:rPr>
              <w:t>.2.4.</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средства внебюджетных фондов</w:t>
            </w:r>
          </w:p>
        </w:tc>
        <w:tc>
          <w:tcPr>
            <w:tcW w:w="2268" w:type="dxa"/>
            <w:gridSpan w:val="2"/>
          </w:tcPr>
          <w:p w:rsidR="001C0249" w:rsidRPr="00D66715" w:rsidRDefault="001C0249" w:rsidP="00D66715">
            <w:pPr>
              <w:jc w:val="center"/>
              <w:rPr>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5.5</w:t>
            </w:r>
            <w:r w:rsidRPr="00D66715">
              <w:rPr>
                <w:kern w:val="1"/>
                <w:sz w:val="24"/>
                <w:szCs w:val="24"/>
              </w:rPr>
              <w:t>.2.5.</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прочие</w:t>
            </w:r>
          </w:p>
        </w:tc>
        <w:tc>
          <w:tcPr>
            <w:tcW w:w="2268" w:type="dxa"/>
            <w:gridSpan w:val="2"/>
          </w:tcPr>
          <w:p w:rsidR="001C0249" w:rsidRPr="00D66715" w:rsidRDefault="001C0249" w:rsidP="00D66715">
            <w:pPr>
              <w:tabs>
                <w:tab w:val="left" w:pos="8280"/>
              </w:tabs>
              <w:snapToGrid w:val="0"/>
              <w:jc w:val="center"/>
              <w:rPr>
                <w:kern w:val="1"/>
                <w:sz w:val="24"/>
                <w:szCs w:val="24"/>
              </w:rPr>
            </w:pPr>
            <w:r w:rsidRPr="00D66715">
              <w:rPr>
                <w:kern w:val="1"/>
                <w:sz w:val="24"/>
                <w:szCs w:val="24"/>
              </w:rPr>
              <w:t>млн. руб.</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5.5</w:t>
            </w:r>
            <w:r w:rsidRPr="00D66715">
              <w:rPr>
                <w:kern w:val="1"/>
                <w:sz w:val="24"/>
                <w:szCs w:val="24"/>
              </w:rPr>
              <w:t>.3.</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иностранные инвестиции</w:t>
            </w:r>
          </w:p>
        </w:tc>
        <w:tc>
          <w:tcPr>
            <w:tcW w:w="2268" w:type="dxa"/>
            <w:gridSpan w:val="2"/>
          </w:tcPr>
          <w:p w:rsidR="001C0249" w:rsidRPr="00D66715" w:rsidRDefault="001C0249" w:rsidP="00D66715">
            <w:pPr>
              <w:jc w:val="center"/>
              <w:rPr>
                <w:sz w:val="24"/>
                <w:szCs w:val="24"/>
              </w:rPr>
            </w:pPr>
            <w:r w:rsidRPr="00D66715">
              <w:rPr>
                <w:kern w:val="1"/>
                <w:sz w:val="24"/>
                <w:szCs w:val="24"/>
              </w:rPr>
              <w:t>тыс. долл. США</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70"/>
        </w:trPr>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5.6</w:t>
            </w:r>
            <w:r w:rsidRPr="00D66715">
              <w:rPr>
                <w:kern w:val="1"/>
                <w:sz w:val="24"/>
                <w:szCs w:val="24"/>
              </w:rPr>
              <w:t>.</w:t>
            </w:r>
          </w:p>
        </w:tc>
        <w:tc>
          <w:tcPr>
            <w:tcW w:w="8301" w:type="dxa"/>
          </w:tcPr>
          <w:p w:rsidR="001C0249" w:rsidRPr="00D66715" w:rsidRDefault="001C0249" w:rsidP="00D66715">
            <w:pPr>
              <w:snapToGrid w:val="0"/>
              <w:jc w:val="both"/>
              <w:rPr>
                <w:kern w:val="1"/>
                <w:sz w:val="24"/>
                <w:szCs w:val="24"/>
              </w:rPr>
            </w:pPr>
            <w:r w:rsidRPr="00D66715">
              <w:rPr>
                <w:kern w:val="1"/>
                <w:sz w:val="24"/>
                <w:szCs w:val="24"/>
              </w:rPr>
              <w:t>Ввод жилья – всего, в том числе:</w:t>
            </w:r>
          </w:p>
        </w:tc>
        <w:tc>
          <w:tcPr>
            <w:tcW w:w="2268" w:type="dxa"/>
            <w:gridSpan w:val="2"/>
          </w:tcPr>
          <w:p w:rsidR="001C0249" w:rsidRPr="00D66715" w:rsidRDefault="001C0249" w:rsidP="00D66715">
            <w:pPr>
              <w:snapToGrid w:val="0"/>
              <w:jc w:val="center"/>
              <w:rPr>
                <w:kern w:val="1"/>
                <w:sz w:val="24"/>
                <w:szCs w:val="24"/>
              </w:rPr>
            </w:pPr>
            <w:r w:rsidRPr="00D66715">
              <w:rPr>
                <w:kern w:val="1"/>
                <w:sz w:val="24"/>
                <w:szCs w:val="24"/>
              </w:rPr>
              <w:t>м</w:t>
            </w:r>
            <w:r w:rsidRPr="00D66715">
              <w:rPr>
                <w:kern w:val="1"/>
                <w:sz w:val="24"/>
                <w:szCs w:val="24"/>
                <w:vertAlign w:val="superscript"/>
              </w:rPr>
              <w:t>2</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5.6</w:t>
            </w:r>
            <w:r w:rsidRPr="00D66715">
              <w:rPr>
                <w:kern w:val="1"/>
                <w:sz w:val="24"/>
                <w:szCs w:val="24"/>
              </w:rPr>
              <w:t>.1.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количество введенных квартир</w:t>
            </w:r>
          </w:p>
        </w:tc>
        <w:tc>
          <w:tcPr>
            <w:tcW w:w="2268" w:type="dxa"/>
            <w:gridSpan w:val="2"/>
          </w:tcPr>
          <w:p w:rsidR="001C0249" w:rsidRPr="00D66715" w:rsidRDefault="001C0249" w:rsidP="00D66715">
            <w:pPr>
              <w:jc w:val="center"/>
              <w:rPr>
                <w:sz w:val="24"/>
                <w:szCs w:val="24"/>
              </w:rPr>
            </w:pPr>
            <w:r w:rsidRPr="00D66715">
              <w:rPr>
                <w:kern w:val="1"/>
                <w:sz w:val="24"/>
                <w:szCs w:val="24"/>
              </w:rPr>
              <w:t>единиц</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5.6</w:t>
            </w:r>
            <w:r w:rsidRPr="00D66715">
              <w:rPr>
                <w:kern w:val="1"/>
                <w:sz w:val="24"/>
                <w:szCs w:val="24"/>
              </w:rPr>
              <w:t>.2.</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количество введенных м</w:t>
            </w:r>
            <w:r w:rsidRPr="00D66715">
              <w:rPr>
                <w:kern w:val="1"/>
                <w:sz w:val="24"/>
                <w:szCs w:val="24"/>
                <w:vertAlign w:val="superscript"/>
              </w:rPr>
              <w:t>2</w:t>
            </w:r>
            <w:r w:rsidRPr="00D66715">
              <w:rPr>
                <w:kern w:val="1"/>
                <w:sz w:val="24"/>
                <w:szCs w:val="24"/>
              </w:rPr>
              <w:t xml:space="preserve"> общей площади</w:t>
            </w:r>
          </w:p>
        </w:tc>
        <w:tc>
          <w:tcPr>
            <w:tcW w:w="2268" w:type="dxa"/>
            <w:gridSpan w:val="2"/>
          </w:tcPr>
          <w:p w:rsidR="001C0249" w:rsidRPr="00D66715" w:rsidRDefault="001C0249" w:rsidP="00D66715">
            <w:pPr>
              <w:jc w:val="center"/>
              <w:rPr>
                <w:sz w:val="24"/>
                <w:szCs w:val="24"/>
              </w:rPr>
            </w:pPr>
            <w:r w:rsidRPr="00D66715">
              <w:rPr>
                <w:kern w:val="1"/>
                <w:sz w:val="24"/>
                <w:szCs w:val="24"/>
              </w:rPr>
              <w:t>м</w:t>
            </w:r>
            <w:r w:rsidRPr="00D66715">
              <w:rPr>
                <w:kern w:val="1"/>
                <w:sz w:val="24"/>
                <w:szCs w:val="24"/>
                <w:vertAlign w:val="superscript"/>
              </w:rPr>
              <w:t>2</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250"/>
        </w:trPr>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5.6</w:t>
            </w:r>
            <w:r w:rsidRPr="00D66715">
              <w:rPr>
                <w:kern w:val="1"/>
                <w:sz w:val="24"/>
                <w:szCs w:val="24"/>
              </w:rPr>
              <w:t>.3.</w:t>
            </w:r>
          </w:p>
        </w:tc>
        <w:tc>
          <w:tcPr>
            <w:tcW w:w="8301" w:type="dxa"/>
          </w:tcPr>
          <w:p w:rsidR="001C0249" w:rsidRPr="00D66715" w:rsidRDefault="001C0249" w:rsidP="00D66715">
            <w:pPr>
              <w:snapToGrid w:val="0"/>
              <w:ind w:firstLine="277"/>
              <w:rPr>
                <w:kern w:val="1"/>
                <w:sz w:val="24"/>
                <w:szCs w:val="24"/>
              </w:rPr>
            </w:pPr>
            <w:r w:rsidRPr="00D66715">
              <w:rPr>
                <w:kern w:val="1"/>
                <w:sz w:val="24"/>
                <w:szCs w:val="24"/>
              </w:rPr>
              <w:t>индивидуальное жилищное строительство</w:t>
            </w:r>
          </w:p>
        </w:tc>
        <w:tc>
          <w:tcPr>
            <w:tcW w:w="2268" w:type="dxa"/>
            <w:gridSpan w:val="2"/>
          </w:tcPr>
          <w:p w:rsidR="001C0249" w:rsidRPr="00D66715" w:rsidRDefault="001C0249" w:rsidP="00D66715">
            <w:pPr>
              <w:jc w:val="center"/>
              <w:rPr>
                <w:kern w:val="1"/>
                <w:sz w:val="24"/>
                <w:szCs w:val="24"/>
              </w:rPr>
            </w:pPr>
            <w:r w:rsidRPr="00D66715">
              <w:rPr>
                <w:kern w:val="1"/>
                <w:sz w:val="24"/>
                <w:szCs w:val="24"/>
              </w:rPr>
              <w:t>м</w:t>
            </w:r>
            <w:r w:rsidRPr="00D66715">
              <w:rPr>
                <w:kern w:val="1"/>
                <w:sz w:val="24"/>
                <w:szCs w:val="24"/>
                <w:vertAlign w:val="superscript"/>
              </w:rPr>
              <w:t>2</w:t>
            </w:r>
          </w:p>
        </w:tc>
        <w:tc>
          <w:tcPr>
            <w:tcW w:w="1559" w:type="dxa"/>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F4DAF" w:rsidRPr="00D66715" w:rsidTr="00311D87">
        <w:trPr>
          <w:trHeight w:val="377"/>
        </w:trPr>
        <w:tc>
          <w:tcPr>
            <w:tcW w:w="13433" w:type="dxa"/>
            <w:gridSpan w:val="5"/>
          </w:tcPr>
          <w:p w:rsidR="001F4DAF" w:rsidRPr="00D66715" w:rsidRDefault="001F4DAF" w:rsidP="00D66715">
            <w:pPr>
              <w:snapToGrid w:val="0"/>
              <w:jc w:val="center"/>
              <w:rPr>
                <w:sz w:val="24"/>
                <w:szCs w:val="24"/>
              </w:rPr>
            </w:pPr>
            <w:r w:rsidRPr="00D66715">
              <w:rPr>
                <w:sz w:val="24"/>
                <w:szCs w:val="24"/>
              </w:rPr>
              <w:t>6. Торговля, общественное питание и бытовое обслуживание населения (в целом по муниципальному образованию)</w:t>
            </w:r>
          </w:p>
        </w:tc>
        <w:tc>
          <w:tcPr>
            <w:tcW w:w="1701" w:type="dxa"/>
          </w:tcPr>
          <w:p w:rsidR="001F4DAF" w:rsidRPr="00D66715" w:rsidRDefault="001F4DAF" w:rsidP="00D66715">
            <w:pPr>
              <w:snapToGrid w:val="0"/>
              <w:jc w:val="center"/>
              <w:rPr>
                <w:sz w:val="24"/>
                <w:szCs w:val="24"/>
              </w:rPr>
            </w:pPr>
          </w:p>
        </w:tc>
      </w:tr>
      <w:tr w:rsidR="001F4DAF" w:rsidRPr="00D66715" w:rsidTr="00920416">
        <w:trPr>
          <w:trHeight w:val="268"/>
        </w:trPr>
        <w:tc>
          <w:tcPr>
            <w:tcW w:w="15134" w:type="dxa"/>
            <w:gridSpan w:val="6"/>
          </w:tcPr>
          <w:p w:rsidR="001F4DAF" w:rsidRPr="00D66715" w:rsidRDefault="001F4DAF" w:rsidP="00D66715">
            <w:pPr>
              <w:tabs>
                <w:tab w:val="left" w:pos="8280"/>
              </w:tabs>
              <w:snapToGrid w:val="0"/>
              <w:jc w:val="center"/>
              <w:rPr>
                <w:kern w:val="1"/>
                <w:sz w:val="24"/>
                <w:szCs w:val="24"/>
              </w:rPr>
            </w:pPr>
            <w:r w:rsidRPr="00D66715">
              <w:rPr>
                <w:kern w:val="1"/>
                <w:sz w:val="24"/>
                <w:szCs w:val="24"/>
              </w:rPr>
              <w:t>6.1. Торговля</w:t>
            </w: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6.1.1.</w:t>
            </w:r>
          </w:p>
        </w:tc>
        <w:tc>
          <w:tcPr>
            <w:tcW w:w="8301" w:type="dxa"/>
          </w:tcPr>
          <w:p w:rsidR="001F4DAF" w:rsidRPr="00D66715" w:rsidRDefault="001F4DAF" w:rsidP="00D66715">
            <w:pPr>
              <w:snapToGrid w:val="0"/>
              <w:jc w:val="both"/>
              <w:rPr>
                <w:kern w:val="1"/>
                <w:sz w:val="24"/>
                <w:szCs w:val="24"/>
              </w:rPr>
            </w:pPr>
            <w:r w:rsidRPr="00D66715">
              <w:rPr>
                <w:kern w:val="1"/>
                <w:sz w:val="24"/>
                <w:szCs w:val="24"/>
              </w:rPr>
              <w:t>Количество объектов розничной торговли, осуществляющих деятельность на территории муниципального образования, в том числе:</w:t>
            </w:r>
          </w:p>
        </w:tc>
        <w:tc>
          <w:tcPr>
            <w:tcW w:w="2126"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единиц</w:t>
            </w:r>
          </w:p>
        </w:tc>
        <w:tc>
          <w:tcPr>
            <w:tcW w:w="1701" w:type="dxa"/>
            <w:gridSpan w:val="2"/>
          </w:tcPr>
          <w:p w:rsidR="001F4DAF" w:rsidRPr="00D66715" w:rsidRDefault="007206C4" w:rsidP="00D66715">
            <w:pPr>
              <w:tabs>
                <w:tab w:val="left" w:pos="8280"/>
              </w:tabs>
              <w:snapToGrid w:val="0"/>
              <w:jc w:val="center"/>
              <w:rPr>
                <w:kern w:val="1"/>
                <w:sz w:val="24"/>
                <w:szCs w:val="24"/>
              </w:rPr>
            </w:pPr>
            <w:r>
              <w:rPr>
                <w:kern w:val="1"/>
                <w:sz w:val="24"/>
                <w:szCs w:val="24"/>
              </w:rPr>
              <w:t>2</w:t>
            </w:r>
          </w:p>
        </w:tc>
        <w:tc>
          <w:tcPr>
            <w:tcW w:w="1701" w:type="dxa"/>
          </w:tcPr>
          <w:p w:rsidR="001F4DAF" w:rsidRPr="00D66715" w:rsidRDefault="007206C4" w:rsidP="00D66715">
            <w:pPr>
              <w:tabs>
                <w:tab w:val="left" w:pos="8280"/>
              </w:tabs>
              <w:snapToGrid w:val="0"/>
              <w:jc w:val="center"/>
              <w:rPr>
                <w:kern w:val="1"/>
                <w:sz w:val="24"/>
                <w:szCs w:val="24"/>
              </w:rPr>
            </w:pPr>
            <w:r>
              <w:rPr>
                <w:kern w:val="1"/>
                <w:sz w:val="24"/>
                <w:szCs w:val="24"/>
              </w:rPr>
              <w:t>4</w:t>
            </w: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6.1.2.</w:t>
            </w:r>
          </w:p>
        </w:tc>
        <w:tc>
          <w:tcPr>
            <w:tcW w:w="8301" w:type="dxa"/>
          </w:tcPr>
          <w:p w:rsidR="001F4DAF" w:rsidRPr="00D66715" w:rsidRDefault="001F4DAF" w:rsidP="00D66715">
            <w:pPr>
              <w:snapToGrid w:val="0"/>
              <w:ind w:firstLine="277"/>
              <w:jc w:val="both"/>
              <w:rPr>
                <w:kern w:val="1"/>
                <w:sz w:val="24"/>
                <w:szCs w:val="24"/>
              </w:rPr>
            </w:pPr>
            <w:r w:rsidRPr="00D66715">
              <w:rPr>
                <w:kern w:val="1"/>
                <w:sz w:val="24"/>
                <w:szCs w:val="24"/>
              </w:rPr>
              <w:t>Магазины</w:t>
            </w:r>
          </w:p>
        </w:tc>
        <w:tc>
          <w:tcPr>
            <w:tcW w:w="2126" w:type="dxa"/>
          </w:tcPr>
          <w:p w:rsidR="001F4DAF" w:rsidRPr="00D66715" w:rsidRDefault="001F4DAF" w:rsidP="00D66715">
            <w:pPr>
              <w:jc w:val="center"/>
              <w:rPr>
                <w:sz w:val="24"/>
                <w:szCs w:val="24"/>
              </w:rPr>
            </w:pPr>
            <w:r w:rsidRPr="00D66715">
              <w:rPr>
                <w:kern w:val="1"/>
                <w:sz w:val="24"/>
                <w:szCs w:val="24"/>
              </w:rPr>
              <w:t>единиц</w:t>
            </w:r>
          </w:p>
        </w:tc>
        <w:tc>
          <w:tcPr>
            <w:tcW w:w="1701" w:type="dxa"/>
            <w:gridSpan w:val="2"/>
          </w:tcPr>
          <w:p w:rsidR="001F4DAF" w:rsidRPr="00D66715" w:rsidRDefault="007206C4" w:rsidP="00D66715">
            <w:pPr>
              <w:tabs>
                <w:tab w:val="left" w:pos="8280"/>
              </w:tabs>
              <w:snapToGrid w:val="0"/>
              <w:jc w:val="center"/>
              <w:rPr>
                <w:kern w:val="1"/>
                <w:sz w:val="24"/>
                <w:szCs w:val="24"/>
              </w:rPr>
            </w:pPr>
            <w:r>
              <w:rPr>
                <w:kern w:val="1"/>
                <w:sz w:val="24"/>
                <w:szCs w:val="24"/>
              </w:rPr>
              <w:t>2</w:t>
            </w:r>
          </w:p>
        </w:tc>
        <w:tc>
          <w:tcPr>
            <w:tcW w:w="1701" w:type="dxa"/>
          </w:tcPr>
          <w:p w:rsidR="001F4DAF" w:rsidRPr="00D66715" w:rsidRDefault="007206C4" w:rsidP="00D66715">
            <w:pPr>
              <w:tabs>
                <w:tab w:val="left" w:pos="8280"/>
              </w:tabs>
              <w:snapToGrid w:val="0"/>
              <w:jc w:val="center"/>
              <w:rPr>
                <w:kern w:val="1"/>
                <w:sz w:val="24"/>
                <w:szCs w:val="24"/>
              </w:rPr>
            </w:pPr>
            <w:r>
              <w:rPr>
                <w:kern w:val="1"/>
                <w:sz w:val="24"/>
                <w:szCs w:val="24"/>
              </w:rPr>
              <w:t>4</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6.1.2.3.</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из них универсамы (супермаркеты)</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6.1.3.</w:t>
            </w:r>
          </w:p>
        </w:tc>
        <w:tc>
          <w:tcPr>
            <w:tcW w:w="8301" w:type="dxa"/>
          </w:tcPr>
          <w:p w:rsidR="001C0249" w:rsidRPr="00D66715" w:rsidRDefault="001C0249" w:rsidP="00D66715">
            <w:pPr>
              <w:jc w:val="both"/>
              <w:rPr>
                <w:sz w:val="24"/>
                <w:szCs w:val="24"/>
              </w:rPr>
            </w:pPr>
            <w:r w:rsidRPr="00D66715">
              <w:rPr>
                <w:sz w:val="24"/>
                <w:szCs w:val="24"/>
              </w:rPr>
              <w:t>Розничные рынки – всего, из них:</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6.1.3.1.</w:t>
            </w:r>
          </w:p>
        </w:tc>
        <w:tc>
          <w:tcPr>
            <w:tcW w:w="8301" w:type="dxa"/>
          </w:tcPr>
          <w:p w:rsidR="001C0249" w:rsidRPr="00D66715" w:rsidRDefault="001C0249" w:rsidP="00D66715">
            <w:pPr>
              <w:ind w:firstLine="277"/>
              <w:jc w:val="both"/>
              <w:rPr>
                <w:sz w:val="24"/>
                <w:szCs w:val="24"/>
              </w:rPr>
            </w:pPr>
            <w:r>
              <w:rPr>
                <w:sz w:val="24"/>
                <w:szCs w:val="24"/>
              </w:rPr>
              <w:t>Специализированные</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6.1.3.2.</w:t>
            </w:r>
          </w:p>
        </w:tc>
        <w:tc>
          <w:tcPr>
            <w:tcW w:w="8301" w:type="dxa"/>
          </w:tcPr>
          <w:p w:rsidR="001C0249" w:rsidRPr="00D66715" w:rsidRDefault="001C0249" w:rsidP="00D66715">
            <w:pPr>
              <w:ind w:firstLine="277"/>
              <w:jc w:val="both"/>
              <w:rPr>
                <w:sz w:val="24"/>
                <w:szCs w:val="24"/>
              </w:rPr>
            </w:pPr>
            <w:r w:rsidRPr="00D66715">
              <w:rPr>
                <w:sz w:val="24"/>
                <w:szCs w:val="24"/>
              </w:rPr>
              <w:t>Сельскохозяйственные</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Pr>
                <w:sz w:val="24"/>
                <w:szCs w:val="24"/>
              </w:rPr>
              <w:t>6.1.3.3</w:t>
            </w:r>
            <w:r w:rsidRPr="00D66715">
              <w:rPr>
                <w:sz w:val="24"/>
                <w:szCs w:val="24"/>
              </w:rPr>
              <w:t>.</w:t>
            </w:r>
          </w:p>
        </w:tc>
        <w:tc>
          <w:tcPr>
            <w:tcW w:w="8301" w:type="dxa"/>
          </w:tcPr>
          <w:p w:rsidR="001C0249" w:rsidRPr="00D66715" w:rsidRDefault="001C0249" w:rsidP="00D66715">
            <w:pPr>
              <w:ind w:firstLine="277"/>
              <w:jc w:val="both"/>
              <w:rPr>
                <w:sz w:val="24"/>
                <w:szCs w:val="24"/>
              </w:rPr>
            </w:pPr>
            <w:r w:rsidRPr="00D66715">
              <w:rPr>
                <w:sz w:val="24"/>
                <w:szCs w:val="24"/>
              </w:rPr>
              <w:t>Универсальные</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6.1.4.</w:t>
            </w:r>
          </w:p>
        </w:tc>
        <w:tc>
          <w:tcPr>
            <w:tcW w:w="8301" w:type="dxa"/>
          </w:tcPr>
          <w:p w:rsidR="001C0249" w:rsidRPr="00D66715" w:rsidRDefault="001C0249" w:rsidP="00D66715">
            <w:pPr>
              <w:jc w:val="both"/>
              <w:rPr>
                <w:sz w:val="24"/>
                <w:szCs w:val="24"/>
              </w:rPr>
            </w:pPr>
            <w:r w:rsidRPr="00D66715">
              <w:rPr>
                <w:sz w:val="24"/>
                <w:szCs w:val="24"/>
              </w:rPr>
              <w:t>Нестационарные торговые объекты – всего, из них:</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6.1.4.1.</w:t>
            </w:r>
          </w:p>
        </w:tc>
        <w:tc>
          <w:tcPr>
            <w:tcW w:w="8301" w:type="dxa"/>
          </w:tcPr>
          <w:p w:rsidR="001C0249" w:rsidRPr="00D66715" w:rsidRDefault="001C0249" w:rsidP="00D66715">
            <w:pPr>
              <w:ind w:firstLine="277"/>
              <w:jc w:val="both"/>
              <w:rPr>
                <w:sz w:val="24"/>
                <w:szCs w:val="24"/>
              </w:rPr>
            </w:pPr>
            <w:r w:rsidRPr="00D66715">
              <w:rPr>
                <w:sz w:val="24"/>
                <w:szCs w:val="24"/>
              </w:rPr>
              <w:t>Павильоны</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6.1.4.2.</w:t>
            </w:r>
          </w:p>
        </w:tc>
        <w:tc>
          <w:tcPr>
            <w:tcW w:w="8301" w:type="dxa"/>
          </w:tcPr>
          <w:p w:rsidR="001C0249" w:rsidRPr="00D66715" w:rsidRDefault="001C0249" w:rsidP="00D66715">
            <w:pPr>
              <w:ind w:firstLine="277"/>
              <w:jc w:val="both"/>
              <w:rPr>
                <w:sz w:val="24"/>
                <w:szCs w:val="24"/>
              </w:rPr>
            </w:pPr>
            <w:r w:rsidRPr="00D66715">
              <w:rPr>
                <w:sz w:val="24"/>
                <w:szCs w:val="24"/>
              </w:rPr>
              <w:t>Киоски</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lastRenderedPageBreak/>
              <w:t>6.1.4.3.</w:t>
            </w:r>
          </w:p>
        </w:tc>
        <w:tc>
          <w:tcPr>
            <w:tcW w:w="8301" w:type="dxa"/>
          </w:tcPr>
          <w:p w:rsidR="001C0249" w:rsidRPr="00D66715" w:rsidRDefault="001C0249" w:rsidP="00D66715">
            <w:pPr>
              <w:ind w:firstLine="277"/>
              <w:jc w:val="both"/>
              <w:rPr>
                <w:sz w:val="24"/>
                <w:szCs w:val="24"/>
              </w:rPr>
            </w:pPr>
            <w:r w:rsidRPr="00D66715">
              <w:rPr>
                <w:sz w:val="24"/>
                <w:szCs w:val="24"/>
              </w:rPr>
              <w:t>Лотки</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6.1.4.4.</w:t>
            </w:r>
          </w:p>
        </w:tc>
        <w:tc>
          <w:tcPr>
            <w:tcW w:w="8301" w:type="dxa"/>
          </w:tcPr>
          <w:p w:rsidR="001C0249" w:rsidRPr="00D66715" w:rsidRDefault="001C0249" w:rsidP="00D66715">
            <w:pPr>
              <w:ind w:firstLine="277"/>
              <w:jc w:val="both"/>
              <w:rPr>
                <w:sz w:val="24"/>
                <w:szCs w:val="24"/>
              </w:rPr>
            </w:pPr>
            <w:r w:rsidRPr="00D66715">
              <w:rPr>
                <w:sz w:val="24"/>
                <w:szCs w:val="24"/>
              </w:rPr>
              <w:t>Автолавки</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F4DAF" w:rsidRPr="00D66715" w:rsidTr="00311D87">
        <w:tc>
          <w:tcPr>
            <w:tcW w:w="1305" w:type="dxa"/>
          </w:tcPr>
          <w:p w:rsidR="001F4DAF" w:rsidRPr="00D66715" w:rsidRDefault="001F4DAF" w:rsidP="00D66715">
            <w:pPr>
              <w:jc w:val="center"/>
              <w:rPr>
                <w:sz w:val="24"/>
                <w:szCs w:val="24"/>
              </w:rPr>
            </w:pPr>
            <w:r w:rsidRPr="00D66715">
              <w:rPr>
                <w:sz w:val="24"/>
                <w:szCs w:val="24"/>
              </w:rPr>
              <w:t>6.1.5.</w:t>
            </w:r>
          </w:p>
        </w:tc>
        <w:tc>
          <w:tcPr>
            <w:tcW w:w="8301" w:type="dxa"/>
          </w:tcPr>
          <w:p w:rsidR="001F4DAF" w:rsidRPr="00D66715" w:rsidRDefault="001F4DAF" w:rsidP="00D66715">
            <w:pPr>
              <w:jc w:val="both"/>
              <w:rPr>
                <w:sz w:val="24"/>
                <w:szCs w:val="24"/>
              </w:rPr>
            </w:pPr>
            <w:r w:rsidRPr="00D66715">
              <w:rPr>
                <w:sz w:val="24"/>
                <w:szCs w:val="24"/>
              </w:rPr>
              <w:t>Площадь торговых объектов – всего (торговая)</w:t>
            </w:r>
          </w:p>
        </w:tc>
        <w:tc>
          <w:tcPr>
            <w:tcW w:w="2126" w:type="dxa"/>
          </w:tcPr>
          <w:p w:rsidR="001F4DAF" w:rsidRPr="00D66715" w:rsidRDefault="001F4DAF" w:rsidP="00D66715">
            <w:pPr>
              <w:jc w:val="center"/>
              <w:rPr>
                <w:sz w:val="24"/>
                <w:szCs w:val="24"/>
              </w:rPr>
            </w:pPr>
            <w:r w:rsidRPr="00D66715">
              <w:rPr>
                <w:sz w:val="24"/>
                <w:szCs w:val="24"/>
              </w:rPr>
              <w:t xml:space="preserve">тыс. </w:t>
            </w:r>
            <w:r w:rsidRPr="00D66715">
              <w:rPr>
                <w:kern w:val="1"/>
                <w:sz w:val="24"/>
                <w:szCs w:val="24"/>
              </w:rPr>
              <w:t>м</w:t>
            </w:r>
            <w:r w:rsidRPr="00D66715">
              <w:rPr>
                <w:kern w:val="1"/>
                <w:sz w:val="24"/>
                <w:szCs w:val="24"/>
                <w:vertAlign w:val="superscript"/>
              </w:rPr>
              <w:t>2</w:t>
            </w:r>
          </w:p>
        </w:tc>
        <w:tc>
          <w:tcPr>
            <w:tcW w:w="1701" w:type="dxa"/>
            <w:gridSpan w:val="2"/>
          </w:tcPr>
          <w:p w:rsidR="001F4DAF" w:rsidRPr="00D66715" w:rsidRDefault="007206C4" w:rsidP="00D66715">
            <w:pPr>
              <w:tabs>
                <w:tab w:val="left" w:pos="8280"/>
              </w:tabs>
              <w:snapToGrid w:val="0"/>
              <w:jc w:val="center"/>
              <w:rPr>
                <w:kern w:val="1"/>
                <w:sz w:val="24"/>
                <w:szCs w:val="24"/>
              </w:rPr>
            </w:pPr>
            <w:r>
              <w:rPr>
                <w:kern w:val="1"/>
                <w:sz w:val="24"/>
                <w:szCs w:val="24"/>
              </w:rPr>
              <w:t>0,</w:t>
            </w:r>
            <w:r w:rsidR="005B27D4">
              <w:rPr>
                <w:kern w:val="1"/>
                <w:sz w:val="24"/>
                <w:szCs w:val="24"/>
              </w:rPr>
              <w:t>249</w:t>
            </w:r>
          </w:p>
        </w:tc>
        <w:tc>
          <w:tcPr>
            <w:tcW w:w="1701" w:type="dxa"/>
          </w:tcPr>
          <w:p w:rsidR="001F4DAF" w:rsidRPr="00D66715" w:rsidRDefault="007206C4" w:rsidP="00D66715">
            <w:pPr>
              <w:tabs>
                <w:tab w:val="left" w:pos="8280"/>
              </w:tabs>
              <w:snapToGrid w:val="0"/>
              <w:jc w:val="center"/>
              <w:rPr>
                <w:kern w:val="1"/>
                <w:sz w:val="24"/>
                <w:szCs w:val="24"/>
              </w:rPr>
            </w:pPr>
            <w:r>
              <w:rPr>
                <w:kern w:val="1"/>
                <w:sz w:val="24"/>
                <w:szCs w:val="24"/>
              </w:rPr>
              <w:t>0,</w:t>
            </w:r>
            <w:r w:rsidR="005B27D4">
              <w:rPr>
                <w:kern w:val="1"/>
                <w:sz w:val="24"/>
                <w:szCs w:val="24"/>
              </w:rPr>
              <w:t>329</w:t>
            </w:r>
          </w:p>
        </w:tc>
      </w:tr>
      <w:tr w:rsidR="001F4DAF" w:rsidRPr="00D66715" w:rsidTr="00311D87">
        <w:trPr>
          <w:trHeight w:val="391"/>
        </w:trPr>
        <w:tc>
          <w:tcPr>
            <w:tcW w:w="1305" w:type="dxa"/>
          </w:tcPr>
          <w:p w:rsidR="001F4DAF" w:rsidRPr="00D66715" w:rsidRDefault="001F4DAF" w:rsidP="00D66715">
            <w:pPr>
              <w:jc w:val="center"/>
              <w:rPr>
                <w:sz w:val="24"/>
                <w:szCs w:val="24"/>
              </w:rPr>
            </w:pPr>
            <w:r w:rsidRPr="00D66715">
              <w:rPr>
                <w:sz w:val="24"/>
                <w:szCs w:val="24"/>
              </w:rPr>
              <w:t>6.1.6.</w:t>
            </w:r>
          </w:p>
        </w:tc>
        <w:tc>
          <w:tcPr>
            <w:tcW w:w="8301" w:type="dxa"/>
          </w:tcPr>
          <w:p w:rsidR="001F4DAF" w:rsidRPr="00D66715" w:rsidRDefault="001F4DAF" w:rsidP="00D66715">
            <w:pPr>
              <w:jc w:val="both"/>
              <w:rPr>
                <w:sz w:val="24"/>
                <w:szCs w:val="24"/>
              </w:rPr>
            </w:pPr>
            <w:r w:rsidRPr="00D66715">
              <w:rPr>
                <w:sz w:val="24"/>
                <w:szCs w:val="24"/>
              </w:rPr>
              <w:t>Обеспеченность населения торговой площадью</w:t>
            </w:r>
          </w:p>
        </w:tc>
        <w:tc>
          <w:tcPr>
            <w:tcW w:w="2126" w:type="dxa"/>
          </w:tcPr>
          <w:p w:rsidR="001F4DAF" w:rsidRPr="00D66715" w:rsidRDefault="001F4DAF" w:rsidP="00D66715">
            <w:pPr>
              <w:jc w:val="center"/>
              <w:rPr>
                <w:sz w:val="24"/>
                <w:szCs w:val="24"/>
              </w:rPr>
            </w:pPr>
            <w:r w:rsidRPr="00D66715">
              <w:rPr>
                <w:kern w:val="1"/>
                <w:sz w:val="24"/>
                <w:szCs w:val="24"/>
              </w:rPr>
              <w:t>м</w:t>
            </w:r>
            <w:r w:rsidRPr="00D66715">
              <w:rPr>
                <w:kern w:val="1"/>
                <w:sz w:val="24"/>
                <w:szCs w:val="24"/>
                <w:vertAlign w:val="superscript"/>
              </w:rPr>
              <w:t>2</w:t>
            </w:r>
            <w:r w:rsidRPr="00D66715">
              <w:rPr>
                <w:sz w:val="24"/>
                <w:szCs w:val="24"/>
              </w:rPr>
              <w:t>на 1000 человек</w:t>
            </w:r>
          </w:p>
        </w:tc>
        <w:tc>
          <w:tcPr>
            <w:tcW w:w="1701" w:type="dxa"/>
            <w:gridSpan w:val="2"/>
          </w:tcPr>
          <w:p w:rsidR="001F4DAF" w:rsidRPr="00D66715" w:rsidRDefault="007206C4" w:rsidP="00D66715">
            <w:pPr>
              <w:tabs>
                <w:tab w:val="left" w:pos="8280"/>
              </w:tabs>
              <w:snapToGrid w:val="0"/>
              <w:jc w:val="center"/>
              <w:rPr>
                <w:kern w:val="1"/>
                <w:sz w:val="24"/>
                <w:szCs w:val="24"/>
              </w:rPr>
            </w:pPr>
            <w:r>
              <w:rPr>
                <w:kern w:val="1"/>
                <w:sz w:val="24"/>
                <w:szCs w:val="24"/>
              </w:rPr>
              <w:t>0,</w:t>
            </w:r>
            <w:r w:rsidR="005B27D4">
              <w:rPr>
                <w:kern w:val="1"/>
                <w:sz w:val="24"/>
                <w:szCs w:val="24"/>
              </w:rPr>
              <w:t>49</w:t>
            </w:r>
          </w:p>
        </w:tc>
        <w:tc>
          <w:tcPr>
            <w:tcW w:w="1701" w:type="dxa"/>
          </w:tcPr>
          <w:p w:rsidR="001F4DAF" w:rsidRPr="00D66715" w:rsidRDefault="007206C4" w:rsidP="00D66715">
            <w:pPr>
              <w:tabs>
                <w:tab w:val="left" w:pos="8280"/>
              </w:tabs>
              <w:snapToGrid w:val="0"/>
              <w:jc w:val="center"/>
              <w:rPr>
                <w:kern w:val="1"/>
                <w:sz w:val="24"/>
                <w:szCs w:val="24"/>
              </w:rPr>
            </w:pPr>
            <w:r>
              <w:rPr>
                <w:kern w:val="1"/>
                <w:sz w:val="24"/>
                <w:szCs w:val="24"/>
              </w:rPr>
              <w:t>0,</w:t>
            </w:r>
            <w:r w:rsidR="005B27D4">
              <w:rPr>
                <w:kern w:val="1"/>
                <w:sz w:val="24"/>
                <w:szCs w:val="24"/>
              </w:rPr>
              <w:t>78</w:t>
            </w:r>
          </w:p>
        </w:tc>
      </w:tr>
      <w:tr w:rsidR="001F4DAF" w:rsidRPr="00D66715" w:rsidTr="00311D87">
        <w:trPr>
          <w:trHeight w:val="391"/>
        </w:trPr>
        <w:tc>
          <w:tcPr>
            <w:tcW w:w="1305" w:type="dxa"/>
          </w:tcPr>
          <w:p w:rsidR="001F4DAF" w:rsidRPr="00D66715" w:rsidRDefault="001F4DAF" w:rsidP="00D66715">
            <w:pPr>
              <w:jc w:val="center"/>
              <w:rPr>
                <w:sz w:val="24"/>
                <w:szCs w:val="24"/>
              </w:rPr>
            </w:pPr>
            <w:r w:rsidRPr="00D66715">
              <w:rPr>
                <w:sz w:val="24"/>
                <w:szCs w:val="24"/>
              </w:rPr>
              <w:t>6.1.7.</w:t>
            </w:r>
          </w:p>
        </w:tc>
        <w:tc>
          <w:tcPr>
            <w:tcW w:w="8301" w:type="dxa"/>
          </w:tcPr>
          <w:p w:rsidR="001F4DAF" w:rsidRPr="00D66715" w:rsidRDefault="001F4DAF" w:rsidP="00D66715">
            <w:pPr>
              <w:jc w:val="both"/>
              <w:rPr>
                <w:sz w:val="24"/>
                <w:szCs w:val="24"/>
              </w:rPr>
            </w:pPr>
            <w:r w:rsidRPr="00D66715">
              <w:rPr>
                <w:sz w:val="24"/>
                <w:szCs w:val="24"/>
              </w:rPr>
              <w:t>Оборот розничной торговли</w:t>
            </w:r>
          </w:p>
        </w:tc>
        <w:tc>
          <w:tcPr>
            <w:tcW w:w="2126" w:type="dxa"/>
          </w:tcPr>
          <w:p w:rsidR="001F4DAF" w:rsidRPr="00D66715" w:rsidRDefault="001F4DAF" w:rsidP="00D66715">
            <w:pPr>
              <w:jc w:val="center"/>
              <w:rPr>
                <w:sz w:val="24"/>
                <w:szCs w:val="24"/>
              </w:rPr>
            </w:pPr>
            <w:r w:rsidRPr="00D66715">
              <w:rPr>
                <w:sz w:val="24"/>
                <w:szCs w:val="24"/>
              </w:rPr>
              <w:t>тыс. руб.</w:t>
            </w:r>
          </w:p>
        </w:tc>
        <w:tc>
          <w:tcPr>
            <w:tcW w:w="1701" w:type="dxa"/>
            <w:gridSpan w:val="2"/>
          </w:tcPr>
          <w:p w:rsidR="001F4DAF" w:rsidRPr="00D66715" w:rsidRDefault="005B27D4" w:rsidP="00D66715">
            <w:pPr>
              <w:tabs>
                <w:tab w:val="left" w:pos="8280"/>
              </w:tabs>
              <w:snapToGrid w:val="0"/>
              <w:jc w:val="center"/>
              <w:rPr>
                <w:kern w:val="1"/>
                <w:sz w:val="24"/>
                <w:szCs w:val="24"/>
              </w:rPr>
            </w:pPr>
            <w:r>
              <w:rPr>
                <w:kern w:val="1"/>
                <w:sz w:val="24"/>
                <w:szCs w:val="24"/>
              </w:rPr>
              <w:t>35692,4</w:t>
            </w:r>
          </w:p>
        </w:tc>
        <w:tc>
          <w:tcPr>
            <w:tcW w:w="1701" w:type="dxa"/>
          </w:tcPr>
          <w:p w:rsidR="001F4DAF" w:rsidRPr="00D66715" w:rsidRDefault="005B27D4" w:rsidP="00D66715">
            <w:pPr>
              <w:tabs>
                <w:tab w:val="left" w:pos="8280"/>
              </w:tabs>
              <w:snapToGrid w:val="0"/>
              <w:jc w:val="center"/>
              <w:rPr>
                <w:kern w:val="1"/>
                <w:sz w:val="24"/>
                <w:szCs w:val="24"/>
              </w:rPr>
            </w:pPr>
            <w:r>
              <w:rPr>
                <w:kern w:val="1"/>
                <w:sz w:val="24"/>
                <w:szCs w:val="24"/>
              </w:rPr>
              <w:t>36953,3</w:t>
            </w:r>
          </w:p>
        </w:tc>
      </w:tr>
      <w:tr w:rsidR="001F4DAF" w:rsidRPr="00D66715" w:rsidTr="00311D87">
        <w:trPr>
          <w:trHeight w:val="391"/>
        </w:trPr>
        <w:tc>
          <w:tcPr>
            <w:tcW w:w="1305" w:type="dxa"/>
          </w:tcPr>
          <w:p w:rsidR="001F4DAF" w:rsidRPr="00D66715" w:rsidRDefault="001F4DAF" w:rsidP="00D66715">
            <w:pPr>
              <w:jc w:val="center"/>
              <w:rPr>
                <w:sz w:val="24"/>
                <w:szCs w:val="24"/>
              </w:rPr>
            </w:pPr>
            <w:r w:rsidRPr="00D66715">
              <w:rPr>
                <w:sz w:val="24"/>
                <w:szCs w:val="24"/>
              </w:rPr>
              <w:t>6.1.8.</w:t>
            </w:r>
          </w:p>
        </w:tc>
        <w:tc>
          <w:tcPr>
            <w:tcW w:w="8301" w:type="dxa"/>
          </w:tcPr>
          <w:p w:rsidR="001F4DAF" w:rsidRPr="00D66715" w:rsidRDefault="001F4DAF" w:rsidP="00D66715">
            <w:pPr>
              <w:jc w:val="both"/>
              <w:rPr>
                <w:sz w:val="24"/>
                <w:szCs w:val="24"/>
              </w:rPr>
            </w:pPr>
            <w:r w:rsidRPr="00D66715">
              <w:rPr>
                <w:sz w:val="24"/>
                <w:szCs w:val="24"/>
              </w:rPr>
              <w:t>Оборот розничной торговли в расчете на 1 жителя</w:t>
            </w:r>
          </w:p>
        </w:tc>
        <w:tc>
          <w:tcPr>
            <w:tcW w:w="2126" w:type="dxa"/>
          </w:tcPr>
          <w:p w:rsidR="001F4DAF" w:rsidRPr="00D66715" w:rsidRDefault="001F4DAF" w:rsidP="00D66715">
            <w:pPr>
              <w:jc w:val="center"/>
              <w:rPr>
                <w:sz w:val="24"/>
                <w:szCs w:val="24"/>
              </w:rPr>
            </w:pPr>
            <w:r w:rsidRPr="00D66715">
              <w:rPr>
                <w:sz w:val="24"/>
                <w:szCs w:val="24"/>
              </w:rPr>
              <w:t>руб.</w:t>
            </w:r>
          </w:p>
        </w:tc>
        <w:tc>
          <w:tcPr>
            <w:tcW w:w="1701" w:type="dxa"/>
            <w:gridSpan w:val="2"/>
          </w:tcPr>
          <w:p w:rsidR="001F4DAF" w:rsidRPr="00D66715" w:rsidRDefault="005B27D4" w:rsidP="00D66715">
            <w:pPr>
              <w:tabs>
                <w:tab w:val="left" w:pos="8280"/>
              </w:tabs>
              <w:snapToGrid w:val="0"/>
              <w:jc w:val="center"/>
              <w:rPr>
                <w:kern w:val="1"/>
                <w:sz w:val="24"/>
                <w:szCs w:val="24"/>
              </w:rPr>
            </w:pPr>
            <w:r>
              <w:rPr>
                <w:kern w:val="1"/>
                <w:sz w:val="24"/>
                <w:szCs w:val="24"/>
              </w:rPr>
              <w:t>69,8</w:t>
            </w:r>
          </w:p>
        </w:tc>
        <w:tc>
          <w:tcPr>
            <w:tcW w:w="1701" w:type="dxa"/>
          </w:tcPr>
          <w:p w:rsidR="001F4DAF" w:rsidRPr="00D66715" w:rsidRDefault="005B27D4" w:rsidP="00D66715">
            <w:pPr>
              <w:tabs>
                <w:tab w:val="left" w:pos="8280"/>
              </w:tabs>
              <w:snapToGrid w:val="0"/>
              <w:jc w:val="center"/>
              <w:rPr>
                <w:kern w:val="1"/>
                <w:sz w:val="24"/>
                <w:szCs w:val="24"/>
              </w:rPr>
            </w:pPr>
            <w:r>
              <w:rPr>
                <w:kern w:val="1"/>
                <w:sz w:val="24"/>
                <w:szCs w:val="24"/>
              </w:rPr>
              <w:t>48,1</w:t>
            </w:r>
          </w:p>
        </w:tc>
      </w:tr>
      <w:tr w:rsidR="001F4DAF" w:rsidRPr="00D66715" w:rsidTr="00311D87">
        <w:trPr>
          <w:trHeight w:val="391"/>
        </w:trPr>
        <w:tc>
          <w:tcPr>
            <w:tcW w:w="1305" w:type="dxa"/>
          </w:tcPr>
          <w:p w:rsidR="001F4DAF" w:rsidRPr="00D66715" w:rsidRDefault="001F4DAF" w:rsidP="00D66715">
            <w:pPr>
              <w:jc w:val="center"/>
              <w:rPr>
                <w:sz w:val="24"/>
                <w:szCs w:val="24"/>
              </w:rPr>
            </w:pPr>
            <w:r w:rsidRPr="00D66715">
              <w:rPr>
                <w:sz w:val="24"/>
                <w:szCs w:val="24"/>
              </w:rPr>
              <w:t>6.1.9.</w:t>
            </w:r>
          </w:p>
        </w:tc>
        <w:tc>
          <w:tcPr>
            <w:tcW w:w="8301" w:type="dxa"/>
          </w:tcPr>
          <w:p w:rsidR="001F4DAF" w:rsidRPr="00D66715" w:rsidRDefault="001F4DAF" w:rsidP="00D66715">
            <w:pPr>
              <w:jc w:val="both"/>
              <w:rPr>
                <w:sz w:val="24"/>
                <w:szCs w:val="24"/>
              </w:rPr>
            </w:pPr>
            <w:r w:rsidRPr="00D66715">
              <w:rPr>
                <w:sz w:val="24"/>
                <w:szCs w:val="24"/>
              </w:rPr>
              <w:t>Темп роста оборота розничной торговли к соответствующему периоду пр</w:t>
            </w:r>
            <w:r w:rsidRPr="00D66715">
              <w:rPr>
                <w:sz w:val="24"/>
                <w:szCs w:val="24"/>
              </w:rPr>
              <w:t>о</w:t>
            </w:r>
            <w:r w:rsidRPr="00D66715">
              <w:rPr>
                <w:sz w:val="24"/>
                <w:szCs w:val="24"/>
              </w:rPr>
              <w:t>шлого года</w:t>
            </w:r>
          </w:p>
        </w:tc>
        <w:tc>
          <w:tcPr>
            <w:tcW w:w="2126" w:type="dxa"/>
          </w:tcPr>
          <w:p w:rsidR="001F4DAF" w:rsidRPr="00D66715" w:rsidRDefault="001F4DAF" w:rsidP="00D66715">
            <w:pPr>
              <w:jc w:val="center"/>
              <w:rPr>
                <w:sz w:val="24"/>
                <w:szCs w:val="24"/>
              </w:rPr>
            </w:pPr>
            <w:r w:rsidRPr="00D66715">
              <w:rPr>
                <w:sz w:val="24"/>
                <w:szCs w:val="24"/>
              </w:rPr>
              <w:t>%</w:t>
            </w:r>
          </w:p>
        </w:tc>
        <w:tc>
          <w:tcPr>
            <w:tcW w:w="1701" w:type="dxa"/>
            <w:gridSpan w:val="2"/>
          </w:tcPr>
          <w:p w:rsidR="001F4DAF" w:rsidRPr="00D66715" w:rsidRDefault="00932002" w:rsidP="00D66715">
            <w:pPr>
              <w:tabs>
                <w:tab w:val="left" w:pos="8280"/>
              </w:tabs>
              <w:snapToGrid w:val="0"/>
              <w:jc w:val="center"/>
              <w:rPr>
                <w:kern w:val="1"/>
                <w:sz w:val="24"/>
                <w:szCs w:val="24"/>
              </w:rPr>
            </w:pPr>
            <w:r>
              <w:rPr>
                <w:kern w:val="1"/>
                <w:sz w:val="24"/>
                <w:szCs w:val="24"/>
              </w:rPr>
              <w:t>11</w:t>
            </w:r>
            <w:r w:rsidR="005B27D4">
              <w:rPr>
                <w:kern w:val="1"/>
                <w:sz w:val="24"/>
                <w:szCs w:val="24"/>
              </w:rPr>
              <w:t>3,7</w:t>
            </w:r>
          </w:p>
        </w:tc>
        <w:tc>
          <w:tcPr>
            <w:tcW w:w="1701" w:type="dxa"/>
          </w:tcPr>
          <w:p w:rsidR="001F4DAF" w:rsidRPr="00D66715" w:rsidRDefault="00932002" w:rsidP="00D66715">
            <w:pPr>
              <w:tabs>
                <w:tab w:val="left" w:pos="8280"/>
              </w:tabs>
              <w:snapToGrid w:val="0"/>
              <w:jc w:val="center"/>
              <w:rPr>
                <w:kern w:val="1"/>
                <w:sz w:val="24"/>
                <w:szCs w:val="24"/>
              </w:rPr>
            </w:pPr>
            <w:r>
              <w:rPr>
                <w:kern w:val="1"/>
                <w:sz w:val="24"/>
                <w:szCs w:val="24"/>
              </w:rPr>
              <w:t>1</w:t>
            </w:r>
            <w:r w:rsidR="005B27D4">
              <w:rPr>
                <w:kern w:val="1"/>
                <w:sz w:val="24"/>
                <w:szCs w:val="24"/>
              </w:rPr>
              <w:t>03,5</w:t>
            </w:r>
          </w:p>
        </w:tc>
      </w:tr>
      <w:tr w:rsidR="001C0249" w:rsidRPr="00D66715" w:rsidTr="00311D87">
        <w:trPr>
          <w:trHeight w:val="391"/>
        </w:trPr>
        <w:tc>
          <w:tcPr>
            <w:tcW w:w="1305" w:type="dxa"/>
          </w:tcPr>
          <w:p w:rsidR="001C0249" w:rsidRPr="00D66715" w:rsidRDefault="001C0249" w:rsidP="00D66715">
            <w:pPr>
              <w:jc w:val="center"/>
              <w:rPr>
                <w:sz w:val="24"/>
                <w:szCs w:val="24"/>
              </w:rPr>
            </w:pPr>
            <w:r w:rsidRPr="00D66715">
              <w:rPr>
                <w:sz w:val="24"/>
                <w:szCs w:val="24"/>
              </w:rPr>
              <w:t>6.1.10.</w:t>
            </w:r>
          </w:p>
        </w:tc>
        <w:tc>
          <w:tcPr>
            <w:tcW w:w="8301" w:type="dxa"/>
          </w:tcPr>
          <w:p w:rsidR="001C0249" w:rsidRPr="00D66715" w:rsidRDefault="001C0249" w:rsidP="00D66715">
            <w:pPr>
              <w:jc w:val="both"/>
              <w:rPr>
                <w:sz w:val="24"/>
                <w:szCs w:val="24"/>
              </w:rPr>
            </w:pPr>
            <w:r w:rsidRPr="00D66715">
              <w:rPr>
                <w:sz w:val="24"/>
                <w:szCs w:val="24"/>
              </w:rPr>
              <w:t>Доля сетевых структур в обороте розничной торговли</w:t>
            </w:r>
          </w:p>
        </w:tc>
        <w:tc>
          <w:tcPr>
            <w:tcW w:w="2126" w:type="dxa"/>
          </w:tcPr>
          <w:p w:rsidR="001C0249" w:rsidRPr="00D66715" w:rsidRDefault="001C0249" w:rsidP="00D66715">
            <w:pPr>
              <w:jc w:val="center"/>
              <w:rPr>
                <w:sz w:val="24"/>
                <w:szCs w:val="24"/>
              </w:rPr>
            </w:pPr>
            <w:r w:rsidRPr="00D66715">
              <w:rPr>
                <w:sz w:val="24"/>
                <w:szCs w:val="24"/>
              </w:rPr>
              <w:t>тыс. руб.</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F4DAF" w:rsidRPr="00D66715" w:rsidTr="00920416">
        <w:trPr>
          <w:trHeight w:val="422"/>
        </w:trPr>
        <w:tc>
          <w:tcPr>
            <w:tcW w:w="15134" w:type="dxa"/>
            <w:gridSpan w:val="6"/>
          </w:tcPr>
          <w:p w:rsidR="001F4DAF" w:rsidRPr="00D66715" w:rsidRDefault="001F4DAF" w:rsidP="00D66715">
            <w:pPr>
              <w:tabs>
                <w:tab w:val="left" w:pos="8280"/>
              </w:tabs>
              <w:snapToGrid w:val="0"/>
              <w:jc w:val="center"/>
              <w:rPr>
                <w:kern w:val="1"/>
                <w:sz w:val="24"/>
                <w:szCs w:val="24"/>
              </w:rPr>
            </w:pPr>
            <w:r w:rsidRPr="00D66715">
              <w:rPr>
                <w:kern w:val="1"/>
                <w:sz w:val="24"/>
                <w:szCs w:val="24"/>
              </w:rPr>
              <w:t>6.2. Общественное питание</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6.2.1.</w:t>
            </w:r>
          </w:p>
        </w:tc>
        <w:tc>
          <w:tcPr>
            <w:tcW w:w="8301" w:type="dxa"/>
          </w:tcPr>
          <w:p w:rsidR="001C0249" w:rsidRPr="00D66715" w:rsidRDefault="001C0249" w:rsidP="00D66715">
            <w:pPr>
              <w:jc w:val="both"/>
              <w:rPr>
                <w:sz w:val="24"/>
                <w:szCs w:val="24"/>
              </w:rPr>
            </w:pPr>
            <w:r w:rsidRPr="00D66715">
              <w:rPr>
                <w:sz w:val="24"/>
                <w:szCs w:val="24"/>
              </w:rPr>
              <w:t>Количество общедоступных объектов общественного питания, осущест</w:t>
            </w:r>
            <w:r w:rsidRPr="00D66715">
              <w:rPr>
                <w:sz w:val="24"/>
                <w:szCs w:val="24"/>
              </w:rPr>
              <w:t>в</w:t>
            </w:r>
            <w:r w:rsidRPr="00D66715">
              <w:rPr>
                <w:sz w:val="24"/>
                <w:szCs w:val="24"/>
              </w:rPr>
              <w:t xml:space="preserve">ляющих деятельность на территории муниципального образования, </w:t>
            </w:r>
            <w:r w:rsidRPr="00D66715">
              <w:rPr>
                <w:kern w:val="1"/>
                <w:sz w:val="24"/>
                <w:szCs w:val="24"/>
              </w:rPr>
              <w:t>–</w:t>
            </w:r>
            <w:r w:rsidRPr="00D66715">
              <w:rPr>
                <w:sz w:val="24"/>
                <w:szCs w:val="24"/>
              </w:rPr>
              <w:t xml:space="preserve"> всего (без учета спецсети), в том числе:</w:t>
            </w:r>
          </w:p>
        </w:tc>
        <w:tc>
          <w:tcPr>
            <w:tcW w:w="2126" w:type="dxa"/>
          </w:tcPr>
          <w:p w:rsidR="001C0249" w:rsidRPr="00D66715" w:rsidRDefault="001C0249" w:rsidP="00D66715">
            <w:pPr>
              <w:snapToGrid w:val="0"/>
              <w:jc w:val="center"/>
              <w:rPr>
                <w:kern w:val="1"/>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6.2.1.1.</w:t>
            </w:r>
          </w:p>
        </w:tc>
        <w:tc>
          <w:tcPr>
            <w:tcW w:w="8301" w:type="dxa"/>
          </w:tcPr>
          <w:p w:rsidR="001C0249" w:rsidRPr="00D66715" w:rsidRDefault="001C0249" w:rsidP="00D66715">
            <w:pPr>
              <w:jc w:val="both"/>
              <w:rPr>
                <w:sz w:val="24"/>
                <w:szCs w:val="24"/>
              </w:rPr>
            </w:pPr>
            <w:r w:rsidRPr="00D66715">
              <w:rPr>
                <w:sz w:val="24"/>
                <w:szCs w:val="24"/>
              </w:rPr>
              <w:t>Общедоступные столовые, закусочные, буфеты:</w:t>
            </w:r>
          </w:p>
        </w:tc>
        <w:tc>
          <w:tcPr>
            <w:tcW w:w="2126" w:type="dxa"/>
          </w:tcPr>
          <w:p w:rsidR="001C0249" w:rsidRPr="00D66715" w:rsidRDefault="001C0249" w:rsidP="00D66715">
            <w:pPr>
              <w:jc w:val="center"/>
              <w:rPr>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p>
        </w:tc>
        <w:tc>
          <w:tcPr>
            <w:tcW w:w="8301" w:type="dxa"/>
          </w:tcPr>
          <w:p w:rsidR="001C0249" w:rsidRPr="00D66715" w:rsidRDefault="001C0249" w:rsidP="00D66715">
            <w:pPr>
              <w:ind w:firstLine="136"/>
              <w:jc w:val="both"/>
              <w:rPr>
                <w:sz w:val="24"/>
                <w:szCs w:val="24"/>
              </w:rPr>
            </w:pPr>
            <w:r w:rsidRPr="00D66715">
              <w:rPr>
                <w:sz w:val="24"/>
                <w:szCs w:val="24"/>
              </w:rPr>
              <w:t>а) количество</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p>
        </w:tc>
        <w:tc>
          <w:tcPr>
            <w:tcW w:w="8301" w:type="dxa"/>
          </w:tcPr>
          <w:p w:rsidR="001C0249" w:rsidRPr="00D66715" w:rsidRDefault="001C0249" w:rsidP="00D66715">
            <w:pPr>
              <w:ind w:firstLine="136"/>
              <w:jc w:val="both"/>
              <w:rPr>
                <w:sz w:val="24"/>
                <w:szCs w:val="24"/>
              </w:rPr>
            </w:pPr>
            <w:r w:rsidRPr="00D66715">
              <w:rPr>
                <w:sz w:val="24"/>
                <w:szCs w:val="24"/>
              </w:rPr>
              <w:t>б) в них посадочных мест</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6.2.1.2.</w:t>
            </w:r>
          </w:p>
        </w:tc>
        <w:tc>
          <w:tcPr>
            <w:tcW w:w="8301" w:type="dxa"/>
          </w:tcPr>
          <w:p w:rsidR="001C0249" w:rsidRPr="00D66715" w:rsidRDefault="001C0249" w:rsidP="00D66715">
            <w:pPr>
              <w:jc w:val="both"/>
              <w:rPr>
                <w:sz w:val="24"/>
                <w:szCs w:val="24"/>
              </w:rPr>
            </w:pPr>
            <w:r w:rsidRPr="00D66715">
              <w:rPr>
                <w:sz w:val="24"/>
                <w:szCs w:val="24"/>
              </w:rPr>
              <w:t>Рестораны, кафе, бары:</w:t>
            </w:r>
          </w:p>
        </w:tc>
        <w:tc>
          <w:tcPr>
            <w:tcW w:w="2126" w:type="dxa"/>
          </w:tcPr>
          <w:p w:rsidR="001C0249" w:rsidRPr="00D66715" w:rsidRDefault="001C0249" w:rsidP="00D66715">
            <w:pPr>
              <w:snapToGrid w:val="0"/>
              <w:jc w:val="center"/>
              <w:rPr>
                <w:kern w:val="1"/>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p>
        </w:tc>
        <w:tc>
          <w:tcPr>
            <w:tcW w:w="8301" w:type="dxa"/>
          </w:tcPr>
          <w:p w:rsidR="001C0249" w:rsidRPr="00D66715" w:rsidRDefault="001C0249" w:rsidP="00D66715">
            <w:pPr>
              <w:ind w:firstLine="136"/>
              <w:jc w:val="both"/>
              <w:rPr>
                <w:sz w:val="24"/>
                <w:szCs w:val="24"/>
              </w:rPr>
            </w:pPr>
            <w:r w:rsidRPr="00D66715">
              <w:rPr>
                <w:sz w:val="24"/>
                <w:szCs w:val="24"/>
              </w:rPr>
              <w:t>а) количество</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p>
        </w:tc>
        <w:tc>
          <w:tcPr>
            <w:tcW w:w="8301" w:type="dxa"/>
          </w:tcPr>
          <w:p w:rsidR="001C0249" w:rsidRPr="00D66715" w:rsidRDefault="001C0249" w:rsidP="00D66715">
            <w:pPr>
              <w:ind w:firstLine="136"/>
              <w:jc w:val="both"/>
              <w:rPr>
                <w:sz w:val="24"/>
                <w:szCs w:val="24"/>
              </w:rPr>
            </w:pPr>
            <w:r w:rsidRPr="00D66715">
              <w:rPr>
                <w:sz w:val="24"/>
                <w:szCs w:val="24"/>
              </w:rPr>
              <w:t>б) в них посадочных мест</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p>
        </w:tc>
        <w:tc>
          <w:tcPr>
            <w:tcW w:w="8301" w:type="dxa"/>
          </w:tcPr>
          <w:p w:rsidR="001C0249" w:rsidRPr="00D66715" w:rsidRDefault="001C0249" w:rsidP="00D66715">
            <w:pPr>
              <w:rPr>
                <w:sz w:val="24"/>
                <w:szCs w:val="24"/>
              </w:rPr>
            </w:pPr>
            <w:r w:rsidRPr="00D66715">
              <w:rPr>
                <w:sz w:val="24"/>
                <w:szCs w:val="24"/>
              </w:rPr>
              <w:t>Обеспеченность населения посадочными местами в местах общественного питания</w:t>
            </w:r>
          </w:p>
        </w:tc>
        <w:tc>
          <w:tcPr>
            <w:tcW w:w="2126" w:type="dxa"/>
          </w:tcPr>
          <w:p w:rsidR="001C0249" w:rsidRPr="00D66715" w:rsidRDefault="001C0249" w:rsidP="00D66715">
            <w:pPr>
              <w:snapToGrid w:val="0"/>
              <w:jc w:val="center"/>
              <w:rPr>
                <w:kern w:val="1"/>
                <w:sz w:val="24"/>
                <w:szCs w:val="24"/>
              </w:rPr>
            </w:pPr>
            <w:r w:rsidRPr="00D66715">
              <w:rPr>
                <w:kern w:val="1"/>
                <w:sz w:val="24"/>
                <w:szCs w:val="24"/>
              </w:rPr>
              <w:t>количество на 1000 жителей</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6.2.2.</w:t>
            </w:r>
          </w:p>
        </w:tc>
        <w:tc>
          <w:tcPr>
            <w:tcW w:w="8301" w:type="dxa"/>
          </w:tcPr>
          <w:p w:rsidR="001C0249" w:rsidRPr="00D66715" w:rsidRDefault="001C0249" w:rsidP="00D66715">
            <w:pPr>
              <w:rPr>
                <w:sz w:val="24"/>
                <w:szCs w:val="24"/>
              </w:rPr>
            </w:pPr>
            <w:r w:rsidRPr="00D66715">
              <w:rPr>
                <w:sz w:val="24"/>
                <w:szCs w:val="24"/>
              </w:rPr>
              <w:t>Оборот общественного питания</w:t>
            </w:r>
          </w:p>
        </w:tc>
        <w:tc>
          <w:tcPr>
            <w:tcW w:w="2126" w:type="dxa"/>
          </w:tcPr>
          <w:p w:rsidR="001C0249" w:rsidRPr="00D66715" w:rsidRDefault="001C0249" w:rsidP="00D66715">
            <w:pPr>
              <w:snapToGrid w:val="0"/>
              <w:jc w:val="center"/>
              <w:rPr>
                <w:kern w:val="1"/>
                <w:sz w:val="24"/>
                <w:szCs w:val="24"/>
              </w:rPr>
            </w:pPr>
            <w:r w:rsidRPr="00D66715">
              <w:rPr>
                <w:kern w:val="1"/>
                <w:sz w:val="24"/>
                <w:szCs w:val="24"/>
              </w:rPr>
              <w:t>тыс. руб.</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p>
        </w:tc>
        <w:tc>
          <w:tcPr>
            <w:tcW w:w="8301" w:type="dxa"/>
          </w:tcPr>
          <w:p w:rsidR="001C0249" w:rsidRPr="00D66715" w:rsidRDefault="001C0249" w:rsidP="00D66715">
            <w:pPr>
              <w:rPr>
                <w:sz w:val="24"/>
                <w:szCs w:val="24"/>
              </w:rPr>
            </w:pPr>
            <w:r w:rsidRPr="00D66715">
              <w:rPr>
                <w:sz w:val="24"/>
                <w:szCs w:val="24"/>
              </w:rPr>
              <w:t>Оборот общественного питания в расчете на 1 жителя</w:t>
            </w:r>
          </w:p>
        </w:tc>
        <w:tc>
          <w:tcPr>
            <w:tcW w:w="2126" w:type="dxa"/>
          </w:tcPr>
          <w:p w:rsidR="001C0249" w:rsidRPr="00D66715" w:rsidRDefault="001C0249" w:rsidP="00D66715">
            <w:pPr>
              <w:snapToGrid w:val="0"/>
              <w:jc w:val="center"/>
              <w:rPr>
                <w:kern w:val="1"/>
                <w:sz w:val="24"/>
                <w:szCs w:val="24"/>
              </w:rPr>
            </w:pPr>
            <w:r w:rsidRPr="00D66715">
              <w:rPr>
                <w:kern w:val="1"/>
                <w:sz w:val="24"/>
                <w:szCs w:val="24"/>
              </w:rPr>
              <w:t>рублей</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p>
        </w:tc>
        <w:tc>
          <w:tcPr>
            <w:tcW w:w="8301" w:type="dxa"/>
          </w:tcPr>
          <w:p w:rsidR="001C0249" w:rsidRPr="00D66715" w:rsidRDefault="001C0249" w:rsidP="00D66715">
            <w:pPr>
              <w:rPr>
                <w:sz w:val="24"/>
                <w:szCs w:val="24"/>
              </w:rPr>
            </w:pPr>
            <w:r w:rsidRPr="00D66715">
              <w:rPr>
                <w:sz w:val="24"/>
                <w:szCs w:val="24"/>
              </w:rPr>
              <w:t>Темп роста оборота общественного питания к соответствующему периоду прошлого года</w:t>
            </w:r>
          </w:p>
        </w:tc>
        <w:tc>
          <w:tcPr>
            <w:tcW w:w="2126" w:type="dxa"/>
          </w:tcPr>
          <w:p w:rsidR="001C0249" w:rsidRPr="00D66715" w:rsidRDefault="001C0249" w:rsidP="00D66715">
            <w:pPr>
              <w:snapToGrid w:val="0"/>
              <w:jc w:val="center"/>
              <w:rPr>
                <w:kern w:val="1"/>
                <w:sz w:val="24"/>
                <w:szCs w:val="24"/>
              </w:rPr>
            </w:pPr>
            <w:r w:rsidRPr="00D66715">
              <w:rPr>
                <w:kern w:val="1"/>
                <w:sz w:val="24"/>
                <w:szCs w:val="24"/>
              </w:rPr>
              <w:t>%</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F4DAF" w:rsidRPr="00D66715" w:rsidTr="00920416">
        <w:tc>
          <w:tcPr>
            <w:tcW w:w="15134" w:type="dxa"/>
            <w:gridSpan w:val="6"/>
          </w:tcPr>
          <w:p w:rsidR="001F4DAF" w:rsidRPr="00D66715" w:rsidRDefault="001F4DAF" w:rsidP="00D66715">
            <w:pPr>
              <w:tabs>
                <w:tab w:val="left" w:pos="8280"/>
              </w:tabs>
              <w:snapToGrid w:val="0"/>
              <w:jc w:val="center"/>
              <w:rPr>
                <w:kern w:val="1"/>
                <w:sz w:val="24"/>
                <w:szCs w:val="24"/>
              </w:rPr>
            </w:pPr>
            <w:r w:rsidRPr="00D66715">
              <w:rPr>
                <w:kern w:val="1"/>
                <w:sz w:val="24"/>
                <w:szCs w:val="24"/>
              </w:rPr>
              <w:t>6.3. Бытовое обслуживание населения</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6.3.1.</w:t>
            </w:r>
          </w:p>
        </w:tc>
        <w:tc>
          <w:tcPr>
            <w:tcW w:w="8301" w:type="dxa"/>
          </w:tcPr>
          <w:p w:rsidR="001C0249" w:rsidRPr="00D66715" w:rsidRDefault="001C0249" w:rsidP="00D66715">
            <w:pPr>
              <w:snapToGrid w:val="0"/>
              <w:jc w:val="both"/>
              <w:rPr>
                <w:kern w:val="1"/>
                <w:sz w:val="24"/>
                <w:szCs w:val="24"/>
              </w:rPr>
            </w:pPr>
            <w:r w:rsidRPr="00D66715">
              <w:rPr>
                <w:kern w:val="1"/>
                <w:sz w:val="24"/>
                <w:szCs w:val="24"/>
              </w:rPr>
              <w:t>Количество специализированных предприятий бытового обслуживания нас</w:t>
            </w:r>
            <w:r w:rsidRPr="00D66715">
              <w:rPr>
                <w:kern w:val="1"/>
                <w:sz w:val="24"/>
                <w:szCs w:val="24"/>
              </w:rPr>
              <w:t>е</w:t>
            </w:r>
            <w:r w:rsidRPr="00D66715">
              <w:rPr>
                <w:kern w:val="1"/>
                <w:sz w:val="24"/>
                <w:szCs w:val="24"/>
              </w:rPr>
              <w:t>ления – всего,</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6.3.1.1.</w:t>
            </w:r>
          </w:p>
        </w:tc>
        <w:tc>
          <w:tcPr>
            <w:tcW w:w="8301" w:type="dxa"/>
          </w:tcPr>
          <w:p w:rsidR="001C0249" w:rsidRPr="00D66715" w:rsidRDefault="001C0249" w:rsidP="00D66715">
            <w:pPr>
              <w:snapToGrid w:val="0"/>
              <w:jc w:val="both"/>
              <w:rPr>
                <w:kern w:val="1"/>
                <w:sz w:val="24"/>
                <w:szCs w:val="24"/>
              </w:rPr>
            </w:pPr>
            <w:r w:rsidRPr="00D66715">
              <w:rPr>
                <w:kern w:val="1"/>
                <w:sz w:val="24"/>
                <w:szCs w:val="24"/>
              </w:rPr>
              <w:t>в том числе – муниципальных,</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rPr>
                <w:kern w:val="1"/>
                <w:sz w:val="24"/>
                <w:szCs w:val="24"/>
              </w:rPr>
            </w:pPr>
          </w:p>
        </w:tc>
        <w:tc>
          <w:tcPr>
            <w:tcW w:w="8301" w:type="dxa"/>
          </w:tcPr>
          <w:p w:rsidR="001C0249" w:rsidRPr="00D66715" w:rsidRDefault="001C0249" w:rsidP="00D66715">
            <w:pPr>
              <w:snapToGrid w:val="0"/>
              <w:jc w:val="both"/>
              <w:rPr>
                <w:kern w:val="1"/>
                <w:sz w:val="24"/>
                <w:szCs w:val="24"/>
              </w:rPr>
            </w:pPr>
            <w:r w:rsidRPr="00D66715">
              <w:rPr>
                <w:kern w:val="1"/>
                <w:sz w:val="24"/>
                <w:szCs w:val="24"/>
              </w:rPr>
              <w:t>из них по видам услуг:</w:t>
            </w:r>
          </w:p>
        </w:tc>
        <w:tc>
          <w:tcPr>
            <w:tcW w:w="2126" w:type="dxa"/>
          </w:tcPr>
          <w:p w:rsidR="001C0249" w:rsidRPr="00D66715" w:rsidRDefault="001C0249" w:rsidP="00D66715">
            <w:pPr>
              <w:snapToGrid w:val="0"/>
              <w:jc w:val="center"/>
              <w:rPr>
                <w:kern w:val="1"/>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6.3.1.1.1.</w:t>
            </w:r>
          </w:p>
        </w:tc>
        <w:tc>
          <w:tcPr>
            <w:tcW w:w="8301" w:type="dxa"/>
          </w:tcPr>
          <w:p w:rsidR="001C0249" w:rsidRPr="00D66715" w:rsidRDefault="001C0249" w:rsidP="00D66715">
            <w:pPr>
              <w:ind w:firstLine="277"/>
              <w:jc w:val="both"/>
              <w:rPr>
                <w:sz w:val="24"/>
                <w:szCs w:val="24"/>
              </w:rPr>
            </w:pPr>
            <w:r w:rsidRPr="00D66715">
              <w:rPr>
                <w:sz w:val="24"/>
                <w:szCs w:val="24"/>
              </w:rPr>
              <w:t xml:space="preserve">услуги прачечных </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6.3.1.1.2.</w:t>
            </w:r>
          </w:p>
        </w:tc>
        <w:tc>
          <w:tcPr>
            <w:tcW w:w="8301" w:type="dxa"/>
          </w:tcPr>
          <w:p w:rsidR="001C0249" w:rsidRPr="00D66715" w:rsidRDefault="001C0249" w:rsidP="00D66715">
            <w:pPr>
              <w:ind w:firstLine="277"/>
              <w:jc w:val="both"/>
              <w:rPr>
                <w:sz w:val="24"/>
                <w:szCs w:val="24"/>
              </w:rPr>
            </w:pPr>
            <w:r w:rsidRPr="00D66715">
              <w:rPr>
                <w:sz w:val="24"/>
                <w:szCs w:val="24"/>
              </w:rPr>
              <w:t xml:space="preserve">химическая чистка и крашение </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lastRenderedPageBreak/>
              <w:t>6.3.1.1.3.</w:t>
            </w:r>
          </w:p>
        </w:tc>
        <w:tc>
          <w:tcPr>
            <w:tcW w:w="8301" w:type="dxa"/>
          </w:tcPr>
          <w:p w:rsidR="001C0249" w:rsidRPr="00D66715" w:rsidRDefault="001C0249" w:rsidP="00D66715">
            <w:pPr>
              <w:ind w:firstLine="277"/>
              <w:jc w:val="both"/>
              <w:rPr>
                <w:sz w:val="24"/>
                <w:szCs w:val="24"/>
              </w:rPr>
            </w:pPr>
            <w:r w:rsidRPr="00D66715">
              <w:rPr>
                <w:sz w:val="24"/>
                <w:szCs w:val="24"/>
              </w:rPr>
              <w:t xml:space="preserve">услуги бань и душевых </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6.3.1.1.4.</w:t>
            </w:r>
          </w:p>
        </w:tc>
        <w:tc>
          <w:tcPr>
            <w:tcW w:w="8301" w:type="dxa"/>
          </w:tcPr>
          <w:p w:rsidR="001C0249" w:rsidRPr="00D66715" w:rsidRDefault="001C0249" w:rsidP="00D66715">
            <w:pPr>
              <w:ind w:firstLine="277"/>
              <w:jc w:val="both"/>
              <w:rPr>
                <w:sz w:val="24"/>
                <w:szCs w:val="24"/>
              </w:rPr>
            </w:pPr>
            <w:r w:rsidRPr="00D66715">
              <w:rPr>
                <w:sz w:val="24"/>
                <w:szCs w:val="24"/>
              </w:rPr>
              <w:t>услуги предприятий по прокату</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6.3.1.1.5.</w:t>
            </w:r>
          </w:p>
        </w:tc>
        <w:tc>
          <w:tcPr>
            <w:tcW w:w="8301" w:type="dxa"/>
          </w:tcPr>
          <w:p w:rsidR="001C0249" w:rsidRPr="00D66715" w:rsidRDefault="001C0249" w:rsidP="00D66715">
            <w:pPr>
              <w:ind w:firstLine="277"/>
              <w:jc w:val="both"/>
              <w:rPr>
                <w:sz w:val="24"/>
                <w:szCs w:val="24"/>
              </w:rPr>
            </w:pPr>
            <w:r w:rsidRPr="00D66715">
              <w:rPr>
                <w:sz w:val="24"/>
                <w:szCs w:val="24"/>
              </w:rPr>
              <w:t>прочие виды бытовых услуг</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6.3.2.</w:t>
            </w:r>
          </w:p>
        </w:tc>
        <w:tc>
          <w:tcPr>
            <w:tcW w:w="8301" w:type="dxa"/>
          </w:tcPr>
          <w:p w:rsidR="001C0249" w:rsidRPr="00D66715" w:rsidRDefault="001C0249" w:rsidP="00D66715">
            <w:pPr>
              <w:snapToGrid w:val="0"/>
              <w:jc w:val="both"/>
              <w:rPr>
                <w:kern w:val="1"/>
                <w:sz w:val="24"/>
                <w:szCs w:val="24"/>
              </w:rPr>
            </w:pPr>
            <w:r w:rsidRPr="00D66715">
              <w:rPr>
                <w:kern w:val="1"/>
                <w:sz w:val="24"/>
                <w:szCs w:val="24"/>
              </w:rPr>
              <w:t>Количество специализированных организаций, оказывающих ритуальные у</w:t>
            </w:r>
            <w:r w:rsidRPr="00D66715">
              <w:rPr>
                <w:kern w:val="1"/>
                <w:sz w:val="24"/>
                <w:szCs w:val="24"/>
              </w:rPr>
              <w:t>с</w:t>
            </w:r>
            <w:r w:rsidRPr="00D66715">
              <w:rPr>
                <w:kern w:val="1"/>
                <w:sz w:val="24"/>
                <w:szCs w:val="24"/>
              </w:rPr>
              <w:t>луги – всего,</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6.3.2.1.</w:t>
            </w:r>
          </w:p>
        </w:tc>
        <w:tc>
          <w:tcPr>
            <w:tcW w:w="8301" w:type="dxa"/>
          </w:tcPr>
          <w:p w:rsidR="001C0249" w:rsidRPr="00D66715" w:rsidRDefault="001C0249" w:rsidP="00D66715">
            <w:pPr>
              <w:ind w:firstLine="277"/>
              <w:jc w:val="both"/>
              <w:rPr>
                <w:kern w:val="1"/>
                <w:sz w:val="24"/>
                <w:szCs w:val="24"/>
              </w:rPr>
            </w:pPr>
            <w:r w:rsidRPr="00D66715">
              <w:rPr>
                <w:kern w:val="1"/>
                <w:sz w:val="24"/>
                <w:szCs w:val="24"/>
              </w:rPr>
              <w:t xml:space="preserve">в том числе </w:t>
            </w:r>
            <w:r w:rsidRPr="00D66715">
              <w:rPr>
                <w:sz w:val="24"/>
                <w:szCs w:val="24"/>
              </w:rPr>
              <w:t>муниципальных</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415"/>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6.3.3.</w:t>
            </w:r>
          </w:p>
        </w:tc>
        <w:tc>
          <w:tcPr>
            <w:tcW w:w="8301" w:type="dxa"/>
          </w:tcPr>
          <w:p w:rsidR="001C0249" w:rsidRPr="00D66715" w:rsidRDefault="001C0249" w:rsidP="00D66715">
            <w:pPr>
              <w:snapToGrid w:val="0"/>
              <w:rPr>
                <w:kern w:val="1"/>
                <w:sz w:val="24"/>
                <w:szCs w:val="24"/>
              </w:rPr>
            </w:pPr>
            <w:r w:rsidRPr="00D66715">
              <w:rPr>
                <w:kern w:val="1"/>
                <w:sz w:val="24"/>
                <w:szCs w:val="24"/>
              </w:rPr>
              <w:t xml:space="preserve">Площадь, отведенная под места захоронения </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м</w:t>
            </w:r>
            <w:r w:rsidRPr="00D66715">
              <w:rPr>
                <w:kern w:val="1"/>
                <w:sz w:val="24"/>
                <w:szCs w:val="24"/>
                <w:vertAlign w:val="superscript"/>
              </w:rPr>
              <w:t>2</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415"/>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6.3.4.</w:t>
            </w:r>
          </w:p>
        </w:tc>
        <w:tc>
          <w:tcPr>
            <w:tcW w:w="8301" w:type="dxa"/>
          </w:tcPr>
          <w:p w:rsidR="001C0249" w:rsidRPr="00D66715" w:rsidRDefault="001C0249" w:rsidP="00D66715">
            <w:pPr>
              <w:snapToGrid w:val="0"/>
              <w:rPr>
                <w:kern w:val="1"/>
                <w:sz w:val="24"/>
                <w:szCs w:val="24"/>
              </w:rPr>
            </w:pPr>
            <w:r w:rsidRPr="00D66715">
              <w:rPr>
                <w:kern w:val="1"/>
                <w:sz w:val="24"/>
                <w:szCs w:val="24"/>
              </w:rPr>
              <w:t>Объем реализации бытовых услуг населению</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тыс. руб.</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415"/>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6.3.5.</w:t>
            </w:r>
          </w:p>
        </w:tc>
        <w:tc>
          <w:tcPr>
            <w:tcW w:w="8301" w:type="dxa"/>
          </w:tcPr>
          <w:p w:rsidR="001C0249" w:rsidRPr="00D66715" w:rsidRDefault="001C0249" w:rsidP="00D66715">
            <w:pPr>
              <w:snapToGrid w:val="0"/>
              <w:rPr>
                <w:kern w:val="1"/>
                <w:sz w:val="24"/>
                <w:szCs w:val="24"/>
              </w:rPr>
            </w:pPr>
            <w:r w:rsidRPr="00D66715">
              <w:rPr>
                <w:kern w:val="1"/>
                <w:sz w:val="24"/>
                <w:szCs w:val="24"/>
              </w:rPr>
              <w:t>Темп роста объема реализации бытовых услуг населению к соответствующ</w:t>
            </w:r>
            <w:r w:rsidRPr="00D66715">
              <w:rPr>
                <w:kern w:val="1"/>
                <w:sz w:val="24"/>
                <w:szCs w:val="24"/>
              </w:rPr>
              <w:t>е</w:t>
            </w:r>
            <w:r w:rsidRPr="00D66715">
              <w:rPr>
                <w:kern w:val="1"/>
                <w:sz w:val="24"/>
                <w:szCs w:val="24"/>
              </w:rPr>
              <w:t>му периоду прошлого года</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F4DAF" w:rsidRPr="00D66715" w:rsidTr="00920416">
        <w:trPr>
          <w:trHeight w:val="422"/>
        </w:trPr>
        <w:tc>
          <w:tcPr>
            <w:tcW w:w="15134" w:type="dxa"/>
            <w:gridSpan w:val="6"/>
          </w:tcPr>
          <w:p w:rsidR="001F4DAF" w:rsidRPr="00D66715" w:rsidRDefault="001F4DAF" w:rsidP="00D66715">
            <w:pPr>
              <w:snapToGrid w:val="0"/>
              <w:jc w:val="center"/>
              <w:rPr>
                <w:sz w:val="24"/>
                <w:szCs w:val="24"/>
              </w:rPr>
            </w:pPr>
            <w:r w:rsidRPr="00D66715">
              <w:rPr>
                <w:sz w:val="24"/>
                <w:szCs w:val="24"/>
              </w:rPr>
              <w:t>7.Связь и телекоммуникации</w:t>
            </w: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7.1.</w:t>
            </w:r>
          </w:p>
        </w:tc>
        <w:tc>
          <w:tcPr>
            <w:tcW w:w="8301" w:type="dxa"/>
          </w:tcPr>
          <w:p w:rsidR="001F4DAF" w:rsidRPr="00D66715" w:rsidRDefault="001F4DAF" w:rsidP="00D66715">
            <w:pPr>
              <w:snapToGrid w:val="0"/>
              <w:jc w:val="both"/>
              <w:rPr>
                <w:kern w:val="1"/>
                <w:sz w:val="24"/>
                <w:szCs w:val="24"/>
              </w:rPr>
            </w:pPr>
            <w:r>
              <w:rPr>
                <w:kern w:val="1"/>
                <w:sz w:val="24"/>
                <w:szCs w:val="24"/>
              </w:rPr>
              <w:t>Доля домохозяйств, подключенных к широкополосному доступу к сети «И</w:t>
            </w:r>
            <w:r>
              <w:rPr>
                <w:kern w:val="1"/>
                <w:sz w:val="24"/>
                <w:szCs w:val="24"/>
              </w:rPr>
              <w:t>н</w:t>
            </w:r>
            <w:r>
              <w:rPr>
                <w:kern w:val="1"/>
                <w:sz w:val="24"/>
                <w:szCs w:val="24"/>
              </w:rPr>
              <w:t>тернет»</w:t>
            </w:r>
          </w:p>
        </w:tc>
        <w:tc>
          <w:tcPr>
            <w:tcW w:w="2126" w:type="dxa"/>
          </w:tcPr>
          <w:p w:rsidR="001F4DAF" w:rsidRPr="00D66715" w:rsidRDefault="001F4DAF" w:rsidP="00D66715">
            <w:pPr>
              <w:tabs>
                <w:tab w:val="left" w:pos="8280"/>
              </w:tabs>
              <w:snapToGrid w:val="0"/>
              <w:jc w:val="center"/>
              <w:rPr>
                <w:kern w:val="1"/>
                <w:sz w:val="24"/>
                <w:szCs w:val="24"/>
              </w:rPr>
            </w:pPr>
            <w:r>
              <w:rPr>
                <w:kern w:val="1"/>
                <w:sz w:val="24"/>
                <w:szCs w:val="24"/>
              </w:rPr>
              <w:t>%</w:t>
            </w:r>
          </w:p>
        </w:tc>
        <w:tc>
          <w:tcPr>
            <w:tcW w:w="1701" w:type="dxa"/>
            <w:gridSpan w:val="2"/>
          </w:tcPr>
          <w:p w:rsidR="001F4DAF" w:rsidRPr="00D66715" w:rsidRDefault="00932002" w:rsidP="00D66715">
            <w:pPr>
              <w:tabs>
                <w:tab w:val="left" w:pos="8280"/>
              </w:tabs>
              <w:snapToGrid w:val="0"/>
              <w:jc w:val="center"/>
              <w:rPr>
                <w:kern w:val="1"/>
                <w:sz w:val="24"/>
                <w:szCs w:val="24"/>
              </w:rPr>
            </w:pPr>
            <w:r>
              <w:rPr>
                <w:kern w:val="1"/>
                <w:sz w:val="24"/>
                <w:szCs w:val="24"/>
              </w:rPr>
              <w:t>40</w:t>
            </w:r>
          </w:p>
        </w:tc>
        <w:tc>
          <w:tcPr>
            <w:tcW w:w="1701" w:type="dxa"/>
          </w:tcPr>
          <w:p w:rsidR="001F4DAF" w:rsidRPr="00D66715" w:rsidRDefault="00932002" w:rsidP="00D66715">
            <w:pPr>
              <w:tabs>
                <w:tab w:val="left" w:pos="8280"/>
              </w:tabs>
              <w:snapToGrid w:val="0"/>
              <w:jc w:val="center"/>
              <w:rPr>
                <w:kern w:val="1"/>
                <w:sz w:val="24"/>
                <w:szCs w:val="24"/>
              </w:rPr>
            </w:pPr>
            <w:r>
              <w:rPr>
                <w:kern w:val="1"/>
                <w:sz w:val="24"/>
                <w:szCs w:val="24"/>
              </w:rPr>
              <w:t>50</w:t>
            </w:r>
          </w:p>
        </w:tc>
      </w:tr>
      <w:tr w:rsidR="001F4DAF" w:rsidRPr="00D66715" w:rsidTr="00311D87">
        <w:tc>
          <w:tcPr>
            <w:tcW w:w="1305" w:type="dxa"/>
          </w:tcPr>
          <w:p w:rsidR="001F4DAF" w:rsidRPr="00D66715" w:rsidRDefault="00BF75DB" w:rsidP="00D66715">
            <w:pPr>
              <w:tabs>
                <w:tab w:val="left" w:pos="8280"/>
              </w:tabs>
              <w:snapToGrid w:val="0"/>
              <w:jc w:val="center"/>
              <w:rPr>
                <w:kern w:val="1"/>
                <w:sz w:val="24"/>
                <w:szCs w:val="24"/>
              </w:rPr>
            </w:pPr>
            <w:r>
              <w:rPr>
                <w:kern w:val="1"/>
                <w:sz w:val="24"/>
                <w:szCs w:val="24"/>
              </w:rPr>
              <w:t>7.2</w:t>
            </w:r>
            <w:r w:rsidR="001F4DAF" w:rsidRPr="00D66715">
              <w:rPr>
                <w:kern w:val="1"/>
                <w:sz w:val="24"/>
                <w:szCs w:val="24"/>
              </w:rPr>
              <w:t>.</w:t>
            </w:r>
          </w:p>
        </w:tc>
        <w:tc>
          <w:tcPr>
            <w:tcW w:w="8301" w:type="dxa"/>
          </w:tcPr>
          <w:p w:rsidR="001F4DAF" w:rsidRPr="00D66715" w:rsidRDefault="001F4DAF" w:rsidP="00D66715">
            <w:pPr>
              <w:snapToGrid w:val="0"/>
              <w:jc w:val="both"/>
              <w:rPr>
                <w:kern w:val="1"/>
                <w:sz w:val="24"/>
                <w:szCs w:val="24"/>
              </w:rPr>
            </w:pPr>
            <w:r>
              <w:rPr>
                <w:kern w:val="1"/>
                <w:sz w:val="24"/>
                <w:szCs w:val="24"/>
              </w:rPr>
              <w:t>Число стационарных отделений почтовой связи</w:t>
            </w:r>
          </w:p>
        </w:tc>
        <w:tc>
          <w:tcPr>
            <w:tcW w:w="2126" w:type="dxa"/>
          </w:tcPr>
          <w:p w:rsidR="001F4DAF" w:rsidRPr="00D66715" w:rsidRDefault="001F4DAF" w:rsidP="00D66715">
            <w:pPr>
              <w:snapToGrid w:val="0"/>
              <w:jc w:val="center"/>
              <w:rPr>
                <w:kern w:val="1"/>
                <w:sz w:val="24"/>
                <w:szCs w:val="24"/>
              </w:rPr>
            </w:pPr>
            <w:r>
              <w:rPr>
                <w:kern w:val="1"/>
                <w:sz w:val="24"/>
                <w:szCs w:val="24"/>
              </w:rPr>
              <w:t>единиц</w:t>
            </w:r>
          </w:p>
        </w:tc>
        <w:tc>
          <w:tcPr>
            <w:tcW w:w="1701" w:type="dxa"/>
            <w:gridSpan w:val="2"/>
          </w:tcPr>
          <w:p w:rsidR="001F4DAF" w:rsidRPr="00D66715" w:rsidRDefault="004A15DD" w:rsidP="00D66715">
            <w:pPr>
              <w:tabs>
                <w:tab w:val="left" w:pos="8280"/>
              </w:tabs>
              <w:snapToGrid w:val="0"/>
              <w:jc w:val="center"/>
              <w:rPr>
                <w:kern w:val="1"/>
                <w:sz w:val="24"/>
                <w:szCs w:val="24"/>
              </w:rPr>
            </w:pPr>
            <w:r>
              <w:rPr>
                <w:kern w:val="1"/>
                <w:sz w:val="24"/>
                <w:szCs w:val="24"/>
              </w:rPr>
              <w:t>1</w:t>
            </w:r>
          </w:p>
        </w:tc>
        <w:tc>
          <w:tcPr>
            <w:tcW w:w="1701" w:type="dxa"/>
          </w:tcPr>
          <w:p w:rsidR="001F4DAF" w:rsidRPr="00D66715" w:rsidRDefault="004A15DD" w:rsidP="00D66715">
            <w:pPr>
              <w:tabs>
                <w:tab w:val="left" w:pos="8280"/>
              </w:tabs>
              <w:snapToGrid w:val="0"/>
              <w:jc w:val="center"/>
              <w:rPr>
                <w:kern w:val="1"/>
                <w:sz w:val="24"/>
                <w:szCs w:val="24"/>
              </w:rPr>
            </w:pPr>
            <w:r>
              <w:rPr>
                <w:kern w:val="1"/>
                <w:sz w:val="24"/>
                <w:szCs w:val="24"/>
              </w:rPr>
              <w:t>3</w:t>
            </w: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7.</w:t>
            </w:r>
            <w:r w:rsidR="00BF75DB">
              <w:rPr>
                <w:kern w:val="1"/>
                <w:sz w:val="24"/>
                <w:szCs w:val="24"/>
              </w:rPr>
              <w:t>3</w:t>
            </w:r>
            <w:r>
              <w:rPr>
                <w:kern w:val="1"/>
                <w:sz w:val="24"/>
                <w:szCs w:val="24"/>
              </w:rPr>
              <w:t>.</w:t>
            </w:r>
          </w:p>
        </w:tc>
        <w:tc>
          <w:tcPr>
            <w:tcW w:w="8301" w:type="dxa"/>
          </w:tcPr>
          <w:p w:rsidR="001F4DAF" w:rsidRPr="00D66715" w:rsidRDefault="001F4DAF" w:rsidP="000E2D67">
            <w:pPr>
              <w:snapToGrid w:val="0"/>
              <w:jc w:val="both"/>
              <w:rPr>
                <w:kern w:val="1"/>
                <w:sz w:val="24"/>
                <w:szCs w:val="24"/>
              </w:rPr>
            </w:pPr>
            <w:r>
              <w:rPr>
                <w:kern w:val="1"/>
                <w:sz w:val="24"/>
                <w:szCs w:val="24"/>
              </w:rPr>
              <w:t>Число персональных компьютеров в администрации муниципального образ</w:t>
            </w:r>
            <w:r>
              <w:rPr>
                <w:kern w:val="1"/>
                <w:sz w:val="24"/>
                <w:szCs w:val="24"/>
              </w:rPr>
              <w:t>о</w:t>
            </w:r>
            <w:r>
              <w:rPr>
                <w:kern w:val="1"/>
                <w:sz w:val="24"/>
                <w:szCs w:val="24"/>
              </w:rPr>
              <w:t>вания</w:t>
            </w:r>
          </w:p>
        </w:tc>
        <w:tc>
          <w:tcPr>
            <w:tcW w:w="2126" w:type="dxa"/>
          </w:tcPr>
          <w:p w:rsidR="001F4DAF" w:rsidRPr="00D66715" w:rsidRDefault="001F4DAF" w:rsidP="00D66715">
            <w:pPr>
              <w:jc w:val="center"/>
              <w:rPr>
                <w:sz w:val="24"/>
                <w:szCs w:val="24"/>
              </w:rPr>
            </w:pPr>
            <w:r>
              <w:rPr>
                <w:sz w:val="24"/>
                <w:szCs w:val="24"/>
              </w:rPr>
              <w:t>единиц</w:t>
            </w:r>
          </w:p>
        </w:tc>
        <w:tc>
          <w:tcPr>
            <w:tcW w:w="1701" w:type="dxa"/>
            <w:gridSpan w:val="2"/>
          </w:tcPr>
          <w:p w:rsidR="001F4DAF" w:rsidRPr="00D66715" w:rsidRDefault="004A15DD" w:rsidP="00D66715">
            <w:pPr>
              <w:tabs>
                <w:tab w:val="left" w:pos="8280"/>
              </w:tabs>
              <w:snapToGrid w:val="0"/>
              <w:jc w:val="center"/>
              <w:rPr>
                <w:kern w:val="1"/>
                <w:sz w:val="24"/>
                <w:szCs w:val="24"/>
              </w:rPr>
            </w:pPr>
            <w:r>
              <w:rPr>
                <w:kern w:val="1"/>
                <w:sz w:val="24"/>
                <w:szCs w:val="24"/>
              </w:rPr>
              <w:t>3</w:t>
            </w:r>
          </w:p>
        </w:tc>
        <w:tc>
          <w:tcPr>
            <w:tcW w:w="1701" w:type="dxa"/>
          </w:tcPr>
          <w:p w:rsidR="001F4DAF" w:rsidRPr="00D66715" w:rsidRDefault="004A15DD" w:rsidP="00D66715">
            <w:pPr>
              <w:tabs>
                <w:tab w:val="left" w:pos="8280"/>
              </w:tabs>
              <w:snapToGrid w:val="0"/>
              <w:jc w:val="center"/>
              <w:rPr>
                <w:kern w:val="1"/>
                <w:sz w:val="24"/>
                <w:szCs w:val="24"/>
              </w:rPr>
            </w:pPr>
            <w:r>
              <w:rPr>
                <w:kern w:val="1"/>
                <w:sz w:val="24"/>
                <w:szCs w:val="24"/>
              </w:rPr>
              <w:t>5</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7</w:t>
            </w:r>
            <w:r w:rsidRPr="00D66715">
              <w:rPr>
                <w:kern w:val="1"/>
                <w:sz w:val="24"/>
                <w:szCs w:val="24"/>
              </w:rPr>
              <w:t>.</w:t>
            </w:r>
            <w:r>
              <w:rPr>
                <w:kern w:val="1"/>
                <w:sz w:val="24"/>
                <w:szCs w:val="24"/>
              </w:rPr>
              <w:t>4.</w:t>
            </w:r>
          </w:p>
        </w:tc>
        <w:tc>
          <w:tcPr>
            <w:tcW w:w="8301" w:type="dxa"/>
          </w:tcPr>
          <w:p w:rsidR="001C0249" w:rsidRPr="00D66715" w:rsidRDefault="001C0249" w:rsidP="000E2D67">
            <w:pPr>
              <w:snapToGrid w:val="0"/>
              <w:jc w:val="both"/>
              <w:rPr>
                <w:kern w:val="1"/>
                <w:sz w:val="24"/>
                <w:szCs w:val="24"/>
              </w:rPr>
            </w:pPr>
            <w:r>
              <w:rPr>
                <w:kern w:val="1"/>
                <w:sz w:val="24"/>
                <w:szCs w:val="24"/>
              </w:rPr>
              <w:t>Наличие локально-вычислительной сети (ЛВС) в администрации муниц</w:t>
            </w:r>
            <w:r>
              <w:rPr>
                <w:kern w:val="1"/>
                <w:sz w:val="24"/>
                <w:szCs w:val="24"/>
              </w:rPr>
              <w:t>и</w:t>
            </w:r>
            <w:r>
              <w:rPr>
                <w:kern w:val="1"/>
                <w:sz w:val="24"/>
                <w:szCs w:val="24"/>
              </w:rPr>
              <w:t>пального образования</w:t>
            </w:r>
          </w:p>
        </w:tc>
        <w:tc>
          <w:tcPr>
            <w:tcW w:w="2126" w:type="dxa"/>
          </w:tcPr>
          <w:p w:rsidR="001C0249" w:rsidRPr="00D66715" w:rsidRDefault="001C0249" w:rsidP="00D66715">
            <w:pPr>
              <w:jc w:val="center"/>
              <w:rPr>
                <w:sz w:val="24"/>
                <w:szCs w:val="24"/>
              </w:rPr>
            </w:pPr>
            <w:r>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7.4</w:t>
            </w:r>
            <w:r w:rsidRPr="00D66715">
              <w:rPr>
                <w:kern w:val="1"/>
                <w:sz w:val="24"/>
                <w:szCs w:val="24"/>
              </w:rPr>
              <w:t>.</w:t>
            </w:r>
            <w:r>
              <w:rPr>
                <w:kern w:val="1"/>
                <w:sz w:val="24"/>
                <w:szCs w:val="24"/>
              </w:rPr>
              <w:t>1.</w:t>
            </w:r>
          </w:p>
        </w:tc>
        <w:tc>
          <w:tcPr>
            <w:tcW w:w="8301" w:type="dxa"/>
          </w:tcPr>
          <w:p w:rsidR="001C0249" w:rsidRPr="00D66715" w:rsidRDefault="001C0249" w:rsidP="00D66715">
            <w:pPr>
              <w:snapToGrid w:val="0"/>
              <w:jc w:val="both"/>
              <w:rPr>
                <w:kern w:val="1"/>
                <w:sz w:val="24"/>
                <w:szCs w:val="24"/>
              </w:rPr>
            </w:pPr>
            <w:r>
              <w:rPr>
                <w:kern w:val="1"/>
                <w:sz w:val="24"/>
                <w:szCs w:val="24"/>
              </w:rPr>
              <w:t>количество персональных компьютеров в составе ЛВС</w:t>
            </w:r>
          </w:p>
        </w:tc>
        <w:tc>
          <w:tcPr>
            <w:tcW w:w="2126" w:type="dxa"/>
          </w:tcPr>
          <w:p w:rsidR="001C0249" w:rsidRPr="00D66715" w:rsidRDefault="001C0249" w:rsidP="00D66715">
            <w:pPr>
              <w:snapToGrid w:val="0"/>
              <w:jc w:val="center"/>
              <w:rPr>
                <w:kern w:val="1"/>
                <w:sz w:val="24"/>
                <w:szCs w:val="24"/>
              </w:rPr>
            </w:pPr>
            <w:r>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F4DAF" w:rsidRPr="00D66715" w:rsidTr="00311D87">
        <w:tc>
          <w:tcPr>
            <w:tcW w:w="1305" w:type="dxa"/>
          </w:tcPr>
          <w:p w:rsidR="001F4DAF" w:rsidRPr="00D66715" w:rsidRDefault="00BF75DB" w:rsidP="00D66715">
            <w:pPr>
              <w:tabs>
                <w:tab w:val="left" w:pos="8280"/>
              </w:tabs>
              <w:snapToGrid w:val="0"/>
              <w:jc w:val="center"/>
              <w:rPr>
                <w:kern w:val="1"/>
                <w:sz w:val="24"/>
                <w:szCs w:val="24"/>
              </w:rPr>
            </w:pPr>
            <w:r>
              <w:rPr>
                <w:kern w:val="1"/>
                <w:sz w:val="24"/>
                <w:szCs w:val="24"/>
              </w:rPr>
              <w:t>7.4</w:t>
            </w:r>
            <w:r w:rsidR="001F4DAF">
              <w:rPr>
                <w:kern w:val="1"/>
                <w:sz w:val="24"/>
                <w:szCs w:val="24"/>
              </w:rPr>
              <w:t>.2.</w:t>
            </w:r>
          </w:p>
        </w:tc>
        <w:tc>
          <w:tcPr>
            <w:tcW w:w="8301" w:type="dxa"/>
          </w:tcPr>
          <w:p w:rsidR="001F4DAF" w:rsidRPr="00D66715" w:rsidRDefault="001F4DAF" w:rsidP="00D66715">
            <w:pPr>
              <w:snapToGrid w:val="0"/>
              <w:jc w:val="both"/>
              <w:rPr>
                <w:kern w:val="1"/>
                <w:sz w:val="24"/>
                <w:szCs w:val="24"/>
              </w:rPr>
            </w:pPr>
            <w:r>
              <w:rPr>
                <w:kern w:val="1"/>
                <w:sz w:val="24"/>
                <w:szCs w:val="24"/>
              </w:rPr>
              <w:t>количество персональных компьютеров, подключенных к сети Интернет</w:t>
            </w:r>
          </w:p>
        </w:tc>
        <w:tc>
          <w:tcPr>
            <w:tcW w:w="2126" w:type="dxa"/>
          </w:tcPr>
          <w:p w:rsidR="001F4DAF" w:rsidRPr="00D66715" w:rsidRDefault="001F4DAF" w:rsidP="00D66715">
            <w:pPr>
              <w:snapToGrid w:val="0"/>
              <w:jc w:val="center"/>
              <w:rPr>
                <w:kern w:val="1"/>
                <w:sz w:val="24"/>
                <w:szCs w:val="24"/>
              </w:rPr>
            </w:pPr>
            <w:r>
              <w:rPr>
                <w:kern w:val="1"/>
                <w:sz w:val="24"/>
                <w:szCs w:val="24"/>
              </w:rPr>
              <w:t>единиц</w:t>
            </w:r>
          </w:p>
        </w:tc>
        <w:tc>
          <w:tcPr>
            <w:tcW w:w="1701" w:type="dxa"/>
            <w:gridSpan w:val="2"/>
          </w:tcPr>
          <w:p w:rsidR="001F4DAF" w:rsidRPr="00D66715" w:rsidRDefault="004A15DD" w:rsidP="00D66715">
            <w:pPr>
              <w:tabs>
                <w:tab w:val="left" w:pos="8280"/>
              </w:tabs>
              <w:snapToGrid w:val="0"/>
              <w:jc w:val="center"/>
              <w:rPr>
                <w:kern w:val="1"/>
                <w:sz w:val="24"/>
                <w:szCs w:val="24"/>
              </w:rPr>
            </w:pPr>
            <w:r>
              <w:rPr>
                <w:kern w:val="1"/>
                <w:sz w:val="24"/>
                <w:szCs w:val="24"/>
              </w:rPr>
              <w:t>3</w:t>
            </w:r>
          </w:p>
        </w:tc>
        <w:tc>
          <w:tcPr>
            <w:tcW w:w="1701" w:type="dxa"/>
          </w:tcPr>
          <w:p w:rsidR="001F4DAF" w:rsidRPr="00D66715" w:rsidRDefault="004A15DD" w:rsidP="00D66715">
            <w:pPr>
              <w:tabs>
                <w:tab w:val="left" w:pos="8280"/>
              </w:tabs>
              <w:snapToGrid w:val="0"/>
              <w:jc w:val="center"/>
              <w:rPr>
                <w:kern w:val="1"/>
                <w:sz w:val="24"/>
                <w:szCs w:val="24"/>
              </w:rPr>
            </w:pPr>
            <w:r>
              <w:rPr>
                <w:kern w:val="1"/>
                <w:sz w:val="24"/>
                <w:szCs w:val="24"/>
              </w:rPr>
              <w:t>5</w:t>
            </w:r>
          </w:p>
        </w:tc>
      </w:tr>
      <w:tr w:rsidR="001F4DAF" w:rsidRPr="00D66715" w:rsidTr="00311D87">
        <w:tc>
          <w:tcPr>
            <w:tcW w:w="1305" w:type="dxa"/>
          </w:tcPr>
          <w:p w:rsidR="001F4DAF" w:rsidRPr="00D66715" w:rsidRDefault="00BF75DB" w:rsidP="00D66715">
            <w:pPr>
              <w:tabs>
                <w:tab w:val="left" w:pos="8280"/>
              </w:tabs>
              <w:snapToGrid w:val="0"/>
              <w:jc w:val="center"/>
              <w:rPr>
                <w:kern w:val="1"/>
                <w:sz w:val="24"/>
                <w:szCs w:val="24"/>
              </w:rPr>
            </w:pPr>
            <w:r>
              <w:rPr>
                <w:kern w:val="1"/>
                <w:sz w:val="24"/>
                <w:szCs w:val="24"/>
              </w:rPr>
              <w:t>7.5</w:t>
            </w:r>
            <w:r w:rsidR="001F4DAF">
              <w:rPr>
                <w:kern w:val="1"/>
                <w:sz w:val="24"/>
                <w:szCs w:val="24"/>
              </w:rPr>
              <w:t>.</w:t>
            </w:r>
          </w:p>
        </w:tc>
        <w:tc>
          <w:tcPr>
            <w:tcW w:w="8301" w:type="dxa"/>
          </w:tcPr>
          <w:p w:rsidR="001F4DAF" w:rsidRPr="00D66715" w:rsidRDefault="001F4DAF" w:rsidP="00D66715">
            <w:pPr>
              <w:snapToGrid w:val="0"/>
              <w:jc w:val="both"/>
              <w:rPr>
                <w:kern w:val="1"/>
                <w:sz w:val="24"/>
                <w:szCs w:val="24"/>
              </w:rPr>
            </w:pPr>
            <w:r>
              <w:rPr>
                <w:kern w:val="1"/>
                <w:sz w:val="24"/>
                <w:szCs w:val="24"/>
              </w:rPr>
              <w:t>Использование средств защиты информации, средств электронной цифровой подписи</w:t>
            </w:r>
          </w:p>
        </w:tc>
        <w:tc>
          <w:tcPr>
            <w:tcW w:w="2126" w:type="dxa"/>
          </w:tcPr>
          <w:p w:rsidR="001F4DAF" w:rsidRPr="00D66715" w:rsidRDefault="001F4DAF" w:rsidP="00D66715">
            <w:pPr>
              <w:snapToGrid w:val="0"/>
              <w:jc w:val="center"/>
              <w:rPr>
                <w:kern w:val="1"/>
                <w:sz w:val="24"/>
                <w:szCs w:val="24"/>
              </w:rPr>
            </w:pPr>
            <w:r>
              <w:rPr>
                <w:kern w:val="1"/>
                <w:sz w:val="24"/>
                <w:szCs w:val="24"/>
              </w:rPr>
              <w:t>единиц</w:t>
            </w:r>
          </w:p>
        </w:tc>
        <w:tc>
          <w:tcPr>
            <w:tcW w:w="1701" w:type="dxa"/>
            <w:gridSpan w:val="2"/>
          </w:tcPr>
          <w:p w:rsidR="001F4DAF" w:rsidRPr="00D66715" w:rsidRDefault="004A15DD" w:rsidP="00D66715">
            <w:pPr>
              <w:tabs>
                <w:tab w:val="left" w:pos="8280"/>
              </w:tabs>
              <w:snapToGrid w:val="0"/>
              <w:jc w:val="center"/>
              <w:rPr>
                <w:kern w:val="1"/>
                <w:sz w:val="24"/>
                <w:szCs w:val="24"/>
              </w:rPr>
            </w:pPr>
            <w:r>
              <w:rPr>
                <w:kern w:val="1"/>
                <w:sz w:val="24"/>
                <w:szCs w:val="24"/>
              </w:rPr>
              <w:t>3</w:t>
            </w:r>
          </w:p>
        </w:tc>
        <w:tc>
          <w:tcPr>
            <w:tcW w:w="1701" w:type="dxa"/>
          </w:tcPr>
          <w:p w:rsidR="001F4DAF" w:rsidRPr="00D66715" w:rsidRDefault="004A15DD" w:rsidP="00D66715">
            <w:pPr>
              <w:tabs>
                <w:tab w:val="left" w:pos="8280"/>
              </w:tabs>
              <w:snapToGrid w:val="0"/>
              <w:jc w:val="center"/>
              <w:rPr>
                <w:kern w:val="1"/>
                <w:sz w:val="24"/>
                <w:szCs w:val="24"/>
              </w:rPr>
            </w:pPr>
            <w:r>
              <w:rPr>
                <w:kern w:val="1"/>
                <w:sz w:val="24"/>
                <w:szCs w:val="24"/>
              </w:rPr>
              <w:t>2</w:t>
            </w:r>
          </w:p>
        </w:tc>
      </w:tr>
      <w:tr w:rsidR="001F4DAF" w:rsidRPr="00D66715" w:rsidTr="00920416">
        <w:trPr>
          <w:trHeight w:val="443"/>
        </w:trPr>
        <w:tc>
          <w:tcPr>
            <w:tcW w:w="15134" w:type="dxa"/>
            <w:gridSpan w:val="6"/>
          </w:tcPr>
          <w:p w:rsidR="001F4DAF" w:rsidRPr="00D66715" w:rsidRDefault="001F4DAF" w:rsidP="00D66715">
            <w:pPr>
              <w:snapToGrid w:val="0"/>
              <w:jc w:val="center"/>
              <w:rPr>
                <w:sz w:val="24"/>
                <w:szCs w:val="24"/>
              </w:rPr>
            </w:pPr>
            <w:r w:rsidRPr="00D66715">
              <w:rPr>
                <w:sz w:val="24"/>
                <w:szCs w:val="24"/>
              </w:rPr>
              <w:t>8. Дорожное хозяйство и транспорт</w:t>
            </w:r>
          </w:p>
        </w:tc>
      </w:tr>
      <w:tr w:rsidR="001F4DAF" w:rsidRPr="00D66715" w:rsidTr="00920416">
        <w:trPr>
          <w:trHeight w:val="421"/>
        </w:trPr>
        <w:tc>
          <w:tcPr>
            <w:tcW w:w="15134" w:type="dxa"/>
            <w:gridSpan w:val="6"/>
          </w:tcPr>
          <w:p w:rsidR="001F4DAF" w:rsidRPr="00D66715" w:rsidRDefault="001F4DAF" w:rsidP="00D66715">
            <w:pPr>
              <w:tabs>
                <w:tab w:val="left" w:pos="8280"/>
              </w:tabs>
              <w:snapToGrid w:val="0"/>
              <w:jc w:val="center"/>
              <w:rPr>
                <w:kern w:val="1"/>
                <w:sz w:val="24"/>
                <w:szCs w:val="24"/>
              </w:rPr>
            </w:pPr>
            <w:r w:rsidRPr="00D66715">
              <w:rPr>
                <w:kern w:val="1"/>
                <w:sz w:val="24"/>
                <w:szCs w:val="24"/>
              </w:rPr>
              <w:t>8.1. Дорожное хозяйство</w:t>
            </w: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8.1.1.</w:t>
            </w:r>
          </w:p>
        </w:tc>
        <w:tc>
          <w:tcPr>
            <w:tcW w:w="8301" w:type="dxa"/>
          </w:tcPr>
          <w:p w:rsidR="001F4DAF" w:rsidRPr="00D66715" w:rsidRDefault="00FF7045" w:rsidP="00D66715">
            <w:pPr>
              <w:snapToGrid w:val="0"/>
              <w:jc w:val="both"/>
              <w:rPr>
                <w:kern w:val="1"/>
                <w:sz w:val="24"/>
                <w:szCs w:val="24"/>
              </w:rPr>
            </w:pPr>
            <w:r>
              <w:rPr>
                <w:kern w:val="1"/>
                <w:sz w:val="24"/>
                <w:szCs w:val="24"/>
              </w:rPr>
              <w:t>Общая п</w:t>
            </w:r>
            <w:r w:rsidR="001F4DAF" w:rsidRPr="00792258">
              <w:rPr>
                <w:kern w:val="1"/>
                <w:sz w:val="24"/>
                <w:szCs w:val="24"/>
              </w:rPr>
              <w:t>ротяженность автомобильных дорог общего пользования местного значения</w:t>
            </w:r>
          </w:p>
        </w:tc>
        <w:tc>
          <w:tcPr>
            <w:tcW w:w="2126"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км</w:t>
            </w:r>
          </w:p>
        </w:tc>
        <w:tc>
          <w:tcPr>
            <w:tcW w:w="1701" w:type="dxa"/>
            <w:gridSpan w:val="2"/>
          </w:tcPr>
          <w:p w:rsidR="001F4DAF" w:rsidRPr="00D66715" w:rsidRDefault="004A15DD" w:rsidP="00D66715">
            <w:pPr>
              <w:tabs>
                <w:tab w:val="left" w:pos="8280"/>
              </w:tabs>
              <w:snapToGrid w:val="0"/>
              <w:jc w:val="center"/>
              <w:rPr>
                <w:kern w:val="1"/>
                <w:sz w:val="24"/>
                <w:szCs w:val="24"/>
              </w:rPr>
            </w:pPr>
            <w:r>
              <w:rPr>
                <w:kern w:val="1"/>
                <w:sz w:val="24"/>
                <w:szCs w:val="24"/>
              </w:rPr>
              <w:t>8,2</w:t>
            </w:r>
          </w:p>
        </w:tc>
        <w:tc>
          <w:tcPr>
            <w:tcW w:w="1701" w:type="dxa"/>
          </w:tcPr>
          <w:p w:rsidR="001F4DAF" w:rsidRPr="00D66715" w:rsidRDefault="004A15DD" w:rsidP="00D66715">
            <w:pPr>
              <w:tabs>
                <w:tab w:val="left" w:pos="8280"/>
              </w:tabs>
              <w:snapToGrid w:val="0"/>
              <w:jc w:val="center"/>
              <w:rPr>
                <w:kern w:val="1"/>
                <w:sz w:val="24"/>
                <w:szCs w:val="24"/>
              </w:rPr>
            </w:pPr>
            <w:r>
              <w:rPr>
                <w:kern w:val="1"/>
                <w:sz w:val="24"/>
                <w:szCs w:val="24"/>
              </w:rPr>
              <w:t>18,2</w:t>
            </w: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8.1.2.</w:t>
            </w:r>
          </w:p>
        </w:tc>
        <w:tc>
          <w:tcPr>
            <w:tcW w:w="8301" w:type="dxa"/>
          </w:tcPr>
          <w:p w:rsidR="001F4DAF" w:rsidRPr="00D66715" w:rsidRDefault="001F4DAF" w:rsidP="00D66715">
            <w:pPr>
              <w:snapToGrid w:val="0"/>
              <w:jc w:val="both"/>
              <w:rPr>
                <w:kern w:val="1"/>
                <w:sz w:val="24"/>
                <w:szCs w:val="24"/>
              </w:rPr>
            </w:pPr>
            <w:r w:rsidRPr="00D66715">
              <w:rPr>
                <w:kern w:val="1"/>
                <w:sz w:val="24"/>
                <w:szCs w:val="24"/>
              </w:rPr>
              <w:t xml:space="preserve">Протяженность </w:t>
            </w:r>
            <w:r w:rsidR="00FF7045">
              <w:rPr>
                <w:kern w:val="1"/>
                <w:sz w:val="24"/>
                <w:szCs w:val="24"/>
              </w:rPr>
              <w:t>автомобильных дорог, не отвечающих нормативным требов</w:t>
            </w:r>
            <w:r w:rsidR="00FF7045">
              <w:rPr>
                <w:kern w:val="1"/>
                <w:sz w:val="24"/>
                <w:szCs w:val="24"/>
              </w:rPr>
              <w:t>а</w:t>
            </w:r>
            <w:r w:rsidR="00FF7045">
              <w:rPr>
                <w:kern w:val="1"/>
                <w:sz w:val="24"/>
                <w:szCs w:val="24"/>
              </w:rPr>
              <w:t>ниям, в общей протяженности автомобильных дорог общего пользования м</w:t>
            </w:r>
            <w:r w:rsidR="00FF7045">
              <w:rPr>
                <w:kern w:val="1"/>
                <w:sz w:val="24"/>
                <w:szCs w:val="24"/>
              </w:rPr>
              <w:t>е</w:t>
            </w:r>
            <w:r w:rsidR="00FF7045">
              <w:rPr>
                <w:kern w:val="1"/>
                <w:sz w:val="24"/>
                <w:szCs w:val="24"/>
              </w:rPr>
              <w:t>стного значения</w:t>
            </w:r>
          </w:p>
        </w:tc>
        <w:tc>
          <w:tcPr>
            <w:tcW w:w="2126" w:type="dxa"/>
          </w:tcPr>
          <w:p w:rsidR="001F4DAF" w:rsidRPr="00D66715" w:rsidRDefault="001F4DAF" w:rsidP="00D66715">
            <w:pPr>
              <w:snapToGrid w:val="0"/>
              <w:jc w:val="center"/>
              <w:rPr>
                <w:kern w:val="1"/>
                <w:sz w:val="24"/>
                <w:szCs w:val="24"/>
              </w:rPr>
            </w:pPr>
            <w:r w:rsidRPr="00D66715">
              <w:rPr>
                <w:kern w:val="1"/>
                <w:sz w:val="24"/>
                <w:szCs w:val="24"/>
              </w:rPr>
              <w:t>км</w:t>
            </w:r>
          </w:p>
        </w:tc>
        <w:tc>
          <w:tcPr>
            <w:tcW w:w="1701" w:type="dxa"/>
            <w:gridSpan w:val="2"/>
          </w:tcPr>
          <w:p w:rsidR="001F4DAF" w:rsidRPr="00D66715" w:rsidRDefault="004A15DD" w:rsidP="00D66715">
            <w:pPr>
              <w:tabs>
                <w:tab w:val="left" w:pos="8280"/>
              </w:tabs>
              <w:snapToGrid w:val="0"/>
              <w:jc w:val="center"/>
              <w:rPr>
                <w:kern w:val="1"/>
                <w:sz w:val="24"/>
                <w:szCs w:val="24"/>
              </w:rPr>
            </w:pPr>
            <w:r>
              <w:rPr>
                <w:kern w:val="1"/>
                <w:sz w:val="24"/>
                <w:szCs w:val="24"/>
              </w:rPr>
              <w:t>8,2</w:t>
            </w:r>
          </w:p>
        </w:tc>
        <w:tc>
          <w:tcPr>
            <w:tcW w:w="1701" w:type="dxa"/>
          </w:tcPr>
          <w:p w:rsidR="001F4DAF" w:rsidRPr="00D66715" w:rsidRDefault="004A15DD" w:rsidP="00D66715">
            <w:pPr>
              <w:tabs>
                <w:tab w:val="left" w:pos="8280"/>
              </w:tabs>
              <w:snapToGrid w:val="0"/>
              <w:jc w:val="center"/>
              <w:rPr>
                <w:kern w:val="1"/>
                <w:sz w:val="24"/>
                <w:szCs w:val="24"/>
              </w:rPr>
            </w:pPr>
            <w:r>
              <w:rPr>
                <w:kern w:val="1"/>
                <w:sz w:val="24"/>
                <w:szCs w:val="24"/>
              </w:rPr>
              <w:t>18,2</w:t>
            </w: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8.1.3.</w:t>
            </w:r>
          </w:p>
        </w:tc>
        <w:tc>
          <w:tcPr>
            <w:tcW w:w="8301" w:type="dxa"/>
          </w:tcPr>
          <w:p w:rsidR="001F4DAF" w:rsidRPr="00D66715" w:rsidRDefault="001F4DAF" w:rsidP="00D66715">
            <w:pPr>
              <w:snapToGrid w:val="0"/>
              <w:jc w:val="both"/>
              <w:rPr>
                <w:kern w:val="1"/>
                <w:sz w:val="24"/>
                <w:szCs w:val="24"/>
              </w:rPr>
            </w:pPr>
            <w:r w:rsidRPr="00D66715">
              <w:rPr>
                <w:kern w:val="1"/>
                <w:sz w:val="24"/>
                <w:szCs w:val="24"/>
              </w:rPr>
              <w:t>Доля протяженности автомобильных дорог общего пользования местного зн</w:t>
            </w:r>
            <w:r w:rsidRPr="00D66715">
              <w:rPr>
                <w:kern w:val="1"/>
                <w:sz w:val="24"/>
                <w:szCs w:val="24"/>
              </w:rPr>
              <w:t>а</w:t>
            </w:r>
            <w:r w:rsidRPr="00D66715">
              <w:rPr>
                <w:kern w:val="1"/>
                <w:sz w:val="24"/>
                <w:szCs w:val="24"/>
              </w:rPr>
              <w:t xml:space="preserve">чения, не отвечающих нормативным требованиям, в общей протяженности </w:t>
            </w:r>
            <w:r w:rsidRPr="00D66715">
              <w:rPr>
                <w:kern w:val="1"/>
                <w:sz w:val="24"/>
                <w:szCs w:val="24"/>
              </w:rPr>
              <w:lastRenderedPageBreak/>
              <w:t>автомобильных дорог общего пользования местного значения</w:t>
            </w:r>
          </w:p>
        </w:tc>
        <w:tc>
          <w:tcPr>
            <w:tcW w:w="2126" w:type="dxa"/>
          </w:tcPr>
          <w:p w:rsidR="001F4DAF" w:rsidRPr="00D66715" w:rsidRDefault="001F4DAF" w:rsidP="00D66715">
            <w:pPr>
              <w:snapToGrid w:val="0"/>
              <w:jc w:val="center"/>
              <w:rPr>
                <w:kern w:val="1"/>
                <w:sz w:val="24"/>
                <w:szCs w:val="24"/>
              </w:rPr>
            </w:pPr>
            <w:r w:rsidRPr="00D66715">
              <w:rPr>
                <w:kern w:val="1"/>
                <w:sz w:val="24"/>
                <w:szCs w:val="24"/>
              </w:rPr>
              <w:lastRenderedPageBreak/>
              <w:t>%</w:t>
            </w:r>
          </w:p>
        </w:tc>
        <w:tc>
          <w:tcPr>
            <w:tcW w:w="1701" w:type="dxa"/>
            <w:gridSpan w:val="2"/>
          </w:tcPr>
          <w:p w:rsidR="001F4DAF" w:rsidRPr="00D66715" w:rsidRDefault="004A15DD" w:rsidP="00D66715">
            <w:pPr>
              <w:tabs>
                <w:tab w:val="left" w:pos="8280"/>
              </w:tabs>
              <w:snapToGrid w:val="0"/>
              <w:jc w:val="center"/>
              <w:rPr>
                <w:kern w:val="1"/>
                <w:sz w:val="24"/>
                <w:szCs w:val="24"/>
              </w:rPr>
            </w:pPr>
            <w:r>
              <w:rPr>
                <w:kern w:val="1"/>
                <w:sz w:val="24"/>
                <w:szCs w:val="24"/>
              </w:rPr>
              <w:t>100</w:t>
            </w:r>
          </w:p>
        </w:tc>
        <w:tc>
          <w:tcPr>
            <w:tcW w:w="1701" w:type="dxa"/>
          </w:tcPr>
          <w:p w:rsidR="001F4DAF" w:rsidRPr="00D66715" w:rsidRDefault="004A15DD" w:rsidP="00D66715">
            <w:pPr>
              <w:tabs>
                <w:tab w:val="left" w:pos="8280"/>
              </w:tabs>
              <w:snapToGrid w:val="0"/>
              <w:jc w:val="center"/>
              <w:rPr>
                <w:kern w:val="1"/>
                <w:sz w:val="24"/>
                <w:szCs w:val="24"/>
              </w:rPr>
            </w:pPr>
            <w:r>
              <w:rPr>
                <w:kern w:val="1"/>
                <w:sz w:val="24"/>
                <w:szCs w:val="24"/>
              </w:rPr>
              <w:t>100</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lastRenderedPageBreak/>
              <w:t>8.1.4.</w:t>
            </w:r>
          </w:p>
        </w:tc>
        <w:tc>
          <w:tcPr>
            <w:tcW w:w="8301" w:type="dxa"/>
          </w:tcPr>
          <w:p w:rsidR="001C0249" w:rsidRPr="00D66715" w:rsidRDefault="001C0249" w:rsidP="00FF7045">
            <w:pPr>
              <w:snapToGrid w:val="0"/>
              <w:jc w:val="both"/>
              <w:rPr>
                <w:kern w:val="1"/>
                <w:sz w:val="24"/>
                <w:szCs w:val="24"/>
              </w:rPr>
            </w:pPr>
            <w:r w:rsidRPr="00D66715">
              <w:rPr>
                <w:kern w:val="1"/>
                <w:sz w:val="24"/>
                <w:szCs w:val="24"/>
              </w:rPr>
              <w:t>Отремонтировано автомобильных дорог общего пользования местного знач</w:t>
            </w:r>
            <w:r w:rsidRPr="00D66715">
              <w:rPr>
                <w:kern w:val="1"/>
                <w:sz w:val="24"/>
                <w:szCs w:val="24"/>
              </w:rPr>
              <w:t>е</w:t>
            </w:r>
            <w:r>
              <w:rPr>
                <w:kern w:val="1"/>
                <w:sz w:val="24"/>
                <w:szCs w:val="24"/>
              </w:rPr>
              <w:t xml:space="preserve">ния </w:t>
            </w:r>
          </w:p>
        </w:tc>
        <w:tc>
          <w:tcPr>
            <w:tcW w:w="2126" w:type="dxa"/>
          </w:tcPr>
          <w:p w:rsidR="001C0249" w:rsidRPr="00D66715" w:rsidRDefault="001C0249" w:rsidP="00D66715">
            <w:pPr>
              <w:snapToGrid w:val="0"/>
              <w:jc w:val="center"/>
              <w:rPr>
                <w:kern w:val="1"/>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8.1.5.</w:t>
            </w:r>
          </w:p>
        </w:tc>
        <w:tc>
          <w:tcPr>
            <w:tcW w:w="8301" w:type="dxa"/>
          </w:tcPr>
          <w:p w:rsidR="001C0249" w:rsidRPr="00F378A6" w:rsidRDefault="001C0249" w:rsidP="00AA6713">
            <w:pPr>
              <w:snapToGrid w:val="0"/>
              <w:jc w:val="both"/>
              <w:rPr>
                <w:kern w:val="1"/>
                <w:sz w:val="24"/>
                <w:szCs w:val="24"/>
              </w:rPr>
            </w:pPr>
            <w:r>
              <w:rPr>
                <w:kern w:val="1"/>
                <w:sz w:val="24"/>
                <w:szCs w:val="24"/>
              </w:rPr>
              <w:t>Протяженность автомобильных дорог общего пользования местного значения, введенных в эксплуатацию после строительства и реконструкции, в том числе:</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8.1.5.1.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 xml:space="preserve">с усовершенствованным </w:t>
            </w:r>
            <w:r>
              <w:rPr>
                <w:kern w:val="1"/>
                <w:sz w:val="24"/>
                <w:szCs w:val="24"/>
              </w:rPr>
              <w:t>типом покрытия</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8.1.5.2.</w:t>
            </w:r>
          </w:p>
        </w:tc>
        <w:tc>
          <w:tcPr>
            <w:tcW w:w="8301" w:type="dxa"/>
          </w:tcPr>
          <w:p w:rsidR="001C0249" w:rsidRPr="00792258" w:rsidRDefault="001C0249" w:rsidP="00D66715">
            <w:pPr>
              <w:snapToGrid w:val="0"/>
              <w:jc w:val="both"/>
              <w:rPr>
                <w:kern w:val="1"/>
                <w:sz w:val="24"/>
                <w:szCs w:val="24"/>
              </w:rPr>
            </w:pPr>
            <w:r>
              <w:rPr>
                <w:kern w:val="1"/>
                <w:sz w:val="24"/>
                <w:szCs w:val="24"/>
              </w:rPr>
              <w:t xml:space="preserve">     с покрытием переходного типа</w:t>
            </w:r>
          </w:p>
        </w:tc>
        <w:tc>
          <w:tcPr>
            <w:tcW w:w="2126" w:type="dxa"/>
          </w:tcPr>
          <w:p w:rsidR="001C0249" w:rsidRPr="00D66715" w:rsidRDefault="001C0249" w:rsidP="00D66715">
            <w:pPr>
              <w:tabs>
                <w:tab w:val="left" w:pos="8280"/>
              </w:tabs>
              <w:snapToGrid w:val="0"/>
              <w:jc w:val="center"/>
              <w:rPr>
                <w:kern w:val="1"/>
                <w:sz w:val="24"/>
                <w:szCs w:val="24"/>
              </w:rPr>
            </w:pPr>
            <w:r>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8.1.6.</w:t>
            </w:r>
          </w:p>
        </w:tc>
        <w:tc>
          <w:tcPr>
            <w:tcW w:w="8301" w:type="dxa"/>
          </w:tcPr>
          <w:p w:rsidR="001C0249" w:rsidRPr="00D66715" w:rsidRDefault="001C0249" w:rsidP="00E76AB3">
            <w:pPr>
              <w:snapToGrid w:val="0"/>
              <w:jc w:val="both"/>
              <w:rPr>
                <w:kern w:val="1"/>
                <w:sz w:val="24"/>
                <w:szCs w:val="24"/>
              </w:rPr>
            </w:pPr>
            <w:r w:rsidRPr="00792258">
              <w:rPr>
                <w:kern w:val="1"/>
                <w:sz w:val="24"/>
                <w:szCs w:val="24"/>
              </w:rPr>
              <w:t>Общее число мостов</w:t>
            </w:r>
            <w:r>
              <w:rPr>
                <w:kern w:val="1"/>
                <w:sz w:val="24"/>
                <w:szCs w:val="24"/>
              </w:rPr>
              <w:t>, путепроводов, эстакад – всего, в том числе:</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единиц/м.п.</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Pr>
                <w:kern w:val="1"/>
                <w:sz w:val="24"/>
                <w:szCs w:val="24"/>
              </w:rPr>
              <w:t>8.1.6.1</w:t>
            </w:r>
            <w:r w:rsidRPr="00D66715">
              <w:rPr>
                <w:kern w:val="1"/>
                <w:sz w:val="24"/>
                <w:szCs w:val="24"/>
              </w:rPr>
              <w:t>.</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на автомобильных дорогах общего пользования местного значения</w:t>
            </w:r>
          </w:p>
        </w:tc>
        <w:tc>
          <w:tcPr>
            <w:tcW w:w="2126" w:type="dxa"/>
          </w:tcPr>
          <w:p w:rsidR="001C0249" w:rsidRPr="00D66715" w:rsidRDefault="001C0249" w:rsidP="00D66715">
            <w:pPr>
              <w:jc w:val="center"/>
              <w:rPr>
                <w:sz w:val="24"/>
                <w:szCs w:val="24"/>
              </w:rPr>
            </w:pPr>
            <w:r w:rsidRPr="00D66715">
              <w:rPr>
                <w:kern w:val="1"/>
                <w:sz w:val="24"/>
                <w:szCs w:val="24"/>
              </w:rPr>
              <w:t>единиц/м.п.</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8.1.7.</w:t>
            </w:r>
          </w:p>
        </w:tc>
        <w:tc>
          <w:tcPr>
            <w:tcW w:w="8301" w:type="dxa"/>
          </w:tcPr>
          <w:p w:rsidR="001F4DAF" w:rsidRPr="00D66715" w:rsidRDefault="001F4DAF" w:rsidP="00D66715">
            <w:pPr>
              <w:snapToGrid w:val="0"/>
              <w:jc w:val="both"/>
              <w:rPr>
                <w:kern w:val="1"/>
                <w:sz w:val="24"/>
                <w:szCs w:val="24"/>
              </w:rPr>
            </w:pPr>
            <w:r w:rsidRPr="00D66715">
              <w:rPr>
                <w:kern w:val="1"/>
                <w:sz w:val="24"/>
                <w:szCs w:val="24"/>
              </w:rPr>
              <w:t xml:space="preserve">Общее число водопропускных труб – всего, в том числе: </w:t>
            </w:r>
          </w:p>
        </w:tc>
        <w:tc>
          <w:tcPr>
            <w:tcW w:w="2126" w:type="dxa"/>
          </w:tcPr>
          <w:p w:rsidR="001F4DAF" w:rsidRPr="00D66715" w:rsidRDefault="001F4DAF" w:rsidP="00D66715">
            <w:pPr>
              <w:jc w:val="center"/>
              <w:rPr>
                <w:sz w:val="24"/>
                <w:szCs w:val="24"/>
              </w:rPr>
            </w:pPr>
            <w:r w:rsidRPr="00D66715">
              <w:rPr>
                <w:kern w:val="1"/>
                <w:sz w:val="24"/>
                <w:szCs w:val="24"/>
              </w:rPr>
              <w:t>единиц/м.п.</w:t>
            </w:r>
          </w:p>
        </w:tc>
        <w:tc>
          <w:tcPr>
            <w:tcW w:w="1701" w:type="dxa"/>
            <w:gridSpan w:val="2"/>
          </w:tcPr>
          <w:p w:rsidR="001F4DAF" w:rsidRPr="00D66715" w:rsidRDefault="004A15DD" w:rsidP="00D66715">
            <w:pPr>
              <w:tabs>
                <w:tab w:val="left" w:pos="8280"/>
              </w:tabs>
              <w:snapToGrid w:val="0"/>
              <w:jc w:val="center"/>
              <w:rPr>
                <w:kern w:val="1"/>
                <w:sz w:val="24"/>
                <w:szCs w:val="24"/>
              </w:rPr>
            </w:pPr>
            <w:r>
              <w:rPr>
                <w:kern w:val="1"/>
                <w:sz w:val="24"/>
                <w:szCs w:val="24"/>
              </w:rPr>
              <w:t>4</w:t>
            </w:r>
          </w:p>
        </w:tc>
        <w:tc>
          <w:tcPr>
            <w:tcW w:w="1701" w:type="dxa"/>
          </w:tcPr>
          <w:p w:rsidR="001F4DAF" w:rsidRPr="00D66715" w:rsidRDefault="004A15DD" w:rsidP="00D66715">
            <w:pPr>
              <w:tabs>
                <w:tab w:val="left" w:pos="8280"/>
              </w:tabs>
              <w:snapToGrid w:val="0"/>
              <w:jc w:val="center"/>
              <w:rPr>
                <w:kern w:val="1"/>
                <w:sz w:val="24"/>
                <w:szCs w:val="24"/>
              </w:rPr>
            </w:pPr>
            <w:r>
              <w:rPr>
                <w:kern w:val="1"/>
                <w:sz w:val="24"/>
                <w:szCs w:val="24"/>
              </w:rPr>
              <w:t>13</w:t>
            </w:r>
          </w:p>
        </w:tc>
      </w:tr>
      <w:tr w:rsidR="001F4DAF" w:rsidRPr="00D66715" w:rsidTr="00311D87">
        <w:tc>
          <w:tcPr>
            <w:tcW w:w="1305" w:type="dxa"/>
          </w:tcPr>
          <w:p w:rsidR="001F4DAF" w:rsidRPr="00D66715" w:rsidRDefault="00E76AB3" w:rsidP="00D66715">
            <w:pPr>
              <w:tabs>
                <w:tab w:val="left" w:pos="8280"/>
              </w:tabs>
              <w:snapToGrid w:val="0"/>
              <w:jc w:val="center"/>
              <w:rPr>
                <w:kern w:val="1"/>
                <w:sz w:val="24"/>
                <w:szCs w:val="24"/>
              </w:rPr>
            </w:pPr>
            <w:r>
              <w:rPr>
                <w:kern w:val="1"/>
                <w:sz w:val="24"/>
                <w:szCs w:val="24"/>
              </w:rPr>
              <w:t>8.1.7.1</w:t>
            </w:r>
            <w:r w:rsidR="001F4DAF" w:rsidRPr="00D66715">
              <w:rPr>
                <w:kern w:val="1"/>
                <w:sz w:val="24"/>
                <w:szCs w:val="24"/>
              </w:rPr>
              <w:t>.</w:t>
            </w:r>
          </w:p>
        </w:tc>
        <w:tc>
          <w:tcPr>
            <w:tcW w:w="8301" w:type="dxa"/>
          </w:tcPr>
          <w:p w:rsidR="001F4DAF" w:rsidRPr="00D66715" w:rsidRDefault="001F4DAF" w:rsidP="00D66715">
            <w:pPr>
              <w:snapToGrid w:val="0"/>
              <w:ind w:firstLine="277"/>
              <w:jc w:val="both"/>
              <w:rPr>
                <w:kern w:val="1"/>
                <w:sz w:val="24"/>
                <w:szCs w:val="24"/>
              </w:rPr>
            </w:pPr>
            <w:r w:rsidRPr="00D66715">
              <w:rPr>
                <w:kern w:val="1"/>
                <w:sz w:val="24"/>
                <w:szCs w:val="24"/>
              </w:rPr>
              <w:t>на автомобильных дорогах общего пользования местного значения</w:t>
            </w:r>
          </w:p>
        </w:tc>
        <w:tc>
          <w:tcPr>
            <w:tcW w:w="2126" w:type="dxa"/>
          </w:tcPr>
          <w:p w:rsidR="001F4DAF" w:rsidRPr="00D66715" w:rsidRDefault="001F4DAF" w:rsidP="00D66715">
            <w:pPr>
              <w:jc w:val="center"/>
              <w:rPr>
                <w:sz w:val="24"/>
                <w:szCs w:val="24"/>
              </w:rPr>
            </w:pPr>
            <w:r w:rsidRPr="00D66715">
              <w:rPr>
                <w:kern w:val="1"/>
                <w:sz w:val="24"/>
                <w:szCs w:val="24"/>
              </w:rPr>
              <w:t>единиц/м.п.</w:t>
            </w:r>
          </w:p>
        </w:tc>
        <w:tc>
          <w:tcPr>
            <w:tcW w:w="1701" w:type="dxa"/>
            <w:gridSpan w:val="2"/>
          </w:tcPr>
          <w:p w:rsidR="001F4DAF" w:rsidRPr="00D66715" w:rsidRDefault="004A15DD" w:rsidP="00D66715">
            <w:pPr>
              <w:jc w:val="center"/>
            </w:pPr>
            <w:r>
              <w:t>4</w:t>
            </w:r>
          </w:p>
        </w:tc>
        <w:tc>
          <w:tcPr>
            <w:tcW w:w="1701" w:type="dxa"/>
          </w:tcPr>
          <w:p w:rsidR="001F4DAF" w:rsidRPr="00D66715" w:rsidRDefault="004A15DD" w:rsidP="00D66715">
            <w:pPr>
              <w:jc w:val="center"/>
            </w:pPr>
            <w:r>
              <w:t>13</w:t>
            </w: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8.1.8.</w:t>
            </w:r>
          </w:p>
        </w:tc>
        <w:tc>
          <w:tcPr>
            <w:tcW w:w="8301" w:type="dxa"/>
          </w:tcPr>
          <w:p w:rsidR="001F4DAF" w:rsidRPr="00D66715" w:rsidRDefault="001F4DAF" w:rsidP="00E76AB3">
            <w:pPr>
              <w:snapToGrid w:val="0"/>
              <w:jc w:val="both"/>
              <w:rPr>
                <w:kern w:val="1"/>
                <w:sz w:val="24"/>
                <w:szCs w:val="24"/>
              </w:rPr>
            </w:pPr>
            <w:r w:rsidRPr="00D66715">
              <w:rPr>
                <w:kern w:val="1"/>
                <w:sz w:val="24"/>
                <w:szCs w:val="24"/>
              </w:rPr>
              <w:t xml:space="preserve">Общая протяженность освещенных улиц и дорог </w:t>
            </w:r>
          </w:p>
        </w:tc>
        <w:tc>
          <w:tcPr>
            <w:tcW w:w="2126"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км</w:t>
            </w:r>
          </w:p>
        </w:tc>
        <w:tc>
          <w:tcPr>
            <w:tcW w:w="1701" w:type="dxa"/>
            <w:gridSpan w:val="2"/>
          </w:tcPr>
          <w:p w:rsidR="001F4DAF" w:rsidRPr="00D66715" w:rsidRDefault="004A15DD" w:rsidP="00D66715">
            <w:pPr>
              <w:tabs>
                <w:tab w:val="left" w:pos="8280"/>
              </w:tabs>
              <w:snapToGrid w:val="0"/>
              <w:jc w:val="center"/>
              <w:rPr>
                <w:kern w:val="1"/>
                <w:sz w:val="24"/>
                <w:szCs w:val="24"/>
              </w:rPr>
            </w:pPr>
            <w:r>
              <w:rPr>
                <w:kern w:val="1"/>
                <w:sz w:val="24"/>
                <w:szCs w:val="24"/>
              </w:rPr>
              <w:t>6</w:t>
            </w:r>
          </w:p>
        </w:tc>
        <w:tc>
          <w:tcPr>
            <w:tcW w:w="1701" w:type="dxa"/>
          </w:tcPr>
          <w:p w:rsidR="001F4DAF" w:rsidRPr="00D66715" w:rsidRDefault="004A15DD" w:rsidP="00D66715">
            <w:pPr>
              <w:tabs>
                <w:tab w:val="left" w:pos="8280"/>
              </w:tabs>
              <w:snapToGrid w:val="0"/>
              <w:jc w:val="center"/>
              <w:rPr>
                <w:kern w:val="1"/>
                <w:sz w:val="24"/>
                <w:szCs w:val="24"/>
              </w:rPr>
            </w:pPr>
            <w:r>
              <w:rPr>
                <w:kern w:val="1"/>
                <w:sz w:val="24"/>
                <w:szCs w:val="24"/>
              </w:rPr>
              <w:t>11,3</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8.1.9.</w:t>
            </w:r>
          </w:p>
        </w:tc>
        <w:tc>
          <w:tcPr>
            <w:tcW w:w="8301" w:type="dxa"/>
          </w:tcPr>
          <w:p w:rsidR="001C0249" w:rsidRPr="00D66715" w:rsidRDefault="001C0249" w:rsidP="00E76AB3">
            <w:pPr>
              <w:snapToGrid w:val="0"/>
              <w:jc w:val="both"/>
              <w:rPr>
                <w:kern w:val="1"/>
                <w:sz w:val="24"/>
                <w:szCs w:val="24"/>
              </w:rPr>
            </w:pPr>
            <w:r w:rsidRPr="00D66715">
              <w:rPr>
                <w:kern w:val="1"/>
                <w:sz w:val="24"/>
                <w:szCs w:val="24"/>
              </w:rPr>
              <w:t xml:space="preserve">Протяженность улиц и </w:t>
            </w:r>
            <w:r>
              <w:rPr>
                <w:kern w:val="1"/>
                <w:sz w:val="24"/>
                <w:szCs w:val="24"/>
              </w:rPr>
              <w:t xml:space="preserve">автомобильных </w:t>
            </w:r>
            <w:r w:rsidRPr="00D66715">
              <w:rPr>
                <w:kern w:val="1"/>
                <w:sz w:val="24"/>
                <w:szCs w:val="24"/>
              </w:rPr>
              <w:t>дорог, требующих реконструкции или ремонта линий освещения</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8.1.10.</w:t>
            </w:r>
          </w:p>
        </w:tc>
        <w:tc>
          <w:tcPr>
            <w:tcW w:w="8301" w:type="dxa"/>
          </w:tcPr>
          <w:p w:rsidR="001C0249" w:rsidRPr="00D66715" w:rsidRDefault="001C0249" w:rsidP="00E76AB3">
            <w:pPr>
              <w:snapToGrid w:val="0"/>
              <w:jc w:val="both"/>
              <w:rPr>
                <w:kern w:val="1"/>
                <w:sz w:val="24"/>
                <w:szCs w:val="24"/>
              </w:rPr>
            </w:pPr>
            <w:r w:rsidRPr="00D66715">
              <w:rPr>
                <w:kern w:val="1"/>
                <w:sz w:val="24"/>
                <w:szCs w:val="24"/>
              </w:rPr>
              <w:t>Удельный вес освещенных улиц и дорог в общей протяженности </w:t>
            </w:r>
          </w:p>
        </w:tc>
        <w:tc>
          <w:tcPr>
            <w:tcW w:w="2126"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F4DAF" w:rsidRPr="00D66715" w:rsidTr="00920416">
        <w:trPr>
          <w:trHeight w:val="361"/>
        </w:trPr>
        <w:tc>
          <w:tcPr>
            <w:tcW w:w="15134" w:type="dxa"/>
            <w:gridSpan w:val="6"/>
          </w:tcPr>
          <w:p w:rsidR="001F4DAF" w:rsidRPr="00D66715" w:rsidRDefault="001F4DAF" w:rsidP="00D66715">
            <w:pPr>
              <w:tabs>
                <w:tab w:val="left" w:pos="8280"/>
              </w:tabs>
              <w:snapToGrid w:val="0"/>
              <w:jc w:val="center"/>
              <w:rPr>
                <w:kern w:val="1"/>
                <w:sz w:val="24"/>
                <w:szCs w:val="24"/>
              </w:rPr>
            </w:pPr>
            <w:r w:rsidRPr="00D66715">
              <w:rPr>
                <w:kern w:val="1"/>
                <w:sz w:val="24"/>
                <w:szCs w:val="24"/>
              </w:rPr>
              <w:t xml:space="preserve">8.2. Транспорт (в целом по </w:t>
            </w:r>
            <w:r w:rsidRPr="00D66715">
              <w:rPr>
                <w:sz w:val="24"/>
                <w:szCs w:val="24"/>
              </w:rPr>
              <w:t>муниципальному образованию</w:t>
            </w:r>
            <w:r w:rsidRPr="00D66715">
              <w:rPr>
                <w:kern w:val="1"/>
                <w:sz w:val="24"/>
                <w:szCs w:val="24"/>
              </w:rPr>
              <w:t>)</w:t>
            </w:r>
          </w:p>
        </w:tc>
      </w:tr>
      <w:tr w:rsidR="001C0249" w:rsidRPr="00D66715" w:rsidTr="001C0249">
        <w:trPr>
          <w:trHeight w:val="784"/>
        </w:trPr>
        <w:tc>
          <w:tcPr>
            <w:tcW w:w="1305" w:type="dxa"/>
          </w:tcPr>
          <w:p w:rsidR="001C0249" w:rsidRPr="00D66715" w:rsidRDefault="001C0249" w:rsidP="00D66715">
            <w:pPr>
              <w:jc w:val="center"/>
              <w:rPr>
                <w:sz w:val="24"/>
                <w:szCs w:val="24"/>
              </w:rPr>
            </w:pPr>
            <w:r w:rsidRPr="00D66715">
              <w:rPr>
                <w:sz w:val="24"/>
                <w:szCs w:val="24"/>
              </w:rPr>
              <w:t>8.2.1.</w:t>
            </w:r>
          </w:p>
        </w:tc>
        <w:tc>
          <w:tcPr>
            <w:tcW w:w="8301" w:type="dxa"/>
          </w:tcPr>
          <w:p w:rsidR="001C0249" w:rsidRPr="00D66715" w:rsidRDefault="001C0249" w:rsidP="00D66715">
            <w:pPr>
              <w:jc w:val="both"/>
              <w:rPr>
                <w:sz w:val="24"/>
                <w:szCs w:val="24"/>
              </w:rPr>
            </w:pPr>
            <w:r w:rsidRPr="00D66715">
              <w:rPr>
                <w:sz w:val="24"/>
                <w:szCs w:val="24"/>
              </w:rPr>
              <w:t>Количество предприятий транспорта – всего, в том числе:</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8.2.1.1.</w:t>
            </w:r>
          </w:p>
        </w:tc>
        <w:tc>
          <w:tcPr>
            <w:tcW w:w="8301" w:type="dxa"/>
          </w:tcPr>
          <w:p w:rsidR="001C0249" w:rsidRPr="00D66715" w:rsidRDefault="001C0249" w:rsidP="00D66715">
            <w:pPr>
              <w:jc w:val="both"/>
              <w:rPr>
                <w:sz w:val="24"/>
                <w:szCs w:val="24"/>
              </w:rPr>
            </w:pPr>
            <w:r>
              <w:rPr>
                <w:sz w:val="24"/>
                <w:szCs w:val="24"/>
              </w:rPr>
              <w:t xml:space="preserve">    м</w:t>
            </w:r>
            <w:r w:rsidRPr="00D66715">
              <w:rPr>
                <w:sz w:val="24"/>
                <w:szCs w:val="24"/>
              </w:rPr>
              <w:t>униципальных</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8.2.1.2.</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частных</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8.2.1.3.</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прочих</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8.2.2.</w:t>
            </w:r>
          </w:p>
        </w:tc>
        <w:tc>
          <w:tcPr>
            <w:tcW w:w="8301" w:type="dxa"/>
          </w:tcPr>
          <w:p w:rsidR="001C0249" w:rsidRPr="00D66715" w:rsidRDefault="001C0249" w:rsidP="00D66715">
            <w:pPr>
              <w:jc w:val="both"/>
              <w:rPr>
                <w:sz w:val="24"/>
                <w:szCs w:val="24"/>
              </w:rPr>
            </w:pPr>
            <w:r w:rsidRPr="00D66715">
              <w:rPr>
                <w:sz w:val="24"/>
                <w:szCs w:val="24"/>
              </w:rPr>
              <w:t>Перевезено грузов</w:t>
            </w:r>
          </w:p>
        </w:tc>
        <w:tc>
          <w:tcPr>
            <w:tcW w:w="2126" w:type="dxa"/>
          </w:tcPr>
          <w:p w:rsidR="001C0249" w:rsidRPr="00D66715" w:rsidRDefault="001C0249" w:rsidP="00D66715">
            <w:pPr>
              <w:jc w:val="center"/>
              <w:rPr>
                <w:sz w:val="24"/>
                <w:szCs w:val="24"/>
              </w:rPr>
            </w:pPr>
            <w:r w:rsidRPr="00D66715">
              <w:rPr>
                <w:sz w:val="24"/>
                <w:szCs w:val="24"/>
              </w:rPr>
              <w:t>тыс. 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8.2.3.</w:t>
            </w:r>
          </w:p>
        </w:tc>
        <w:tc>
          <w:tcPr>
            <w:tcW w:w="8301" w:type="dxa"/>
          </w:tcPr>
          <w:p w:rsidR="001C0249" w:rsidRPr="00D66715" w:rsidRDefault="001C0249" w:rsidP="00D66715">
            <w:pPr>
              <w:jc w:val="both"/>
              <w:rPr>
                <w:sz w:val="24"/>
                <w:szCs w:val="24"/>
              </w:rPr>
            </w:pPr>
            <w:r w:rsidRPr="00D66715">
              <w:rPr>
                <w:sz w:val="24"/>
                <w:szCs w:val="24"/>
              </w:rPr>
              <w:t>Перевезено пассажиров</w:t>
            </w:r>
          </w:p>
        </w:tc>
        <w:tc>
          <w:tcPr>
            <w:tcW w:w="2126" w:type="dxa"/>
          </w:tcPr>
          <w:p w:rsidR="001C0249" w:rsidRPr="00D66715" w:rsidRDefault="001C0249" w:rsidP="00D66715">
            <w:pPr>
              <w:jc w:val="center"/>
              <w:rPr>
                <w:sz w:val="24"/>
                <w:szCs w:val="24"/>
              </w:rPr>
            </w:pPr>
            <w:r w:rsidRPr="00D66715">
              <w:rPr>
                <w:sz w:val="24"/>
                <w:szCs w:val="24"/>
              </w:rPr>
              <w:t>тыс. чел.</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8.2.4.</w:t>
            </w:r>
          </w:p>
        </w:tc>
        <w:tc>
          <w:tcPr>
            <w:tcW w:w="8301" w:type="dxa"/>
          </w:tcPr>
          <w:p w:rsidR="001C0249" w:rsidRPr="00D66715" w:rsidRDefault="001C0249" w:rsidP="00D66715">
            <w:pPr>
              <w:jc w:val="both"/>
              <w:rPr>
                <w:sz w:val="24"/>
                <w:szCs w:val="24"/>
              </w:rPr>
            </w:pPr>
            <w:r w:rsidRPr="00D66715">
              <w:rPr>
                <w:sz w:val="24"/>
                <w:szCs w:val="24"/>
              </w:rPr>
              <w:t>Количество грузовых автомобилей – всего</w:t>
            </w:r>
          </w:p>
        </w:tc>
        <w:tc>
          <w:tcPr>
            <w:tcW w:w="2126" w:type="dxa"/>
          </w:tcPr>
          <w:p w:rsidR="001C0249" w:rsidRPr="00D66715" w:rsidRDefault="001C0249" w:rsidP="00D66715">
            <w:pPr>
              <w:jc w:val="cente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8.2.5.</w:t>
            </w:r>
          </w:p>
        </w:tc>
        <w:tc>
          <w:tcPr>
            <w:tcW w:w="8301" w:type="dxa"/>
          </w:tcPr>
          <w:p w:rsidR="001C0249" w:rsidRPr="00D66715" w:rsidRDefault="001C0249" w:rsidP="00D66715">
            <w:pPr>
              <w:jc w:val="both"/>
              <w:rPr>
                <w:sz w:val="24"/>
                <w:szCs w:val="24"/>
              </w:rPr>
            </w:pPr>
            <w:r w:rsidRPr="00D66715">
              <w:rPr>
                <w:sz w:val="24"/>
                <w:szCs w:val="24"/>
              </w:rPr>
              <w:t>Количество автобусов – всего</w:t>
            </w:r>
          </w:p>
        </w:tc>
        <w:tc>
          <w:tcPr>
            <w:tcW w:w="2126" w:type="dxa"/>
          </w:tcPr>
          <w:p w:rsidR="001C0249" w:rsidRPr="00D66715" w:rsidRDefault="001C0249" w:rsidP="00D66715">
            <w:pPr>
              <w:jc w:val="cente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8.2.6.</w:t>
            </w:r>
          </w:p>
        </w:tc>
        <w:tc>
          <w:tcPr>
            <w:tcW w:w="8301" w:type="dxa"/>
          </w:tcPr>
          <w:p w:rsidR="001C0249" w:rsidRPr="00D66715" w:rsidRDefault="001C0249" w:rsidP="00D66715">
            <w:pPr>
              <w:jc w:val="both"/>
              <w:rPr>
                <w:sz w:val="24"/>
                <w:szCs w:val="24"/>
              </w:rPr>
            </w:pPr>
            <w:r w:rsidRPr="00D66715">
              <w:rPr>
                <w:sz w:val="24"/>
                <w:szCs w:val="24"/>
              </w:rPr>
              <w:t>Количество легковых автомобилей – всего</w:t>
            </w:r>
          </w:p>
        </w:tc>
        <w:tc>
          <w:tcPr>
            <w:tcW w:w="2126" w:type="dxa"/>
          </w:tcPr>
          <w:p w:rsidR="001C0249" w:rsidRPr="00D66715" w:rsidRDefault="001C0249" w:rsidP="00D66715">
            <w:pPr>
              <w:jc w:val="cente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8.2.7.</w:t>
            </w:r>
          </w:p>
        </w:tc>
        <w:tc>
          <w:tcPr>
            <w:tcW w:w="8301" w:type="dxa"/>
          </w:tcPr>
          <w:p w:rsidR="001C0249" w:rsidRPr="00D66715" w:rsidRDefault="001C0249" w:rsidP="00D66715">
            <w:pPr>
              <w:jc w:val="both"/>
              <w:rPr>
                <w:sz w:val="24"/>
                <w:szCs w:val="24"/>
              </w:rPr>
            </w:pPr>
            <w:r w:rsidRPr="00D66715">
              <w:rPr>
                <w:sz w:val="24"/>
                <w:szCs w:val="24"/>
              </w:rPr>
              <w:t xml:space="preserve">Количество состоящих на учете в предприятиях автобусов, предназначенных для обслуживания регулярных маршрутов муниципального образования, </w:t>
            </w:r>
            <w:r w:rsidRPr="00D66715">
              <w:rPr>
                <w:kern w:val="1"/>
                <w:sz w:val="24"/>
                <w:szCs w:val="24"/>
              </w:rPr>
              <w:t>–</w:t>
            </w:r>
            <w:r w:rsidRPr="00D66715">
              <w:rPr>
                <w:sz w:val="24"/>
                <w:szCs w:val="24"/>
              </w:rPr>
              <w:t xml:space="preserve"> всего,</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8.2.7.1.</w:t>
            </w:r>
          </w:p>
        </w:tc>
        <w:tc>
          <w:tcPr>
            <w:tcW w:w="8301" w:type="dxa"/>
          </w:tcPr>
          <w:p w:rsidR="001C0249" w:rsidRPr="00D66715" w:rsidRDefault="001C0249" w:rsidP="00D66715">
            <w:pPr>
              <w:snapToGrid w:val="0"/>
              <w:ind w:firstLine="277"/>
              <w:jc w:val="both"/>
              <w:rPr>
                <w:sz w:val="24"/>
                <w:szCs w:val="24"/>
              </w:rPr>
            </w:pPr>
            <w:r w:rsidRPr="00D66715">
              <w:rPr>
                <w:sz w:val="24"/>
                <w:szCs w:val="24"/>
              </w:rPr>
              <w:t xml:space="preserve">из них </w:t>
            </w:r>
            <w:r w:rsidRPr="00D66715">
              <w:rPr>
                <w:kern w:val="1"/>
                <w:sz w:val="24"/>
                <w:szCs w:val="24"/>
              </w:rPr>
              <w:t>муниципальных</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8.2.8.</w:t>
            </w:r>
          </w:p>
        </w:tc>
        <w:tc>
          <w:tcPr>
            <w:tcW w:w="8301" w:type="dxa"/>
          </w:tcPr>
          <w:p w:rsidR="001C0249" w:rsidRPr="00D66715" w:rsidRDefault="001C0249" w:rsidP="00D66715">
            <w:pPr>
              <w:jc w:val="both"/>
              <w:rPr>
                <w:sz w:val="24"/>
                <w:szCs w:val="24"/>
              </w:rPr>
            </w:pPr>
            <w:r w:rsidRPr="00D66715">
              <w:rPr>
                <w:sz w:val="24"/>
                <w:szCs w:val="24"/>
              </w:rPr>
              <w:t>Число регулярных автобусных маршрутов – всего, в том числе:</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8.2.8.1.</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внутри муниципальных</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8.2.8.2.</w:t>
            </w:r>
          </w:p>
        </w:tc>
        <w:tc>
          <w:tcPr>
            <w:tcW w:w="8301" w:type="dxa"/>
          </w:tcPr>
          <w:p w:rsidR="001C0249" w:rsidRPr="00D66715" w:rsidRDefault="001C0249" w:rsidP="00D66715">
            <w:pPr>
              <w:snapToGrid w:val="0"/>
              <w:ind w:firstLine="277"/>
              <w:jc w:val="both"/>
              <w:rPr>
                <w:kern w:val="1"/>
                <w:sz w:val="24"/>
                <w:szCs w:val="24"/>
              </w:rPr>
            </w:pPr>
            <w:r w:rsidRPr="00D66715">
              <w:rPr>
                <w:kern w:val="1"/>
                <w:sz w:val="24"/>
                <w:szCs w:val="24"/>
              </w:rPr>
              <w:t xml:space="preserve">пригородных </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lastRenderedPageBreak/>
              <w:t>8.2.9.</w:t>
            </w:r>
          </w:p>
        </w:tc>
        <w:tc>
          <w:tcPr>
            <w:tcW w:w="8301" w:type="dxa"/>
          </w:tcPr>
          <w:p w:rsidR="001C0249" w:rsidRPr="00D66715" w:rsidRDefault="001C0249" w:rsidP="00D66715">
            <w:pPr>
              <w:jc w:val="both"/>
              <w:rPr>
                <w:sz w:val="24"/>
                <w:szCs w:val="24"/>
              </w:rPr>
            </w:pPr>
            <w:r w:rsidRPr="00D66715">
              <w:rPr>
                <w:sz w:val="24"/>
                <w:szCs w:val="24"/>
              </w:rPr>
              <w:t>Протяженность регулярных автобусных маршрутов – всего,            в том чи</w:t>
            </w:r>
            <w:r w:rsidRPr="00D66715">
              <w:rPr>
                <w:sz w:val="24"/>
                <w:szCs w:val="24"/>
              </w:rPr>
              <w:t>с</w:t>
            </w:r>
            <w:r w:rsidRPr="00D66715">
              <w:rPr>
                <w:sz w:val="24"/>
                <w:szCs w:val="24"/>
              </w:rPr>
              <w:t>ле:</w:t>
            </w:r>
          </w:p>
        </w:tc>
        <w:tc>
          <w:tcPr>
            <w:tcW w:w="2126" w:type="dxa"/>
          </w:tcPr>
          <w:p w:rsidR="001C0249" w:rsidRPr="00D66715" w:rsidRDefault="001C0249" w:rsidP="00D66715">
            <w:pPr>
              <w:jc w:val="center"/>
              <w:rPr>
                <w:sz w:val="24"/>
                <w:szCs w:val="24"/>
              </w:rPr>
            </w:pPr>
            <w:r w:rsidRPr="00D66715">
              <w:rPr>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8.2.9.1.</w:t>
            </w:r>
          </w:p>
        </w:tc>
        <w:tc>
          <w:tcPr>
            <w:tcW w:w="8301" w:type="dxa"/>
          </w:tcPr>
          <w:p w:rsidR="001C0249" w:rsidRPr="00D66715" w:rsidRDefault="001C0249" w:rsidP="00D66715">
            <w:pPr>
              <w:jc w:val="both"/>
              <w:rPr>
                <w:sz w:val="24"/>
                <w:szCs w:val="24"/>
              </w:rPr>
            </w:pPr>
            <w:r w:rsidRPr="00D66715">
              <w:rPr>
                <w:sz w:val="24"/>
                <w:szCs w:val="24"/>
              </w:rPr>
              <w:t>внутри муниципальных – с учетом сезонности:</w:t>
            </w:r>
          </w:p>
        </w:tc>
        <w:tc>
          <w:tcPr>
            <w:tcW w:w="2126" w:type="dxa"/>
          </w:tcPr>
          <w:p w:rsidR="001C0249" w:rsidRPr="00D66715" w:rsidRDefault="001C0249" w:rsidP="00D66715">
            <w:pPr>
              <w:jc w:val="center"/>
              <w:rPr>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p>
        </w:tc>
        <w:tc>
          <w:tcPr>
            <w:tcW w:w="8301" w:type="dxa"/>
          </w:tcPr>
          <w:p w:rsidR="001C0249" w:rsidRPr="00D66715" w:rsidRDefault="001C0249" w:rsidP="00D66715">
            <w:pPr>
              <w:jc w:val="both"/>
              <w:rPr>
                <w:sz w:val="24"/>
                <w:szCs w:val="24"/>
              </w:rPr>
            </w:pPr>
            <w:r w:rsidRPr="00D66715">
              <w:rPr>
                <w:sz w:val="24"/>
                <w:szCs w:val="24"/>
              </w:rPr>
              <w:t>а) при выполнении перевозок по весенне-летнему расписанию</w:t>
            </w:r>
          </w:p>
        </w:tc>
        <w:tc>
          <w:tcPr>
            <w:tcW w:w="2126" w:type="dxa"/>
          </w:tcPr>
          <w:p w:rsidR="001C0249" w:rsidRPr="00D66715" w:rsidRDefault="001C0249" w:rsidP="00D66715">
            <w:pPr>
              <w:jc w:val="center"/>
              <w:rPr>
                <w:sz w:val="24"/>
                <w:szCs w:val="24"/>
              </w:rPr>
            </w:pPr>
            <w:r w:rsidRPr="00D66715">
              <w:rPr>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p>
        </w:tc>
        <w:tc>
          <w:tcPr>
            <w:tcW w:w="8301" w:type="dxa"/>
          </w:tcPr>
          <w:p w:rsidR="001C0249" w:rsidRPr="00D66715" w:rsidRDefault="001C0249" w:rsidP="00D66715">
            <w:pPr>
              <w:jc w:val="both"/>
              <w:rPr>
                <w:sz w:val="24"/>
                <w:szCs w:val="24"/>
              </w:rPr>
            </w:pPr>
            <w:r w:rsidRPr="00D66715">
              <w:rPr>
                <w:sz w:val="24"/>
                <w:szCs w:val="24"/>
              </w:rPr>
              <w:t>б) при выполнении перевозок по осенне-зимнему расписанию</w:t>
            </w:r>
          </w:p>
        </w:tc>
        <w:tc>
          <w:tcPr>
            <w:tcW w:w="2126" w:type="dxa"/>
          </w:tcPr>
          <w:p w:rsidR="001C0249" w:rsidRPr="00D66715" w:rsidRDefault="001C0249" w:rsidP="00D66715">
            <w:pPr>
              <w:jc w:val="center"/>
              <w:rPr>
                <w:sz w:val="24"/>
                <w:szCs w:val="24"/>
              </w:rPr>
            </w:pPr>
            <w:r w:rsidRPr="00D66715">
              <w:rPr>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8.2.9.2.</w:t>
            </w:r>
          </w:p>
        </w:tc>
        <w:tc>
          <w:tcPr>
            <w:tcW w:w="8301" w:type="dxa"/>
          </w:tcPr>
          <w:p w:rsidR="001C0249" w:rsidRPr="00D66715" w:rsidRDefault="001C0249" w:rsidP="00D66715">
            <w:pPr>
              <w:jc w:val="both"/>
              <w:rPr>
                <w:sz w:val="24"/>
                <w:szCs w:val="24"/>
              </w:rPr>
            </w:pPr>
            <w:r w:rsidRPr="00D66715">
              <w:rPr>
                <w:sz w:val="24"/>
                <w:szCs w:val="24"/>
              </w:rPr>
              <w:t>пригородных</w:t>
            </w:r>
          </w:p>
        </w:tc>
        <w:tc>
          <w:tcPr>
            <w:tcW w:w="2126" w:type="dxa"/>
          </w:tcPr>
          <w:p w:rsidR="001C0249" w:rsidRPr="00D66715" w:rsidRDefault="001C0249" w:rsidP="00D66715">
            <w:pPr>
              <w:jc w:val="center"/>
              <w:rPr>
                <w:sz w:val="24"/>
                <w:szCs w:val="24"/>
              </w:rPr>
            </w:pPr>
            <w:r w:rsidRPr="00D66715">
              <w:rPr>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8.2.10.</w:t>
            </w:r>
          </w:p>
        </w:tc>
        <w:tc>
          <w:tcPr>
            <w:tcW w:w="8301" w:type="dxa"/>
          </w:tcPr>
          <w:p w:rsidR="001C0249" w:rsidRPr="00D66715" w:rsidRDefault="001C0249" w:rsidP="00D66715">
            <w:pPr>
              <w:jc w:val="both"/>
              <w:rPr>
                <w:sz w:val="24"/>
                <w:szCs w:val="24"/>
              </w:rPr>
            </w:pPr>
            <w:r w:rsidRPr="00792258">
              <w:rPr>
                <w:sz w:val="24"/>
                <w:szCs w:val="24"/>
              </w:rPr>
              <w:t>Число остановочных пунктов для транспорта общего пользования на террит</w:t>
            </w:r>
            <w:r w:rsidRPr="00792258">
              <w:rPr>
                <w:sz w:val="24"/>
                <w:szCs w:val="24"/>
              </w:rPr>
              <w:t>о</w:t>
            </w:r>
            <w:r w:rsidRPr="00792258">
              <w:rPr>
                <w:sz w:val="24"/>
                <w:szCs w:val="24"/>
              </w:rPr>
              <w:t>рии муниципального образования (на конец года)</w:t>
            </w:r>
          </w:p>
        </w:tc>
        <w:tc>
          <w:tcPr>
            <w:tcW w:w="2126" w:type="dxa"/>
          </w:tcPr>
          <w:p w:rsidR="001C0249" w:rsidRPr="00D66715" w:rsidRDefault="001C0249" w:rsidP="00D66715">
            <w:pPr>
              <w:jc w:val="center"/>
              <w:rPr>
                <w:sz w:val="24"/>
                <w:szCs w:val="24"/>
              </w:rP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8.2.11.</w:t>
            </w:r>
          </w:p>
        </w:tc>
        <w:tc>
          <w:tcPr>
            <w:tcW w:w="8301" w:type="dxa"/>
          </w:tcPr>
          <w:p w:rsidR="001C0249" w:rsidRPr="00D66715" w:rsidRDefault="001C0249" w:rsidP="00D66715">
            <w:pPr>
              <w:jc w:val="both"/>
              <w:rPr>
                <w:sz w:val="24"/>
                <w:szCs w:val="24"/>
              </w:rPr>
            </w:pPr>
            <w:r w:rsidRPr="00D66715">
              <w:rPr>
                <w:sz w:val="24"/>
                <w:szCs w:val="24"/>
              </w:rPr>
              <w:t>Количество взлетно-посадочных площадок</w:t>
            </w:r>
          </w:p>
        </w:tc>
        <w:tc>
          <w:tcPr>
            <w:tcW w:w="2126" w:type="dxa"/>
          </w:tcPr>
          <w:p w:rsidR="001C0249" w:rsidRPr="00D66715" w:rsidRDefault="001C0249" w:rsidP="00D66715">
            <w:pPr>
              <w:jc w:val="cente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8.2.12.</w:t>
            </w:r>
          </w:p>
        </w:tc>
        <w:tc>
          <w:tcPr>
            <w:tcW w:w="8301" w:type="dxa"/>
          </w:tcPr>
          <w:p w:rsidR="001C0249" w:rsidRPr="00D66715" w:rsidRDefault="001C0249" w:rsidP="00D66715">
            <w:pPr>
              <w:jc w:val="both"/>
              <w:rPr>
                <w:sz w:val="24"/>
                <w:szCs w:val="24"/>
              </w:rPr>
            </w:pPr>
            <w:r w:rsidRPr="00792258">
              <w:rPr>
                <w:sz w:val="24"/>
                <w:szCs w:val="24"/>
              </w:rPr>
              <w:t>Количество аэропортов</w:t>
            </w:r>
          </w:p>
        </w:tc>
        <w:tc>
          <w:tcPr>
            <w:tcW w:w="2126" w:type="dxa"/>
          </w:tcPr>
          <w:p w:rsidR="001C0249" w:rsidRPr="00D66715" w:rsidRDefault="001C0249" w:rsidP="00D66715">
            <w:pPr>
              <w:jc w:val="center"/>
            </w:pPr>
            <w:r w:rsidRPr="00D66715">
              <w:rPr>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jc w:val="center"/>
              <w:rPr>
                <w:sz w:val="24"/>
                <w:szCs w:val="24"/>
              </w:rPr>
            </w:pPr>
            <w:r w:rsidRPr="00D66715">
              <w:rPr>
                <w:sz w:val="24"/>
                <w:szCs w:val="24"/>
              </w:rPr>
              <w:t>8.2.13.</w:t>
            </w:r>
          </w:p>
        </w:tc>
        <w:tc>
          <w:tcPr>
            <w:tcW w:w="8301" w:type="dxa"/>
          </w:tcPr>
          <w:p w:rsidR="001C0249" w:rsidRPr="00D66715" w:rsidRDefault="001C0249" w:rsidP="00D66715">
            <w:pPr>
              <w:rPr>
                <w:sz w:val="24"/>
                <w:szCs w:val="24"/>
              </w:rPr>
            </w:pPr>
            <w:r w:rsidRPr="00D66715">
              <w:rPr>
                <w:sz w:val="24"/>
                <w:szCs w:val="24"/>
              </w:rPr>
              <w:t>Перевезено пассажиров (авиатранспортом)</w:t>
            </w:r>
          </w:p>
        </w:tc>
        <w:tc>
          <w:tcPr>
            <w:tcW w:w="2126" w:type="dxa"/>
          </w:tcPr>
          <w:p w:rsidR="001C0249" w:rsidRPr="00D66715" w:rsidRDefault="001C0249" w:rsidP="00D66715">
            <w:pPr>
              <w:jc w:val="center"/>
              <w:rPr>
                <w:sz w:val="24"/>
                <w:szCs w:val="24"/>
              </w:rPr>
            </w:pPr>
            <w:r w:rsidRPr="00D66715">
              <w:rPr>
                <w:sz w:val="24"/>
                <w:szCs w:val="24"/>
              </w:rPr>
              <w:t>чел.</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389"/>
        </w:trPr>
        <w:tc>
          <w:tcPr>
            <w:tcW w:w="1305" w:type="dxa"/>
          </w:tcPr>
          <w:p w:rsidR="001C0249" w:rsidRPr="00D66715" w:rsidRDefault="001C0249" w:rsidP="00D66715">
            <w:pPr>
              <w:jc w:val="center"/>
              <w:rPr>
                <w:sz w:val="24"/>
                <w:szCs w:val="24"/>
              </w:rPr>
            </w:pPr>
            <w:r w:rsidRPr="00D66715">
              <w:rPr>
                <w:sz w:val="24"/>
                <w:szCs w:val="24"/>
              </w:rPr>
              <w:t>8.2.14.</w:t>
            </w:r>
          </w:p>
        </w:tc>
        <w:tc>
          <w:tcPr>
            <w:tcW w:w="8301" w:type="dxa"/>
          </w:tcPr>
          <w:p w:rsidR="001C0249" w:rsidRPr="00D66715" w:rsidRDefault="001C0249" w:rsidP="00D66715">
            <w:pPr>
              <w:rPr>
                <w:sz w:val="24"/>
                <w:szCs w:val="24"/>
              </w:rPr>
            </w:pPr>
            <w:r w:rsidRPr="00D66715">
              <w:rPr>
                <w:sz w:val="24"/>
                <w:szCs w:val="24"/>
              </w:rPr>
              <w:t>Перевезено грузов (авиатранспортом)</w:t>
            </w:r>
          </w:p>
        </w:tc>
        <w:tc>
          <w:tcPr>
            <w:tcW w:w="2126" w:type="dxa"/>
          </w:tcPr>
          <w:p w:rsidR="001C0249" w:rsidRPr="00D66715" w:rsidRDefault="001C0249" w:rsidP="00D66715">
            <w:pPr>
              <w:jc w:val="center"/>
              <w:rPr>
                <w:sz w:val="24"/>
                <w:szCs w:val="24"/>
              </w:rPr>
            </w:pPr>
            <w:r w:rsidRPr="00D66715">
              <w:rPr>
                <w:sz w:val="24"/>
                <w:szCs w:val="24"/>
              </w:rPr>
              <w:t>тыс. тонн</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F4DAF" w:rsidRPr="00D66715" w:rsidTr="00311D87">
        <w:tc>
          <w:tcPr>
            <w:tcW w:w="13433" w:type="dxa"/>
            <w:gridSpan w:val="5"/>
          </w:tcPr>
          <w:p w:rsidR="001F4DAF" w:rsidRPr="00D66715" w:rsidRDefault="001F4DAF" w:rsidP="00D66715">
            <w:pPr>
              <w:snapToGrid w:val="0"/>
              <w:jc w:val="center"/>
              <w:rPr>
                <w:sz w:val="24"/>
                <w:szCs w:val="24"/>
              </w:rPr>
            </w:pPr>
            <w:r w:rsidRPr="00D66715">
              <w:rPr>
                <w:sz w:val="24"/>
                <w:szCs w:val="24"/>
              </w:rPr>
              <w:t>9. Жилищно-коммунальное хозяйство</w:t>
            </w:r>
            <w:r w:rsidRPr="00D66715">
              <w:rPr>
                <w:rStyle w:val="afc"/>
                <w:sz w:val="24"/>
                <w:szCs w:val="24"/>
              </w:rPr>
              <w:footnoteReference w:id="3"/>
            </w:r>
            <w:r w:rsidRPr="00D66715">
              <w:rPr>
                <w:sz w:val="24"/>
                <w:szCs w:val="24"/>
              </w:rPr>
              <w:t xml:space="preserve"> (в целом по муниципальному образованию)</w:t>
            </w:r>
          </w:p>
        </w:tc>
        <w:tc>
          <w:tcPr>
            <w:tcW w:w="1701" w:type="dxa"/>
          </w:tcPr>
          <w:p w:rsidR="001F4DAF" w:rsidRPr="00D66715" w:rsidRDefault="001F4DAF" w:rsidP="00D66715">
            <w:pPr>
              <w:snapToGrid w:val="0"/>
              <w:jc w:val="center"/>
              <w:rPr>
                <w:sz w:val="24"/>
                <w:szCs w:val="24"/>
              </w:rPr>
            </w:pP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9.1.</w:t>
            </w:r>
          </w:p>
        </w:tc>
        <w:tc>
          <w:tcPr>
            <w:tcW w:w="8301" w:type="dxa"/>
          </w:tcPr>
          <w:p w:rsidR="001F4DAF" w:rsidRPr="00D66715" w:rsidRDefault="001F4DAF" w:rsidP="00D66715">
            <w:pPr>
              <w:autoSpaceDE w:val="0"/>
              <w:snapToGrid w:val="0"/>
              <w:jc w:val="both"/>
              <w:rPr>
                <w:kern w:val="1"/>
                <w:sz w:val="24"/>
                <w:szCs w:val="24"/>
              </w:rPr>
            </w:pPr>
            <w:r w:rsidRPr="00D66715">
              <w:rPr>
                <w:kern w:val="1"/>
                <w:sz w:val="24"/>
                <w:szCs w:val="24"/>
              </w:rPr>
              <w:t>Общая площадь жилищного фонда муниципального образования</w:t>
            </w:r>
            <w:r w:rsidRPr="00D66715">
              <w:rPr>
                <w:rStyle w:val="afc"/>
                <w:kern w:val="1"/>
                <w:sz w:val="24"/>
                <w:szCs w:val="24"/>
              </w:rPr>
              <w:footnoteReference w:id="4"/>
            </w:r>
            <w:r w:rsidRPr="00D66715">
              <w:rPr>
                <w:kern w:val="1"/>
                <w:sz w:val="24"/>
                <w:szCs w:val="24"/>
              </w:rPr>
              <w:t xml:space="preserve"> – всего,</w:t>
            </w:r>
          </w:p>
        </w:tc>
        <w:tc>
          <w:tcPr>
            <w:tcW w:w="2126" w:type="dxa"/>
          </w:tcPr>
          <w:p w:rsidR="001F4DAF" w:rsidRPr="00D66715" w:rsidRDefault="001F4DAF"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1F4DAF" w:rsidRPr="00D66715" w:rsidRDefault="00B13965" w:rsidP="00D66715">
            <w:pPr>
              <w:tabs>
                <w:tab w:val="left" w:pos="8280"/>
              </w:tabs>
              <w:snapToGrid w:val="0"/>
              <w:jc w:val="center"/>
              <w:rPr>
                <w:kern w:val="1"/>
                <w:sz w:val="24"/>
                <w:szCs w:val="24"/>
              </w:rPr>
            </w:pPr>
            <w:r>
              <w:rPr>
                <w:kern w:val="1"/>
                <w:sz w:val="24"/>
                <w:szCs w:val="24"/>
              </w:rPr>
              <w:t>12,2</w:t>
            </w:r>
          </w:p>
        </w:tc>
        <w:tc>
          <w:tcPr>
            <w:tcW w:w="1701" w:type="dxa"/>
          </w:tcPr>
          <w:p w:rsidR="001F4DAF" w:rsidRPr="00D66715" w:rsidRDefault="00B13965" w:rsidP="00D66715">
            <w:pPr>
              <w:tabs>
                <w:tab w:val="left" w:pos="8280"/>
              </w:tabs>
              <w:snapToGrid w:val="0"/>
              <w:jc w:val="center"/>
              <w:rPr>
                <w:kern w:val="1"/>
                <w:sz w:val="24"/>
                <w:szCs w:val="24"/>
              </w:rPr>
            </w:pPr>
            <w:r>
              <w:rPr>
                <w:kern w:val="1"/>
                <w:sz w:val="24"/>
                <w:szCs w:val="24"/>
              </w:rPr>
              <w:t>22,9</w:t>
            </w: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9.1.1.</w:t>
            </w:r>
          </w:p>
        </w:tc>
        <w:tc>
          <w:tcPr>
            <w:tcW w:w="8301" w:type="dxa"/>
          </w:tcPr>
          <w:p w:rsidR="001F4DAF" w:rsidRPr="00D66715" w:rsidRDefault="001F4DAF" w:rsidP="00D66715">
            <w:pPr>
              <w:autoSpaceDE w:val="0"/>
              <w:snapToGrid w:val="0"/>
              <w:jc w:val="both"/>
              <w:rPr>
                <w:kern w:val="1"/>
                <w:sz w:val="24"/>
                <w:szCs w:val="24"/>
              </w:rPr>
            </w:pPr>
            <w:r w:rsidRPr="00D66715">
              <w:rPr>
                <w:kern w:val="1"/>
                <w:sz w:val="24"/>
                <w:szCs w:val="24"/>
              </w:rPr>
              <w:t>в том числе муниципального</w:t>
            </w:r>
          </w:p>
        </w:tc>
        <w:tc>
          <w:tcPr>
            <w:tcW w:w="2126" w:type="dxa"/>
          </w:tcPr>
          <w:p w:rsidR="001F4DAF" w:rsidRPr="00D66715" w:rsidRDefault="001F4DAF"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1F4DAF" w:rsidRPr="00D66715" w:rsidRDefault="00B13965" w:rsidP="00D66715">
            <w:pPr>
              <w:tabs>
                <w:tab w:val="left" w:pos="8280"/>
              </w:tabs>
              <w:snapToGrid w:val="0"/>
              <w:jc w:val="center"/>
              <w:rPr>
                <w:kern w:val="1"/>
                <w:sz w:val="24"/>
                <w:szCs w:val="24"/>
              </w:rPr>
            </w:pPr>
            <w:r>
              <w:rPr>
                <w:kern w:val="1"/>
                <w:sz w:val="24"/>
                <w:szCs w:val="24"/>
              </w:rPr>
              <w:t>0,1</w:t>
            </w:r>
          </w:p>
        </w:tc>
        <w:tc>
          <w:tcPr>
            <w:tcW w:w="1701" w:type="dxa"/>
          </w:tcPr>
          <w:p w:rsidR="001F4DAF" w:rsidRPr="00D66715" w:rsidRDefault="00B13965" w:rsidP="00D66715">
            <w:pPr>
              <w:tabs>
                <w:tab w:val="left" w:pos="8280"/>
              </w:tabs>
              <w:snapToGrid w:val="0"/>
              <w:jc w:val="center"/>
              <w:rPr>
                <w:kern w:val="1"/>
                <w:sz w:val="24"/>
                <w:szCs w:val="24"/>
              </w:rPr>
            </w:pPr>
            <w:r>
              <w:rPr>
                <w:kern w:val="1"/>
                <w:sz w:val="24"/>
                <w:szCs w:val="24"/>
              </w:rPr>
              <w:t>0,1</w:t>
            </w: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9.1.2.</w:t>
            </w:r>
          </w:p>
        </w:tc>
        <w:tc>
          <w:tcPr>
            <w:tcW w:w="8301" w:type="dxa"/>
          </w:tcPr>
          <w:p w:rsidR="001F4DAF" w:rsidRPr="00D66715" w:rsidRDefault="001F4DAF" w:rsidP="00D66715">
            <w:pPr>
              <w:autoSpaceDE w:val="0"/>
              <w:snapToGrid w:val="0"/>
              <w:jc w:val="both"/>
              <w:rPr>
                <w:kern w:val="1"/>
                <w:sz w:val="24"/>
                <w:szCs w:val="24"/>
              </w:rPr>
            </w:pPr>
            <w:r w:rsidRPr="00D66715">
              <w:rPr>
                <w:kern w:val="1"/>
                <w:sz w:val="24"/>
                <w:szCs w:val="24"/>
              </w:rPr>
              <w:t>Площадь жилых помещений, граждане, проживающие в которых, обеспечены услугами централизованного отопления,</w:t>
            </w:r>
          </w:p>
        </w:tc>
        <w:tc>
          <w:tcPr>
            <w:tcW w:w="2126" w:type="dxa"/>
          </w:tcPr>
          <w:p w:rsidR="001F4DAF" w:rsidRPr="00D66715" w:rsidRDefault="001F4DAF"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1F4DAF" w:rsidRPr="00D66715" w:rsidRDefault="00B13965" w:rsidP="00D66715">
            <w:pPr>
              <w:tabs>
                <w:tab w:val="left" w:pos="8280"/>
              </w:tabs>
              <w:snapToGrid w:val="0"/>
              <w:jc w:val="center"/>
              <w:rPr>
                <w:kern w:val="1"/>
                <w:sz w:val="24"/>
                <w:szCs w:val="24"/>
              </w:rPr>
            </w:pPr>
            <w:r>
              <w:rPr>
                <w:kern w:val="1"/>
                <w:sz w:val="24"/>
                <w:szCs w:val="24"/>
              </w:rPr>
              <w:t>5,7</w:t>
            </w:r>
          </w:p>
        </w:tc>
        <w:tc>
          <w:tcPr>
            <w:tcW w:w="1701" w:type="dxa"/>
          </w:tcPr>
          <w:p w:rsidR="001F4DAF" w:rsidRPr="00D66715" w:rsidRDefault="00B13965" w:rsidP="00D66715">
            <w:pPr>
              <w:tabs>
                <w:tab w:val="left" w:pos="8280"/>
              </w:tabs>
              <w:snapToGrid w:val="0"/>
              <w:jc w:val="center"/>
              <w:rPr>
                <w:kern w:val="1"/>
                <w:sz w:val="24"/>
                <w:szCs w:val="24"/>
              </w:rPr>
            </w:pPr>
            <w:r>
              <w:rPr>
                <w:kern w:val="1"/>
                <w:sz w:val="24"/>
                <w:szCs w:val="24"/>
              </w:rPr>
              <w:t>5,7</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9.1.2.1.</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в том числе муниципальных</w:t>
            </w:r>
          </w:p>
        </w:tc>
        <w:tc>
          <w:tcPr>
            <w:tcW w:w="2126" w:type="dxa"/>
          </w:tcPr>
          <w:p w:rsidR="001C0249" w:rsidRPr="00D66715" w:rsidRDefault="001C0249"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9.1.3.</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Общая площадь ветхого и аварийного жилищного фонда – всего,</w:t>
            </w:r>
          </w:p>
        </w:tc>
        <w:tc>
          <w:tcPr>
            <w:tcW w:w="2126" w:type="dxa"/>
          </w:tcPr>
          <w:p w:rsidR="001C0249" w:rsidRPr="00D66715" w:rsidRDefault="001C0249"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9.1.3.1.</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в том числе муниципального</w:t>
            </w:r>
          </w:p>
        </w:tc>
        <w:tc>
          <w:tcPr>
            <w:tcW w:w="2126" w:type="dxa"/>
          </w:tcPr>
          <w:p w:rsidR="001C0249" w:rsidRPr="00D66715" w:rsidRDefault="001C0249"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Число многоквартирных домов – всего</w:t>
            </w:r>
          </w:p>
        </w:tc>
        <w:tc>
          <w:tcPr>
            <w:tcW w:w="2126" w:type="dxa"/>
          </w:tcPr>
          <w:p w:rsidR="001C0249" w:rsidRPr="00D66715" w:rsidRDefault="001C0249" w:rsidP="00D66715">
            <w:pPr>
              <w:autoSpaceDE w:val="0"/>
              <w:snapToGrid w:val="0"/>
              <w:jc w:val="center"/>
              <w:rPr>
                <w:kern w:val="1"/>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9.2.1.</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Число многоквартирных домов, без учета домов блокированной</w:t>
            </w:r>
          </w:p>
          <w:p w:rsidR="001C0249" w:rsidRPr="00D66715" w:rsidRDefault="001C0249" w:rsidP="00D66715">
            <w:pPr>
              <w:autoSpaceDE w:val="0"/>
              <w:snapToGrid w:val="0"/>
              <w:jc w:val="both"/>
              <w:rPr>
                <w:kern w:val="1"/>
                <w:sz w:val="24"/>
                <w:szCs w:val="24"/>
              </w:rPr>
            </w:pPr>
            <w:r w:rsidRPr="00D66715">
              <w:rPr>
                <w:kern w:val="1"/>
                <w:sz w:val="24"/>
                <w:szCs w:val="24"/>
              </w:rPr>
              <w:t>застройки</w:t>
            </w:r>
          </w:p>
        </w:tc>
        <w:tc>
          <w:tcPr>
            <w:tcW w:w="2126" w:type="dxa"/>
          </w:tcPr>
          <w:p w:rsidR="001C0249" w:rsidRPr="00D66715" w:rsidRDefault="001C0249" w:rsidP="00D66715">
            <w:pPr>
              <w:autoSpaceDE w:val="0"/>
              <w:snapToGrid w:val="0"/>
              <w:jc w:val="center"/>
              <w:rPr>
                <w:kern w:val="1"/>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9.2.2.</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Площадь жилых помещений многоквартирных домов, без учета домов блок</w:t>
            </w:r>
            <w:r w:rsidRPr="00D66715">
              <w:rPr>
                <w:kern w:val="1"/>
                <w:sz w:val="24"/>
                <w:szCs w:val="24"/>
              </w:rPr>
              <w:t>и</w:t>
            </w:r>
            <w:r w:rsidRPr="00D66715">
              <w:rPr>
                <w:kern w:val="1"/>
                <w:sz w:val="24"/>
                <w:szCs w:val="24"/>
              </w:rPr>
              <w:t xml:space="preserve">рованной застройки </w:t>
            </w:r>
          </w:p>
        </w:tc>
        <w:tc>
          <w:tcPr>
            <w:tcW w:w="2126" w:type="dxa"/>
          </w:tcPr>
          <w:p w:rsidR="001C0249" w:rsidRPr="00D66715" w:rsidRDefault="001C0249" w:rsidP="00D66715">
            <w:pPr>
              <w:autoSpaceDE w:val="0"/>
              <w:snapToGrid w:val="0"/>
              <w:jc w:val="center"/>
              <w:rPr>
                <w:kern w:val="1"/>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9.3.</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Число многоквартирных домов блокированной застройки</w:t>
            </w:r>
          </w:p>
          <w:p w:rsidR="001C0249" w:rsidRPr="00D66715" w:rsidRDefault="001C0249" w:rsidP="00D66715">
            <w:pPr>
              <w:autoSpaceDE w:val="0"/>
              <w:snapToGrid w:val="0"/>
              <w:jc w:val="both"/>
              <w:rPr>
                <w:kern w:val="1"/>
                <w:sz w:val="24"/>
                <w:szCs w:val="24"/>
              </w:rPr>
            </w:pP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9.3.1.</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Площадь жилых помещений домов блокированной застройки</w:t>
            </w:r>
          </w:p>
        </w:tc>
        <w:tc>
          <w:tcPr>
            <w:tcW w:w="2126" w:type="dxa"/>
          </w:tcPr>
          <w:p w:rsidR="001C0249" w:rsidRPr="00D66715" w:rsidRDefault="001C0249"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9.4.</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 xml:space="preserve">Количество управляющих организаций, в том числе: </w:t>
            </w:r>
          </w:p>
        </w:tc>
        <w:tc>
          <w:tcPr>
            <w:tcW w:w="2126" w:type="dxa"/>
          </w:tcPr>
          <w:p w:rsidR="001C0249" w:rsidRPr="00D66715" w:rsidRDefault="001C0249" w:rsidP="00D66715">
            <w:pPr>
              <w:autoSpaceDE w:val="0"/>
              <w:snapToGrid w:val="0"/>
              <w:jc w:val="center"/>
              <w:rPr>
                <w:kern w:val="1"/>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9.4.1.</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муниципальные унитарные предприятия</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lastRenderedPageBreak/>
              <w:t>9.4.2.</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частные организации</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9.4.3.</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организации смешанной формы собственности</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9.5.</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Количество товариществ собственников жилья (ТСЖ)</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9.6.</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Общая площадь жилищного фонда ТСЖ – всего, в том числе:</w:t>
            </w:r>
          </w:p>
        </w:tc>
        <w:tc>
          <w:tcPr>
            <w:tcW w:w="2126" w:type="dxa"/>
          </w:tcPr>
          <w:p w:rsidR="001C0249" w:rsidRPr="00D66715" w:rsidRDefault="001C0249" w:rsidP="00D66715">
            <w:pPr>
              <w:autoSpaceDE w:val="0"/>
              <w:snapToGrid w:val="0"/>
              <w:jc w:val="center"/>
              <w:rPr>
                <w:kern w:val="1"/>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9.6.1.</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находящегося в управлении ТСЖ</w:t>
            </w:r>
          </w:p>
        </w:tc>
        <w:tc>
          <w:tcPr>
            <w:tcW w:w="2126" w:type="dxa"/>
          </w:tcPr>
          <w:p w:rsidR="001C0249" w:rsidRPr="00D66715" w:rsidRDefault="001C0249"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9.6.2.</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переданного в управление иным управляющим организациям</w:t>
            </w:r>
          </w:p>
        </w:tc>
        <w:tc>
          <w:tcPr>
            <w:tcW w:w="2126" w:type="dxa"/>
          </w:tcPr>
          <w:p w:rsidR="001C0249" w:rsidRPr="00D66715" w:rsidRDefault="001C0249"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9.7.</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Всего предприятий, предоставляющих услуги в сфере ЖКХ,                    в том числе:</w:t>
            </w:r>
          </w:p>
        </w:tc>
        <w:tc>
          <w:tcPr>
            <w:tcW w:w="2126" w:type="dxa"/>
          </w:tcPr>
          <w:p w:rsidR="001C0249" w:rsidRPr="00D66715" w:rsidRDefault="001C0249" w:rsidP="00D66715">
            <w:pPr>
              <w:autoSpaceDE w:val="0"/>
              <w:snapToGrid w:val="0"/>
              <w:jc w:val="center"/>
              <w:rPr>
                <w:kern w:val="1"/>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9.7.1.</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 xml:space="preserve">государственные </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9.7.2.</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муниципальные</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9.7.3.</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смешанные (акционерные общества)</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9.7.4.</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частные</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9.8.</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Стоимость предоставления жилищно-коммунальных услуг в расчете на 1 м</w:t>
            </w:r>
            <w:r w:rsidRPr="00D66715">
              <w:rPr>
                <w:kern w:val="1"/>
                <w:sz w:val="24"/>
                <w:szCs w:val="24"/>
                <w:vertAlign w:val="superscript"/>
              </w:rPr>
              <w:t>2</w:t>
            </w:r>
            <w:r w:rsidRPr="00D66715">
              <w:rPr>
                <w:kern w:val="1"/>
                <w:sz w:val="24"/>
                <w:szCs w:val="24"/>
              </w:rPr>
              <w:t xml:space="preserve"> общей площади жилья в месяц</w:t>
            </w:r>
          </w:p>
        </w:tc>
        <w:tc>
          <w:tcPr>
            <w:tcW w:w="2126" w:type="dxa"/>
          </w:tcPr>
          <w:p w:rsidR="001C0249" w:rsidRPr="00D66715" w:rsidRDefault="001C0249" w:rsidP="00D66715">
            <w:pPr>
              <w:autoSpaceDE w:val="0"/>
              <w:snapToGrid w:val="0"/>
              <w:jc w:val="center"/>
              <w:rPr>
                <w:kern w:val="1"/>
                <w:sz w:val="24"/>
                <w:szCs w:val="24"/>
              </w:rPr>
            </w:pPr>
            <w:r w:rsidRPr="00D66715">
              <w:rPr>
                <w:kern w:val="1"/>
                <w:sz w:val="24"/>
                <w:szCs w:val="24"/>
              </w:rPr>
              <w:t>руб.</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9.9.</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Число граждан, пользующихся льготами на жилищно-коммунальные услуги</w:t>
            </w:r>
          </w:p>
        </w:tc>
        <w:tc>
          <w:tcPr>
            <w:tcW w:w="2126" w:type="dxa"/>
          </w:tcPr>
          <w:p w:rsidR="001C0249" w:rsidRPr="00D66715" w:rsidRDefault="001C0249" w:rsidP="00D66715">
            <w:pPr>
              <w:autoSpaceDE w:val="0"/>
              <w:snapToGrid w:val="0"/>
              <w:jc w:val="center"/>
              <w:rPr>
                <w:kern w:val="1"/>
                <w:sz w:val="24"/>
                <w:szCs w:val="24"/>
              </w:rPr>
            </w:pPr>
            <w:r w:rsidRPr="00D66715">
              <w:rPr>
                <w:kern w:val="1"/>
                <w:sz w:val="24"/>
                <w:szCs w:val="24"/>
              </w:rPr>
              <w:t>чел.</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9.10.</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Затраты предприятий по предоставлению льгот по оплате жилищно-коммунальных услуг</w:t>
            </w:r>
          </w:p>
        </w:tc>
        <w:tc>
          <w:tcPr>
            <w:tcW w:w="2126" w:type="dxa"/>
          </w:tcPr>
          <w:p w:rsidR="001C0249" w:rsidRPr="00D66715" w:rsidRDefault="001C0249" w:rsidP="00D66715">
            <w:pPr>
              <w:autoSpaceDE w:val="0"/>
              <w:snapToGrid w:val="0"/>
              <w:jc w:val="center"/>
              <w:rPr>
                <w:kern w:val="1"/>
                <w:sz w:val="24"/>
                <w:szCs w:val="24"/>
              </w:rPr>
            </w:pPr>
            <w:r w:rsidRPr="00D66715">
              <w:rPr>
                <w:kern w:val="1"/>
                <w:sz w:val="24"/>
                <w:szCs w:val="24"/>
              </w:rPr>
              <w:t>тыс. руб.</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9.11.</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Количество семей, получающих субсидии на оплату жилищно-коммунальных услуг</w:t>
            </w:r>
          </w:p>
        </w:tc>
        <w:tc>
          <w:tcPr>
            <w:tcW w:w="2126" w:type="dxa"/>
          </w:tcPr>
          <w:p w:rsidR="001C0249" w:rsidRPr="00D66715" w:rsidRDefault="001C0249" w:rsidP="00D66715">
            <w:pPr>
              <w:autoSpaceDE w:val="0"/>
              <w:snapToGrid w:val="0"/>
              <w:jc w:val="center"/>
              <w:rPr>
                <w:kern w:val="1"/>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9.12.</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Сумма субсидий, предоставленных на оплату жилья и коммунальных услуг</w:t>
            </w:r>
          </w:p>
        </w:tc>
        <w:tc>
          <w:tcPr>
            <w:tcW w:w="2126" w:type="dxa"/>
          </w:tcPr>
          <w:p w:rsidR="001C0249" w:rsidRPr="00D66715" w:rsidRDefault="001C0249" w:rsidP="00D66715">
            <w:pPr>
              <w:autoSpaceDE w:val="0"/>
              <w:snapToGrid w:val="0"/>
              <w:jc w:val="center"/>
              <w:rPr>
                <w:kern w:val="1"/>
                <w:sz w:val="24"/>
                <w:szCs w:val="24"/>
              </w:rPr>
            </w:pPr>
            <w:r w:rsidRPr="00D66715">
              <w:rPr>
                <w:kern w:val="1"/>
                <w:sz w:val="24"/>
                <w:szCs w:val="24"/>
              </w:rPr>
              <w:t>тыс. руб.</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9.13.</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Число семей, состоящих на учете для улучшения жилищных условий, – всего,</w:t>
            </w:r>
          </w:p>
        </w:tc>
        <w:tc>
          <w:tcPr>
            <w:tcW w:w="2126" w:type="dxa"/>
          </w:tcPr>
          <w:p w:rsidR="001C0249" w:rsidRPr="00D66715" w:rsidRDefault="001C0249" w:rsidP="00D66715">
            <w:pPr>
              <w:autoSpaceDE w:val="0"/>
              <w:snapToGrid w:val="0"/>
              <w:jc w:val="center"/>
              <w:rPr>
                <w:kern w:val="1"/>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9.13.1.</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в том числе проживающих в ветхом и аварийном фонде</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9.14.</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Число семей, улучшивших жилищные условия в отчетный период, – всего,</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9.14.1.</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в том числе проживающих в ветхом и аварийном фонде</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9.15.</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Число источников теплоснабжения на конец отчетного года – всего, в том числе мощностью:</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9.15.1.</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до 3 Гкал/час</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9.15.2.</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от 3 до 20 Гкал/час</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rPr>
          <w:trHeight w:val="152"/>
        </w:trPr>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9.15.3.</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от 20 до 100 Гкал/час</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9.16.</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Количество установленных котлов (энергоустановок) на конец отчетного года</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9.17.</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Протяженность тепловых и паровых сетей в двухтрубном исчислении на к</w:t>
            </w:r>
            <w:r w:rsidRPr="00D66715">
              <w:rPr>
                <w:kern w:val="1"/>
                <w:sz w:val="24"/>
                <w:szCs w:val="24"/>
              </w:rPr>
              <w:t>о</w:t>
            </w:r>
            <w:r w:rsidRPr="00D66715">
              <w:rPr>
                <w:kern w:val="1"/>
                <w:sz w:val="24"/>
                <w:szCs w:val="24"/>
              </w:rPr>
              <w:t>нец отчетного года</w:t>
            </w:r>
          </w:p>
        </w:tc>
        <w:tc>
          <w:tcPr>
            <w:tcW w:w="2126" w:type="dxa"/>
          </w:tcPr>
          <w:p w:rsidR="001C0249" w:rsidRPr="00D66715" w:rsidRDefault="001C0249" w:rsidP="00D66715">
            <w:pPr>
              <w:snapToGrid w:val="0"/>
              <w:jc w:val="center"/>
              <w:rPr>
                <w:kern w:val="1"/>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9.17.1.</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Из них нуждающихся в замене – всего,</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9.17.1.1.</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в том числе: ветхих сетей</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lastRenderedPageBreak/>
              <w:t>9.17.2.</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Заменено сетей – всего,</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9.17.2.1.</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в том числе: ветхих сетей</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9.17.3.</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Отремонтировано сетей</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9.18.</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Число аварий на источниках теплоснабжения – всего, из них:</w:t>
            </w:r>
          </w:p>
        </w:tc>
        <w:tc>
          <w:tcPr>
            <w:tcW w:w="2126" w:type="dxa"/>
          </w:tcPr>
          <w:p w:rsidR="001C0249" w:rsidRPr="00D66715" w:rsidRDefault="001C0249" w:rsidP="00D66715">
            <w:pPr>
              <w:snapToGrid w:val="0"/>
              <w:jc w:val="center"/>
              <w:rPr>
                <w:kern w:val="1"/>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9.18.1.</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на паровых и тепловых сетях</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9.18.2.</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на источниках теплоснабжения</w:t>
            </w:r>
          </w:p>
        </w:tc>
        <w:tc>
          <w:tcPr>
            <w:tcW w:w="2126" w:type="dxa"/>
          </w:tcPr>
          <w:p w:rsidR="001C0249" w:rsidRPr="00D66715" w:rsidRDefault="001C0249" w:rsidP="00D66715">
            <w:pPr>
              <w:jc w:val="center"/>
              <w:rPr>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9.19.</w:t>
            </w:r>
          </w:p>
        </w:tc>
        <w:tc>
          <w:tcPr>
            <w:tcW w:w="8301" w:type="dxa"/>
          </w:tcPr>
          <w:p w:rsidR="001F4DAF" w:rsidRPr="00D66715" w:rsidRDefault="001F4DAF" w:rsidP="00D66715">
            <w:pPr>
              <w:autoSpaceDE w:val="0"/>
              <w:snapToGrid w:val="0"/>
              <w:jc w:val="both"/>
              <w:rPr>
                <w:kern w:val="1"/>
                <w:sz w:val="24"/>
                <w:szCs w:val="24"/>
              </w:rPr>
            </w:pPr>
            <w:r w:rsidRPr="00D66715">
              <w:rPr>
                <w:kern w:val="1"/>
                <w:sz w:val="24"/>
                <w:szCs w:val="24"/>
              </w:rPr>
              <w:t>Одиночное протяжение водопроводных сетей – всего, из них:</w:t>
            </w:r>
          </w:p>
        </w:tc>
        <w:tc>
          <w:tcPr>
            <w:tcW w:w="2126" w:type="dxa"/>
          </w:tcPr>
          <w:p w:rsidR="001F4DAF" w:rsidRPr="00D66715" w:rsidRDefault="001F4DAF" w:rsidP="00D66715">
            <w:pPr>
              <w:snapToGrid w:val="0"/>
              <w:jc w:val="center"/>
              <w:rPr>
                <w:kern w:val="1"/>
                <w:sz w:val="24"/>
                <w:szCs w:val="24"/>
              </w:rPr>
            </w:pPr>
            <w:r w:rsidRPr="00D66715">
              <w:rPr>
                <w:kern w:val="1"/>
                <w:sz w:val="24"/>
                <w:szCs w:val="24"/>
              </w:rPr>
              <w:t>км</w:t>
            </w:r>
          </w:p>
        </w:tc>
        <w:tc>
          <w:tcPr>
            <w:tcW w:w="1701" w:type="dxa"/>
            <w:gridSpan w:val="2"/>
          </w:tcPr>
          <w:p w:rsidR="001F4DAF" w:rsidRPr="00D66715" w:rsidRDefault="00244FCE" w:rsidP="00D66715">
            <w:pPr>
              <w:tabs>
                <w:tab w:val="left" w:pos="8280"/>
              </w:tabs>
              <w:snapToGrid w:val="0"/>
              <w:jc w:val="center"/>
              <w:rPr>
                <w:kern w:val="1"/>
                <w:sz w:val="24"/>
                <w:szCs w:val="24"/>
              </w:rPr>
            </w:pPr>
            <w:r>
              <w:rPr>
                <w:kern w:val="1"/>
                <w:sz w:val="24"/>
                <w:szCs w:val="24"/>
              </w:rPr>
              <w:t>6</w:t>
            </w:r>
            <w:r w:rsidR="00B13965">
              <w:rPr>
                <w:kern w:val="1"/>
                <w:sz w:val="24"/>
                <w:szCs w:val="24"/>
              </w:rPr>
              <w:t>,0</w:t>
            </w:r>
          </w:p>
        </w:tc>
        <w:tc>
          <w:tcPr>
            <w:tcW w:w="1701" w:type="dxa"/>
          </w:tcPr>
          <w:p w:rsidR="001F4DAF" w:rsidRPr="00D66715" w:rsidRDefault="00B13965" w:rsidP="00D66715">
            <w:pPr>
              <w:tabs>
                <w:tab w:val="left" w:pos="8280"/>
              </w:tabs>
              <w:snapToGrid w:val="0"/>
              <w:jc w:val="center"/>
              <w:rPr>
                <w:kern w:val="1"/>
                <w:sz w:val="24"/>
                <w:szCs w:val="24"/>
              </w:rPr>
            </w:pPr>
            <w:r>
              <w:rPr>
                <w:kern w:val="1"/>
                <w:sz w:val="24"/>
                <w:szCs w:val="24"/>
              </w:rPr>
              <w:t>16,0</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9.19.1.</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водоводов</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9.19.1.1.</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в том числе: нуждающихся в замене</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9.19.2.</w:t>
            </w:r>
          </w:p>
        </w:tc>
        <w:tc>
          <w:tcPr>
            <w:tcW w:w="8301" w:type="dxa"/>
          </w:tcPr>
          <w:p w:rsidR="001F4DAF" w:rsidRPr="00D66715" w:rsidRDefault="001F4DAF" w:rsidP="00D66715">
            <w:pPr>
              <w:autoSpaceDE w:val="0"/>
              <w:snapToGrid w:val="0"/>
              <w:ind w:firstLine="277"/>
              <w:jc w:val="both"/>
              <w:rPr>
                <w:kern w:val="1"/>
                <w:sz w:val="24"/>
                <w:szCs w:val="24"/>
              </w:rPr>
            </w:pPr>
            <w:r w:rsidRPr="00D66715">
              <w:rPr>
                <w:kern w:val="1"/>
                <w:sz w:val="24"/>
                <w:szCs w:val="24"/>
              </w:rPr>
              <w:t>уличной водопроводной сети</w:t>
            </w:r>
          </w:p>
        </w:tc>
        <w:tc>
          <w:tcPr>
            <w:tcW w:w="2126" w:type="dxa"/>
          </w:tcPr>
          <w:p w:rsidR="001F4DAF" w:rsidRPr="00D66715" w:rsidRDefault="001F4DAF" w:rsidP="00D66715">
            <w:pPr>
              <w:jc w:val="center"/>
              <w:rPr>
                <w:sz w:val="24"/>
                <w:szCs w:val="24"/>
              </w:rPr>
            </w:pPr>
            <w:r w:rsidRPr="00D66715">
              <w:rPr>
                <w:kern w:val="1"/>
                <w:sz w:val="24"/>
                <w:szCs w:val="24"/>
              </w:rPr>
              <w:t>км</w:t>
            </w:r>
          </w:p>
        </w:tc>
        <w:tc>
          <w:tcPr>
            <w:tcW w:w="1701" w:type="dxa"/>
            <w:gridSpan w:val="2"/>
          </w:tcPr>
          <w:p w:rsidR="001F4DAF" w:rsidRPr="00D66715" w:rsidRDefault="00244FCE" w:rsidP="00D66715">
            <w:pPr>
              <w:tabs>
                <w:tab w:val="left" w:pos="8280"/>
              </w:tabs>
              <w:snapToGrid w:val="0"/>
              <w:jc w:val="center"/>
              <w:rPr>
                <w:kern w:val="1"/>
                <w:sz w:val="24"/>
                <w:szCs w:val="24"/>
              </w:rPr>
            </w:pPr>
            <w:r>
              <w:rPr>
                <w:kern w:val="1"/>
                <w:sz w:val="24"/>
                <w:szCs w:val="24"/>
              </w:rPr>
              <w:t>4</w:t>
            </w:r>
            <w:r w:rsidR="00B13965">
              <w:rPr>
                <w:kern w:val="1"/>
                <w:sz w:val="24"/>
                <w:szCs w:val="24"/>
              </w:rPr>
              <w:t>,0</w:t>
            </w:r>
          </w:p>
        </w:tc>
        <w:tc>
          <w:tcPr>
            <w:tcW w:w="1701" w:type="dxa"/>
          </w:tcPr>
          <w:p w:rsidR="001F4DAF" w:rsidRPr="00D66715" w:rsidRDefault="00B13965" w:rsidP="00D66715">
            <w:pPr>
              <w:tabs>
                <w:tab w:val="left" w:pos="8280"/>
              </w:tabs>
              <w:snapToGrid w:val="0"/>
              <w:jc w:val="center"/>
              <w:rPr>
                <w:kern w:val="1"/>
                <w:sz w:val="24"/>
                <w:szCs w:val="24"/>
              </w:rPr>
            </w:pPr>
            <w:r>
              <w:rPr>
                <w:kern w:val="1"/>
                <w:sz w:val="24"/>
                <w:szCs w:val="24"/>
              </w:rPr>
              <w:t>4,0</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9.19.2.1.</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в том числе: нуждающейся в замене</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9.19.3.</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внутриквартальной и внутридворовой сети</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9.19.3.1.</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в том числе: нуждающейся в замене</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9.20.</w:t>
            </w:r>
          </w:p>
        </w:tc>
        <w:tc>
          <w:tcPr>
            <w:tcW w:w="8301" w:type="dxa"/>
          </w:tcPr>
          <w:p w:rsidR="001F4DAF" w:rsidRPr="00D66715" w:rsidRDefault="001F4DAF" w:rsidP="00D66715">
            <w:pPr>
              <w:autoSpaceDE w:val="0"/>
              <w:snapToGrid w:val="0"/>
              <w:jc w:val="both"/>
              <w:rPr>
                <w:kern w:val="1"/>
                <w:sz w:val="24"/>
                <w:szCs w:val="24"/>
              </w:rPr>
            </w:pPr>
            <w:r w:rsidRPr="00D66715">
              <w:rPr>
                <w:kern w:val="1"/>
                <w:sz w:val="24"/>
                <w:szCs w:val="24"/>
              </w:rPr>
              <w:t>Заменено водопроводных сетей – всего, из них:</w:t>
            </w:r>
          </w:p>
        </w:tc>
        <w:tc>
          <w:tcPr>
            <w:tcW w:w="2126" w:type="dxa"/>
          </w:tcPr>
          <w:p w:rsidR="001F4DAF" w:rsidRPr="00D66715" w:rsidRDefault="001F4DAF" w:rsidP="00D66715">
            <w:pPr>
              <w:jc w:val="center"/>
              <w:rPr>
                <w:sz w:val="24"/>
                <w:szCs w:val="24"/>
              </w:rPr>
            </w:pPr>
            <w:r w:rsidRPr="00D66715">
              <w:rPr>
                <w:kern w:val="1"/>
                <w:sz w:val="24"/>
                <w:szCs w:val="24"/>
              </w:rPr>
              <w:t>км</w:t>
            </w:r>
          </w:p>
        </w:tc>
        <w:tc>
          <w:tcPr>
            <w:tcW w:w="1701" w:type="dxa"/>
            <w:gridSpan w:val="2"/>
          </w:tcPr>
          <w:p w:rsidR="001F4DAF" w:rsidRPr="00D66715" w:rsidRDefault="0006788B" w:rsidP="00D66715">
            <w:pPr>
              <w:tabs>
                <w:tab w:val="left" w:pos="8280"/>
              </w:tabs>
              <w:snapToGrid w:val="0"/>
              <w:jc w:val="center"/>
              <w:rPr>
                <w:kern w:val="1"/>
                <w:sz w:val="24"/>
                <w:szCs w:val="24"/>
              </w:rPr>
            </w:pPr>
            <w:r>
              <w:rPr>
                <w:kern w:val="1"/>
                <w:sz w:val="24"/>
                <w:szCs w:val="24"/>
              </w:rPr>
              <w:t>0,3</w:t>
            </w:r>
          </w:p>
        </w:tc>
        <w:tc>
          <w:tcPr>
            <w:tcW w:w="1701" w:type="dxa"/>
          </w:tcPr>
          <w:p w:rsidR="001F4DAF" w:rsidRPr="00D66715" w:rsidRDefault="0006788B" w:rsidP="00D66715">
            <w:pPr>
              <w:tabs>
                <w:tab w:val="left" w:pos="8280"/>
              </w:tabs>
              <w:snapToGrid w:val="0"/>
              <w:jc w:val="center"/>
              <w:rPr>
                <w:kern w:val="1"/>
                <w:sz w:val="24"/>
                <w:szCs w:val="24"/>
              </w:rPr>
            </w:pPr>
            <w:r>
              <w:rPr>
                <w:kern w:val="1"/>
                <w:sz w:val="24"/>
                <w:szCs w:val="24"/>
              </w:rPr>
              <w:t>0,3</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9.20.1.</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водоводов</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9.20.2.</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уличной водопроводной сети</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9.20.3.</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внутриквартальной и внутридворовой сети</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9.21.</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Отремонтировано водопроводных сетей</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9.22.</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Число аварий на водопроводных сетях</w:t>
            </w:r>
          </w:p>
        </w:tc>
        <w:tc>
          <w:tcPr>
            <w:tcW w:w="2126" w:type="dxa"/>
          </w:tcPr>
          <w:p w:rsidR="001C0249" w:rsidRPr="00D66715" w:rsidRDefault="001C0249" w:rsidP="00D66715">
            <w:pPr>
              <w:snapToGrid w:val="0"/>
              <w:jc w:val="center"/>
              <w:rPr>
                <w:kern w:val="1"/>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9.23.</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Число канализационных насосных станций</w:t>
            </w:r>
          </w:p>
        </w:tc>
        <w:tc>
          <w:tcPr>
            <w:tcW w:w="2126" w:type="dxa"/>
          </w:tcPr>
          <w:p w:rsidR="001C0249" w:rsidRPr="00D66715" w:rsidRDefault="001C0249" w:rsidP="00D66715">
            <w:pPr>
              <w:snapToGrid w:val="0"/>
              <w:jc w:val="center"/>
              <w:rPr>
                <w:kern w:val="1"/>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9.24.</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Установленная пропускная способность очистных сооружений</w:t>
            </w:r>
          </w:p>
        </w:tc>
        <w:tc>
          <w:tcPr>
            <w:tcW w:w="2126" w:type="dxa"/>
          </w:tcPr>
          <w:p w:rsidR="001C0249" w:rsidRPr="00D66715" w:rsidRDefault="001C0249" w:rsidP="00D66715">
            <w:pPr>
              <w:snapToGrid w:val="0"/>
              <w:jc w:val="center"/>
              <w:rPr>
                <w:kern w:val="1"/>
                <w:sz w:val="24"/>
                <w:szCs w:val="24"/>
              </w:rPr>
            </w:pPr>
            <w:r w:rsidRPr="00D66715">
              <w:rPr>
                <w:kern w:val="1"/>
                <w:sz w:val="24"/>
                <w:szCs w:val="24"/>
              </w:rPr>
              <w:t>тыс. м</w:t>
            </w:r>
            <w:r w:rsidRPr="00D66715">
              <w:rPr>
                <w:kern w:val="1"/>
                <w:sz w:val="24"/>
                <w:szCs w:val="24"/>
                <w:vertAlign w:val="superscript"/>
              </w:rPr>
              <w:t>3</w:t>
            </w:r>
            <w:r w:rsidRPr="00D66715">
              <w:rPr>
                <w:kern w:val="1"/>
                <w:sz w:val="24"/>
                <w:szCs w:val="24"/>
              </w:rPr>
              <w:t xml:space="preserve"> /сут.</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9.25.</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Одиночное протяжение канализационных сетей – всего, из них:</w:t>
            </w:r>
          </w:p>
        </w:tc>
        <w:tc>
          <w:tcPr>
            <w:tcW w:w="2126" w:type="dxa"/>
          </w:tcPr>
          <w:p w:rsidR="001C0249" w:rsidRPr="00D66715" w:rsidRDefault="001C0249" w:rsidP="00D66715">
            <w:pPr>
              <w:snapToGrid w:val="0"/>
              <w:jc w:val="center"/>
              <w:rPr>
                <w:kern w:val="1"/>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9.25.1.</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главных коллекторов</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9.25.1.1.</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в том числе: нуждающейся в замене</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9.25.2.</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уличной канализационной сети</w:t>
            </w:r>
          </w:p>
        </w:tc>
        <w:tc>
          <w:tcPr>
            <w:tcW w:w="2126" w:type="dxa"/>
          </w:tcPr>
          <w:p w:rsidR="001C0249" w:rsidRPr="00D66715" w:rsidRDefault="001C0249" w:rsidP="00D66715">
            <w:pPr>
              <w:jc w:val="center"/>
              <w:rPr>
                <w:kern w:val="1"/>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9.25.2.1.</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в том числе: нуждающейся в замене</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9.25.3.</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внутриквартальной и внутридворовой сети</w:t>
            </w:r>
          </w:p>
        </w:tc>
        <w:tc>
          <w:tcPr>
            <w:tcW w:w="2126" w:type="dxa"/>
          </w:tcPr>
          <w:p w:rsidR="001C0249" w:rsidRPr="00D66715" w:rsidRDefault="001C0249" w:rsidP="00D66715">
            <w:pPr>
              <w:jc w:val="center"/>
              <w:rPr>
                <w:kern w:val="1"/>
                <w:sz w:val="24"/>
                <w:szCs w:val="24"/>
              </w:rPr>
            </w:pP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9.25.3.1.</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в том числе: нуждающейся в замене</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9.26.</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Заменено канализационных сетей – всего, из них:</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9.26.1.</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главных коллекторов</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9.26.2.</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уличной канализационной сети</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9.26.3.</w:t>
            </w:r>
          </w:p>
        </w:tc>
        <w:tc>
          <w:tcPr>
            <w:tcW w:w="8301" w:type="dxa"/>
          </w:tcPr>
          <w:p w:rsidR="001C0249" w:rsidRPr="00D66715" w:rsidRDefault="001C0249" w:rsidP="00D66715">
            <w:pPr>
              <w:autoSpaceDE w:val="0"/>
              <w:snapToGrid w:val="0"/>
              <w:ind w:firstLine="277"/>
              <w:jc w:val="both"/>
              <w:rPr>
                <w:kern w:val="1"/>
                <w:sz w:val="24"/>
                <w:szCs w:val="24"/>
              </w:rPr>
            </w:pPr>
            <w:r w:rsidRPr="00D66715">
              <w:rPr>
                <w:kern w:val="1"/>
                <w:sz w:val="24"/>
                <w:szCs w:val="24"/>
              </w:rPr>
              <w:t>внутриквартальной и внутридворовой сети</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9.27.</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Отремонтировано канализационных сетей</w:t>
            </w:r>
          </w:p>
        </w:tc>
        <w:tc>
          <w:tcPr>
            <w:tcW w:w="2126" w:type="dxa"/>
          </w:tcPr>
          <w:p w:rsidR="001C0249" w:rsidRPr="00D66715" w:rsidRDefault="001C0249" w:rsidP="00D66715">
            <w:pPr>
              <w:jc w:val="center"/>
              <w:rPr>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9.28.</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Число аварий на канализационных сетях</w:t>
            </w:r>
          </w:p>
        </w:tc>
        <w:tc>
          <w:tcPr>
            <w:tcW w:w="2126" w:type="dxa"/>
          </w:tcPr>
          <w:p w:rsidR="001C0249" w:rsidRPr="00D66715" w:rsidRDefault="001C0249" w:rsidP="00D66715">
            <w:pPr>
              <w:snapToGrid w:val="0"/>
              <w:jc w:val="center"/>
              <w:rPr>
                <w:kern w:val="1"/>
                <w:sz w:val="24"/>
                <w:szCs w:val="24"/>
              </w:rPr>
            </w:pPr>
            <w:r w:rsidRPr="00D66715">
              <w:rPr>
                <w:kern w:val="1"/>
                <w:sz w:val="24"/>
                <w:szCs w:val="24"/>
              </w:rPr>
              <w:t>единиц</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lastRenderedPageBreak/>
              <w:t>9.29.</w:t>
            </w:r>
          </w:p>
        </w:tc>
        <w:tc>
          <w:tcPr>
            <w:tcW w:w="8301" w:type="dxa"/>
          </w:tcPr>
          <w:p w:rsidR="001F4DAF" w:rsidRPr="00D66715" w:rsidRDefault="001F4DAF" w:rsidP="00D66715">
            <w:pPr>
              <w:autoSpaceDE w:val="0"/>
              <w:snapToGrid w:val="0"/>
              <w:jc w:val="both"/>
              <w:rPr>
                <w:kern w:val="1"/>
                <w:sz w:val="24"/>
                <w:szCs w:val="24"/>
              </w:rPr>
            </w:pPr>
            <w:r w:rsidRPr="00792258">
              <w:rPr>
                <w:kern w:val="1"/>
                <w:sz w:val="24"/>
                <w:szCs w:val="24"/>
              </w:rPr>
              <w:t>Одиночное протяжение уличной газовой сети</w:t>
            </w:r>
          </w:p>
        </w:tc>
        <w:tc>
          <w:tcPr>
            <w:tcW w:w="2126" w:type="dxa"/>
          </w:tcPr>
          <w:p w:rsidR="001F4DAF" w:rsidRPr="00D66715" w:rsidRDefault="001F4DAF" w:rsidP="00D66715">
            <w:pPr>
              <w:snapToGrid w:val="0"/>
              <w:jc w:val="center"/>
              <w:rPr>
                <w:kern w:val="1"/>
                <w:sz w:val="24"/>
                <w:szCs w:val="24"/>
              </w:rPr>
            </w:pPr>
            <w:r w:rsidRPr="00D66715">
              <w:rPr>
                <w:kern w:val="1"/>
                <w:sz w:val="24"/>
                <w:szCs w:val="24"/>
              </w:rPr>
              <w:t>км</w:t>
            </w:r>
          </w:p>
        </w:tc>
        <w:tc>
          <w:tcPr>
            <w:tcW w:w="1701" w:type="dxa"/>
            <w:gridSpan w:val="2"/>
          </w:tcPr>
          <w:p w:rsidR="001F4DAF" w:rsidRPr="00D66715" w:rsidRDefault="0006788B" w:rsidP="00D66715">
            <w:pPr>
              <w:tabs>
                <w:tab w:val="left" w:pos="8280"/>
              </w:tabs>
              <w:snapToGrid w:val="0"/>
              <w:jc w:val="center"/>
              <w:rPr>
                <w:kern w:val="1"/>
                <w:sz w:val="24"/>
                <w:szCs w:val="24"/>
              </w:rPr>
            </w:pPr>
            <w:r>
              <w:rPr>
                <w:kern w:val="1"/>
                <w:sz w:val="24"/>
                <w:szCs w:val="24"/>
              </w:rPr>
              <w:t>20,739</w:t>
            </w:r>
          </w:p>
        </w:tc>
        <w:tc>
          <w:tcPr>
            <w:tcW w:w="1701" w:type="dxa"/>
          </w:tcPr>
          <w:p w:rsidR="001F4DAF" w:rsidRPr="00D66715" w:rsidRDefault="0006788B" w:rsidP="00D66715">
            <w:pPr>
              <w:tabs>
                <w:tab w:val="left" w:pos="8280"/>
              </w:tabs>
              <w:snapToGrid w:val="0"/>
              <w:jc w:val="center"/>
              <w:rPr>
                <w:kern w:val="1"/>
                <w:sz w:val="24"/>
                <w:szCs w:val="24"/>
              </w:rPr>
            </w:pPr>
            <w:r>
              <w:rPr>
                <w:kern w:val="1"/>
                <w:sz w:val="24"/>
                <w:szCs w:val="24"/>
              </w:rPr>
              <w:t>36,176</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9.30.</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Одиночное протяжение уличной газовой сети, нуждающейся в замене и р</w:t>
            </w:r>
            <w:r w:rsidRPr="00D66715">
              <w:rPr>
                <w:kern w:val="1"/>
                <w:sz w:val="24"/>
                <w:szCs w:val="24"/>
              </w:rPr>
              <w:t>е</w:t>
            </w:r>
            <w:r w:rsidRPr="00D66715">
              <w:rPr>
                <w:kern w:val="1"/>
                <w:sz w:val="24"/>
                <w:szCs w:val="24"/>
              </w:rPr>
              <w:t>монте</w:t>
            </w:r>
          </w:p>
        </w:tc>
        <w:tc>
          <w:tcPr>
            <w:tcW w:w="2126" w:type="dxa"/>
          </w:tcPr>
          <w:p w:rsidR="001C0249" w:rsidRPr="00D66715" w:rsidRDefault="001C0249" w:rsidP="00D66715">
            <w:pPr>
              <w:snapToGrid w:val="0"/>
              <w:jc w:val="center"/>
              <w:rPr>
                <w:kern w:val="1"/>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9.31.</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Заменено и отремонтировано уличной газовой сети за отчетный год</w:t>
            </w:r>
          </w:p>
        </w:tc>
        <w:tc>
          <w:tcPr>
            <w:tcW w:w="2126" w:type="dxa"/>
          </w:tcPr>
          <w:p w:rsidR="001C0249" w:rsidRPr="00D66715" w:rsidRDefault="001C0249" w:rsidP="00D66715">
            <w:pPr>
              <w:snapToGrid w:val="0"/>
              <w:jc w:val="center"/>
              <w:rPr>
                <w:kern w:val="1"/>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C0249" w:rsidRPr="00D66715" w:rsidTr="00311D87">
        <w:tc>
          <w:tcPr>
            <w:tcW w:w="1305" w:type="dxa"/>
          </w:tcPr>
          <w:p w:rsidR="001C0249" w:rsidRPr="00D66715" w:rsidRDefault="001C0249" w:rsidP="00D66715">
            <w:pPr>
              <w:tabs>
                <w:tab w:val="left" w:pos="8280"/>
              </w:tabs>
              <w:snapToGrid w:val="0"/>
              <w:jc w:val="center"/>
              <w:rPr>
                <w:kern w:val="1"/>
                <w:sz w:val="24"/>
                <w:szCs w:val="24"/>
              </w:rPr>
            </w:pPr>
            <w:r w:rsidRPr="00D66715">
              <w:rPr>
                <w:kern w:val="1"/>
                <w:sz w:val="24"/>
                <w:szCs w:val="24"/>
              </w:rPr>
              <w:t>9.32.</w:t>
            </w:r>
          </w:p>
        </w:tc>
        <w:tc>
          <w:tcPr>
            <w:tcW w:w="8301" w:type="dxa"/>
          </w:tcPr>
          <w:p w:rsidR="001C0249" w:rsidRPr="00D66715" w:rsidRDefault="001C0249" w:rsidP="00D66715">
            <w:pPr>
              <w:autoSpaceDE w:val="0"/>
              <w:snapToGrid w:val="0"/>
              <w:jc w:val="both"/>
              <w:rPr>
                <w:kern w:val="1"/>
                <w:sz w:val="24"/>
                <w:szCs w:val="24"/>
              </w:rPr>
            </w:pPr>
            <w:r w:rsidRPr="00D66715">
              <w:rPr>
                <w:kern w:val="1"/>
                <w:sz w:val="24"/>
                <w:szCs w:val="24"/>
              </w:rPr>
              <w:t>Ввод в действие газовых сетей</w:t>
            </w:r>
          </w:p>
        </w:tc>
        <w:tc>
          <w:tcPr>
            <w:tcW w:w="2126" w:type="dxa"/>
          </w:tcPr>
          <w:p w:rsidR="001C0249" w:rsidRPr="00D66715" w:rsidRDefault="001C0249" w:rsidP="00D66715">
            <w:pPr>
              <w:snapToGrid w:val="0"/>
              <w:jc w:val="center"/>
              <w:rPr>
                <w:kern w:val="1"/>
                <w:sz w:val="24"/>
                <w:szCs w:val="24"/>
              </w:rPr>
            </w:pPr>
            <w:r w:rsidRPr="00D66715">
              <w:rPr>
                <w:kern w:val="1"/>
                <w:sz w:val="24"/>
                <w:szCs w:val="24"/>
              </w:rPr>
              <w:t>км</w:t>
            </w:r>
          </w:p>
        </w:tc>
        <w:tc>
          <w:tcPr>
            <w:tcW w:w="1701" w:type="dxa"/>
            <w:gridSpan w:val="2"/>
          </w:tcPr>
          <w:p w:rsidR="001C0249" w:rsidRPr="00B721AA" w:rsidRDefault="001C0249" w:rsidP="0075178F">
            <w:pPr>
              <w:rPr>
                <w:sz w:val="24"/>
                <w:szCs w:val="24"/>
              </w:rPr>
            </w:pPr>
            <w:r>
              <w:rPr>
                <w:sz w:val="24"/>
                <w:szCs w:val="24"/>
              </w:rPr>
              <w:t>-</w:t>
            </w:r>
          </w:p>
        </w:tc>
        <w:tc>
          <w:tcPr>
            <w:tcW w:w="1701" w:type="dxa"/>
          </w:tcPr>
          <w:p w:rsidR="001C0249" w:rsidRPr="00B721AA" w:rsidRDefault="001C0249" w:rsidP="0075178F">
            <w:pPr>
              <w:rPr>
                <w:sz w:val="24"/>
                <w:szCs w:val="24"/>
              </w:rPr>
            </w:pPr>
            <w:r>
              <w:rPr>
                <w:sz w:val="24"/>
                <w:szCs w:val="24"/>
              </w:rPr>
              <w:t>-</w:t>
            </w:r>
          </w:p>
        </w:tc>
      </w:tr>
      <w:tr w:rsidR="001F4DAF" w:rsidRPr="00D66715" w:rsidTr="00311D87">
        <w:tc>
          <w:tcPr>
            <w:tcW w:w="1305" w:type="dxa"/>
          </w:tcPr>
          <w:p w:rsidR="001F4DAF" w:rsidRPr="00D66715" w:rsidRDefault="001F4DAF" w:rsidP="00D66715">
            <w:pPr>
              <w:tabs>
                <w:tab w:val="left" w:pos="8280"/>
              </w:tabs>
              <w:snapToGrid w:val="0"/>
              <w:jc w:val="center"/>
              <w:rPr>
                <w:kern w:val="1"/>
                <w:sz w:val="24"/>
                <w:szCs w:val="24"/>
              </w:rPr>
            </w:pPr>
            <w:r w:rsidRPr="00D66715">
              <w:rPr>
                <w:kern w:val="1"/>
                <w:sz w:val="24"/>
                <w:szCs w:val="24"/>
              </w:rPr>
              <w:t>9.33.</w:t>
            </w:r>
          </w:p>
        </w:tc>
        <w:tc>
          <w:tcPr>
            <w:tcW w:w="8301" w:type="dxa"/>
          </w:tcPr>
          <w:p w:rsidR="001F4DAF" w:rsidRPr="00D66715" w:rsidRDefault="001F4DAF" w:rsidP="00D66715">
            <w:pPr>
              <w:autoSpaceDE w:val="0"/>
              <w:snapToGrid w:val="0"/>
              <w:jc w:val="both"/>
              <w:rPr>
                <w:kern w:val="1"/>
                <w:sz w:val="24"/>
                <w:szCs w:val="24"/>
              </w:rPr>
            </w:pPr>
            <w:r w:rsidRPr="00D66715">
              <w:rPr>
                <w:kern w:val="1"/>
                <w:sz w:val="24"/>
                <w:szCs w:val="24"/>
              </w:rPr>
              <w:t>Газифицировано квартир (включая индивидуальные дома)</w:t>
            </w:r>
          </w:p>
        </w:tc>
        <w:tc>
          <w:tcPr>
            <w:tcW w:w="2126" w:type="dxa"/>
          </w:tcPr>
          <w:p w:rsidR="001F4DAF" w:rsidRPr="00D66715" w:rsidRDefault="001F4DAF" w:rsidP="00D66715">
            <w:pPr>
              <w:snapToGrid w:val="0"/>
              <w:jc w:val="center"/>
              <w:rPr>
                <w:kern w:val="1"/>
                <w:sz w:val="24"/>
                <w:szCs w:val="24"/>
              </w:rPr>
            </w:pPr>
            <w:r w:rsidRPr="00D66715">
              <w:rPr>
                <w:kern w:val="1"/>
                <w:sz w:val="24"/>
                <w:szCs w:val="24"/>
              </w:rPr>
              <w:t>единиц</w:t>
            </w:r>
          </w:p>
        </w:tc>
        <w:tc>
          <w:tcPr>
            <w:tcW w:w="1701" w:type="dxa"/>
            <w:gridSpan w:val="2"/>
          </w:tcPr>
          <w:p w:rsidR="001F4DAF" w:rsidRPr="00D66715" w:rsidRDefault="0006788B" w:rsidP="00D66715">
            <w:pPr>
              <w:tabs>
                <w:tab w:val="left" w:pos="8280"/>
              </w:tabs>
              <w:snapToGrid w:val="0"/>
              <w:jc w:val="center"/>
              <w:rPr>
                <w:kern w:val="1"/>
                <w:sz w:val="24"/>
                <w:szCs w:val="24"/>
              </w:rPr>
            </w:pPr>
            <w:r>
              <w:rPr>
                <w:kern w:val="1"/>
                <w:sz w:val="24"/>
                <w:szCs w:val="24"/>
              </w:rPr>
              <w:t>194</w:t>
            </w:r>
          </w:p>
        </w:tc>
        <w:tc>
          <w:tcPr>
            <w:tcW w:w="1701" w:type="dxa"/>
          </w:tcPr>
          <w:p w:rsidR="001F4DAF" w:rsidRPr="00D66715" w:rsidRDefault="0006788B" w:rsidP="00D66715">
            <w:pPr>
              <w:tabs>
                <w:tab w:val="left" w:pos="8280"/>
              </w:tabs>
              <w:snapToGrid w:val="0"/>
              <w:jc w:val="center"/>
              <w:rPr>
                <w:kern w:val="1"/>
                <w:sz w:val="24"/>
                <w:szCs w:val="24"/>
              </w:rPr>
            </w:pPr>
            <w:r>
              <w:rPr>
                <w:kern w:val="1"/>
                <w:sz w:val="24"/>
                <w:szCs w:val="24"/>
              </w:rPr>
              <w:t>276</w:t>
            </w:r>
          </w:p>
        </w:tc>
      </w:tr>
    </w:tbl>
    <w:p w:rsidR="00920416" w:rsidRDefault="00920416" w:rsidP="007020F2">
      <w:pPr>
        <w:tabs>
          <w:tab w:val="left" w:pos="1020"/>
        </w:tabs>
        <w:rPr>
          <w:b/>
          <w:sz w:val="24"/>
          <w:szCs w:val="24"/>
        </w:rPr>
      </w:pPr>
    </w:p>
    <w:p w:rsidR="00920416" w:rsidRDefault="00920416" w:rsidP="00D66715">
      <w:pPr>
        <w:tabs>
          <w:tab w:val="left" w:pos="1020"/>
        </w:tabs>
        <w:jc w:val="center"/>
        <w:rPr>
          <w:b/>
          <w:sz w:val="24"/>
          <w:szCs w:val="24"/>
        </w:rPr>
      </w:pPr>
    </w:p>
    <w:p w:rsidR="003D5401" w:rsidRPr="00D66715" w:rsidRDefault="00241EE9" w:rsidP="00D66715">
      <w:pPr>
        <w:tabs>
          <w:tab w:val="left" w:pos="1020"/>
        </w:tabs>
        <w:jc w:val="center"/>
        <w:rPr>
          <w:b/>
          <w:sz w:val="24"/>
          <w:szCs w:val="24"/>
        </w:rPr>
      </w:pPr>
      <w:r>
        <w:rPr>
          <w:b/>
          <w:sz w:val="24"/>
          <w:szCs w:val="24"/>
          <w:lang w:val="en-US"/>
        </w:rPr>
        <w:t>XIII</w:t>
      </w:r>
      <w:r w:rsidR="003D5401" w:rsidRPr="00D66715">
        <w:rPr>
          <w:b/>
          <w:sz w:val="24"/>
          <w:szCs w:val="24"/>
        </w:rPr>
        <w:t xml:space="preserve">. ЗДРАВООХРАНЕНИЕ, СОЦИАЛЬНОЕ ОБЕСПЕЧЕНИЕ, ОБРАЗОВАНИЕ, КУЛЬТУРА, </w:t>
      </w:r>
    </w:p>
    <w:p w:rsidR="00D9107A" w:rsidRPr="00D66715" w:rsidRDefault="003D5401" w:rsidP="00D66715">
      <w:pPr>
        <w:tabs>
          <w:tab w:val="left" w:pos="1020"/>
        </w:tabs>
        <w:jc w:val="center"/>
        <w:rPr>
          <w:sz w:val="24"/>
          <w:szCs w:val="24"/>
        </w:rPr>
      </w:pPr>
      <w:r w:rsidRPr="00D66715">
        <w:rPr>
          <w:b/>
          <w:sz w:val="24"/>
          <w:szCs w:val="24"/>
        </w:rPr>
        <w:t>ФИЗИЧЕСКАЯ КУЛЬТУРА И СПОРТ</w:t>
      </w:r>
      <w:r w:rsidR="00483216" w:rsidRPr="00D66715">
        <w:rPr>
          <w:b/>
          <w:sz w:val="24"/>
          <w:szCs w:val="24"/>
        </w:rPr>
        <w:t>, ТУРИЗМ</w:t>
      </w:r>
    </w:p>
    <w:tbl>
      <w:tblPr>
        <w:tblW w:w="15247" w:type="dxa"/>
        <w:tblInd w:w="-113" w:type="dxa"/>
        <w:tblLayout w:type="fixed"/>
        <w:tblLook w:val="0000"/>
      </w:tblPr>
      <w:tblGrid>
        <w:gridCol w:w="1042"/>
        <w:gridCol w:w="7684"/>
        <w:gridCol w:w="2835"/>
        <w:gridCol w:w="1843"/>
        <w:gridCol w:w="1843"/>
      </w:tblGrid>
      <w:tr w:rsidR="00920416" w:rsidRPr="00D66715" w:rsidTr="00920416">
        <w:trPr>
          <w:cantSplit/>
          <w:trHeight w:val="23"/>
          <w:tblHeader/>
        </w:trPr>
        <w:tc>
          <w:tcPr>
            <w:tcW w:w="1042" w:type="dxa"/>
            <w:tcBorders>
              <w:top w:val="single" w:sz="4" w:space="0" w:color="000000"/>
              <w:left w:val="single" w:sz="4" w:space="0" w:color="000000"/>
              <w:bottom w:val="single" w:sz="4" w:space="0" w:color="000000"/>
            </w:tcBorders>
            <w:vAlign w:val="center"/>
          </w:tcPr>
          <w:p w:rsidR="00920416" w:rsidRPr="00D66715" w:rsidRDefault="00920416" w:rsidP="00D66715">
            <w:pPr>
              <w:snapToGrid w:val="0"/>
              <w:jc w:val="center"/>
              <w:rPr>
                <w:sz w:val="24"/>
                <w:szCs w:val="24"/>
              </w:rPr>
            </w:pPr>
            <w:r w:rsidRPr="00D66715">
              <w:rPr>
                <w:sz w:val="24"/>
                <w:szCs w:val="24"/>
              </w:rPr>
              <w:t>№</w:t>
            </w:r>
          </w:p>
          <w:p w:rsidR="00920416" w:rsidRPr="00D66715" w:rsidRDefault="00920416" w:rsidP="00D66715">
            <w:pPr>
              <w:snapToGrid w:val="0"/>
              <w:jc w:val="center"/>
              <w:rPr>
                <w:sz w:val="24"/>
                <w:szCs w:val="24"/>
              </w:rPr>
            </w:pPr>
            <w:r w:rsidRPr="00D66715">
              <w:rPr>
                <w:sz w:val="24"/>
                <w:szCs w:val="24"/>
              </w:rPr>
              <w:t>п/п</w:t>
            </w:r>
          </w:p>
        </w:tc>
        <w:tc>
          <w:tcPr>
            <w:tcW w:w="7684" w:type="dxa"/>
            <w:tcBorders>
              <w:top w:val="single" w:sz="4" w:space="0" w:color="000000"/>
              <w:left w:val="single" w:sz="4" w:space="0" w:color="000000"/>
              <w:bottom w:val="single" w:sz="4" w:space="0" w:color="000000"/>
            </w:tcBorders>
            <w:vAlign w:val="center"/>
          </w:tcPr>
          <w:p w:rsidR="00920416" w:rsidRPr="00D66715" w:rsidRDefault="00920416" w:rsidP="00D66715">
            <w:pPr>
              <w:snapToGrid w:val="0"/>
              <w:jc w:val="center"/>
              <w:rPr>
                <w:sz w:val="24"/>
                <w:szCs w:val="24"/>
              </w:rPr>
            </w:pPr>
            <w:r w:rsidRPr="00D66715">
              <w:rPr>
                <w:sz w:val="24"/>
                <w:szCs w:val="24"/>
              </w:rPr>
              <w:t>Показатели</w:t>
            </w:r>
          </w:p>
        </w:tc>
        <w:tc>
          <w:tcPr>
            <w:tcW w:w="2835" w:type="dxa"/>
            <w:tcBorders>
              <w:top w:val="single" w:sz="4" w:space="0" w:color="000000"/>
              <w:left w:val="single" w:sz="4" w:space="0" w:color="000000"/>
              <w:bottom w:val="single" w:sz="4" w:space="0" w:color="000000"/>
            </w:tcBorders>
            <w:vAlign w:val="center"/>
          </w:tcPr>
          <w:p w:rsidR="00920416" w:rsidRPr="00D66715" w:rsidRDefault="00920416" w:rsidP="00D66715">
            <w:pPr>
              <w:tabs>
                <w:tab w:val="left" w:pos="8280"/>
              </w:tabs>
              <w:snapToGrid w:val="0"/>
              <w:jc w:val="center"/>
              <w:rPr>
                <w:kern w:val="1"/>
                <w:sz w:val="24"/>
                <w:szCs w:val="24"/>
              </w:rPr>
            </w:pPr>
            <w:r w:rsidRPr="00D66715">
              <w:rPr>
                <w:kern w:val="1"/>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D66715" w:rsidRDefault="00920416" w:rsidP="00D66715">
            <w:pPr>
              <w:snapToGrid w:val="0"/>
              <w:ind w:left="-108"/>
              <w:jc w:val="center"/>
              <w:rPr>
                <w:sz w:val="24"/>
                <w:szCs w:val="24"/>
              </w:rPr>
            </w:pPr>
            <w:r w:rsidRPr="00D66715">
              <w:rPr>
                <w:sz w:val="24"/>
                <w:szCs w:val="24"/>
              </w:rPr>
              <w:t>По состоянию на 01.01.2018 года</w:t>
            </w:r>
          </w:p>
        </w:tc>
        <w:tc>
          <w:tcPr>
            <w:tcW w:w="1843" w:type="dxa"/>
            <w:tcBorders>
              <w:top w:val="single" w:sz="4" w:space="0" w:color="000000"/>
              <w:left w:val="single" w:sz="4" w:space="0" w:color="000000"/>
              <w:bottom w:val="single" w:sz="4" w:space="0" w:color="000000"/>
              <w:right w:val="single" w:sz="4" w:space="0" w:color="auto"/>
            </w:tcBorders>
          </w:tcPr>
          <w:p w:rsidR="00920416" w:rsidRPr="00D66715" w:rsidRDefault="00920416" w:rsidP="00D66715">
            <w:pPr>
              <w:snapToGrid w:val="0"/>
              <w:ind w:left="-108"/>
              <w:jc w:val="center"/>
              <w:rPr>
                <w:sz w:val="24"/>
                <w:szCs w:val="24"/>
              </w:rPr>
            </w:pPr>
            <w:r>
              <w:rPr>
                <w:sz w:val="24"/>
                <w:szCs w:val="24"/>
              </w:rPr>
              <w:t>По состоянию на 01.01.2019 года</w:t>
            </w:r>
          </w:p>
        </w:tc>
      </w:tr>
      <w:tr w:rsidR="00920416" w:rsidRPr="00D66715" w:rsidTr="00920416">
        <w:trPr>
          <w:cantSplit/>
          <w:trHeight w:val="437"/>
        </w:trPr>
        <w:tc>
          <w:tcPr>
            <w:tcW w:w="15247" w:type="dxa"/>
            <w:gridSpan w:val="5"/>
            <w:tcBorders>
              <w:left w:val="single" w:sz="4" w:space="0" w:color="000000"/>
              <w:bottom w:val="single" w:sz="4" w:space="0" w:color="000000"/>
              <w:right w:val="single" w:sz="4" w:space="0" w:color="auto"/>
            </w:tcBorders>
            <w:vAlign w:val="center"/>
          </w:tcPr>
          <w:p w:rsidR="00920416" w:rsidRPr="00D66715" w:rsidRDefault="00920416" w:rsidP="00D66715">
            <w:pPr>
              <w:snapToGrid w:val="0"/>
              <w:jc w:val="center"/>
              <w:rPr>
                <w:sz w:val="24"/>
                <w:szCs w:val="24"/>
              </w:rPr>
            </w:pPr>
            <w:r w:rsidRPr="00D66715">
              <w:rPr>
                <w:sz w:val="24"/>
                <w:szCs w:val="24"/>
              </w:rPr>
              <w:t>1. Здравоохранение</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sz w:val="24"/>
                <w:szCs w:val="24"/>
              </w:rPr>
            </w:pPr>
            <w:r w:rsidRPr="00D66715">
              <w:rPr>
                <w:sz w:val="24"/>
                <w:szCs w:val="24"/>
              </w:rPr>
              <w:t>1.1.</w:t>
            </w: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spacing w:line="228" w:lineRule="auto"/>
              <w:jc w:val="both"/>
              <w:rPr>
                <w:szCs w:val="24"/>
              </w:rPr>
            </w:pPr>
            <w:r w:rsidRPr="00792258">
              <w:rPr>
                <w:szCs w:val="24"/>
              </w:rPr>
              <w:t>Больничные учреждения – всего,</w:t>
            </w:r>
          </w:p>
        </w:tc>
        <w:tc>
          <w:tcPr>
            <w:tcW w:w="2835"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D66715" w:rsidRDefault="00244FCE" w:rsidP="00D66715">
            <w:pPr>
              <w:snapToGrid w:val="0"/>
              <w:spacing w:line="228" w:lineRule="auto"/>
              <w:jc w:val="center"/>
              <w:rPr>
                <w:bCs/>
                <w:szCs w:val="24"/>
              </w:rPr>
            </w:pPr>
            <w:r>
              <w:rPr>
                <w:bCs/>
                <w:szCs w:val="24"/>
              </w:rPr>
              <w:t>1</w:t>
            </w:r>
          </w:p>
        </w:tc>
        <w:tc>
          <w:tcPr>
            <w:tcW w:w="1843" w:type="dxa"/>
            <w:tcBorders>
              <w:left w:val="single" w:sz="4" w:space="0" w:color="000000"/>
              <w:bottom w:val="single" w:sz="4" w:space="0" w:color="000000"/>
              <w:right w:val="single" w:sz="4" w:space="0" w:color="auto"/>
            </w:tcBorders>
          </w:tcPr>
          <w:p w:rsidR="00920416" w:rsidRPr="00D66715" w:rsidRDefault="00244FCE" w:rsidP="00D66715">
            <w:pPr>
              <w:snapToGrid w:val="0"/>
              <w:spacing w:line="228" w:lineRule="auto"/>
              <w:jc w:val="center"/>
              <w:rPr>
                <w:bCs/>
                <w:szCs w:val="24"/>
              </w:rPr>
            </w:pPr>
            <w:r>
              <w:rPr>
                <w:bCs/>
                <w:szCs w:val="24"/>
              </w:rPr>
              <w:t>3</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spacing w:line="228" w:lineRule="auto"/>
              <w:jc w:val="both"/>
              <w:rPr>
                <w:rFonts w:ascii="Times New Roman" w:hAnsi="Times New Roman"/>
                <w:szCs w:val="24"/>
              </w:rPr>
            </w:pPr>
            <w:r w:rsidRPr="00D66715">
              <w:rPr>
                <w:rFonts w:ascii="Times New Roman" w:hAnsi="Times New Roman"/>
                <w:szCs w:val="24"/>
              </w:rPr>
              <w:t>в т. ч. фельдшерско-акушерские пункты</w:t>
            </w:r>
          </w:p>
        </w:tc>
        <w:tc>
          <w:tcPr>
            <w:tcW w:w="2835"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D66715" w:rsidRDefault="00244FCE" w:rsidP="00D66715">
            <w:pPr>
              <w:snapToGrid w:val="0"/>
              <w:spacing w:line="228" w:lineRule="auto"/>
              <w:jc w:val="center"/>
              <w:rPr>
                <w:bCs/>
                <w:szCs w:val="24"/>
              </w:rPr>
            </w:pPr>
            <w:r>
              <w:rPr>
                <w:bCs/>
                <w:szCs w:val="24"/>
              </w:rPr>
              <w:t>1</w:t>
            </w:r>
          </w:p>
        </w:tc>
        <w:tc>
          <w:tcPr>
            <w:tcW w:w="1843" w:type="dxa"/>
            <w:tcBorders>
              <w:left w:val="single" w:sz="4" w:space="0" w:color="000000"/>
              <w:bottom w:val="single" w:sz="4" w:space="0" w:color="000000"/>
              <w:right w:val="single" w:sz="4" w:space="0" w:color="auto"/>
            </w:tcBorders>
          </w:tcPr>
          <w:p w:rsidR="00920416" w:rsidRPr="00D66715" w:rsidRDefault="00244FCE" w:rsidP="00D66715">
            <w:pPr>
              <w:snapToGrid w:val="0"/>
              <w:spacing w:line="228" w:lineRule="auto"/>
              <w:jc w:val="center"/>
              <w:rPr>
                <w:bCs/>
                <w:szCs w:val="24"/>
              </w:rPr>
            </w:pPr>
            <w:r>
              <w:rPr>
                <w:bCs/>
                <w:szCs w:val="24"/>
              </w:rPr>
              <w:t>3</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из них – муниципальные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1.2.</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792258">
              <w:rPr>
                <w:szCs w:val="24"/>
              </w:rPr>
              <w:t>Число больничных коек – всего,</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из них в муниципальных больничных учреждениях</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1.3.</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Из общего числа больничных учреждений – детские,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из них – муниципальные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1.4.</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Число коек в детских больничных учреждениях – всего,</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из них – в муниципальных</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1.5.</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Из общего числа больничных учреждений – родильные дома</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1.6.</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Число лечебно-профилактических учреждений, имеющих женские ко</w:t>
            </w:r>
            <w:r w:rsidRPr="00D66715">
              <w:rPr>
                <w:szCs w:val="24"/>
              </w:rPr>
              <w:t>н</w:t>
            </w:r>
            <w:r w:rsidRPr="00D66715">
              <w:rPr>
                <w:szCs w:val="24"/>
              </w:rPr>
              <w:t>сультации (акушерско-гинекологические отделения)</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1.7.</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Число станций скорой помощи (отделений)</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1.8.</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Амбулаторно-поликлинические учреждения – всего,</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в том числе: муниципальные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1.8.1.</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Из общего числа амбулаторно-поликлинических учреждений – детские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581"/>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1.8.2.</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Из общего числа амбулаторно-поликлинических учреждений – женские консультации (самостоятельные и объединенные с роддомами)</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jc w:val="center"/>
              <w:rPr>
                <w:sz w:val="24"/>
                <w:szCs w:val="24"/>
              </w:rPr>
            </w:pPr>
            <w:r w:rsidRPr="00D66715">
              <w:rPr>
                <w:sz w:val="24"/>
                <w:szCs w:val="24"/>
              </w:rPr>
              <w:t>1.9.</w:t>
            </w: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jc w:val="both"/>
              <w:rPr>
                <w:szCs w:val="24"/>
              </w:rPr>
            </w:pPr>
            <w:r w:rsidRPr="00792258">
              <w:rPr>
                <w:szCs w:val="24"/>
              </w:rPr>
              <w:t>Численность врачей – всего,</w:t>
            </w:r>
          </w:p>
        </w:tc>
        <w:tc>
          <w:tcPr>
            <w:tcW w:w="2835" w:type="dxa"/>
            <w:tcBorders>
              <w:left w:val="single" w:sz="4" w:space="0" w:color="000000"/>
              <w:bottom w:val="single" w:sz="4" w:space="0" w:color="000000"/>
            </w:tcBorders>
            <w:vAlign w:val="center"/>
          </w:tcPr>
          <w:p w:rsidR="00920416" w:rsidRPr="00D66715" w:rsidRDefault="00920416" w:rsidP="00D66715">
            <w:pPr>
              <w:snapToGrid w:val="0"/>
              <w:jc w:val="center"/>
              <w:rPr>
                <w:kern w:val="1"/>
                <w:sz w:val="24"/>
                <w:szCs w:val="24"/>
              </w:rPr>
            </w:pPr>
            <w:r w:rsidRPr="00D66715">
              <w:rPr>
                <w:kern w:val="1"/>
                <w:sz w:val="24"/>
                <w:szCs w:val="24"/>
              </w:rPr>
              <w:t>чел.</w:t>
            </w:r>
          </w:p>
        </w:tc>
        <w:tc>
          <w:tcPr>
            <w:tcW w:w="1843" w:type="dxa"/>
            <w:tcBorders>
              <w:left w:val="single" w:sz="4" w:space="0" w:color="000000"/>
              <w:bottom w:val="single" w:sz="4" w:space="0" w:color="000000"/>
              <w:right w:val="single" w:sz="4" w:space="0" w:color="auto"/>
            </w:tcBorders>
            <w:vAlign w:val="center"/>
          </w:tcPr>
          <w:p w:rsidR="00920416" w:rsidRPr="00D66715" w:rsidRDefault="00244FCE" w:rsidP="00D66715">
            <w:pPr>
              <w:snapToGrid w:val="0"/>
              <w:jc w:val="center"/>
              <w:rPr>
                <w:bCs/>
                <w:szCs w:val="24"/>
              </w:rPr>
            </w:pPr>
            <w:r>
              <w:rPr>
                <w:bCs/>
                <w:szCs w:val="24"/>
              </w:rPr>
              <w:t>2</w:t>
            </w:r>
          </w:p>
        </w:tc>
        <w:tc>
          <w:tcPr>
            <w:tcW w:w="1843" w:type="dxa"/>
            <w:tcBorders>
              <w:left w:val="single" w:sz="4" w:space="0" w:color="000000"/>
              <w:bottom w:val="single" w:sz="4" w:space="0" w:color="000000"/>
              <w:right w:val="single" w:sz="4" w:space="0" w:color="auto"/>
            </w:tcBorders>
          </w:tcPr>
          <w:p w:rsidR="00920416" w:rsidRPr="00D66715" w:rsidRDefault="00244FCE" w:rsidP="00D66715">
            <w:pPr>
              <w:snapToGrid w:val="0"/>
              <w:jc w:val="center"/>
              <w:rPr>
                <w:bCs/>
                <w:szCs w:val="24"/>
              </w:rPr>
            </w:pPr>
            <w:r>
              <w:rPr>
                <w:bCs/>
                <w:szCs w:val="24"/>
              </w:rPr>
              <w:t>4</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jc w:val="both"/>
              <w:rPr>
                <w:szCs w:val="24"/>
              </w:rPr>
            </w:pPr>
            <w:r w:rsidRPr="00D66715">
              <w:rPr>
                <w:szCs w:val="24"/>
              </w:rPr>
              <w:t>в том числе: в муниципальных учреждениях здравоохранения</w:t>
            </w:r>
          </w:p>
        </w:tc>
        <w:tc>
          <w:tcPr>
            <w:tcW w:w="2835" w:type="dxa"/>
            <w:tcBorders>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чел.</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1.10.</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792258">
              <w:rPr>
                <w:szCs w:val="24"/>
              </w:rPr>
              <w:t>Численность среднего медицинского персонала – всего,</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в том числе в муниципальных учреждениях здравоохранения</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1.11.</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Детские молочные кухни</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единиц</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1.12.</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Аптеки и аптечные магазины – всего, в том числе: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Cs/>
                <w:sz w:val="24"/>
                <w:szCs w:val="24"/>
              </w:rPr>
            </w:pPr>
            <w:r w:rsidRPr="00D66715">
              <w:rPr>
                <w:bCs/>
                <w:sz w:val="24"/>
                <w:szCs w:val="24"/>
              </w:rPr>
              <w:t>единиц</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муниципальные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частные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920416" w:rsidRPr="00D66715" w:rsidTr="00920416">
        <w:trPr>
          <w:cantSplit/>
          <w:trHeight w:val="412"/>
        </w:trPr>
        <w:tc>
          <w:tcPr>
            <w:tcW w:w="15247" w:type="dxa"/>
            <w:gridSpan w:val="5"/>
            <w:tcBorders>
              <w:left w:val="single" w:sz="4" w:space="0" w:color="000000"/>
              <w:bottom w:val="single" w:sz="4" w:space="0" w:color="000000"/>
              <w:right w:val="single" w:sz="4" w:space="0" w:color="auto"/>
            </w:tcBorders>
            <w:vAlign w:val="center"/>
          </w:tcPr>
          <w:p w:rsidR="00920416" w:rsidRPr="00D66715" w:rsidRDefault="00920416" w:rsidP="00D66715">
            <w:pPr>
              <w:snapToGrid w:val="0"/>
              <w:spacing w:line="228" w:lineRule="auto"/>
              <w:jc w:val="center"/>
              <w:rPr>
                <w:sz w:val="24"/>
                <w:szCs w:val="24"/>
              </w:rPr>
            </w:pPr>
            <w:r w:rsidRPr="00D66715">
              <w:rPr>
                <w:sz w:val="24"/>
                <w:szCs w:val="24"/>
              </w:rPr>
              <w:t>2. Социальное обеспечение</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2.1.</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b/>
                <w:szCs w:val="24"/>
              </w:rPr>
            </w:pPr>
            <w:r w:rsidRPr="00D66715">
              <w:rPr>
                <w:szCs w:val="24"/>
              </w:rPr>
              <w:t xml:space="preserve">Категории граждан, которым оказывается социальная помощь за счет средств местных бюджетов: </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многодетные семьи</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семьи и одиноко проживающие граждане, находящиеся в трудной жизненной ситуации</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семьи с детьми-инвалидами</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малоимущие семьи</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другие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BF75DB" w:rsidRDefault="001C0249" w:rsidP="00D66715">
            <w:pPr>
              <w:snapToGrid w:val="0"/>
              <w:spacing w:line="228" w:lineRule="auto"/>
              <w:jc w:val="center"/>
              <w:rPr>
                <w:sz w:val="24"/>
                <w:szCs w:val="24"/>
              </w:rPr>
            </w:pPr>
            <w:r w:rsidRPr="00BF75DB">
              <w:rPr>
                <w:sz w:val="24"/>
                <w:szCs w:val="24"/>
              </w:rPr>
              <w:t>2.2</w:t>
            </w:r>
          </w:p>
        </w:tc>
        <w:tc>
          <w:tcPr>
            <w:tcW w:w="7684" w:type="dxa"/>
            <w:tcBorders>
              <w:left w:val="single" w:sz="4" w:space="0" w:color="000000"/>
              <w:bottom w:val="single" w:sz="4" w:space="0" w:color="000000"/>
            </w:tcBorders>
            <w:vAlign w:val="center"/>
          </w:tcPr>
          <w:p w:rsidR="001C0249" w:rsidRPr="00BF75DB" w:rsidRDefault="001C0249" w:rsidP="00D66715">
            <w:pPr>
              <w:pStyle w:val="a3"/>
              <w:snapToGrid w:val="0"/>
              <w:spacing w:line="228" w:lineRule="auto"/>
              <w:jc w:val="both"/>
              <w:rPr>
                <w:rFonts w:ascii="Times New Roman" w:hAnsi="Times New Roman"/>
                <w:szCs w:val="24"/>
              </w:rPr>
            </w:pPr>
            <w:r w:rsidRPr="00BF75DB">
              <w:rPr>
                <w:rFonts w:ascii="Times New Roman" w:hAnsi="Times New Roman"/>
                <w:szCs w:val="24"/>
              </w:rPr>
              <w:t>Численность детей в социальных приютах</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Pr>
                <w:sz w:val="24"/>
                <w:szCs w:val="24"/>
              </w:rPr>
              <w:t>ед./мест</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Pr>
                <w:sz w:val="24"/>
                <w:szCs w:val="24"/>
              </w:rPr>
              <w:t>2.3</w:t>
            </w:r>
            <w:r w:rsidRPr="00D66715">
              <w:rPr>
                <w:sz w:val="24"/>
                <w:szCs w:val="24"/>
              </w:rPr>
              <w:t>.</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Сумма средств в местном бюджете, предусмотренных на оказание с</w:t>
            </w:r>
            <w:r w:rsidRPr="00D66715">
              <w:rPr>
                <w:szCs w:val="24"/>
              </w:rPr>
              <w:t>о</w:t>
            </w:r>
            <w:r w:rsidRPr="00D66715">
              <w:rPr>
                <w:szCs w:val="24"/>
              </w:rPr>
              <w:t>циальной помощи, всего</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тыс. руб.</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в том числе на реализацию муниципальных программ по социальной поддержке отдельных категорий граждан и семей с детьми</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тыс. руб.</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920416" w:rsidRPr="00D66715" w:rsidTr="00920416">
        <w:trPr>
          <w:cantSplit/>
          <w:trHeight w:val="617"/>
        </w:trPr>
        <w:tc>
          <w:tcPr>
            <w:tcW w:w="1042"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sz w:val="24"/>
                <w:szCs w:val="24"/>
              </w:rPr>
            </w:pP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spacing w:line="228" w:lineRule="auto"/>
              <w:jc w:val="both"/>
              <w:rPr>
                <w:szCs w:val="24"/>
              </w:rPr>
            </w:pPr>
            <w:r w:rsidRPr="00D66715">
              <w:rPr>
                <w:szCs w:val="24"/>
              </w:rPr>
              <w:t>наименование программы:</w:t>
            </w:r>
          </w:p>
          <w:p w:rsidR="00920416" w:rsidRPr="00D66715" w:rsidRDefault="00920416" w:rsidP="00D66715">
            <w:pPr>
              <w:pStyle w:val="a3"/>
              <w:snapToGrid w:val="0"/>
              <w:spacing w:line="228" w:lineRule="auto"/>
              <w:jc w:val="both"/>
              <w:rPr>
                <w:szCs w:val="24"/>
              </w:rPr>
            </w:pPr>
            <w:r w:rsidRPr="00D66715">
              <w:rPr>
                <w:szCs w:val="24"/>
              </w:rPr>
              <w:t xml:space="preserve">1. </w:t>
            </w:r>
          </w:p>
        </w:tc>
        <w:tc>
          <w:tcPr>
            <w:tcW w:w="2835"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sz w:val="24"/>
                <w:szCs w:val="24"/>
              </w:rPr>
            </w:pPr>
            <w:r w:rsidRPr="00D66715">
              <w:rPr>
                <w:sz w:val="24"/>
                <w:szCs w:val="24"/>
              </w:rPr>
              <w:t>тыс. руб.</w:t>
            </w:r>
          </w:p>
        </w:tc>
        <w:tc>
          <w:tcPr>
            <w:tcW w:w="1843" w:type="dxa"/>
            <w:tcBorders>
              <w:left w:val="single" w:sz="4" w:space="0" w:color="000000"/>
              <w:bottom w:val="single" w:sz="4" w:space="0" w:color="000000"/>
              <w:right w:val="single" w:sz="4" w:space="0" w:color="auto"/>
            </w:tcBorders>
            <w:vAlign w:val="center"/>
          </w:tcPr>
          <w:p w:rsidR="00920416" w:rsidRPr="00D66715" w:rsidRDefault="00920416" w:rsidP="00D66715">
            <w:pPr>
              <w:snapToGrid w:val="0"/>
              <w:spacing w:line="228" w:lineRule="auto"/>
              <w:jc w:val="center"/>
              <w:rPr>
                <w:bCs/>
                <w:sz w:val="24"/>
                <w:szCs w:val="24"/>
              </w:rPr>
            </w:pPr>
          </w:p>
        </w:tc>
        <w:tc>
          <w:tcPr>
            <w:tcW w:w="1843" w:type="dxa"/>
            <w:tcBorders>
              <w:left w:val="single" w:sz="4" w:space="0" w:color="000000"/>
              <w:bottom w:val="single" w:sz="4" w:space="0" w:color="000000"/>
              <w:right w:val="single" w:sz="4" w:space="0" w:color="auto"/>
            </w:tcBorders>
          </w:tcPr>
          <w:p w:rsidR="00920416" w:rsidRPr="00D66715" w:rsidRDefault="00920416" w:rsidP="00D66715">
            <w:pPr>
              <w:snapToGrid w:val="0"/>
              <w:spacing w:line="228" w:lineRule="auto"/>
              <w:jc w:val="center"/>
              <w:rPr>
                <w:bCs/>
                <w:sz w:val="24"/>
                <w:szCs w:val="24"/>
              </w:rPr>
            </w:pPr>
          </w:p>
        </w:tc>
      </w:tr>
      <w:tr w:rsidR="00920416" w:rsidRPr="00D66715" w:rsidTr="00920416">
        <w:trPr>
          <w:cantSplit/>
          <w:trHeight w:val="334"/>
        </w:trPr>
        <w:tc>
          <w:tcPr>
            <w:tcW w:w="1042"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sz w:val="24"/>
                <w:szCs w:val="24"/>
              </w:rPr>
            </w:pP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spacing w:line="228" w:lineRule="auto"/>
              <w:jc w:val="both"/>
              <w:rPr>
                <w:szCs w:val="24"/>
              </w:rPr>
            </w:pPr>
            <w:r w:rsidRPr="00D66715">
              <w:rPr>
                <w:szCs w:val="24"/>
              </w:rPr>
              <w:t>2.</w:t>
            </w:r>
          </w:p>
        </w:tc>
        <w:tc>
          <w:tcPr>
            <w:tcW w:w="2835"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sz w:val="24"/>
                <w:szCs w:val="24"/>
              </w:rPr>
            </w:pPr>
          </w:p>
        </w:tc>
        <w:tc>
          <w:tcPr>
            <w:tcW w:w="1843" w:type="dxa"/>
            <w:tcBorders>
              <w:left w:val="single" w:sz="4" w:space="0" w:color="000000"/>
              <w:bottom w:val="single" w:sz="4" w:space="0" w:color="000000"/>
              <w:right w:val="single" w:sz="4" w:space="0" w:color="auto"/>
            </w:tcBorders>
            <w:vAlign w:val="center"/>
          </w:tcPr>
          <w:p w:rsidR="00920416" w:rsidRPr="00D66715" w:rsidRDefault="00920416" w:rsidP="00D66715">
            <w:pPr>
              <w:snapToGrid w:val="0"/>
              <w:spacing w:line="228" w:lineRule="auto"/>
              <w:jc w:val="center"/>
              <w:rPr>
                <w:bCs/>
                <w:sz w:val="24"/>
                <w:szCs w:val="24"/>
              </w:rPr>
            </w:pPr>
          </w:p>
        </w:tc>
        <w:tc>
          <w:tcPr>
            <w:tcW w:w="1843" w:type="dxa"/>
            <w:tcBorders>
              <w:left w:val="single" w:sz="4" w:space="0" w:color="000000"/>
              <w:bottom w:val="single" w:sz="4" w:space="0" w:color="000000"/>
              <w:right w:val="single" w:sz="4" w:space="0" w:color="auto"/>
            </w:tcBorders>
          </w:tcPr>
          <w:p w:rsidR="00920416" w:rsidRPr="00D66715" w:rsidRDefault="00920416" w:rsidP="00D66715">
            <w:pPr>
              <w:snapToGrid w:val="0"/>
              <w:spacing w:line="228" w:lineRule="auto"/>
              <w:jc w:val="center"/>
              <w:rPr>
                <w:bCs/>
                <w:sz w:val="24"/>
                <w:szCs w:val="24"/>
              </w:rPr>
            </w:pPr>
          </w:p>
        </w:tc>
      </w:tr>
      <w:tr w:rsidR="00920416" w:rsidRPr="00D66715" w:rsidTr="00920416">
        <w:trPr>
          <w:cantSplit/>
          <w:trHeight w:val="23"/>
        </w:trPr>
        <w:tc>
          <w:tcPr>
            <w:tcW w:w="15247" w:type="dxa"/>
            <w:gridSpan w:val="5"/>
            <w:tcBorders>
              <w:left w:val="single" w:sz="4" w:space="0" w:color="000000"/>
              <w:bottom w:val="single" w:sz="4" w:space="0" w:color="000000"/>
              <w:right w:val="single" w:sz="4" w:space="0" w:color="auto"/>
            </w:tcBorders>
            <w:vAlign w:val="center"/>
          </w:tcPr>
          <w:p w:rsidR="00920416" w:rsidRPr="00D66715" w:rsidRDefault="00920416" w:rsidP="00D66715">
            <w:pPr>
              <w:snapToGrid w:val="0"/>
              <w:jc w:val="center"/>
              <w:rPr>
                <w:sz w:val="24"/>
                <w:szCs w:val="24"/>
              </w:rPr>
            </w:pPr>
            <w:r w:rsidRPr="00D66715">
              <w:rPr>
                <w:sz w:val="24"/>
                <w:szCs w:val="24"/>
              </w:rPr>
              <w:t>3. Образование</w:t>
            </w:r>
          </w:p>
        </w:tc>
      </w:tr>
      <w:tr w:rsidR="001C0249" w:rsidRPr="00D66715" w:rsidTr="0075178F">
        <w:trPr>
          <w:cantSplit/>
          <w:trHeight w:val="586"/>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3.1.</w:t>
            </w:r>
          </w:p>
        </w:tc>
        <w:tc>
          <w:tcPr>
            <w:tcW w:w="7684" w:type="dxa"/>
            <w:tcBorders>
              <w:left w:val="single" w:sz="4" w:space="0" w:color="000000"/>
              <w:bottom w:val="single" w:sz="4" w:space="0" w:color="000000"/>
            </w:tcBorders>
            <w:vAlign w:val="center"/>
          </w:tcPr>
          <w:p w:rsidR="001C0249" w:rsidRPr="00792258" w:rsidRDefault="001C0249" w:rsidP="00D66715">
            <w:pPr>
              <w:pStyle w:val="a3"/>
              <w:snapToGrid w:val="0"/>
              <w:spacing w:line="228" w:lineRule="auto"/>
              <w:jc w:val="both"/>
              <w:rPr>
                <w:szCs w:val="24"/>
              </w:rPr>
            </w:pPr>
            <w:r w:rsidRPr="00792258">
              <w:rPr>
                <w:szCs w:val="24"/>
              </w:rPr>
              <w:t>Число учреждений высшего образования</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ед./мест</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3.2.</w:t>
            </w:r>
          </w:p>
        </w:tc>
        <w:tc>
          <w:tcPr>
            <w:tcW w:w="7684" w:type="dxa"/>
            <w:tcBorders>
              <w:left w:val="single" w:sz="4" w:space="0" w:color="000000"/>
              <w:bottom w:val="single" w:sz="4" w:space="0" w:color="000000"/>
            </w:tcBorders>
            <w:vAlign w:val="center"/>
          </w:tcPr>
          <w:p w:rsidR="001C0249" w:rsidRPr="00792258" w:rsidRDefault="001C0249" w:rsidP="00D66715">
            <w:pPr>
              <w:pStyle w:val="a3"/>
              <w:snapToGrid w:val="0"/>
              <w:spacing w:line="228" w:lineRule="auto"/>
              <w:jc w:val="both"/>
              <w:rPr>
                <w:szCs w:val="24"/>
              </w:rPr>
            </w:pPr>
            <w:r w:rsidRPr="00792258">
              <w:rPr>
                <w:szCs w:val="24"/>
              </w:rPr>
              <w:t>Число учреждений среднего профессионального образования</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3.3.</w:t>
            </w:r>
          </w:p>
        </w:tc>
        <w:tc>
          <w:tcPr>
            <w:tcW w:w="7684" w:type="dxa"/>
            <w:tcBorders>
              <w:left w:val="single" w:sz="4" w:space="0" w:color="000000"/>
              <w:bottom w:val="single" w:sz="4" w:space="0" w:color="000000"/>
            </w:tcBorders>
            <w:vAlign w:val="center"/>
          </w:tcPr>
          <w:p w:rsidR="001C0249" w:rsidRPr="00792258" w:rsidRDefault="001C0249" w:rsidP="00D66715">
            <w:pPr>
              <w:pStyle w:val="a3"/>
              <w:snapToGrid w:val="0"/>
              <w:spacing w:line="228" w:lineRule="auto"/>
              <w:jc w:val="both"/>
              <w:rPr>
                <w:szCs w:val="24"/>
              </w:rPr>
            </w:pPr>
            <w:r w:rsidRPr="00792258">
              <w:rPr>
                <w:szCs w:val="24"/>
              </w:rPr>
              <w:t>Число дошкольных образовательных учреждений – всего, в том числе: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государственных</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муниципальных</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частных</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jc w:val="center"/>
              <w:rPr>
                <w:sz w:val="24"/>
                <w:szCs w:val="24"/>
              </w:rPr>
            </w:pPr>
            <w:r w:rsidRPr="00D66715">
              <w:rPr>
                <w:sz w:val="24"/>
                <w:szCs w:val="24"/>
              </w:rPr>
              <w:t>3.4.</w:t>
            </w: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spacing w:line="228" w:lineRule="auto"/>
              <w:jc w:val="both"/>
              <w:rPr>
                <w:rFonts w:ascii="Times New Roman" w:hAnsi="Times New Roman"/>
                <w:szCs w:val="24"/>
              </w:rPr>
            </w:pPr>
            <w:r w:rsidRPr="00D66715">
              <w:rPr>
                <w:rFonts w:ascii="Times New Roman" w:hAnsi="Times New Roman"/>
                <w:szCs w:val="24"/>
              </w:rPr>
              <w:t>Численность детей в возрасте 1-6 лет</w:t>
            </w:r>
          </w:p>
        </w:tc>
        <w:tc>
          <w:tcPr>
            <w:tcW w:w="2835"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sz w:val="24"/>
                <w:szCs w:val="24"/>
                <w:lang w:val="en-US"/>
              </w:rPr>
            </w:pPr>
            <w:r w:rsidRPr="00D66715">
              <w:rPr>
                <w:sz w:val="24"/>
                <w:szCs w:val="24"/>
              </w:rPr>
              <w:t>чел</w:t>
            </w:r>
            <w:r w:rsidRPr="00D66715">
              <w:rPr>
                <w:sz w:val="24"/>
                <w:szCs w:val="24"/>
                <w:lang w:val="en-US"/>
              </w:rPr>
              <w:t>.</w:t>
            </w:r>
          </w:p>
        </w:tc>
        <w:tc>
          <w:tcPr>
            <w:tcW w:w="1843" w:type="dxa"/>
            <w:tcBorders>
              <w:left w:val="single" w:sz="4" w:space="0" w:color="000000"/>
              <w:bottom w:val="single" w:sz="4" w:space="0" w:color="000000"/>
              <w:right w:val="single" w:sz="4" w:space="0" w:color="auto"/>
            </w:tcBorders>
            <w:vAlign w:val="center"/>
          </w:tcPr>
          <w:p w:rsidR="00920416" w:rsidRPr="00D66715" w:rsidRDefault="00772820" w:rsidP="00D66715">
            <w:pPr>
              <w:snapToGrid w:val="0"/>
              <w:spacing w:line="228" w:lineRule="auto"/>
              <w:jc w:val="center"/>
              <w:rPr>
                <w:bCs/>
                <w:sz w:val="24"/>
                <w:szCs w:val="24"/>
              </w:rPr>
            </w:pPr>
            <w:r>
              <w:rPr>
                <w:bCs/>
                <w:sz w:val="24"/>
                <w:szCs w:val="24"/>
              </w:rPr>
              <w:t>19</w:t>
            </w:r>
          </w:p>
        </w:tc>
        <w:tc>
          <w:tcPr>
            <w:tcW w:w="1843" w:type="dxa"/>
            <w:tcBorders>
              <w:left w:val="single" w:sz="4" w:space="0" w:color="000000"/>
              <w:bottom w:val="single" w:sz="4" w:space="0" w:color="000000"/>
              <w:right w:val="single" w:sz="4" w:space="0" w:color="auto"/>
            </w:tcBorders>
          </w:tcPr>
          <w:p w:rsidR="00920416" w:rsidRPr="00D66715" w:rsidRDefault="00772820" w:rsidP="00D66715">
            <w:pPr>
              <w:snapToGrid w:val="0"/>
              <w:spacing w:line="228" w:lineRule="auto"/>
              <w:jc w:val="center"/>
              <w:rPr>
                <w:bCs/>
                <w:sz w:val="24"/>
                <w:szCs w:val="24"/>
              </w:rPr>
            </w:pPr>
            <w:r>
              <w:rPr>
                <w:bCs/>
                <w:sz w:val="24"/>
                <w:szCs w:val="24"/>
              </w:rPr>
              <w:t>22</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3.5.</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Численность детей, посещающих дошкольные образовательные учре</w:t>
            </w:r>
            <w:r w:rsidRPr="00D66715">
              <w:rPr>
                <w:szCs w:val="24"/>
              </w:rPr>
              <w:t>ж</w:t>
            </w:r>
            <w:r w:rsidRPr="00D66715">
              <w:rPr>
                <w:szCs w:val="24"/>
              </w:rPr>
              <w:t>дения – всего, в том числе: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чел.</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государственные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муниципальные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частные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3.6.</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rFonts w:ascii="Times New Roman" w:hAnsi="Times New Roman"/>
                <w:szCs w:val="24"/>
              </w:rPr>
            </w:pPr>
            <w:r w:rsidRPr="00D66715">
              <w:rPr>
                <w:rFonts w:ascii="Times New Roman" w:hAnsi="Times New Roman"/>
                <w:szCs w:val="24"/>
              </w:rPr>
              <w:t>Доля детей в возрасте 1-6 лет, посещающих дошкольные образовател</w:t>
            </w:r>
            <w:r w:rsidRPr="00D66715">
              <w:rPr>
                <w:rFonts w:ascii="Times New Roman" w:hAnsi="Times New Roman"/>
                <w:szCs w:val="24"/>
              </w:rPr>
              <w:t>ь</w:t>
            </w:r>
            <w:r w:rsidRPr="00D66715">
              <w:rPr>
                <w:rFonts w:ascii="Times New Roman" w:hAnsi="Times New Roman"/>
                <w:szCs w:val="24"/>
              </w:rPr>
              <w:t>ные учреждения в общей численности детей в возрасте 1-6 лет</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3.7.</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rFonts w:ascii="Times New Roman" w:hAnsi="Times New Roman"/>
                <w:szCs w:val="24"/>
              </w:rPr>
            </w:pPr>
            <w:r w:rsidRPr="00D66715">
              <w:rPr>
                <w:rFonts w:ascii="Times New Roman" w:hAnsi="Times New Roman"/>
                <w:szCs w:val="24"/>
              </w:rPr>
              <w:t>Численность детей в возрасте 1-6 лет, стоящих на учете для определ</w:t>
            </w:r>
            <w:r w:rsidRPr="00D66715">
              <w:rPr>
                <w:rFonts w:ascii="Times New Roman" w:hAnsi="Times New Roman"/>
                <w:szCs w:val="24"/>
              </w:rPr>
              <w:t>е</w:t>
            </w:r>
            <w:r w:rsidRPr="00D66715">
              <w:rPr>
                <w:rFonts w:ascii="Times New Roman" w:hAnsi="Times New Roman"/>
                <w:szCs w:val="24"/>
              </w:rPr>
              <w:t>ния в дошкольные образовательные учреждения, в общей численности детей в возрасте 1-6 лет</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чел.</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3.8.</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rFonts w:asciiTheme="minorHAnsi" w:hAnsiTheme="minorHAnsi"/>
                <w:szCs w:val="24"/>
              </w:rPr>
            </w:pPr>
            <w:r w:rsidRPr="00D66715">
              <w:rPr>
                <w:rFonts w:ascii="Times New Roman" w:hAnsi="Times New Roman"/>
                <w:szCs w:val="24"/>
              </w:rPr>
              <w:t>Долядетей в возрасте 1-6 лет, стоящих на учете для определения в д</w:t>
            </w:r>
            <w:r w:rsidRPr="00D66715">
              <w:rPr>
                <w:rFonts w:ascii="Times New Roman" w:hAnsi="Times New Roman"/>
                <w:szCs w:val="24"/>
              </w:rPr>
              <w:t>о</w:t>
            </w:r>
            <w:r w:rsidRPr="00D66715">
              <w:rPr>
                <w:rFonts w:ascii="Times New Roman" w:hAnsi="Times New Roman"/>
                <w:szCs w:val="24"/>
              </w:rPr>
              <w:t>школьные образовательные учреждения, в общей численности детей в возрасте 1-6 лет</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3.9.</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Численность педагогических работников в дошкольных образовател</w:t>
            </w:r>
            <w:r w:rsidRPr="00D66715">
              <w:rPr>
                <w:szCs w:val="24"/>
              </w:rPr>
              <w:t>ь</w:t>
            </w:r>
            <w:r w:rsidRPr="00D66715">
              <w:rPr>
                <w:szCs w:val="24"/>
              </w:rPr>
              <w:t>ных учреждениях – всего, в том числе: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в государственных</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в муниципальных</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в частных</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3.10.</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rFonts w:ascii="Times New Roman" w:hAnsi="Times New Roman"/>
                <w:szCs w:val="24"/>
              </w:rPr>
            </w:pPr>
            <w:r w:rsidRPr="00D66715">
              <w:rPr>
                <w:rFonts w:ascii="Times New Roman" w:hAnsi="Times New Roman"/>
                <w:szCs w:val="24"/>
              </w:rPr>
              <w:t>Количество дошкольных образовательных учреждений, здания которых находятся в аварийном состоянии или требуют капитального ремонта</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jc w:val="center"/>
              <w:rPr>
                <w:sz w:val="24"/>
                <w:szCs w:val="24"/>
              </w:rPr>
            </w:pPr>
            <w:r w:rsidRPr="00D66715">
              <w:rPr>
                <w:sz w:val="24"/>
                <w:szCs w:val="24"/>
              </w:rPr>
              <w:t>3.11.</w:t>
            </w: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spacing w:line="228" w:lineRule="auto"/>
              <w:jc w:val="both"/>
              <w:rPr>
                <w:szCs w:val="24"/>
              </w:rPr>
            </w:pPr>
            <w:r w:rsidRPr="00792258">
              <w:rPr>
                <w:szCs w:val="24"/>
              </w:rPr>
              <w:t>Число общеобразовательных учреждений – всего, в том числе:</w:t>
            </w:r>
          </w:p>
        </w:tc>
        <w:tc>
          <w:tcPr>
            <w:tcW w:w="2835"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sz w:val="24"/>
                <w:szCs w:val="24"/>
              </w:rPr>
            </w:pPr>
            <w:r w:rsidRPr="00D66715">
              <w:rPr>
                <w:sz w:val="24"/>
                <w:szCs w:val="24"/>
              </w:rPr>
              <w:t>ед./мест</w:t>
            </w:r>
          </w:p>
        </w:tc>
        <w:tc>
          <w:tcPr>
            <w:tcW w:w="1843" w:type="dxa"/>
            <w:tcBorders>
              <w:left w:val="single" w:sz="4" w:space="0" w:color="000000"/>
              <w:bottom w:val="single" w:sz="4" w:space="0" w:color="000000"/>
              <w:right w:val="single" w:sz="4" w:space="0" w:color="auto"/>
            </w:tcBorders>
            <w:vAlign w:val="center"/>
          </w:tcPr>
          <w:p w:rsidR="00920416" w:rsidRPr="00D66715" w:rsidRDefault="001B2E89" w:rsidP="00D66715">
            <w:pPr>
              <w:snapToGrid w:val="0"/>
              <w:spacing w:line="228" w:lineRule="auto"/>
              <w:jc w:val="center"/>
              <w:rPr>
                <w:bCs/>
                <w:sz w:val="24"/>
                <w:szCs w:val="24"/>
              </w:rPr>
            </w:pPr>
            <w:r>
              <w:rPr>
                <w:bCs/>
                <w:sz w:val="24"/>
                <w:szCs w:val="24"/>
              </w:rPr>
              <w:t>1/192</w:t>
            </w:r>
          </w:p>
        </w:tc>
        <w:tc>
          <w:tcPr>
            <w:tcW w:w="1843" w:type="dxa"/>
            <w:tcBorders>
              <w:left w:val="single" w:sz="4" w:space="0" w:color="000000"/>
              <w:bottom w:val="single" w:sz="4" w:space="0" w:color="000000"/>
              <w:right w:val="single" w:sz="4" w:space="0" w:color="auto"/>
            </w:tcBorders>
          </w:tcPr>
          <w:p w:rsidR="00920416" w:rsidRPr="00D66715" w:rsidRDefault="001B2E89" w:rsidP="00D66715">
            <w:pPr>
              <w:snapToGrid w:val="0"/>
              <w:spacing w:line="228" w:lineRule="auto"/>
              <w:jc w:val="center"/>
              <w:rPr>
                <w:bCs/>
                <w:sz w:val="24"/>
                <w:szCs w:val="24"/>
              </w:rPr>
            </w:pPr>
            <w:r>
              <w:rPr>
                <w:bCs/>
                <w:sz w:val="24"/>
                <w:szCs w:val="24"/>
              </w:rPr>
              <w:t>1/192</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государственных</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spacing w:line="228" w:lineRule="auto"/>
              <w:jc w:val="both"/>
              <w:rPr>
                <w:szCs w:val="24"/>
              </w:rPr>
            </w:pPr>
            <w:r w:rsidRPr="00D66715">
              <w:rPr>
                <w:szCs w:val="24"/>
              </w:rPr>
              <w:t>- муниципальных</w:t>
            </w:r>
          </w:p>
        </w:tc>
        <w:tc>
          <w:tcPr>
            <w:tcW w:w="2835"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D66715" w:rsidRDefault="001B2E89" w:rsidP="00D66715">
            <w:pPr>
              <w:snapToGrid w:val="0"/>
              <w:spacing w:line="228" w:lineRule="auto"/>
              <w:jc w:val="center"/>
              <w:rPr>
                <w:bCs/>
                <w:sz w:val="24"/>
                <w:szCs w:val="24"/>
              </w:rPr>
            </w:pPr>
            <w:r>
              <w:rPr>
                <w:bCs/>
                <w:sz w:val="24"/>
                <w:szCs w:val="24"/>
              </w:rPr>
              <w:t>1</w:t>
            </w:r>
          </w:p>
        </w:tc>
        <w:tc>
          <w:tcPr>
            <w:tcW w:w="1843" w:type="dxa"/>
            <w:tcBorders>
              <w:left w:val="single" w:sz="4" w:space="0" w:color="000000"/>
              <w:bottom w:val="single" w:sz="4" w:space="0" w:color="000000"/>
              <w:right w:val="single" w:sz="4" w:space="0" w:color="auto"/>
            </w:tcBorders>
          </w:tcPr>
          <w:p w:rsidR="00920416" w:rsidRPr="00D66715" w:rsidRDefault="001B2E89" w:rsidP="00D66715">
            <w:pPr>
              <w:snapToGrid w:val="0"/>
              <w:spacing w:line="228" w:lineRule="auto"/>
              <w:jc w:val="center"/>
              <w:rPr>
                <w:bCs/>
                <w:sz w:val="24"/>
                <w:szCs w:val="24"/>
              </w:rPr>
            </w:pPr>
            <w:r>
              <w:rPr>
                <w:bCs/>
                <w:sz w:val="24"/>
                <w:szCs w:val="24"/>
              </w:rPr>
              <w:t>1</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частных</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jc w:val="center"/>
              <w:rPr>
                <w:sz w:val="24"/>
                <w:szCs w:val="24"/>
              </w:rPr>
            </w:pPr>
            <w:r w:rsidRPr="00D66715">
              <w:rPr>
                <w:sz w:val="24"/>
                <w:szCs w:val="24"/>
              </w:rPr>
              <w:t>3.12.</w:t>
            </w: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jc w:val="both"/>
              <w:rPr>
                <w:szCs w:val="24"/>
              </w:rPr>
            </w:pPr>
            <w:r w:rsidRPr="00D66715">
              <w:rPr>
                <w:szCs w:val="24"/>
              </w:rPr>
              <w:t>Численность детей, посещающих общеобразовательные учреждения – всего, в том числе:</w:t>
            </w:r>
          </w:p>
        </w:tc>
        <w:tc>
          <w:tcPr>
            <w:tcW w:w="2835" w:type="dxa"/>
            <w:tcBorders>
              <w:left w:val="single" w:sz="4" w:space="0" w:color="000000"/>
              <w:bottom w:val="single" w:sz="4" w:space="0" w:color="000000"/>
            </w:tcBorders>
            <w:vAlign w:val="center"/>
          </w:tcPr>
          <w:p w:rsidR="00920416" w:rsidRPr="00D66715" w:rsidRDefault="00920416" w:rsidP="00D66715">
            <w:pPr>
              <w:snapToGrid w:val="0"/>
              <w:jc w:val="center"/>
              <w:rPr>
                <w:sz w:val="24"/>
                <w:szCs w:val="24"/>
              </w:rPr>
            </w:pPr>
            <w:r w:rsidRPr="00D66715">
              <w:rPr>
                <w:sz w:val="24"/>
                <w:szCs w:val="24"/>
              </w:rPr>
              <w:t>чел.</w:t>
            </w:r>
          </w:p>
        </w:tc>
        <w:tc>
          <w:tcPr>
            <w:tcW w:w="1843" w:type="dxa"/>
            <w:tcBorders>
              <w:left w:val="single" w:sz="4" w:space="0" w:color="000000"/>
              <w:bottom w:val="single" w:sz="4" w:space="0" w:color="000000"/>
              <w:right w:val="single" w:sz="4" w:space="0" w:color="auto"/>
            </w:tcBorders>
            <w:vAlign w:val="center"/>
          </w:tcPr>
          <w:p w:rsidR="00920416" w:rsidRPr="00D66715" w:rsidRDefault="001B2E89" w:rsidP="00D66715">
            <w:pPr>
              <w:snapToGrid w:val="0"/>
              <w:jc w:val="center"/>
              <w:rPr>
                <w:bCs/>
                <w:sz w:val="24"/>
                <w:szCs w:val="24"/>
              </w:rPr>
            </w:pPr>
            <w:r>
              <w:rPr>
                <w:bCs/>
                <w:sz w:val="24"/>
                <w:szCs w:val="24"/>
              </w:rPr>
              <w:t>36</w:t>
            </w:r>
          </w:p>
        </w:tc>
        <w:tc>
          <w:tcPr>
            <w:tcW w:w="1843" w:type="dxa"/>
            <w:tcBorders>
              <w:left w:val="single" w:sz="4" w:space="0" w:color="000000"/>
              <w:bottom w:val="single" w:sz="4" w:space="0" w:color="000000"/>
              <w:right w:val="single" w:sz="4" w:space="0" w:color="auto"/>
            </w:tcBorders>
          </w:tcPr>
          <w:p w:rsidR="00920416" w:rsidRPr="00D66715" w:rsidRDefault="001B2E89" w:rsidP="00D66715">
            <w:pPr>
              <w:snapToGrid w:val="0"/>
              <w:jc w:val="center"/>
              <w:rPr>
                <w:bCs/>
                <w:sz w:val="24"/>
                <w:szCs w:val="24"/>
              </w:rPr>
            </w:pPr>
            <w:r>
              <w:rPr>
                <w:bCs/>
                <w:sz w:val="24"/>
                <w:szCs w:val="24"/>
              </w:rPr>
              <w:t>35</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jc w:val="both"/>
              <w:rPr>
                <w:szCs w:val="24"/>
              </w:rPr>
            </w:pPr>
            <w:r w:rsidRPr="00D66715">
              <w:rPr>
                <w:szCs w:val="24"/>
              </w:rPr>
              <w:t>- государственные</w:t>
            </w:r>
          </w:p>
        </w:tc>
        <w:tc>
          <w:tcPr>
            <w:tcW w:w="2835" w:type="dxa"/>
            <w:tcBorders>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jc w:val="both"/>
              <w:rPr>
                <w:szCs w:val="24"/>
              </w:rPr>
            </w:pPr>
            <w:r w:rsidRPr="00D66715">
              <w:rPr>
                <w:szCs w:val="24"/>
              </w:rPr>
              <w:t>- муниципальные</w:t>
            </w:r>
          </w:p>
        </w:tc>
        <w:tc>
          <w:tcPr>
            <w:tcW w:w="2835" w:type="dxa"/>
            <w:tcBorders>
              <w:left w:val="single" w:sz="4" w:space="0" w:color="000000"/>
              <w:bottom w:val="single" w:sz="4" w:space="0" w:color="000000"/>
            </w:tcBorders>
            <w:vAlign w:val="center"/>
          </w:tcPr>
          <w:p w:rsidR="00920416" w:rsidRPr="00D66715" w:rsidRDefault="0092041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D66715" w:rsidRDefault="001B2E89" w:rsidP="00D66715">
            <w:pPr>
              <w:snapToGrid w:val="0"/>
              <w:jc w:val="center"/>
              <w:rPr>
                <w:bCs/>
                <w:sz w:val="24"/>
                <w:szCs w:val="24"/>
              </w:rPr>
            </w:pPr>
            <w:r>
              <w:rPr>
                <w:bCs/>
                <w:sz w:val="24"/>
                <w:szCs w:val="24"/>
              </w:rPr>
              <w:t>36</w:t>
            </w:r>
          </w:p>
        </w:tc>
        <w:tc>
          <w:tcPr>
            <w:tcW w:w="1843" w:type="dxa"/>
            <w:tcBorders>
              <w:left w:val="single" w:sz="4" w:space="0" w:color="000000"/>
              <w:bottom w:val="single" w:sz="4" w:space="0" w:color="000000"/>
              <w:right w:val="single" w:sz="4" w:space="0" w:color="auto"/>
            </w:tcBorders>
          </w:tcPr>
          <w:p w:rsidR="00920416" w:rsidRPr="00D66715" w:rsidRDefault="001B2E89" w:rsidP="00D66715">
            <w:pPr>
              <w:snapToGrid w:val="0"/>
              <w:jc w:val="center"/>
              <w:rPr>
                <w:bCs/>
                <w:sz w:val="24"/>
                <w:szCs w:val="24"/>
              </w:rPr>
            </w:pPr>
            <w:r>
              <w:rPr>
                <w:bCs/>
                <w:sz w:val="24"/>
                <w:szCs w:val="24"/>
              </w:rPr>
              <w:t>35</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jc w:val="both"/>
              <w:rPr>
                <w:szCs w:val="24"/>
              </w:rPr>
            </w:pPr>
            <w:r w:rsidRPr="00D66715">
              <w:rPr>
                <w:szCs w:val="24"/>
              </w:rPr>
              <w:t>- частные</w:t>
            </w:r>
          </w:p>
        </w:tc>
        <w:tc>
          <w:tcPr>
            <w:tcW w:w="2835" w:type="dxa"/>
            <w:tcBorders>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jc w:val="center"/>
              <w:rPr>
                <w:sz w:val="24"/>
                <w:szCs w:val="24"/>
              </w:rPr>
            </w:pPr>
            <w:r w:rsidRPr="00D66715">
              <w:rPr>
                <w:sz w:val="24"/>
                <w:szCs w:val="24"/>
              </w:rPr>
              <w:lastRenderedPageBreak/>
              <w:t>3.13.</w:t>
            </w: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jc w:val="both"/>
              <w:rPr>
                <w:rFonts w:asciiTheme="minorHAnsi" w:hAnsiTheme="minorHAnsi"/>
                <w:szCs w:val="24"/>
              </w:rPr>
            </w:pPr>
            <w:r w:rsidRPr="00D66715">
              <w:rPr>
                <w:szCs w:val="24"/>
              </w:rPr>
              <w:t>Численность педагогических работников в общеобразовательных учр</w:t>
            </w:r>
            <w:r w:rsidRPr="00D66715">
              <w:rPr>
                <w:szCs w:val="24"/>
              </w:rPr>
              <w:t>е</w:t>
            </w:r>
            <w:r w:rsidRPr="00D66715">
              <w:rPr>
                <w:szCs w:val="24"/>
              </w:rPr>
              <w:t>ждениях – всего, в том числе:</w:t>
            </w:r>
          </w:p>
        </w:tc>
        <w:tc>
          <w:tcPr>
            <w:tcW w:w="2835" w:type="dxa"/>
            <w:tcBorders>
              <w:left w:val="single" w:sz="4" w:space="0" w:color="000000"/>
              <w:bottom w:val="single" w:sz="4" w:space="0" w:color="000000"/>
            </w:tcBorders>
            <w:vAlign w:val="center"/>
          </w:tcPr>
          <w:p w:rsidR="00920416" w:rsidRPr="00D66715" w:rsidRDefault="0092041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D66715" w:rsidRDefault="001B2E89" w:rsidP="00D66715">
            <w:pPr>
              <w:snapToGrid w:val="0"/>
              <w:jc w:val="center"/>
              <w:rPr>
                <w:bCs/>
                <w:sz w:val="24"/>
                <w:szCs w:val="24"/>
              </w:rPr>
            </w:pPr>
            <w:r>
              <w:rPr>
                <w:bCs/>
                <w:sz w:val="24"/>
                <w:szCs w:val="24"/>
              </w:rPr>
              <w:t>17</w:t>
            </w:r>
          </w:p>
        </w:tc>
        <w:tc>
          <w:tcPr>
            <w:tcW w:w="1843" w:type="dxa"/>
            <w:tcBorders>
              <w:left w:val="single" w:sz="4" w:space="0" w:color="000000"/>
              <w:bottom w:val="single" w:sz="4" w:space="0" w:color="000000"/>
              <w:right w:val="single" w:sz="4" w:space="0" w:color="auto"/>
            </w:tcBorders>
          </w:tcPr>
          <w:p w:rsidR="00920416" w:rsidRPr="00D66715" w:rsidRDefault="001B2E89" w:rsidP="00D66715">
            <w:pPr>
              <w:snapToGrid w:val="0"/>
              <w:jc w:val="center"/>
              <w:rPr>
                <w:bCs/>
                <w:sz w:val="24"/>
                <w:szCs w:val="24"/>
              </w:rPr>
            </w:pPr>
            <w:r>
              <w:rPr>
                <w:bCs/>
                <w:sz w:val="24"/>
                <w:szCs w:val="24"/>
              </w:rPr>
              <w:t>17</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jc w:val="both"/>
              <w:rPr>
                <w:szCs w:val="24"/>
              </w:rPr>
            </w:pPr>
            <w:r w:rsidRPr="00D66715">
              <w:rPr>
                <w:szCs w:val="24"/>
              </w:rPr>
              <w:t>- в государственных</w:t>
            </w:r>
          </w:p>
        </w:tc>
        <w:tc>
          <w:tcPr>
            <w:tcW w:w="2835" w:type="dxa"/>
            <w:tcBorders>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jc w:val="both"/>
              <w:rPr>
                <w:szCs w:val="24"/>
              </w:rPr>
            </w:pPr>
            <w:r w:rsidRPr="00D66715">
              <w:rPr>
                <w:szCs w:val="24"/>
              </w:rPr>
              <w:t>- в муниципальных</w:t>
            </w:r>
          </w:p>
        </w:tc>
        <w:tc>
          <w:tcPr>
            <w:tcW w:w="2835" w:type="dxa"/>
            <w:tcBorders>
              <w:left w:val="single" w:sz="4" w:space="0" w:color="000000"/>
              <w:bottom w:val="single" w:sz="4" w:space="0" w:color="000000"/>
            </w:tcBorders>
            <w:vAlign w:val="center"/>
          </w:tcPr>
          <w:p w:rsidR="00920416" w:rsidRPr="00D66715" w:rsidRDefault="0092041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D66715" w:rsidRDefault="001B2E89" w:rsidP="00D66715">
            <w:pPr>
              <w:snapToGrid w:val="0"/>
              <w:jc w:val="center"/>
              <w:rPr>
                <w:bCs/>
                <w:sz w:val="24"/>
                <w:szCs w:val="24"/>
              </w:rPr>
            </w:pPr>
            <w:r>
              <w:rPr>
                <w:bCs/>
                <w:sz w:val="24"/>
                <w:szCs w:val="24"/>
              </w:rPr>
              <w:t>17</w:t>
            </w:r>
          </w:p>
        </w:tc>
        <w:tc>
          <w:tcPr>
            <w:tcW w:w="1843" w:type="dxa"/>
            <w:tcBorders>
              <w:left w:val="single" w:sz="4" w:space="0" w:color="000000"/>
              <w:bottom w:val="single" w:sz="4" w:space="0" w:color="000000"/>
              <w:right w:val="single" w:sz="4" w:space="0" w:color="auto"/>
            </w:tcBorders>
          </w:tcPr>
          <w:p w:rsidR="00920416" w:rsidRPr="00D66715" w:rsidRDefault="001B2E89" w:rsidP="00D66715">
            <w:pPr>
              <w:snapToGrid w:val="0"/>
              <w:jc w:val="center"/>
              <w:rPr>
                <w:bCs/>
                <w:sz w:val="24"/>
                <w:szCs w:val="24"/>
              </w:rPr>
            </w:pPr>
            <w:r>
              <w:rPr>
                <w:bCs/>
                <w:sz w:val="24"/>
                <w:szCs w:val="24"/>
              </w:rPr>
              <w:t>17</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jc w:val="both"/>
              <w:rPr>
                <w:szCs w:val="24"/>
              </w:rPr>
            </w:pPr>
            <w:r w:rsidRPr="00D66715">
              <w:rPr>
                <w:szCs w:val="24"/>
              </w:rPr>
              <w:t>- в частных</w:t>
            </w:r>
          </w:p>
        </w:tc>
        <w:tc>
          <w:tcPr>
            <w:tcW w:w="2835" w:type="dxa"/>
            <w:tcBorders>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3.14.</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jc w:val="both"/>
              <w:rPr>
                <w:rFonts w:ascii="Times New Roman" w:hAnsi="Times New Roman"/>
                <w:szCs w:val="24"/>
              </w:rPr>
            </w:pPr>
            <w:r w:rsidRPr="00D66715">
              <w:rPr>
                <w:rFonts w:ascii="Times New Roman" w:hAnsi="Times New Roman"/>
                <w:szCs w:val="24"/>
              </w:rPr>
              <w:t>Количество муниципальных общеобразовательных учреждений, здания которых находятся в аварийном состоянии или требуют капитального ремонта</w:t>
            </w:r>
          </w:p>
        </w:tc>
        <w:tc>
          <w:tcPr>
            <w:tcW w:w="2835" w:type="dxa"/>
            <w:tcBorders>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единиц</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3.15.</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jc w:val="both"/>
              <w:rPr>
                <w:rFonts w:ascii="Times New Roman" w:hAnsi="Times New Roman"/>
                <w:szCs w:val="24"/>
              </w:rPr>
            </w:pPr>
            <w:r w:rsidRPr="00D66715">
              <w:rPr>
                <w:rFonts w:ascii="Times New Roman" w:hAnsi="Times New Roman"/>
                <w:szCs w:val="24"/>
              </w:rPr>
              <w:t>Отремонтировано общеобразовательных учреждений, находящихся в аварийном состоянии</w:t>
            </w:r>
          </w:p>
        </w:tc>
        <w:tc>
          <w:tcPr>
            <w:tcW w:w="2835" w:type="dxa"/>
            <w:tcBorders>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единиц</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jc w:val="center"/>
              <w:rPr>
                <w:sz w:val="24"/>
                <w:szCs w:val="24"/>
              </w:rPr>
            </w:pPr>
            <w:r w:rsidRPr="00D66715">
              <w:rPr>
                <w:sz w:val="24"/>
                <w:szCs w:val="24"/>
              </w:rPr>
              <w:t>3.16.</w:t>
            </w: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jc w:val="both"/>
              <w:rPr>
                <w:szCs w:val="24"/>
              </w:rPr>
            </w:pPr>
            <w:r w:rsidRPr="00D66715">
              <w:rPr>
                <w:szCs w:val="24"/>
              </w:rPr>
              <w:t>Численность детей-подростков 7-15 лет, не обучающихся в общеобр</w:t>
            </w:r>
            <w:r w:rsidRPr="00D66715">
              <w:rPr>
                <w:szCs w:val="24"/>
              </w:rPr>
              <w:t>а</w:t>
            </w:r>
            <w:r w:rsidRPr="00D66715">
              <w:rPr>
                <w:szCs w:val="24"/>
              </w:rPr>
              <w:t>зовательных учреждениях на начало учебного года</w:t>
            </w:r>
          </w:p>
        </w:tc>
        <w:tc>
          <w:tcPr>
            <w:tcW w:w="2835" w:type="dxa"/>
            <w:tcBorders>
              <w:left w:val="single" w:sz="4" w:space="0" w:color="000000"/>
              <w:bottom w:val="single" w:sz="4" w:space="0" w:color="000000"/>
            </w:tcBorders>
            <w:vAlign w:val="center"/>
          </w:tcPr>
          <w:p w:rsidR="00920416" w:rsidRPr="00D66715" w:rsidRDefault="0092041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D66715" w:rsidRDefault="00772820" w:rsidP="00D66715">
            <w:pPr>
              <w:snapToGrid w:val="0"/>
              <w:jc w:val="center"/>
              <w:rPr>
                <w:bCs/>
                <w:sz w:val="24"/>
                <w:szCs w:val="24"/>
              </w:rPr>
            </w:pPr>
            <w:r>
              <w:rPr>
                <w:bCs/>
                <w:sz w:val="24"/>
                <w:szCs w:val="24"/>
              </w:rPr>
              <w:t>44</w:t>
            </w:r>
          </w:p>
        </w:tc>
        <w:tc>
          <w:tcPr>
            <w:tcW w:w="1843" w:type="dxa"/>
            <w:tcBorders>
              <w:left w:val="single" w:sz="4" w:space="0" w:color="000000"/>
              <w:bottom w:val="single" w:sz="4" w:space="0" w:color="000000"/>
              <w:right w:val="single" w:sz="4" w:space="0" w:color="auto"/>
            </w:tcBorders>
          </w:tcPr>
          <w:p w:rsidR="00920416" w:rsidRPr="00D66715" w:rsidRDefault="00772820" w:rsidP="00D66715">
            <w:pPr>
              <w:snapToGrid w:val="0"/>
              <w:jc w:val="center"/>
              <w:rPr>
                <w:bCs/>
                <w:sz w:val="24"/>
                <w:szCs w:val="24"/>
              </w:rPr>
            </w:pPr>
            <w:r>
              <w:rPr>
                <w:bCs/>
                <w:sz w:val="24"/>
                <w:szCs w:val="24"/>
              </w:rPr>
              <w:t>55</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3.17.</w:t>
            </w:r>
          </w:p>
        </w:tc>
        <w:tc>
          <w:tcPr>
            <w:tcW w:w="7684" w:type="dxa"/>
            <w:tcBorders>
              <w:left w:val="single" w:sz="4" w:space="0" w:color="000000"/>
              <w:bottom w:val="single" w:sz="4" w:space="0" w:color="000000"/>
            </w:tcBorders>
            <w:vAlign w:val="center"/>
          </w:tcPr>
          <w:p w:rsidR="001C0249" w:rsidRPr="00792258" w:rsidRDefault="001C0249" w:rsidP="00D66715">
            <w:pPr>
              <w:pStyle w:val="a3"/>
              <w:snapToGrid w:val="0"/>
              <w:jc w:val="both"/>
              <w:rPr>
                <w:szCs w:val="24"/>
              </w:rPr>
            </w:pPr>
            <w:r w:rsidRPr="00792258">
              <w:rPr>
                <w:szCs w:val="24"/>
              </w:rPr>
              <w:t>Школы-интернаты</w:t>
            </w:r>
          </w:p>
        </w:tc>
        <w:tc>
          <w:tcPr>
            <w:tcW w:w="2835" w:type="dxa"/>
            <w:tcBorders>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428"/>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3.18.</w:t>
            </w:r>
          </w:p>
        </w:tc>
        <w:tc>
          <w:tcPr>
            <w:tcW w:w="7684" w:type="dxa"/>
            <w:tcBorders>
              <w:left w:val="single" w:sz="4" w:space="0" w:color="000000"/>
              <w:bottom w:val="single" w:sz="4" w:space="0" w:color="000000"/>
            </w:tcBorders>
            <w:vAlign w:val="center"/>
          </w:tcPr>
          <w:p w:rsidR="001C0249" w:rsidRPr="00792258" w:rsidRDefault="001C0249" w:rsidP="00D66715">
            <w:pPr>
              <w:pStyle w:val="a3"/>
              <w:snapToGrid w:val="0"/>
              <w:jc w:val="both"/>
              <w:rPr>
                <w:szCs w:val="24"/>
              </w:rPr>
            </w:pPr>
            <w:r w:rsidRPr="00792258">
              <w:rPr>
                <w:szCs w:val="24"/>
              </w:rPr>
              <w:t>Учреждения для детей с ограниченными возможностями</w:t>
            </w:r>
          </w:p>
        </w:tc>
        <w:tc>
          <w:tcPr>
            <w:tcW w:w="2835" w:type="dxa"/>
            <w:tcBorders>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3.19.</w:t>
            </w:r>
          </w:p>
        </w:tc>
        <w:tc>
          <w:tcPr>
            <w:tcW w:w="7684" w:type="dxa"/>
            <w:tcBorders>
              <w:left w:val="single" w:sz="4" w:space="0" w:color="000000"/>
              <w:bottom w:val="single" w:sz="4" w:space="0" w:color="000000"/>
            </w:tcBorders>
            <w:vAlign w:val="center"/>
          </w:tcPr>
          <w:p w:rsidR="001C0249" w:rsidRPr="00792258" w:rsidRDefault="001C0249" w:rsidP="00D66715">
            <w:pPr>
              <w:pStyle w:val="a3"/>
              <w:snapToGrid w:val="0"/>
              <w:jc w:val="both"/>
              <w:rPr>
                <w:szCs w:val="24"/>
              </w:rPr>
            </w:pPr>
            <w:r w:rsidRPr="00792258">
              <w:rPr>
                <w:szCs w:val="24"/>
              </w:rPr>
              <w:t>Детские дома</w:t>
            </w:r>
          </w:p>
        </w:tc>
        <w:tc>
          <w:tcPr>
            <w:tcW w:w="2835" w:type="dxa"/>
            <w:tcBorders>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3.20.</w:t>
            </w:r>
          </w:p>
        </w:tc>
        <w:tc>
          <w:tcPr>
            <w:tcW w:w="7684" w:type="dxa"/>
            <w:tcBorders>
              <w:left w:val="single" w:sz="4" w:space="0" w:color="000000"/>
              <w:bottom w:val="single" w:sz="4" w:space="0" w:color="000000"/>
            </w:tcBorders>
            <w:vAlign w:val="center"/>
          </w:tcPr>
          <w:p w:rsidR="001C0249" w:rsidRPr="00792258" w:rsidRDefault="001C0249" w:rsidP="00D66715">
            <w:pPr>
              <w:pStyle w:val="a3"/>
              <w:snapToGrid w:val="0"/>
              <w:jc w:val="both"/>
              <w:rPr>
                <w:szCs w:val="24"/>
              </w:rPr>
            </w:pPr>
            <w:r w:rsidRPr="00792258">
              <w:rPr>
                <w:szCs w:val="24"/>
              </w:rPr>
              <w:t>Иные учреждения</w:t>
            </w:r>
          </w:p>
        </w:tc>
        <w:tc>
          <w:tcPr>
            <w:tcW w:w="2835" w:type="dxa"/>
            <w:tcBorders>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jc w:val="center"/>
              <w:rPr>
                <w:sz w:val="24"/>
                <w:szCs w:val="24"/>
              </w:rPr>
            </w:pPr>
            <w:r w:rsidRPr="00D66715">
              <w:rPr>
                <w:sz w:val="24"/>
                <w:szCs w:val="24"/>
              </w:rPr>
              <w:t>3.21.</w:t>
            </w: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jc w:val="both"/>
              <w:rPr>
                <w:szCs w:val="24"/>
              </w:rPr>
            </w:pPr>
            <w:r w:rsidRPr="00D66715">
              <w:rPr>
                <w:szCs w:val="24"/>
              </w:rPr>
              <w:t>Количество выявленных детей, оставшихся без попечения родителей, из них:</w:t>
            </w:r>
          </w:p>
        </w:tc>
        <w:tc>
          <w:tcPr>
            <w:tcW w:w="2835" w:type="dxa"/>
            <w:tcBorders>
              <w:left w:val="single" w:sz="4" w:space="0" w:color="000000"/>
              <w:bottom w:val="single" w:sz="4" w:space="0" w:color="000000"/>
            </w:tcBorders>
            <w:vAlign w:val="center"/>
          </w:tcPr>
          <w:p w:rsidR="00920416" w:rsidRPr="00D66715" w:rsidRDefault="00920416" w:rsidP="00D66715">
            <w:pPr>
              <w:snapToGrid w:val="0"/>
              <w:jc w:val="center"/>
              <w:rPr>
                <w:kern w:val="1"/>
                <w:sz w:val="24"/>
                <w:szCs w:val="24"/>
              </w:rPr>
            </w:pPr>
            <w:r w:rsidRPr="00D66715">
              <w:rPr>
                <w:kern w:val="1"/>
                <w:sz w:val="24"/>
                <w:szCs w:val="24"/>
              </w:rPr>
              <w:t>чел.</w:t>
            </w:r>
          </w:p>
        </w:tc>
        <w:tc>
          <w:tcPr>
            <w:tcW w:w="1843" w:type="dxa"/>
            <w:tcBorders>
              <w:left w:val="single" w:sz="4" w:space="0" w:color="000000"/>
              <w:bottom w:val="single" w:sz="4" w:space="0" w:color="000000"/>
              <w:right w:val="single" w:sz="4" w:space="0" w:color="auto"/>
            </w:tcBorders>
            <w:vAlign w:val="center"/>
          </w:tcPr>
          <w:p w:rsidR="00920416" w:rsidRPr="00D66715" w:rsidRDefault="00B13965" w:rsidP="00D66715">
            <w:pPr>
              <w:snapToGrid w:val="0"/>
              <w:jc w:val="center"/>
              <w:rPr>
                <w:bCs/>
                <w:sz w:val="24"/>
                <w:szCs w:val="24"/>
              </w:rPr>
            </w:pPr>
            <w:r>
              <w:rPr>
                <w:bCs/>
                <w:sz w:val="24"/>
                <w:szCs w:val="24"/>
              </w:rPr>
              <w:t>1</w:t>
            </w:r>
          </w:p>
        </w:tc>
        <w:tc>
          <w:tcPr>
            <w:tcW w:w="1843" w:type="dxa"/>
            <w:tcBorders>
              <w:left w:val="single" w:sz="4" w:space="0" w:color="000000"/>
              <w:bottom w:val="single" w:sz="4" w:space="0" w:color="000000"/>
              <w:right w:val="single" w:sz="4" w:space="0" w:color="auto"/>
            </w:tcBorders>
          </w:tcPr>
          <w:p w:rsidR="00920416" w:rsidRPr="00D66715" w:rsidRDefault="00B13965" w:rsidP="00D66715">
            <w:pPr>
              <w:snapToGrid w:val="0"/>
              <w:jc w:val="center"/>
              <w:rPr>
                <w:bCs/>
                <w:sz w:val="24"/>
                <w:szCs w:val="24"/>
              </w:rPr>
            </w:pPr>
            <w:r>
              <w:rPr>
                <w:bCs/>
                <w:sz w:val="24"/>
                <w:szCs w:val="24"/>
              </w:rPr>
              <w:t>2</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jc w:val="both"/>
              <w:rPr>
                <w:szCs w:val="24"/>
              </w:rPr>
            </w:pPr>
            <w:r w:rsidRPr="00D66715">
              <w:rPr>
                <w:szCs w:val="24"/>
              </w:rPr>
              <w:t>- переданы в приемные семьи, под опеки (попечительство)</w:t>
            </w:r>
          </w:p>
        </w:tc>
        <w:tc>
          <w:tcPr>
            <w:tcW w:w="2835" w:type="dxa"/>
            <w:tcBorders>
              <w:left w:val="single" w:sz="4" w:space="0" w:color="000000"/>
              <w:bottom w:val="single" w:sz="4" w:space="0" w:color="000000"/>
            </w:tcBorders>
            <w:vAlign w:val="center"/>
          </w:tcPr>
          <w:p w:rsidR="00920416" w:rsidRPr="00D66715" w:rsidRDefault="0092041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D66715" w:rsidRDefault="00B13965" w:rsidP="00D66715">
            <w:pPr>
              <w:snapToGrid w:val="0"/>
              <w:jc w:val="center"/>
              <w:rPr>
                <w:bCs/>
                <w:sz w:val="24"/>
                <w:szCs w:val="24"/>
              </w:rPr>
            </w:pPr>
            <w:r>
              <w:rPr>
                <w:bCs/>
                <w:sz w:val="24"/>
                <w:szCs w:val="24"/>
              </w:rPr>
              <w:t>1</w:t>
            </w:r>
          </w:p>
        </w:tc>
        <w:tc>
          <w:tcPr>
            <w:tcW w:w="1843" w:type="dxa"/>
            <w:tcBorders>
              <w:left w:val="single" w:sz="4" w:space="0" w:color="000000"/>
              <w:bottom w:val="single" w:sz="4" w:space="0" w:color="000000"/>
              <w:right w:val="single" w:sz="4" w:space="0" w:color="auto"/>
            </w:tcBorders>
          </w:tcPr>
          <w:p w:rsidR="00920416" w:rsidRPr="00D66715" w:rsidRDefault="00B13965" w:rsidP="00D66715">
            <w:pPr>
              <w:snapToGrid w:val="0"/>
              <w:jc w:val="center"/>
              <w:rPr>
                <w:bCs/>
                <w:sz w:val="24"/>
                <w:szCs w:val="24"/>
              </w:rPr>
            </w:pPr>
            <w:r>
              <w:rPr>
                <w:bCs/>
                <w:sz w:val="24"/>
                <w:szCs w:val="24"/>
              </w:rPr>
              <w:t>2</w:t>
            </w:r>
          </w:p>
        </w:tc>
      </w:tr>
      <w:tr w:rsidR="00920416" w:rsidRPr="00D66715" w:rsidTr="00920416">
        <w:trPr>
          <w:cantSplit/>
          <w:trHeight w:val="556"/>
        </w:trPr>
        <w:tc>
          <w:tcPr>
            <w:tcW w:w="1042" w:type="dxa"/>
            <w:tcBorders>
              <w:left w:val="single" w:sz="4" w:space="0" w:color="000000"/>
              <w:bottom w:val="single" w:sz="4" w:space="0" w:color="000000"/>
            </w:tcBorders>
            <w:vAlign w:val="center"/>
          </w:tcPr>
          <w:p w:rsidR="00920416" w:rsidRPr="00D66715" w:rsidRDefault="0092041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jc w:val="both"/>
              <w:rPr>
                <w:szCs w:val="24"/>
              </w:rPr>
            </w:pPr>
            <w:r w:rsidRPr="00D66715">
              <w:rPr>
                <w:szCs w:val="24"/>
              </w:rPr>
              <w:t>- направлены в специальные образовательные учреждения</w:t>
            </w:r>
          </w:p>
        </w:tc>
        <w:tc>
          <w:tcPr>
            <w:tcW w:w="2835" w:type="dxa"/>
            <w:tcBorders>
              <w:left w:val="single" w:sz="4" w:space="0" w:color="000000"/>
              <w:bottom w:val="single" w:sz="4" w:space="0" w:color="000000"/>
            </w:tcBorders>
            <w:vAlign w:val="center"/>
          </w:tcPr>
          <w:p w:rsidR="00920416" w:rsidRPr="00D66715" w:rsidRDefault="0092041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D66715" w:rsidRDefault="00920416" w:rsidP="00B13965">
            <w:pPr>
              <w:snapToGrid w:val="0"/>
              <w:rPr>
                <w:bCs/>
                <w:sz w:val="24"/>
                <w:szCs w:val="24"/>
              </w:rPr>
            </w:pPr>
          </w:p>
        </w:tc>
        <w:tc>
          <w:tcPr>
            <w:tcW w:w="1843" w:type="dxa"/>
            <w:tcBorders>
              <w:left w:val="single" w:sz="4" w:space="0" w:color="000000"/>
              <w:bottom w:val="single" w:sz="4" w:space="0" w:color="000000"/>
              <w:right w:val="single" w:sz="4" w:space="0" w:color="auto"/>
            </w:tcBorders>
          </w:tcPr>
          <w:p w:rsidR="00920416" w:rsidRPr="00D66715" w:rsidRDefault="00920416" w:rsidP="00B13965">
            <w:pPr>
              <w:snapToGrid w:val="0"/>
              <w:rPr>
                <w:bCs/>
                <w:sz w:val="24"/>
                <w:szCs w:val="24"/>
              </w:rPr>
            </w:pPr>
          </w:p>
        </w:tc>
      </w:tr>
      <w:tr w:rsidR="00F95A24" w:rsidRPr="00D66715" w:rsidTr="00F06403">
        <w:trPr>
          <w:cantSplit/>
          <w:trHeight w:val="23"/>
        </w:trPr>
        <w:tc>
          <w:tcPr>
            <w:tcW w:w="15247" w:type="dxa"/>
            <w:gridSpan w:val="5"/>
            <w:tcBorders>
              <w:left w:val="single" w:sz="4" w:space="0" w:color="000000"/>
              <w:bottom w:val="single" w:sz="4" w:space="0" w:color="000000"/>
              <w:right w:val="single" w:sz="4" w:space="0" w:color="auto"/>
            </w:tcBorders>
            <w:vAlign w:val="center"/>
          </w:tcPr>
          <w:p w:rsidR="00F95A24" w:rsidRPr="00D66715" w:rsidRDefault="00F95A24" w:rsidP="00D66715">
            <w:pPr>
              <w:jc w:val="center"/>
              <w:rPr>
                <w:sz w:val="24"/>
                <w:szCs w:val="24"/>
              </w:rPr>
            </w:pPr>
            <w:r w:rsidRPr="00D66715">
              <w:rPr>
                <w:sz w:val="24"/>
                <w:szCs w:val="24"/>
              </w:rPr>
              <w:t>4. Культура</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4.1.</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Число библиотечных коллекторов</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ед.</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sz w:val="24"/>
                <w:szCs w:val="24"/>
              </w:rPr>
            </w:pPr>
            <w:r w:rsidRPr="00D66715">
              <w:rPr>
                <w:sz w:val="24"/>
                <w:szCs w:val="24"/>
              </w:rPr>
              <w:t>4.2.</w:t>
            </w:r>
          </w:p>
        </w:tc>
        <w:tc>
          <w:tcPr>
            <w:tcW w:w="7684" w:type="dxa"/>
            <w:tcBorders>
              <w:left w:val="single" w:sz="4" w:space="0" w:color="000000"/>
              <w:bottom w:val="single" w:sz="4" w:space="0" w:color="000000"/>
            </w:tcBorders>
            <w:vAlign w:val="center"/>
          </w:tcPr>
          <w:p w:rsidR="00920416" w:rsidRPr="00792258" w:rsidRDefault="00920416" w:rsidP="00D66715">
            <w:pPr>
              <w:pStyle w:val="a3"/>
              <w:snapToGrid w:val="0"/>
              <w:spacing w:line="228" w:lineRule="auto"/>
              <w:jc w:val="both"/>
              <w:rPr>
                <w:szCs w:val="24"/>
              </w:rPr>
            </w:pPr>
            <w:r w:rsidRPr="00792258">
              <w:rPr>
                <w:szCs w:val="24"/>
              </w:rPr>
              <w:t>Число библиотек</w:t>
            </w:r>
          </w:p>
        </w:tc>
        <w:tc>
          <w:tcPr>
            <w:tcW w:w="2835"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D66715" w:rsidRDefault="00B13965" w:rsidP="00D66715">
            <w:pPr>
              <w:snapToGrid w:val="0"/>
              <w:spacing w:line="228" w:lineRule="auto"/>
              <w:jc w:val="center"/>
              <w:rPr>
                <w:bCs/>
                <w:sz w:val="24"/>
                <w:szCs w:val="24"/>
              </w:rPr>
            </w:pPr>
            <w:r>
              <w:rPr>
                <w:bCs/>
                <w:sz w:val="24"/>
                <w:szCs w:val="24"/>
              </w:rPr>
              <w:t>2</w:t>
            </w:r>
          </w:p>
        </w:tc>
        <w:tc>
          <w:tcPr>
            <w:tcW w:w="1843" w:type="dxa"/>
            <w:tcBorders>
              <w:left w:val="single" w:sz="4" w:space="0" w:color="000000"/>
              <w:bottom w:val="single" w:sz="4" w:space="0" w:color="000000"/>
              <w:right w:val="single" w:sz="4" w:space="0" w:color="auto"/>
            </w:tcBorders>
          </w:tcPr>
          <w:p w:rsidR="00920416" w:rsidRPr="00D66715" w:rsidRDefault="00B13965" w:rsidP="00D66715">
            <w:pPr>
              <w:snapToGrid w:val="0"/>
              <w:spacing w:line="228" w:lineRule="auto"/>
              <w:jc w:val="center"/>
              <w:rPr>
                <w:bCs/>
                <w:sz w:val="24"/>
                <w:szCs w:val="24"/>
              </w:rPr>
            </w:pPr>
            <w:r>
              <w:rPr>
                <w:bCs/>
                <w:sz w:val="24"/>
                <w:szCs w:val="24"/>
              </w:rPr>
              <w:t>3</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sz w:val="24"/>
                <w:szCs w:val="24"/>
              </w:rPr>
            </w:pPr>
            <w:r w:rsidRPr="00D66715">
              <w:rPr>
                <w:sz w:val="24"/>
                <w:szCs w:val="24"/>
              </w:rPr>
              <w:t>4.3.</w:t>
            </w:r>
          </w:p>
        </w:tc>
        <w:tc>
          <w:tcPr>
            <w:tcW w:w="7684" w:type="dxa"/>
            <w:tcBorders>
              <w:left w:val="single" w:sz="4" w:space="0" w:color="000000"/>
              <w:bottom w:val="single" w:sz="4" w:space="0" w:color="000000"/>
            </w:tcBorders>
            <w:vAlign w:val="center"/>
          </w:tcPr>
          <w:p w:rsidR="00920416" w:rsidRPr="00792258" w:rsidRDefault="00920416" w:rsidP="00D66715">
            <w:pPr>
              <w:pStyle w:val="a3"/>
              <w:snapToGrid w:val="0"/>
              <w:spacing w:line="228" w:lineRule="auto"/>
              <w:jc w:val="both"/>
              <w:rPr>
                <w:szCs w:val="24"/>
              </w:rPr>
            </w:pPr>
            <w:r w:rsidRPr="00792258">
              <w:rPr>
                <w:szCs w:val="24"/>
              </w:rPr>
              <w:t>Число клубных учреждений</w:t>
            </w:r>
          </w:p>
        </w:tc>
        <w:tc>
          <w:tcPr>
            <w:tcW w:w="2835"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D66715" w:rsidRDefault="00B13965" w:rsidP="00D66715">
            <w:pPr>
              <w:snapToGrid w:val="0"/>
              <w:spacing w:line="228" w:lineRule="auto"/>
              <w:jc w:val="center"/>
              <w:rPr>
                <w:bCs/>
                <w:sz w:val="24"/>
                <w:szCs w:val="24"/>
              </w:rPr>
            </w:pPr>
            <w:r>
              <w:rPr>
                <w:bCs/>
                <w:sz w:val="24"/>
                <w:szCs w:val="24"/>
              </w:rPr>
              <w:t>1</w:t>
            </w:r>
          </w:p>
        </w:tc>
        <w:tc>
          <w:tcPr>
            <w:tcW w:w="1843" w:type="dxa"/>
            <w:tcBorders>
              <w:left w:val="single" w:sz="4" w:space="0" w:color="000000"/>
              <w:bottom w:val="single" w:sz="4" w:space="0" w:color="000000"/>
              <w:right w:val="single" w:sz="4" w:space="0" w:color="auto"/>
            </w:tcBorders>
          </w:tcPr>
          <w:p w:rsidR="00920416" w:rsidRPr="00D66715" w:rsidRDefault="00B13965" w:rsidP="00D66715">
            <w:pPr>
              <w:snapToGrid w:val="0"/>
              <w:spacing w:line="228" w:lineRule="auto"/>
              <w:jc w:val="center"/>
              <w:rPr>
                <w:bCs/>
                <w:sz w:val="24"/>
                <w:szCs w:val="24"/>
              </w:rPr>
            </w:pPr>
            <w:r>
              <w:rPr>
                <w:bCs/>
                <w:sz w:val="24"/>
                <w:szCs w:val="24"/>
              </w:rPr>
              <w:t>3</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4.4.</w:t>
            </w:r>
          </w:p>
        </w:tc>
        <w:tc>
          <w:tcPr>
            <w:tcW w:w="7684" w:type="dxa"/>
            <w:tcBorders>
              <w:left w:val="single" w:sz="4" w:space="0" w:color="000000"/>
              <w:bottom w:val="single" w:sz="4" w:space="0" w:color="000000"/>
            </w:tcBorders>
            <w:vAlign w:val="center"/>
          </w:tcPr>
          <w:p w:rsidR="001C0249" w:rsidRPr="00792258" w:rsidRDefault="001C0249" w:rsidP="00D66715">
            <w:pPr>
              <w:pStyle w:val="a3"/>
              <w:snapToGrid w:val="0"/>
              <w:spacing w:line="228" w:lineRule="auto"/>
              <w:jc w:val="both"/>
              <w:rPr>
                <w:szCs w:val="24"/>
              </w:rPr>
            </w:pPr>
            <w:r w:rsidRPr="00792258">
              <w:rPr>
                <w:szCs w:val="24"/>
              </w:rPr>
              <w:t>Число кинотеатров / киноустановок с платным показом</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4.5.</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Число национальных фольклорных коллективов</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4.6.</w:t>
            </w: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Число парков культуры и отдыха</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4.7.</w:t>
            </w:r>
          </w:p>
        </w:tc>
        <w:tc>
          <w:tcPr>
            <w:tcW w:w="7684" w:type="dxa"/>
            <w:tcBorders>
              <w:left w:val="single" w:sz="4" w:space="0" w:color="000000"/>
              <w:bottom w:val="single" w:sz="4" w:space="0" w:color="000000"/>
            </w:tcBorders>
            <w:vAlign w:val="center"/>
          </w:tcPr>
          <w:p w:rsidR="001C0249" w:rsidRPr="00792258" w:rsidRDefault="001C0249" w:rsidP="00D66715">
            <w:pPr>
              <w:pStyle w:val="a3"/>
              <w:snapToGrid w:val="0"/>
              <w:spacing w:line="228" w:lineRule="auto"/>
              <w:jc w:val="both"/>
              <w:rPr>
                <w:szCs w:val="24"/>
              </w:rPr>
            </w:pPr>
            <w:r w:rsidRPr="00792258">
              <w:rPr>
                <w:szCs w:val="24"/>
              </w:rPr>
              <w:t>Число образовательных учреждений дополнительного образования д</w:t>
            </w:r>
            <w:r w:rsidRPr="00792258">
              <w:rPr>
                <w:szCs w:val="24"/>
              </w:rPr>
              <w:t>е</w:t>
            </w:r>
            <w:r w:rsidRPr="00792258">
              <w:rPr>
                <w:szCs w:val="24"/>
              </w:rPr>
              <w:t>тей – всего, в том числе: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ед./кол-во детей</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детских музыкальных школ</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детских художественных школ</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детских школ искусств</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центров (клубов)</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1C0249" w:rsidRPr="00D66715" w:rsidRDefault="001C0249" w:rsidP="00D66715">
            <w:pPr>
              <w:pStyle w:val="a3"/>
              <w:snapToGrid w:val="0"/>
              <w:spacing w:line="228" w:lineRule="auto"/>
              <w:jc w:val="both"/>
              <w:rPr>
                <w:szCs w:val="24"/>
              </w:rPr>
            </w:pPr>
            <w:r w:rsidRPr="00D66715">
              <w:rPr>
                <w:szCs w:val="24"/>
              </w:rPr>
              <w:t>- детских хоровых школ</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F95A24" w:rsidRPr="00D66715" w:rsidTr="00F06403">
        <w:trPr>
          <w:cantSplit/>
          <w:trHeight w:val="23"/>
        </w:trPr>
        <w:tc>
          <w:tcPr>
            <w:tcW w:w="15247" w:type="dxa"/>
            <w:gridSpan w:val="5"/>
            <w:tcBorders>
              <w:left w:val="single" w:sz="4" w:space="0" w:color="000000"/>
              <w:bottom w:val="single" w:sz="4" w:space="0" w:color="000000"/>
              <w:right w:val="single" w:sz="4" w:space="0" w:color="auto"/>
            </w:tcBorders>
            <w:vAlign w:val="center"/>
          </w:tcPr>
          <w:p w:rsidR="00F95A24" w:rsidRPr="00D66715" w:rsidRDefault="00F95A24" w:rsidP="00D66715">
            <w:pPr>
              <w:snapToGrid w:val="0"/>
              <w:spacing w:line="228" w:lineRule="auto"/>
              <w:jc w:val="center"/>
              <w:rPr>
                <w:sz w:val="24"/>
                <w:szCs w:val="24"/>
              </w:rPr>
            </w:pPr>
            <w:r w:rsidRPr="00D66715">
              <w:rPr>
                <w:sz w:val="24"/>
                <w:szCs w:val="24"/>
              </w:rPr>
              <w:t>5. Физическая культура и спорт</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sz w:val="24"/>
                <w:szCs w:val="24"/>
              </w:rPr>
            </w:pPr>
            <w:r w:rsidRPr="00D66715">
              <w:rPr>
                <w:sz w:val="24"/>
                <w:szCs w:val="24"/>
              </w:rPr>
              <w:t>5.1.</w:t>
            </w:r>
          </w:p>
        </w:tc>
        <w:tc>
          <w:tcPr>
            <w:tcW w:w="7684" w:type="dxa"/>
            <w:tcBorders>
              <w:left w:val="single" w:sz="4" w:space="0" w:color="000000"/>
              <w:bottom w:val="single" w:sz="4" w:space="0" w:color="000000"/>
            </w:tcBorders>
            <w:vAlign w:val="center"/>
          </w:tcPr>
          <w:p w:rsidR="00920416" w:rsidRPr="00D66715" w:rsidRDefault="00920416" w:rsidP="00D66715">
            <w:pPr>
              <w:pStyle w:val="a3"/>
              <w:snapToGrid w:val="0"/>
              <w:spacing w:line="228" w:lineRule="auto"/>
              <w:jc w:val="both"/>
              <w:rPr>
                <w:szCs w:val="24"/>
              </w:rPr>
            </w:pPr>
            <w:r w:rsidRPr="00D66715">
              <w:rPr>
                <w:szCs w:val="24"/>
              </w:rPr>
              <w:t>Всего спортсооружений, в том числе:</w:t>
            </w:r>
          </w:p>
        </w:tc>
        <w:tc>
          <w:tcPr>
            <w:tcW w:w="2835"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D66715" w:rsidRDefault="0006788B" w:rsidP="00D66715">
            <w:pPr>
              <w:snapToGrid w:val="0"/>
              <w:spacing w:line="228" w:lineRule="auto"/>
              <w:jc w:val="center"/>
              <w:rPr>
                <w:bCs/>
                <w:sz w:val="24"/>
                <w:szCs w:val="24"/>
              </w:rPr>
            </w:pPr>
            <w:r>
              <w:rPr>
                <w:bCs/>
                <w:sz w:val="24"/>
                <w:szCs w:val="24"/>
              </w:rPr>
              <w:t>4</w:t>
            </w:r>
          </w:p>
        </w:tc>
        <w:tc>
          <w:tcPr>
            <w:tcW w:w="1843" w:type="dxa"/>
            <w:tcBorders>
              <w:left w:val="single" w:sz="4" w:space="0" w:color="000000"/>
              <w:bottom w:val="single" w:sz="4" w:space="0" w:color="000000"/>
              <w:right w:val="single" w:sz="4" w:space="0" w:color="auto"/>
            </w:tcBorders>
          </w:tcPr>
          <w:p w:rsidR="00920416" w:rsidRPr="00D66715" w:rsidRDefault="0006788B" w:rsidP="00D66715">
            <w:pPr>
              <w:snapToGrid w:val="0"/>
              <w:spacing w:line="228" w:lineRule="auto"/>
              <w:jc w:val="center"/>
              <w:rPr>
                <w:bCs/>
                <w:sz w:val="24"/>
                <w:szCs w:val="24"/>
              </w:rPr>
            </w:pPr>
            <w:r>
              <w:rPr>
                <w:bCs/>
                <w:sz w:val="24"/>
                <w:szCs w:val="24"/>
              </w:rPr>
              <w:t>6</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sz w:val="24"/>
                <w:szCs w:val="24"/>
              </w:rPr>
            </w:pPr>
          </w:p>
        </w:tc>
        <w:tc>
          <w:tcPr>
            <w:tcW w:w="7684" w:type="dxa"/>
            <w:tcBorders>
              <w:left w:val="single" w:sz="4" w:space="0" w:color="000000"/>
              <w:bottom w:val="single" w:sz="4" w:space="0" w:color="000000"/>
            </w:tcBorders>
            <w:vAlign w:val="center"/>
          </w:tcPr>
          <w:p w:rsidR="00920416" w:rsidRPr="00792258" w:rsidRDefault="00920416" w:rsidP="00D66715">
            <w:pPr>
              <w:pStyle w:val="a3"/>
              <w:snapToGrid w:val="0"/>
              <w:spacing w:line="228" w:lineRule="auto"/>
              <w:jc w:val="both"/>
              <w:rPr>
                <w:szCs w:val="24"/>
              </w:rPr>
            </w:pPr>
            <w:r w:rsidRPr="00792258">
              <w:rPr>
                <w:szCs w:val="24"/>
              </w:rPr>
              <w:t>- спортивных залов</w:t>
            </w:r>
          </w:p>
        </w:tc>
        <w:tc>
          <w:tcPr>
            <w:tcW w:w="2835"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D66715" w:rsidRDefault="0006788B" w:rsidP="00D66715">
            <w:pPr>
              <w:snapToGrid w:val="0"/>
              <w:spacing w:line="228" w:lineRule="auto"/>
              <w:jc w:val="center"/>
              <w:rPr>
                <w:bCs/>
                <w:sz w:val="24"/>
                <w:szCs w:val="24"/>
              </w:rPr>
            </w:pPr>
            <w:r>
              <w:rPr>
                <w:bCs/>
                <w:sz w:val="24"/>
                <w:szCs w:val="24"/>
              </w:rPr>
              <w:t>1</w:t>
            </w:r>
          </w:p>
        </w:tc>
        <w:tc>
          <w:tcPr>
            <w:tcW w:w="1843" w:type="dxa"/>
            <w:tcBorders>
              <w:left w:val="single" w:sz="4" w:space="0" w:color="000000"/>
              <w:bottom w:val="single" w:sz="4" w:space="0" w:color="000000"/>
              <w:right w:val="single" w:sz="4" w:space="0" w:color="auto"/>
            </w:tcBorders>
          </w:tcPr>
          <w:p w:rsidR="00920416" w:rsidRPr="00D66715" w:rsidRDefault="0006788B" w:rsidP="00D66715">
            <w:pPr>
              <w:snapToGrid w:val="0"/>
              <w:spacing w:line="228" w:lineRule="auto"/>
              <w:jc w:val="center"/>
              <w:rPr>
                <w:bCs/>
                <w:sz w:val="24"/>
                <w:szCs w:val="24"/>
              </w:rPr>
            </w:pPr>
            <w:r>
              <w:rPr>
                <w:bCs/>
                <w:sz w:val="24"/>
                <w:szCs w:val="24"/>
              </w:rPr>
              <w:t>1</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p>
        </w:tc>
        <w:tc>
          <w:tcPr>
            <w:tcW w:w="7684" w:type="dxa"/>
            <w:tcBorders>
              <w:left w:val="single" w:sz="4" w:space="0" w:color="000000"/>
              <w:bottom w:val="single" w:sz="4" w:space="0" w:color="000000"/>
            </w:tcBorders>
            <w:vAlign w:val="center"/>
          </w:tcPr>
          <w:p w:rsidR="001C0249" w:rsidRPr="00792258" w:rsidRDefault="001C0249" w:rsidP="00D66715">
            <w:pPr>
              <w:pStyle w:val="a3"/>
              <w:snapToGrid w:val="0"/>
              <w:spacing w:line="228" w:lineRule="auto"/>
              <w:jc w:val="both"/>
              <w:rPr>
                <w:szCs w:val="24"/>
              </w:rPr>
            </w:pPr>
            <w:r w:rsidRPr="00792258">
              <w:rPr>
                <w:szCs w:val="24"/>
              </w:rPr>
              <w:t>- плавательных бассейнов</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920416" w:rsidRPr="00D66715" w:rsidTr="00920416">
        <w:trPr>
          <w:cantSplit/>
          <w:trHeight w:val="23"/>
        </w:trPr>
        <w:tc>
          <w:tcPr>
            <w:tcW w:w="1042"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sz w:val="24"/>
                <w:szCs w:val="24"/>
              </w:rPr>
            </w:pPr>
          </w:p>
        </w:tc>
        <w:tc>
          <w:tcPr>
            <w:tcW w:w="7684" w:type="dxa"/>
            <w:tcBorders>
              <w:left w:val="single" w:sz="4" w:space="0" w:color="000000"/>
              <w:bottom w:val="single" w:sz="4" w:space="0" w:color="000000"/>
            </w:tcBorders>
            <w:vAlign w:val="center"/>
          </w:tcPr>
          <w:p w:rsidR="00920416" w:rsidRPr="00792258" w:rsidRDefault="00920416" w:rsidP="00D66715">
            <w:pPr>
              <w:pStyle w:val="a3"/>
              <w:snapToGrid w:val="0"/>
              <w:spacing w:line="228" w:lineRule="auto"/>
              <w:jc w:val="both"/>
              <w:rPr>
                <w:szCs w:val="24"/>
              </w:rPr>
            </w:pPr>
            <w:r w:rsidRPr="00792258">
              <w:rPr>
                <w:szCs w:val="24"/>
              </w:rPr>
              <w:t>- стадионов</w:t>
            </w:r>
          </w:p>
        </w:tc>
        <w:tc>
          <w:tcPr>
            <w:tcW w:w="2835" w:type="dxa"/>
            <w:tcBorders>
              <w:left w:val="single" w:sz="4" w:space="0" w:color="000000"/>
              <w:bottom w:val="single" w:sz="4" w:space="0" w:color="000000"/>
            </w:tcBorders>
            <w:vAlign w:val="center"/>
          </w:tcPr>
          <w:p w:rsidR="00920416" w:rsidRPr="00D66715" w:rsidRDefault="0092041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D66715" w:rsidRDefault="0006788B" w:rsidP="00D66715">
            <w:pPr>
              <w:snapToGrid w:val="0"/>
              <w:spacing w:line="228" w:lineRule="auto"/>
              <w:jc w:val="center"/>
              <w:rPr>
                <w:bCs/>
                <w:sz w:val="24"/>
                <w:szCs w:val="24"/>
              </w:rPr>
            </w:pPr>
            <w:r>
              <w:rPr>
                <w:bCs/>
                <w:sz w:val="24"/>
                <w:szCs w:val="24"/>
              </w:rPr>
              <w:t>3</w:t>
            </w:r>
          </w:p>
        </w:tc>
        <w:tc>
          <w:tcPr>
            <w:tcW w:w="1843" w:type="dxa"/>
            <w:tcBorders>
              <w:left w:val="single" w:sz="4" w:space="0" w:color="000000"/>
              <w:bottom w:val="single" w:sz="4" w:space="0" w:color="000000"/>
              <w:right w:val="single" w:sz="4" w:space="0" w:color="auto"/>
            </w:tcBorders>
          </w:tcPr>
          <w:p w:rsidR="00920416" w:rsidRPr="00D66715" w:rsidRDefault="0006788B" w:rsidP="00D66715">
            <w:pPr>
              <w:snapToGrid w:val="0"/>
              <w:spacing w:line="228" w:lineRule="auto"/>
              <w:jc w:val="center"/>
              <w:rPr>
                <w:bCs/>
                <w:sz w:val="24"/>
                <w:szCs w:val="24"/>
              </w:rPr>
            </w:pPr>
            <w:r>
              <w:rPr>
                <w:bCs/>
                <w:sz w:val="24"/>
                <w:szCs w:val="24"/>
              </w:rPr>
              <w:t>5</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p>
        </w:tc>
        <w:tc>
          <w:tcPr>
            <w:tcW w:w="7684" w:type="dxa"/>
            <w:tcBorders>
              <w:left w:val="single" w:sz="4" w:space="0" w:color="000000"/>
              <w:bottom w:val="single" w:sz="4" w:space="0" w:color="000000"/>
            </w:tcBorders>
            <w:vAlign w:val="center"/>
          </w:tcPr>
          <w:p w:rsidR="001C0249" w:rsidRPr="00792258" w:rsidRDefault="001C0249" w:rsidP="00D66715">
            <w:pPr>
              <w:pStyle w:val="a3"/>
              <w:snapToGrid w:val="0"/>
              <w:spacing w:line="228" w:lineRule="auto"/>
              <w:jc w:val="both"/>
              <w:rPr>
                <w:szCs w:val="24"/>
              </w:rPr>
            </w:pPr>
            <w:r w:rsidRPr="00792258">
              <w:rPr>
                <w:szCs w:val="24"/>
              </w:rPr>
              <w:t>- хоккейных площадок</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p>
        </w:tc>
        <w:tc>
          <w:tcPr>
            <w:tcW w:w="7684" w:type="dxa"/>
            <w:tcBorders>
              <w:left w:val="single" w:sz="4" w:space="0" w:color="000000"/>
              <w:bottom w:val="single" w:sz="4" w:space="0" w:color="000000"/>
            </w:tcBorders>
            <w:vAlign w:val="center"/>
          </w:tcPr>
          <w:p w:rsidR="001C0249" w:rsidRPr="00792258" w:rsidRDefault="001C0249" w:rsidP="00D66715">
            <w:pPr>
              <w:pStyle w:val="a3"/>
              <w:snapToGrid w:val="0"/>
              <w:spacing w:line="228" w:lineRule="auto"/>
              <w:jc w:val="both"/>
              <w:rPr>
                <w:szCs w:val="24"/>
              </w:rPr>
            </w:pPr>
            <w:r w:rsidRPr="00792258">
              <w:rPr>
                <w:szCs w:val="24"/>
              </w:rPr>
              <w:t>- лыжных баз</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vMerge w:val="restart"/>
            <w:tcBorders>
              <w:left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5.2.</w:t>
            </w:r>
          </w:p>
        </w:tc>
        <w:tc>
          <w:tcPr>
            <w:tcW w:w="7684" w:type="dxa"/>
            <w:tcBorders>
              <w:left w:val="single" w:sz="4" w:space="0" w:color="000000"/>
              <w:bottom w:val="single" w:sz="4" w:space="0" w:color="000000"/>
            </w:tcBorders>
            <w:vAlign w:val="center"/>
          </w:tcPr>
          <w:p w:rsidR="001C0249" w:rsidRPr="00792258" w:rsidRDefault="001C0249" w:rsidP="00D66715">
            <w:pPr>
              <w:pStyle w:val="a3"/>
              <w:snapToGrid w:val="0"/>
              <w:spacing w:line="228" w:lineRule="auto"/>
              <w:jc w:val="both"/>
              <w:rPr>
                <w:szCs w:val="24"/>
              </w:rPr>
            </w:pPr>
            <w:r w:rsidRPr="00792258">
              <w:rPr>
                <w:szCs w:val="24"/>
              </w:rPr>
              <w:t>Количество спортивных школ (ДЮСШ, СДЮШОР, ШВСМ) – всего, в том числе:</w:t>
            </w:r>
          </w:p>
        </w:tc>
        <w:tc>
          <w:tcPr>
            <w:tcW w:w="2835" w:type="dxa"/>
            <w:tcBorders>
              <w:left w:val="single" w:sz="4" w:space="0" w:color="000000"/>
              <w:bottom w:val="single" w:sz="4" w:space="0" w:color="000000"/>
            </w:tcBorders>
            <w:vAlign w:val="center"/>
          </w:tcPr>
          <w:p w:rsidR="001C0249" w:rsidRPr="00D66715" w:rsidRDefault="001C0249" w:rsidP="00D66715">
            <w:pPr>
              <w:snapToGrid w:val="0"/>
              <w:spacing w:line="228" w:lineRule="auto"/>
              <w:jc w:val="center"/>
              <w:rPr>
                <w:sz w:val="24"/>
                <w:szCs w:val="24"/>
              </w:rPr>
            </w:pPr>
            <w:r w:rsidRPr="00D66715">
              <w:rPr>
                <w:sz w:val="24"/>
                <w:szCs w:val="24"/>
              </w:rPr>
              <w:t>ед./в них занимается чел.</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vMerge/>
            <w:tcBorders>
              <w:left w:val="single" w:sz="4" w:space="0" w:color="000000"/>
              <w:bottom w:val="single" w:sz="4" w:space="0" w:color="000000"/>
            </w:tcBorders>
            <w:vAlign w:val="center"/>
          </w:tcPr>
          <w:p w:rsidR="001C0249" w:rsidRPr="00D66715" w:rsidRDefault="001C0249" w:rsidP="00D66715">
            <w:pPr>
              <w:snapToGrid w:val="0"/>
              <w:jc w:val="center"/>
              <w:rPr>
                <w:sz w:val="24"/>
                <w:szCs w:val="24"/>
              </w:rPr>
            </w:pPr>
          </w:p>
        </w:tc>
        <w:tc>
          <w:tcPr>
            <w:tcW w:w="7684" w:type="dxa"/>
            <w:tcBorders>
              <w:top w:val="single" w:sz="4" w:space="0" w:color="000000"/>
              <w:left w:val="single" w:sz="4" w:space="0" w:color="000000"/>
              <w:bottom w:val="single" w:sz="4" w:space="0" w:color="000000"/>
            </w:tcBorders>
            <w:vAlign w:val="center"/>
          </w:tcPr>
          <w:p w:rsidR="001C0249" w:rsidRPr="00D66715" w:rsidRDefault="001C0249" w:rsidP="00D66715">
            <w:pPr>
              <w:pStyle w:val="a3"/>
              <w:snapToGrid w:val="0"/>
              <w:jc w:val="both"/>
              <w:rPr>
                <w:szCs w:val="24"/>
              </w:rPr>
            </w:pPr>
            <w:r w:rsidRPr="00D66715">
              <w:rPr>
                <w:szCs w:val="24"/>
              </w:rPr>
              <w:t>- муниципальных</w:t>
            </w:r>
          </w:p>
        </w:tc>
        <w:tc>
          <w:tcPr>
            <w:tcW w:w="2835"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5.3.</w:t>
            </w:r>
          </w:p>
        </w:tc>
        <w:tc>
          <w:tcPr>
            <w:tcW w:w="7684" w:type="dxa"/>
            <w:tcBorders>
              <w:top w:val="single" w:sz="4" w:space="0" w:color="000000"/>
              <w:left w:val="single" w:sz="4" w:space="0" w:color="000000"/>
              <w:bottom w:val="single" w:sz="4" w:space="0" w:color="000000"/>
            </w:tcBorders>
            <w:vAlign w:val="center"/>
          </w:tcPr>
          <w:p w:rsidR="001C0249" w:rsidRPr="00D66715" w:rsidRDefault="001C0249" w:rsidP="00D66715">
            <w:pPr>
              <w:pStyle w:val="a3"/>
              <w:snapToGrid w:val="0"/>
              <w:jc w:val="both"/>
              <w:rPr>
                <w:szCs w:val="24"/>
              </w:rPr>
            </w:pPr>
            <w:r w:rsidRPr="00D66715">
              <w:rPr>
                <w:szCs w:val="24"/>
              </w:rPr>
              <w:t>Численность штатных тренеров-преподавателей в ДЮСШ</w:t>
            </w:r>
          </w:p>
        </w:tc>
        <w:tc>
          <w:tcPr>
            <w:tcW w:w="2835"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чел.</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F95A24" w:rsidRPr="00D66715" w:rsidTr="00F06403">
        <w:trPr>
          <w:cantSplit/>
          <w:trHeight w:val="23"/>
        </w:trPr>
        <w:tc>
          <w:tcPr>
            <w:tcW w:w="15247" w:type="dxa"/>
            <w:gridSpan w:val="5"/>
            <w:tcBorders>
              <w:top w:val="single" w:sz="4" w:space="0" w:color="000000"/>
              <w:left w:val="single" w:sz="4" w:space="0" w:color="000000"/>
              <w:bottom w:val="single" w:sz="4" w:space="0" w:color="000000"/>
              <w:right w:val="single" w:sz="4" w:space="0" w:color="auto"/>
            </w:tcBorders>
            <w:vAlign w:val="center"/>
          </w:tcPr>
          <w:p w:rsidR="00F95A24" w:rsidRPr="00D66715" w:rsidRDefault="00F95A24" w:rsidP="00D66715">
            <w:pPr>
              <w:snapToGrid w:val="0"/>
              <w:jc w:val="center"/>
              <w:rPr>
                <w:bCs/>
                <w:sz w:val="24"/>
                <w:szCs w:val="24"/>
              </w:rPr>
            </w:pPr>
            <w:r w:rsidRPr="00D66715">
              <w:rPr>
                <w:bCs/>
                <w:sz w:val="24"/>
                <w:szCs w:val="24"/>
              </w:rPr>
              <w:t>6. Туризм</w:t>
            </w:r>
          </w:p>
        </w:tc>
      </w:tr>
      <w:tr w:rsidR="001C0249" w:rsidRPr="00D66715" w:rsidTr="0075178F">
        <w:trPr>
          <w:cantSplit/>
          <w:trHeight w:val="23"/>
        </w:trPr>
        <w:tc>
          <w:tcPr>
            <w:tcW w:w="1042"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6.1.</w:t>
            </w:r>
          </w:p>
        </w:tc>
        <w:tc>
          <w:tcPr>
            <w:tcW w:w="7684" w:type="dxa"/>
            <w:tcBorders>
              <w:top w:val="single" w:sz="4" w:space="0" w:color="000000"/>
              <w:left w:val="single" w:sz="4" w:space="0" w:color="000000"/>
              <w:bottom w:val="single" w:sz="4" w:space="0" w:color="000000"/>
            </w:tcBorders>
            <w:vAlign w:val="center"/>
          </w:tcPr>
          <w:p w:rsidR="001C0249" w:rsidRPr="00792258" w:rsidRDefault="001C0249" w:rsidP="00D66715">
            <w:pPr>
              <w:pStyle w:val="a3"/>
              <w:snapToGrid w:val="0"/>
              <w:jc w:val="both"/>
              <w:rPr>
                <w:rFonts w:ascii="Times New Roman" w:hAnsi="Times New Roman"/>
                <w:szCs w:val="24"/>
              </w:rPr>
            </w:pPr>
            <w:r w:rsidRPr="00792258">
              <w:rPr>
                <w:rFonts w:ascii="Times New Roman" w:hAnsi="Times New Roman"/>
                <w:szCs w:val="24"/>
              </w:rPr>
              <w:t>Гостиницы</w:t>
            </w:r>
          </w:p>
        </w:tc>
        <w:tc>
          <w:tcPr>
            <w:tcW w:w="2835"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ед./в них работает чел.</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6.2.</w:t>
            </w:r>
          </w:p>
        </w:tc>
        <w:tc>
          <w:tcPr>
            <w:tcW w:w="7684" w:type="dxa"/>
            <w:tcBorders>
              <w:top w:val="single" w:sz="4" w:space="0" w:color="000000"/>
              <w:left w:val="single" w:sz="4" w:space="0" w:color="000000"/>
              <w:bottom w:val="single" w:sz="4" w:space="0" w:color="000000"/>
            </w:tcBorders>
            <w:vAlign w:val="center"/>
          </w:tcPr>
          <w:p w:rsidR="001C0249" w:rsidRPr="00792258" w:rsidRDefault="001C0249" w:rsidP="00D66715">
            <w:pPr>
              <w:pStyle w:val="a3"/>
              <w:snapToGrid w:val="0"/>
              <w:jc w:val="both"/>
              <w:rPr>
                <w:rFonts w:ascii="Times New Roman" w:hAnsi="Times New Roman"/>
                <w:szCs w:val="24"/>
              </w:rPr>
            </w:pPr>
            <w:r w:rsidRPr="00792258">
              <w:rPr>
                <w:rFonts w:ascii="Times New Roman" w:hAnsi="Times New Roman"/>
                <w:szCs w:val="24"/>
              </w:rPr>
              <w:t>Пансионаты и дома отдыха</w:t>
            </w:r>
          </w:p>
        </w:tc>
        <w:tc>
          <w:tcPr>
            <w:tcW w:w="2835"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ед./в них работает чел.</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6.3.</w:t>
            </w:r>
          </w:p>
        </w:tc>
        <w:tc>
          <w:tcPr>
            <w:tcW w:w="7684" w:type="dxa"/>
            <w:tcBorders>
              <w:top w:val="single" w:sz="4" w:space="0" w:color="000000"/>
              <w:left w:val="single" w:sz="4" w:space="0" w:color="000000"/>
              <w:bottom w:val="single" w:sz="4" w:space="0" w:color="000000"/>
            </w:tcBorders>
            <w:vAlign w:val="center"/>
          </w:tcPr>
          <w:p w:rsidR="001C0249" w:rsidRPr="00792258" w:rsidRDefault="001C0249" w:rsidP="00D66715">
            <w:pPr>
              <w:pStyle w:val="a3"/>
              <w:snapToGrid w:val="0"/>
              <w:jc w:val="both"/>
              <w:rPr>
                <w:rFonts w:ascii="Times New Roman" w:hAnsi="Times New Roman"/>
                <w:szCs w:val="24"/>
              </w:rPr>
            </w:pPr>
            <w:r w:rsidRPr="00792258">
              <w:rPr>
                <w:rFonts w:ascii="Times New Roman" w:hAnsi="Times New Roman"/>
                <w:szCs w:val="24"/>
              </w:rPr>
              <w:t>Туристические, спортивные базы, базы отдыха</w:t>
            </w:r>
          </w:p>
        </w:tc>
        <w:tc>
          <w:tcPr>
            <w:tcW w:w="2835"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rPr>
                <w:kern w:val="1"/>
                <w:sz w:val="24"/>
                <w:szCs w:val="24"/>
              </w:rPr>
            </w:pPr>
            <w:r w:rsidRPr="00D66715">
              <w:rPr>
                <w:kern w:val="1"/>
                <w:sz w:val="24"/>
                <w:szCs w:val="24"/>
              </w:rPr>
              <w:t>ед./в них работает чел.</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6.4.</w:t>
            </w:r>
          </w:p>
        </w:tc>
        <w:tc>
          <w:tcPr>
            <w:tcW w:w="7684" w:type="dxa"/>
            <w:tcBorders>
              <w:top w:val="single" w:sz="4" w:space="0" w:color="000000"/>
              <w:left w:val="single" w:sz="4" w:space="0" w:color="000000"/>
              <w:bottom w:val="single" w:sz="4" w:space="0" w:color="000000"/>
            </w:tcBorders>
            <w:vAlign w:val="center"/>
          </w:tcPr>
          <w:p w:rsidR="001C0249" w:rsidRPr="00792258" w:rsidRDefault="001C0249" w:rsidP="00D66715">
            <w:pPr>
              <w:pStyle w:val="a3"/>
              <w:snapToGrid w:val="0"/>
              <w:jc w:val="both"/>
              <w:rPr>
                <w:rFonts w:ascii="Times New Roman" w:hAnsi="Times New Roman"/>
                <w:szCs w:val="24"/>
              </w:rPr>
            </w:pPr>
            <w:r w:rsidRPr="00792258">
              <w:rPr>
                <w:rFonts w:ascii="Times New Roman" w:hAnsi="Times New Roman"/>
                <w:szCs w:val="24"/>
              </w:rPr>
              <w:t>Санатории, профилактории</w:t>
            </w:r>
          </w:p>
        </w:tc>
        <w:tc>
          <w:tcPr>
            <w:tcW w:w="2835"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ед./в них работает чел.</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rPr>
          <w:cantSplit/>
          <w:trHeight w:val="23"/>
        </w:trPr>
        <w:tc>
          <w:tcPr>
            <w:tcW w:w="1042"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sz w:val="24"/>
                <w:szCs w:val="24"/>
              </w:rPr>
            </w:pPr>
            <w:r w:rsidRPr="00D66715">
              <w:rPr>
                <w:sz w:val="24"/>
                <w:szCs w:val="24"/>
              </w:rPr>
              <w:t>6.5.</w:t>
            </w:r>
          </w:p>
        </w:tc>
        <w:tc>
          <w:tcPr>
            <w:tcW w:w="7684" w:type="dxa"/>
            <w:tcBorders>
              <w:top w:val="single" w:sz="4" w:space="0" w:color="000000"/>
              <w:left w:val="single" w:sz="4" w:space="0" w:color="000000"/>
              <w:bottom w:val="single" w:sz="4" w:space="0" w:color="000000"/>
            </w:tcBorders>
            <w:vAlign w:val="center"/>
          </w:tcPr>
          <w:p w:rsidR="001C0249" w:rsidRPr="00792258" w:rsidRDefault="001C0249" w:rsidP="00D66715">
            <w:pPr>
              <w:pStyle w:val="a3"/>
              <w:snapToGrid w:val="0"/>
              <w:jc w:val="both"/>
              <w:rPr>
                <w:rFonts w:ascii="Times New Roman" w:hAnsi="Times New Roman"/>
                <w:szCs w:val="24"/>
              </w:rPr>
            </w:pPr>
            <w:r w:rsidRPr="00792258">
              <w:rPr>
                <w:rFonts w:ascii="Times New Roman" w:hAnsi="Times New Roman"/>
                <w:szCs w:val="24"/>
              </w:rPr>
              <w:t>Организации, предоставляющие услуги в сфере туризма</w:t>
            </w:r>
          </w:p>
        </w:tc>
        <w:tc>
          <w:tcPr>
            <w:tcW w:w="2835" w:type="dxa"/>
            <w:tcBorders>
              <w:top w:val="single" w:sz="4" w:space="0" w:color="000000"/>
              <w:left w:val="single" w:sz="4" w:space="0" w:color="000000"/>
              <w:bottom w:val="single" w:sz="4" w:space="0" w:color="000000"/>
            </w:tcBorders>
            <w:vAlign w:val="center"/>
          </w:tcPr>
          <w:p w:rsidR="001C0249" w:rsidRPr="00D66715" w:rsidRDefault="001C0249" w:rsidP="00D66715">
            <w:pPr>
              <w:snapToGrid w:val="0"/>
              <w:jc w:val="center"/>
              <w:rPr>
                <w:kern w:val="1"/>
                <w:sz w:val="24"/>
                <w:szCs w:val="24"/>
              </w:rPr>
            </w:pPr>
            <w:r w:rsidRPr="00D66715">
              <w:rPr>
                <w:kern w:val="1"/>
                <w:sz w:val="24"/>
                <w:szCs w:val="24"/>
              </w:rPr>
              <w:t>ед./в них работает чел.</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bl>
    <w:p w:rsidR="003D5401" w:rsidRPr="00D66715" w:rsidRDefault="003D5401" w:rsidP="00D66715">
      <w:pPr>
        <w:jc w:val="center"/>
        <w:rPr>
          <w:b/>
          <w:sz w:val="24"/>
          <w:szCs w:val="24"/>
        </w:rPr>
      </w:pPr>
    </w:p>
    <w:p w:rsidR="003D5401" w:rsidRPr="00D66715" w:rsidRDefault="007C007A" w:rsidP="00D66715">
      <w:pPr>
        <w:jc w:val="center"/>
        <w:rPr>
          <w:b/>
          <w:sz w:val="24"/>
          <w:szCs w:val="24"/>
        </w:rPr>
      </w:pPr>
      <w:r w:rsidRPr="00D66715">
        <w:rPr>
          <w:b/>
          <w:sz w:val="24"/>
          <w:szCs w:val="24"/>
          <w:lang w:val="en-US"/>
        </w:rPr>
        <w:t>X</w:t>
      </w:r>
      <w:r w:rsidR="00241EE9">
        <w:rPr>
          <w:b/>
          <w:sz w:val="24"/>
          <w:szCs w:val="24"/>
          <w:lang w:val="en-US"/>
        </w:rPr>
        <w:t>I</w:t>
      </w:r>
      <w:r w:rsidRPr="00D66715">
        <w:rPr>
          <w:b/>
          <w:sz w:val="24"/>
          <w:szCs w:val="24"/>
          <w:lang w:val="en-US"/>
        </w:rPr>
        <w:t>V</w:t>
      </w:r>
      <w:r w:rsidR="003D5401" w:rsidRPr="00D66715">
        <w:rPr>
          <w:b/>
          <w:sz w:val="24"/>
          <w:szCs w:val="24"/>
        </w:rPr>
        <w:t>. ОРГАНИЗАЦИЯ ОХРАНЫ ОБЩЕСТВЕННОГО ПОРЯДКА</w:t>
      </w:r>
    </w:p>
    <w:p w:rsidR="003D5401" w:rsidRPr="00D66715" w:rsidRDefault="003D5401" w:rsidP="00D66715">
      <w:pPr>
        <w:jc w:val="center"/>
        <w:rPr>
          <w:sz w:val="24"/>
          <w:szCs w:val="24"/>
        </w:rPr>
      </w:pPr>
    </w:p>
    <w:tbl>
      <w:tblPr>
        <w:tblW w:w="15139" w:type="dxa"/>
        <w:tblInd w:w="-5" w:type="dxa"/>
        <w:tblLayout w:type="fixed"/>
        <w:tblLook w:val="0000"/>
      </w:tblPr>
      <w:tblGrid>
        <w:gridCol w:w="1008"/>
        <w:gridCol w:w="7610"/>
        <w:gridCol w:w="2694"/>
        <w:gridCol w:w="3827"/>
      </w:tblGrid>
      <w:tr w:rsidR="00F84854" w:rsidRPr="00D66715" w:rsidTr="0064166B">
        <w:trPr>
          <w:cantSplit/>
          <w:trHeight w:val="23"/>
        </w:trPr>
        <w:tc>
          <w:tcPr>
            <w:tcW w:w="1008" w:type="dxa"/>
            <w:tcBorders>
              <w:top w:val="single" w:sz="4" w:space="0" w:color="000000"/>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w:t>
            </w:r>
          </w:p>
          <w:p w:rsidR="00B514D4" w:rsidRPr="00D66715" w:rsidRDefault="00B514D4" w:rsidP="00D66715">
            <w:pPr>
              <w:tabs>
                <w:tab w:val="left" w:pos="8280"/>
              </w:tabs>
              <w:snapToGrid w:val="0"/>
              <w:jc w:val="center"/>
              <w:rPr>
                <w:sz w:val="24"/>
                <w:szCs w:val="24"/>
              </w:rPr>
            </w:pPr>
            <w:r w:rsidRPr="00D66715">
              <w:rPr>
                <w:sz w:val="24"/>
                <w:szCs w:val="24"/>
              </w:rPr>
              <w:t>п/п</w:t>
            </w:r>
          </w:p>
        </w:tc>
        <w:tc>
          <w:tcPr>
            <w:tcW w:w="7610" w:type="dxa"/>
            <w:tcBorders>
              <w:top w:val="single" w:sz="4" w:space="0" w:color="000000"/>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Показатели</w:t>
            </w:r>
          </w:p>
        </w:tc>
        <w:tc>
          <w:tcPr>
            <w:tcW w:w="2694" w:type="dxa"/>
            <w:tcBorders>
              <w:top w:val="single" w:sz="4" w:space="0" w:color="000000"/>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Единица измерения</w:t>
            </w:r>
          </w:p>
        </w:tc>
        <w:tc>
          <w:tcPr>
            <w:tcW w:w="3827" w:type="dxa"/>
            <w:tcBorders>
              <w:top w:val="single" w:sz="4" w:space="0" w:color="000000"/>
              <w:left w:val="single" w:sz="4" w:space="0" w:color="000000"/>
              <w:bottom w:val="single" w:sz="4" w:space="0" w:color="000000"/>
              <w:right w:val="single" w:sz="4" w:space="0" w:color="auto"/>
            </w:tcBorders>
            <w:vAlign w:val="center"/>
          </w:tcPr>
          <w:p w:rsidR="00B514D4" w:rsidRPr="00D66715" w:rsidRDefault="00B514D4" w:rsidP="00D66715">
            <w:pPr>
              <w:tabs>
                <w:tab w:val="left" w:pos="8280"/>
              </w:tabs>
              <w:snapToGrid w:val="0"/>
              <w:ind w:left="-187"/>
              <w:jc w:val="center"/>
              <w:rPr>
                <w:sz w:val="24"/>
                <w:szCs w:val="24"/>
              </w:rPr>
            </w:pPr>
          </w:p>
        </w:tc>
      </w:tr>
      <w:tr w:rsidR="00F84854" w:rsidRPr="00D66715" w:rsidTr="0064166B">
        <w:trPr>
          <w:cantSplit/>
          <w:trHeight w:val="23"/>
        </w:trPr>
        <w:tc>
          <w:tcPr>
            <w:tcW w:w="1008"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1.</w:t>
            </w:r>
          </w:p>
        </w:tc>
        <w:tc>
          <w:tcPr>
            <w:tcW w:w="7610" w:type="dxa"/>
            <w:tcBorders>
              <w:left w:val="single" w:sz="4" w:space="0" w:color="000000"/>
              <w:bottom w:val="single" w:sz="4" w:space="0" w:color="000000"/>
            </w:tcBorders>
            <w:vAlign w:val="center"/>
          </w:tcPr>
          <w:p w:rsidR="00B514D4" w:rsidRPr="00D66715" w:rsidRDefault="00B514D4" w:rsidP="00D66715">
            <w:pPr>
              <w:pStyle w:val="af5"/>
              <w:snapToGrid w:val="0"/>
              <w:jc w:val="both"/>
              <w:rPr>
                <w:sz w:val="24"/>
                <w:szCs w:val="24"/>
              </w:rPr>
            </w:pPr>
            <w:r w:rsidRPr="00D66715">
              <w:rPr>
                <w:sz w:val="24"/>
                <w:szCs w:val="24"/>
              </w:rPr>
              <w:t>Количество пунктов охраны общественного порядка</w:t>
            </w:r>
          </w:p>
        </w:tc>
        <w:tc>
          <w:tcPr>
            <w:tcW w:w="2694"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единиц</w:t>
            </w:r>
          </w:p>
        </w:tc>
        <w:tc>
          <w:tcPr>
            <w:tcW w:w="3827" w:type="dxa"/>
            <w:tcBorders>
              <w:top w:val="single" w:sz="4" w:space="0" w:color="000000"/>
              <w:left w:val="single" w:sz="4" w:space="0" w:color="000000"/>
              <w:bottom w:val="single" w:sz="4" w:space="0" w:color="000000"/>
              <w:right w:val="single" w:sz="4" w:space="0" w:color="auto"/>
            </w:tcBorders>
            <w:vAlign w:val="center"/>
          </w:tcPr>
          <w:p w:rsidR="00B514D4" w:rsidRPr="00D66715" w:rsidRDefault="0006788B" w:rsidP="00D66715">
            <w:pPr>
              <w:tabs>
                <w:tab w:val="left" w:pos="8280"/>
              </w:tabs>
              <w:snapToGrid w:val="0"/>
              <w:jc w:val="center"/>
              <w:rPr>
                <w:sz w:val="24"/>
                <w:szCs w:val="24"/>
              </w:rPr>
            </w:pPr>
            <w:r>
              <w:rPr>
                <w:sz w:val="24"/>
                <w:szCs w:val="24"/>
              </w:rPr>
              <w:t>3</w:t>
            </w:r>
          </w:p>
        </w:tc>
      </w:tr>
      <w:tr w:rsidR="00F84854" w:rsidRPr="00D66715" w:rsidTr="0064166B">
        <w:trPr>
          <w:cantSplit/>
          <w:trHeight w:val="1044"/>
        </w:trPr>
        <w:tc>
          <w:tcPr>
            <w:tcW w:w="1008"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2.</w:t>
            </w:r>
          </w:p>
        </w:tc>
        <w:tc>
          <w:tcPr>
            <w:tcW w:w="7610" w:type="dxa"/>
            <w:tcBorders>
              <w:left w:val="single" w:sz="4" w:space="0" w:color="000000"/>
              <w:bottom w:val="single" w:sz="4" w:space="0" w:color="000000"/>
            </w:tcBorders>
            <w:vAlign w:val="center"/>
          </w:tcPr>
          <w:p w:rsidR="00B514D4" w:rsidRPr="00D66715" w:rsidRDefault="00B514D4" w:rsidP="00D66715">
            <w:pPr>
              <w:pStyle w:val="aa"/>
              <w:snapToGrid w:val="0"/>
              <w:spacing w:line="240" w:lineRule="atLeast"/>
              <w:rPr>
                <w:szCs w:val="24"/>
              </w:rPr>
            </w:pPr>
            <w:r w:rsidRPr="00D66715">
              <w:rPr>
                <w:szCs w:val="24"/>
              </w:rPr>
              <w:t xml:space="preserve">Количество общественных объединений граждан, созданных в целях оказания содействия правоохранительным органам в вопросах охраны общественного порядка, – всего, в том числе: </w:t>
            </w:r>
          </w:p>
        </w:tc>
        <w:tc>
          <w:tcPr>
            <w:tcW w:w="2694"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единиц</w:t>
            </w:r>
          </w:p>
        </w:tc>
        <w:tc>
          <w:tcPr>
            <w:tcW w:w="3827" w:type="dxa"/>
            <w:tcBorders>
              <w:top w:val="single" w:sz="4" w:space="0" w:color="000000"/>
              <w:left w:val="single" w:sz="4" w:space="0" w:color="000000"/>
              <w:bottom w:val="single" w:sz="4" w:space="0" w:color="000000"/>
              <w:right w:val="single" w:sz="4" w:space="0" w:color="auto"/>
            </w:tcBorders>
            <w:vAlign w:val="center"/>
          </w:tcPr>
          <w:p w:rsidR="00B514D4" w:rsidRPr="00D66715" w:rsidRDefault="0006788B" w:rsidP="00D66715">
            <w:pPr>
              <w:tabs>
                <w:tab w:val="left" w:pos="8280"/>
              </w:tabs>
              <w:snapToGrid w:val="0"/>
              <w:jc w:val="center"/>
              <w:rPr>
                <w:sz w:val="24"/>
                <w:szCs w:val="24"/>
              </w:rPr>
            </w:pPr>
            <w:r>
              <w:rPr>
                <w:sz w:val="24"/>
                <w:szCs w:val="24"/>
              </w:rPr>
              <w:t>1</w:t>
            </w:r>
          </w:p>
        </w:tc>
      </w:tr>
      <w:tr w:rsidR="00F84854" w:rsidRPr="00D66715" w:rsidTr="006F66A8">
        <w:trPr>
          <w:cantSplit/>
          <w:trHeight w:val="1044"/>
        </w:trPr>
        <w:tc>
          <w:tcPr>
            <w:tcW w:w="1008" w:type="dxa"/>
            <w:tcBorders>
              <w:left w:val="single" w:sz="4" w:space="0" w:color="000000"/>
              <w:bottom w:val="single" w:sz="4" w:space="0" w:color="auto"/>
            </w:tcBorders>
            <w:vAlign w:val="center"/>
          </w:tcPr>
          <w:p w:rsidR="006F66A8" w:rsidRPr="00D66715" w:rsidRDefault="006F66A8" w:rsidP="00D66715">
            <w:pPr>
              <w:tabs>
                <w:tab w:val="left" w:pos="8280"/>
              </w:tabs>
              <w:snapToGrid w:val="0"/>
              <w:jc w:val="center"/>
              <w:rPr>
                <w:sz w:val="24"/>
                <w:szCs w:val="24"/>
              </w:rPr>
            </w:pPr>
          </w:p>
        </w:tc>
        <w:tc>
          <w:tcPr>
            <w:tcW w:w="7610" w:type="dxa"/>
            <w:tcBorders>
              <w:left w:val="single" w:sz="4" w:space="0" w:color="000000"/>
              <w:bottom w:val="single" w:sz="4" w:space="0" w:color="auto"/>
            </w:tcBorders>
            <w:vAlign w:val="center"/>
          </w:tcPr>
          <w:p w:rsidR="006F66A8" w:rsidRPr="00D66715" w:rsidRDefault="006F66A8" w:rsidP="00D66715">
            <w:pPr>
              <w:pStyle w:val="aa"/>
              <w:snapToGrid w:val="0"/>
              <w:spacing w:line="240" w:lineRule="atLeast"/>
              <w:rPr>
                <w:szCs w:val="24"/>
              </w:rPr>
            </w:pPr>
            <w:r w:rsidRPr="00D66715">
              <w:rPr>
                <w:szCs w:val="24"/>
              </w:rPr>
              <w:t>- народных дружин / в них народных дружинников</w:t>
            </w:r>
          </w:p>
        </w:tc>
        <w:tc>
          <w:tcPr>
            <w:tcW w:w="2694" w:type="dxa"/>
            <w:tcBorders>
              <w:left w:val="single" w:sz="4" w:space="0" w:color="000000"/>
              <w:bottom w:val="single" w:sz="4" w:space="0" w:color="auto"/>
            </w:tcBorders>
            <w:vAlign w:val="center"/>
          </w:tcPr>
          <w:p w:rsidR="006F66A8" w:rsidRPr="00D66715" w:rsidRDefault="006F66A8" w:rsidP="00D66715">
            <w:pPr>
              <w:tabs>
                <w:tab w:val="left" w:pos="8280"/>
              </w:tabs>
              <w:snapToGrid w:val="0"/>
              <w:jc w:val="center"/>
              <w:rPr>
                <w:sz w:val="24"/>
                <w:szCs w:val="24"/>
              </w:rPr>
            </w:pPr>
            <w:r w:rsidRPr="00D66715">
              <w:rPr>
                <w:sz w:val="24"/>
                <w:szCs w:val="24"/>
              </w:rPr>
              <w:t>единиц / чел.</w:t>
            </w:r>
          </w:p>
        </w:tc>
        <w:tc>
          <w:tcPr>
            <w:tcW w:w="3827" w:type="dxa"/>
            <w:tcBorders>
              <w:top w:val="single" w:sz="4" w:space="0" w:color="000000"/>
              <w:left w:val="single" w:sz="4" w:space="0" w:color="000000"/>
              <w:bottom w:val="single" w:sz="4" w:space="0" w:color="auto"/>
              <w:right w:val="single" w:sz="4" w:space="0" w:color="auto"/>
            </w:tcBorders>
            <w:vAlign w:val="center"/>
          </w:tcPr>
          <w:p w:rsidR="006F66A8" w:rsidRPr="00D66715" w:rsidRDefault="0006788B" w:rsidP="00D66715">
            <w:pPr>
              <w:tabs>
                <w:tab w:val="left" w:pos="8280"/>
              </w:tabs>
              <w:snapToGrid w:val="0"/>
              <w:jc w:val="center"/>
              <w:rPr>
                <w:sz w:val="24"/>
                <w:szCs w:val="24"/>
              </w:rPr>
            </w:pPr>
            <w:r>
              <w:rPr>
                <w:sz w:val="24"/>
                <w:szCs w:val="24"/>
              </w:rPr>
              <w:t>1/7</w:t>
            </w:r>
          </w:p>
        </w:tc>
      </w:tr>
      <w:tr w:rsidR="00F84854" w:rsidRPr="00D66715" w:rsidTr="006F66A8">
        <w:trPr>
          <w:cantSplit/>
          <w:trHeight w:val="426"/>
        </w:trPr>
        <w:tc>
          <w:tcPr>
            <w:tcW w:w="1008" w:type="dxa"/>
            <w:tcBorders>
              <w:top w:val="single" w:sz="4" w:space="0" w:color="auto"/>
              <w:left w:val="single" w:sz="4" w:space="0" w:color="auto"/>
              <w:bottom w:val="single" w:sz="4" w:space="0" w:color="auto"/>
              <w:right w:val="single" w:sz="4" w:space="0" w:color="auto"/>
            </w:tcBorders>
            <w:vAlign w:val="center"/>
          </w:tcPr>
          <w:p w:rsidR="00B514D4" w:rsidRPr="00D66715" w:rsidRDefault="006F66A8" w:rsidP="00D66715">
            <w:pPr>
              <w:tabs>
                <w:tab w:val="left" w:pos="8280"/>
              </w:tabs>
              <w:snapToGrid w:val="0"/>
              <w:jc w:val="center"/>
              <w:rPr>
                <w:sz w:val="24"/>
                <w:szCs w:val="24"/>
              </w:rPr>
            </w:pPr>
            <w:r w:rsidRPr="00D66715">
              <w:rPr>
                <w:sz w:val="24"/>
                <w:szCs w:val="24"/>
                <w:lang w:val="en-US"/>
              </w:rPr>
              <w:t>3</w:t>
            </w:r>
            <w:r w:rsidRPr="00D66715">
              <w:rPr>
                <w:sz w:val="24"/>
                <w:szCs w:val="24"/>
              </w:rPr>
              <w:t>.</w:t>
            </w:r>
          </w:p>
        </w:tc>
        <w:tc>
          <w:tcPr>
            <w:tcW w:w="7610" w:type="dxa"/>
            <w:tcBorders>
              <w:top w:val="single" w:sz="4" w:space="0" w:color="auto"/>
              <w:left w:val="single" w:sz="4" w:space="0" w:color="auto"/>
              <w:bottom w:val="single" w:sz="4" w:space="0" w:color="auto"/>
              <w:right w:val="single" w:sz="4" w:space="0" w:color="auto"/>
            </w:tcBorders>
            <w:vAlign w:val="center"/>
          </w:tcPr>
          <w:p w:rsidR="00B514D4" w:rsidRPr="00D66715" w:rsidRDefault="006F66A8" w:rsidP="00D66715">
            <w:pPr>
              <w:pStyle w:val="aa"/>
              <w:snapToGrid w:val="0"/>
              <w:rPr>
                <w:szCs w:val="24"/>
              </w:rPr>
            </w:pPr>
            <w:r w:rsidRPr="00D66715">
              <w:rPr>
                <w:szCs w:val="24"/>
              </w:rPr>
              <w:t xml:space="preserve">Наличие пожарной техники </w:t>
            </w:r>
          </w:p>
        </w:tc>
        <w:tc>
          <w:tcPr>
            <w:tcW w:w="2694" w:type="dxa"/>
            <w:tcBorders>
              <w:top w:val="single" w:sz="4" w:space="0" w:color="auto"/>
              <w:left w:val="single" w:sz="4" w:space="0" w:color="auto"/>
              <w:bottom w:val="single" w:sz="4" w:space="0" w:color="auto"/>
              <w:right w:val="single" w:sz="4" w:space="0" w:color="auto"/>
            </w:tcBorders>
            <w:vAlign w:val="center"/>
          </w:tcPr>
          <w:p w:rsidR="00B514D4" w:rsidRPr="00D66715" w:rsidRDefault="006F66A8" w:rsidP="00D66715">
            <w:pPr>
              <w:tabs>
                <w:tab w:val="left" w:pos="8280"/>
              </w:tabs>
              <w:snapToGrid w:val="0"/>
              <w:jc w:val="center"/>
              <w:rPr>
                <w:sz w:val="24"/>
                <w:szCs w:val="24"/>
              </w:rPr>
            </w:pPr>
            <w:r w:rsidRPr="00D66715">
              <w:rPr>
                <w:sz w:val="24"/>
                <w:szCs w:val="24"/>
              </w:rPr>
              <w:t>единиц</w:t>
            </w:r>
          </w:p>
        </w:tc>
        <w:tc>
          <w:tcPr>
            <w:tcW w:w="3827" w:type="dxa"/>
            <w:tcBorders>
              <w:top w:val="single" w:sz="4" w:space="0" w:color="auto"/>
              <w:left w:val="single" w:sz="4" w:space="0" w:color="auto"/>
              <w:bottom w:val="single" w:sz="4" w:space="0" w:color="auto"/>
              <w:right w:val="single" w:sz="4" w:space="0" w:color="auto"/>
            </w:tcBorders>
            <w:vAlign w:val="center"/>
          </w:tcPr>
          <w:p w:rsidR="00B514D4" w:rsidRPr="00D66715" w:rsidRDefault="0006788B" w:rsidP="00D66715">
            <w:pPr>
              <w:tabs>
                <w:tab w:val="left" w:pos="8280"/>
              </w:tabs>
              <w:snapToGrid w:val="0"/>
              <w:jc w:val="center"/>
              <w:rPr>
                <w:sz w:val="24"/>
                <w:szCs w:val="24"/>
              </w:rPr>
            </w:pPr>
            <w:r>
              <w:rPr>
                <w:sz w:val="24"/>
                <w:szCs w:val="24"/>
              </w:rPr>
              <w:t>6</w:t>
            </w:r>
          </w:p>
        </w:tc>
      </w:tr>
    </w:tbl>
    <w:p w:rsidR="003D5401" w:rsidRPr="00D66715" w:rsidRDefault="003D5401" w:rsidP="00D66715">
      <w:pPr>
        <w:jc w:val="center"/>
        <w:rPr>
          <w:b/>
          <w:sz w:val="24"/>
          <w:szCs w:val="24"/>
        </w:rPr>
      </w:pPr>
    </w:p>
    <w:p w:rsidR="003D5401" w:rsidRPr="00D66715" w:rsidRDefault="00241EE9" w:rsidP="00D66715">
      <w:pPr>
        <w:jc w:val="center"/>
        <w:rPr>
          <w:b/>
          <w:sz w:val="24"/>
          <w:szCs w:val="24"/>
        </w:rPr>
      </w:pPr>
      <w:r>
        <w:rPr>
          <w:b/>
          <w:sz w:val="24"/>
          <w:szCs w:val="24"/>
          <w:lang w:val="en-US"/>
        </w:rPr>
        <w:t>XV</w:t>
      </w:r>
      <w:r w:rsidR="003D5401" w:rsidRPr="00D66715">
        <w:rPr>
          <w:b/>
          <w:sz w:val="24"/>
          <w:szCs w:val="24"/>
        </w:rPr>
        <w:t xml:space="preserve">. ОХРАНА ОКРУЖАЮЩЕЙ СРЕДЫ </w:t>
      </w:r>
    </w:p>
    <w:p w:rsidR="00D9107A" w:rsidRPr="00D66715" w:rsidRDefault="00D9107A" w:rsidP="00D66715">
      <w:pPr>
        <w:jc w:val="center"/>
        <w:rPr>
          <w:sz w:val="24"/>
          <w:szCs w:val="24"/>
        </w:rPr>
      </w:pPr>
    </w:p>
    <w:tbl>
      <w:tblPr>
        <w:tblW w:w="15139" w:type="dxa"/>
        <w:tblInd w:w="-5" w:type="dxa"/>
        <w:tblLayout w:type="fixed"/>
        <w:tblLook w:val="0000"/>
      </w:tblPr>
      <w:tblGrid>
        <w:gridCol w:w="1008"/>
        <w:gridCol w:w="7610"/>
        <w:gridCol w:w="2694"/>
        <w:gridCol w:w="3827"/>
      </w:tblGrid>
      <w:tr w:rsidR="00F84854" w:rsidRPr="00D66715" w:rsidTr="0064166B">
        <w:tc>
          <w:tcPr>
            <w:tcW w:w="1008" w:type="dxa"/>
            <w:tcBorders>
              <w:top w:val="single" w:sz="4" w:space="0" w:color="000000"/>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w:t>
            </w:r>
          </w:p>
          <w:p w:rsidR="00B514D4" w:rsidRPr="00D66715" w:rsidRDefault="00B514D4" w:rsidP="00D66715">
            <w:pPr>
              <w:tabs>
                <w:tab w:val="left" w:pos="8280"/>
              </w:tabs>
              <w:snapToGrid w:val="0"/>
              <w:jc w:val="center"/>
              <w:rPr>
                <w:sz w:val="24"/>
                <w:szCs w:val="24"/>
              </w:rPr>
            </w:pPr>
            <w:r w:rsidRPr="00D66715">
              <w:rPr>
                <w:sz w:val="24"/>
                <w:szCs w:val="24"/>
              </w:rPr>
              <w:t>п/п</w:t>
            </w:r>
          </w:p>
        </w:tc>
        <w:tc>
          <w:tcPr>
            <w:tcW w:w="7610" w:type="dxa"/>
            <w:tcBorders>
              <w:top w:val="single" w:sz="4" w:space="0" w:color="000000"/>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Показатели</w:t>
            </w:r>
          </w:p>
        </w:tc>
        <w:tc>
          <w:tcPr>
            <w:tcW w:w="2694" w:type="dxa"/>
            <w:tcBorders>
              <w:top w:val="single" w:sz="4" w:space="0" w:color="000000"/>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Единица</w:t>
            </w:r>
          </w:p>
          <w:p w:rsidR="00B514D4" w:rsidRPr="00D66715" w:rsidRDefault="00B514D4" w:rsidP="00D66715">
            <w:pPr>
              <w:tabs>
                <w:tab w:val="left" w:pos="8280"/>
              </w:tabs>
              <w:jc w:val="center"/>
              <w:rPr>
                <w:sz w:val="24"/>
                <w:szCs w:val="24"/>
              </w:rPr>
            </w:pPr>
            <w:r w:rsidRPr="00D66715">
              <w:rPr>
                <w:sz w:val="24"/>
                <w:szCs w:val="24"/>
              </w:rPr>
              <w:t>измерения</w:t>
            </w:r>
          </w:p>
        </w:tc>
        <w:tc>
          <w:tcPr>
            <w:tcW w:w="3827" w:type="dxa"/>
            <w:tcBorders>
              <w:top w:val="single" w:sz="4" w:space="0" w:color="000000"/>
              <w:left w:val="single" w:sz="4" w:space="0" w:color="000000"/>
              <w:bottom w:val="single" w:sz="4" w:space="0" w:color="000000"/>
              <w:right w:val="single" w:sz="4" w:space="0" w:color="auto"/>
            </w:tcBorders>
            <w:vAlign w:val="center"/>
          </w:tcPr>
          <w:p w:rsidR="00B514D4" w:rsidRPr="00D66715" w:rsidRDefault="00B514D4" w:rsidP="00D66715">
            <w:pPr>
              <w:tabs>
                <w:tab w:val="left" w:pos="8280"/>
              </w:tabs>
              <w:snapToGrid w:val="0"/>
              <w:jc w:val="center"/>
              <w:rPr>
                <w:sz w:val="24"/>
                <w:szCs w:val="24"/>
              </w:rPr>
            </w:pPr>
          </w:p>
        </w:tc>
      </w:tr>
      <w:tr w:rsidR="001C0249" w:rsidRPr="00D66715" w:rsidTr="0075178F">
        <w:tc>
          <w:tcPr>
            <w:tcW w:w="100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1.</w:t>
            </w:r>
          </w:p>
        </w:tc>
        <w:tc>
          <w:tcPr>
            <w:tcW w:w="7610" w:type="dxa"/>
            <w:tcBorders>
              <w:left w:val="single" w:sz="4" w:space="0" w:color="000000"/>
              <w:bottom w:val="single" w:sz="4" w:space="0" w:color="000000"/>
            </w:tcBorders>
            <w:vAlign w:val="center"/>
          </w:tcPr>
          <w:p w:rsidR="001C0249" w:rsidRPr="00D66715" w:rsidRDefault="001C0249" w:rsidP="00D66715">
            <w:pPr>
              <w:pStyle w:val="aa"/>
              <w:snapToGrid w:val="0"/>
              <w:spacing w:line="240" w:lineRule="atLeast"/>
              <w:rPr>
                <w:szCs w:val="24"/>
              </w:rPr>
            </w:pPr>
            <w:r w:rsidRPr="00D66715">
              <w:rPr>
                <w:szCs w:val="24"/>
              </w:rPr>
              <w:t>Наличие очистных сооружений по видам</w:t>
            </w:r>
          </w:p>
        </w:tc>
        <w:tc>
          <w:tcPr>
            <w:tcW w:w="2694"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единиц</w:t>
            </w:r>
          </w:p>
        </w:tc>
        <w:tc>
          <w:tcPr>
            <w:tcW w:w="3827"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0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p>
        </w:tc>
        <w:tc>
          <w:tcPr>
            <w:tcW w:w="7610" w:type="dxa"/>
            <w:tcBorders>
              <w:left w:val="single" w:sz="4" w:space="0" w:color="000000"/>
              <w:bottom w:val="single" w:sz="4" w:space="0" w:color="000000"/>
            </w:tcBorders>
            <w:vAlign w:val="center"/>
          </w:tcPr>
          <w:p w:rsidR="001C0249" w:rsidRPr="00D66715" w:rsidRDefault="001C0249" w:rsidP="00D66715">
            <w:pPr>
              <w:pStyle w:val="aa"/>
              <w:snapToGrid w:val="0"/>
              <w:spacing w:line="240" w:lineRule="atLeast"/>
              <w:rPr>
                <w:szCs w:val="24"/>
              </w:rPr>
            </w:pPr>
            <w:r w:rsidRPr="00D66715">
              <w:rPr>
                <w:szCs w:val="24"/>
              </w:rPr>
              <w:t>- канализации</w:t>
            </w:r>
          </w:p>
        </w:tc>
        <w:tc>
          <w:tcPr>
            <w:tcW w:w="2694" w:type="dxa"/>
            <w:tcBorders>
              <w:left w:val="single" w:sz="4" w:space="0" w:color="000000"/>
              <w:bottom w:val="single" w:sz="4" w:space="0" w:color="000000"/>
            </w:tcBorders>
            <w:vAlign w:val="center"/>
          </w:tcPr>
          <w:p w:rsidR="001C0249" w:rsidRPr="00D66715" w:rsidRDefault="001C0249" w:rsidP="00D66715">
            <w:pPr>
              <w:snapToGrid w:val="0"/>
              <w:ind w:right="-402" w:hanging="382"/>
              <w:jc w:val="center"/>
              <w:rPr>
                <w:sz w:val="24"/>
                <w:szCs w:val="24"/>
              </w:rPr>
            </w:pPr>
            <w:r w:rsidRPr="00D66715">
              <w:rPr>
                <w:sz w:val="24"/>
                <w:szCs w:val="24"/>
              </w:rPr>
              <w:t>-«-</w:t>
            </w:r>
          </w:p>
        </w:tc>
        <w:tc>
          <w:tcPr>
            <w:tcW w:w="3827"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0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p>
        </w:tc>
        <w:tc>
          <w:tcPr>
            <w:tcW w:w="7610" w:type="dxa"/>
            <w:tcBorders>
              <w:left w:val="single" w:sz="4" w:space="0" w:color="000000"/>
              <w:bottom w:val="single" w:sz="4" w:space="0" w:color="000000"/>
            </w:tcBorders>
            <w:vAlign w:val="center"/>
          </w:tcPr>
          <w:p w:rsidR="001C0249" w:rsidRPr="00D66715" w:rsidRDefault="001C0249" w:rsidP="00D66715">
            <w:pPr>
              <w:pStyle w:val="aa"/>
              <w:snapToGrid w:val="0"/>
              <w:spacing w:line="240" w:lineRule="atLeast"/>
              <w:rPr>
                <w:szCs w:val="24"/>
              </w:rPr>
            </w:pPr>
            <w:r w:rsidRPr="00D66715">
              <w:rPr>
                <w:szCs w:val="24"/>
              </w:rPr>
              <w:t>их суммарная мощность</w:t>
            </w:r>
          </w:p>
        </w:tc>
        <w:tc>
          <w:tcPr>
            <w:tcW w:w="2694"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тыс. м</w:t>
            </w:r>
            <w:r w:rsidRPr="00D66715">
              <w:rPr>
                <w:sz w:val="24"/>
                <w:szCs w:val="24"/>
                <w:vertAlign w:val="superscript"/>
              </w:rPr>
              <w:t>3</w:t>
            </w:r>
            <w:r w:rsidRPr="00D66715">
              <w:rPr>
                <w:sz w:val="24"/>
                <w:szCs w:val="24"/>
              </w:rPr>
              <w:t xml:space="preserve"> в год</w:t>
            </w:r>
          </w:p>
        </w:tc>
        <w:tc>
          <w:tcPr>
            <w:tcW w:w="3827"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0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2.</w:t>
            </w:r>
          </w:p>
        </w:tc>
        <w:tc>
          <w:tcPr>
            <w:tcW w:w="7610" w:type="dxa"/>
            <w:tcBorders>
              <w:left w:val="single" w:sz="4" w:space="0" w:color="000000"/>
              <w:bottom w:val="single" w:sz="4" w:space="0" w:color="000000"/>
            </w:tcBorders>
            <w:vAlign w:val="center"/>
          </w:tcPr>
          <w:p w:rsidR="001C0249" w:rsidRPr="00D66715" w:rsidRDefault="001C0249" w:rsidP="00D66715">
            <w:pPr>
              <w:pStyle w:val="aa"/>
              <w:snapToGrid w:val="0"/>
              <w:spacing w:line="240" w:lineRule="atLeast"/>
              <w:rPr>
                <w:szCs w:val="24"/>
              </w:rPr>
            </w:pPr>
            <w:r w:rsidRPr="00792258">
              <w:rPr>
                <w:szCs w:val="24"/>
              </w:rPr>
              <w:t>Количество предприятий, имеющих выбросы загрязняющих веществ в атмосферу, отходящих от стационарных источников</w:t>
            </w:r>
          </w:p>
        </w:tc>
        <w:tc>
          <w:tcPr>
            <w:tcW w:w="2694"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единиц</w:t>
            </w:r>
          </w:p>
        </w:tc>
        <w:tc>
          <w:tcPr>
            <w:tcW w:w="3827"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0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3.</w:t>
            </w:r>
          </w:p>
        </w:tc>
        <w:tc>
          <w:tcPr>
            <w:tcW w:w="7610" w:type="dxa"/>
            <w:tcBorders>
              <w:left w:val="single" w:sz="4" w:space="0" w:color="000000"/>
              <w:bottom w:val="single" w:sz="4" w:space="0" w:color="000000"/>
            </w:tcBorders>
            <w:vAlign w:val="center"/>
          </w:tcPr>
          <w:p w:rsidR="001C0249" w:rsidRPr="00D66715" w:rsidRDefault="001C0249" w:rsidP="00D66715">
            <w:pPr>
              <w:pStyle w:val="aa"/>
              <w:snapToGrid w:val="0"/>
              <w:spacing w:line="240" w:lineRule="atLeast"/>
              <w:rPr>
                <w:szCs w:val="24"/>
              </w:rPr>
            </w:pPr>
            <w:r w:rsidRPr="00D66715">
              <w:rPr>
                <w:szCs w:val="24"/>
              </w:rPr>
              <w:t>Выбросы загрязняющих веществ в атмосферу, отходящих от стаци</w:t>
            </w:r>
            <w:r w:rsidRPr="00D66715">
              <w:rPr>
                <w:szCs w:val="24"/>
              </w:rPr>
              <w:t>о</w:t>
            </w:r>
            <w:r w:rsidRPr="00D66715">
              <w:rPr>
                <w:szCs w:val="24"/>
              </w:rPr>
              <w:t xml:space="preserve">нарных источников </w:t>
            </w:r>
          </w:p>
        </w:tc>
        <w:tc>
          <w:tcPr>
            <w:tcW w:w="2694"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тонн</w:t>
            </w:r>
          </w:p>
        </w:tc>
        <w:tc>
          <w:tcPr>
            <w:tcW w:w="3827"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0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4.</w:t>
            </w:r>
          </w:p>
        </w:tc>
        <w:tc>
          <w:tcPr>
            <w:tcW w:w="7610" w:type="dxa"/>
            <w:tcBorders>
              <w:left w:val="single" w:sz="4" w:space="0" w:color="000000"/>
              <w:bottom w:val="single" w:sz="4" w:space="0" w:color="000000"/>
            </w:tcBorders>
            <w:vAlign w:val="center"/>
          </w:tcPr>
          <w:p w:rsidR="001C0249" w:rsidRPr="00D66715" w:rsidRDefault="001C0249" w:rsidP="00D66715">
            <w:pPr>
              <w:pStyle w:val="aa"/>
              <w:snapToGrid w:val="0"/>
              <w:spacing w:line="240" w:lineRule="atLeast"/>
              <w:rPr>
                <w:szCs w:val="24"/>
              </w:rPr>
            </w:pPr>
            <w:r w:rsidRPr="00D66715">
              <w:rPr>
                <w:szCs w:val="24"/>
              </w:rPr>
              <w:t>Вывезено за год коммунальных  отходов</w:t>
            </w:r>
          </w:p>
        </w:tc>
        <w:tc>
          <w:tcPr>
            <w:tcW w:w="2694"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тыс. м</w:t>
            </w:r>
            <w:r w:rsidRPr="00D66715">
              <w:rPr>
                <w:sz w:val="24"/>
                <w:szCs w:val="24"/>
                <w:vertAlign w:val="superscript"/>
              </w:rPr>
              <w:t>3</w:t>
            </w:r>
          </w:p>
        </w:tc>
        <w:tc>
          <w:tcPr>
            <w:tcW w:w="3827"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1C0249" w:rsidRPr="00D66715" w:rsidTr="0075178F">
        <w:tc>
          <w:tcPr>
            <w:tcW w:w="100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r w:rsidRPr="00D66715">
              <w:rPr>
                <w:sz w:val="24"/>
                <w:szCs w:val="24"/>
              </w:rPr>
              <w:t>5.</w:t>
            </w:r>
          </w:p>
        </w:tc>
        <w:tc>
          <w:tcPr>
            <w:tcW w:w="7610" w:type="dxa"/>
            <w:tcBorders>
              <w:left w:val="single" w:sz="4" w:space="0" w:color="000000"/>
              <w:bottom w:val="single" w:sz="4" w:space="0" w:color="000000"/>
            </w:tcBorders>
            <w:vAlign w:val="center"/>
          </w:tcPr>
          <w:p w:rsidR="001C0249" w:rsidRPr="00D66715" w:rsidRDefault="001C0249" w:rsidP="00D66715">
            <w:pPr>
              <w:pStyle w:val="aa"/>
              <w:snapToGrid w:val="0"/>
              <w:rPr>
                <w:szCs w:val="24"/>
              </w:rPr>
            </w:pPr>
            <w:r w:rsidRPr="00D66715">
              <w:rPr>
                <w:szCs w:val="24"/>
              </w:rPr>
              <w:t>Захоронение коммунальных  отходов за год</w:t>
            </w:r>
          </w:p>
        </w:tc>
        <w:tc>
          <w:tcPr>
            <w:tcW w:w="2694"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vertAlign w:val="superscript"/>
              </w:rPr>
            </w:pPr>
            <w:r w:rsidRPr="00D66715">
              <w:rPr>
                <w:sz w:val="24"/>
                <w:szCs w:val="24"/>
              </w:rPr>
              <w:t>тыс. м</w:t>
            </w:r>
            <w:r w:rsidRPr="00D66715">
              <w:rPr>
                <w:sz w:val="24"/>
                <w:szCs w:val="24"/>
                <w:vertAlign w:val="superscript"/>
              </w:rPr>
              <w:t>3а</w:t>
            </w:r>
          </w:p>
        </w:tc>
        <w:tc>
          <w:tcPr>
            <w:tcW w:w="3827"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F84854" w:rsidRPr="00D66715" w:rsidTr="0064166B">
        <w:tc>
          <w:tcPr>
            <w:tcW w:w="1008"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6.</w:t>
            </w:r>
          </w:p>
        </w:tc>
        <w:tc>
          <w:tcPr>
            <w:tcW w:w="7610" w:type="dxa"/>
            <w:tcBorders>
              <w:left w:val="single" w:sz="4" w:space="0" w:color="000000"/>
              <w:bottom w:val="single" w:sz="4" w:space="0" w:color="000000"/>
            </w:tcBorders>
            <w:vAlign w:val="center"/>
          </w:tcPr>
          <w:p w:rsidR="00B514D4" w:rsidRPr="00D66715" w:rsidRDefault="00B514D4" w:rsidP="00D66715">
            <w:pPr>
              <w:pStyle w:val="aa"/>
              <w:snapToGrid w:val="0"/>
              <w:spacing w:line="240" w:lineRule="atLeast"/>
              <w:rPr>
                <w:szCs w:val="24"/>
              </w:rPr>
            </w:pPr>
            <w:r w:rsidRPr="00792258">
              <w:rPr>
                <w:szCs w:val="24"/>
              </w:rPr>
              <w:t xml:space="preserve">Количество объектов размещения промышленных </w:t>
            </w:r>
            <w:r w:rsidR="00204434" w:rsidRPr="00792258">
              <w:rPr>
                <w:szCs w:val="24"/>
              </w:rPr>
              <w:t>отходов</w:t>
            </w:r>
            <w:r w:rsidR="002F646C" w:rsidRPr="00792258">
              <w:rPr>
                <w:szCs w:val="24"/>
              </w:rPr>
              <w:t>(</w:t>
            </w:r>
            <w:r w:rsidR="00204434" w:rsidRPr="00792258">
              <w:rPr>
                <w:szCs w:val="24"/>
              </w:rPr>
              <w:t>полигонов, отвалов</w:t>
            </w:r>
            <w:r w:rsidR="002A3F52" w:rsidRPr="00792258">
              <w:rPr>
                <w:szCs w:val="24"/>
              </w:rPr>
              <w:t>, золошлакоотвалов</w:t>
            </w:r>
            <w:r w:rsidRPr="00792258">
              <w:rPr>
                <w:szCs w:val="24"/>
              </w:rPr>
              <w:t>.)</w:t>
            </w:r>
          </w:p>
        </w:tc>
        <w:tc>
          <w:tcPr>
            <w:tcW w:w="2694"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единиц</w:t>
            </w:r>
          </w:p>
        </w:tc>
        <w:tc>
          <w:tcPr>
            <w:tcW w:w="3827" w:type="dxa"/>
            <w:tcBorders>
              <w:left w:val="single" w:sz="4" w:space="0" w:color="000000"/>
              <w:bottom w:val="single" w:sz="4" w:space="0" w:color="000000"/>
              <w:right w:val="single" w:sz="4" w:space="0" w:color="auto"/>
            </w:tcBorders>
            <w:vAlign w:val="center"/>
          </w:tcPr>
          <w:p w:rsidR="00B514D4" w:rsidRPr="00D66715" w:rsidRDefault="00B514D4" w:rsidP="00D66715">
            <w:pPr>
              <w:tabs>
                <w:tab w:val="left" w:pos="8280"/>
              </w:tabs>
              <w:snapToGrid w:val="0"/>
              <w:jc w:val="center"/>
              <w:rPr>
                <w:sz w:val="24"/>
                <w:szCs w:val="24"/>
              </w:rPr>
            </w:pPr>
          </w:p>
        </w:tc>
      </w:tr>
    </w:tbl>
    <w:p w:rsidR="007B182B" w:rsidRPr="00D66715" w:rsidRDefault="007B182B" w:rsidP="00D66715">
      <w:pPr>
        <w:tabs>
          <w:tab w:val="left" w:pos="1870"/>
        </w:tabs>
        <w:jc w:val="center"/>
        <w:rPr>
          <w:sz w:val="24"/>
          <w:szCs w:val="24"/>
        </w:rPr>
      </w:pPr>
    </w:p>
    <w:p w:rsidR="003D5401" w:rsidRPr="00D66715" w:rsidRDefault="00241EE9" w:rsidP="00D66715">
      <w:pPr>
        <w:tabs>
          <w:tab w:val="left" w:pos="1870"/>
        </w:tabs>
        <w:jc w:val="center"/>
        <w:rPr>
          <w:b/>
          <w:sz w:val="24"/>
          <w:szCs w:val="24"/>
        </w:rPr>
      </w:pPr>
      <w:r>
        <w:rPr>
          <w:b/>
          <w:sz w:val="24"/>
          <w:szCs w:val="24"/>
          <w:lang w:val="en-US"/>
        </w:rPr>
        <w:t>XVI</w:t>
      </w:r>
      <w:r w:rsidR="003D5401" w:rsidRPr="00D66715">
        <w:rPr>
          <w:b/>
          <w:sz w:val="24"/>
          <w:szCs w:val="24"/>
        </w:rPr>
        <w:t xml:space="preserve">. </w:t>
      </w:r>
      <w:r w:rsidR="003D5401" w:rsidRPr="00D66715">
        <w:rPr>
          <w:b/>
          <w:caps/>
          <w:sz w:val="24"/>
          <w:szCs w:val="24"/>
        </w:rPr>
        <w:t>Объекты культурного наследия</w:t>
      </w:r>
      <w:r w:rsidR="003D5401" w:rsidRPr="00D66715">
        <w:rPr>
          <w:b/>
          <w:sz w:val="24"/>
          <w:szCs w:val="24"/>
        </w:rPr>
        <w:t xml:space="preserve"> (ПАМЯТНИКИ ИСТОРИИ И КУЛЬТУРЫ)</w:t>
      </w:r>
    </w:p>
    <w:p w:rsidR="003D5401" w:rsidRPr="00D66715" w:rsidRDefault="003D5401" w:rsidP="00D66715">
      <w:pPr>
        <w:jc w:val="center"/>
        <w:rPr>
          <w:sz w:val="24"/>
          <w:szCs w:val="24"/>
        </w:rPr>
      </w:pPr>
    </w:p>
    <w:tbl>
      <w:tblPr>
        <w:tblW w:w="15139" w:type="dxa"/>
        <w:tblInd w:w="-5" w:type="dxa"/>
        <w:tblLayout w:type="fixed"/>
        <w:tblLook w:val="0000"/>
      </w:tblPr>
      <w:tblGrid>
        <w:gridCol w:w="1008"/>
        <w:gridCol w:w="4350"/>
        <w:gridCol w:w="3260"/>
        <w:gridCol w:w="3261"/>
        <w:gridCol w:w="3260"/>
      </w:tblGrid>
      <w:tr w:rsidR="00F84854" w:rsidRPr="00D66715" w:rsidTr="00D51F0C">
        <w:trPr>
          <w:cantSplit/>
          <w:trHeight w:val="23"/>
        </w:trPr>
        <w:tc>
          <w:tcPr>
            <w:tcW w:w="1008" w:type="dxa"/>
            <w:tcBorders>
              <w:top w:val="single" w:sz="4" w:space="0" w:color="000000"/>
              <w:left w:val="single" w:sz="4" w:space="0" w:color="000000"/>
              <w:bottom w:val="single" w:sz="4" w:space="0" w:color="000000"/>
            </w:tcBorders>
            <w:vAlign w:val="center"/>
          </w:tcPr>
          <w:p w:rsidR="00B514D4" w:rsidRPr="00D66715" w:rsidRDefault="00B514D4" w:rsidP="00D66715">
            <w:pPr>
              <w:tabs>
                <w:tab w:val="left" w:pos="8280"/>
              </w:tabs>
              <w:snapToGrid w:val="0"/>
              <w:spacing w:line="216" w:lineRule="auto"/>
              <w:jc w:val="center"/>
              <w:rPr>
                <w:sz w:val="24"/>
                <w:szCs w:val="24"/>
              </w:rPr>
            </w:pPr>
            <w:r w:rsidRPr="00D66715">
              <w:rPr>
                <w:sz w:val="24"/>
                <w:szCs w:val="24"/>
              </w:rPr>
              <w:t>№</w:t>
            </w:r>
          </w:p>
          <w:p w:rsidR="00B514D4" w:rsidRPr="00D66715" w:rsidRDefault="00B514D4" w:rsidP="00D66715">
            <w:pPr>
              <w:tabs>
                <w:tab w:val="left" w:pos="8280"/>
              </w:tabs>
              <w:snapToGrid w:val="0"/>
              <w:spacing w:line="216" w:lineRule="auto"/>
              <w:jc w:val="center"/>
              <w:rPr>
                <w:sz w:val="24"/>
                <w:szCs w:val="24"/>
              </w:rPr>
            </w:pPr>
            <w:r w:rsidRPr="00D66715">
              <w:rPr>
                <w:sz w:val="24"/>
                <w:szCs w:val="24"/>
              </w:rPr>
              <w:t>п/п</w:t>
            </w:r>
          </w:p>
        </w:tc>
        <w:tc>
          <w:tcPr>
            <w:tcW w:w="4350" w:type="dxa"/>
            <w:tcBorders>
              <w:top w:val="single" w:sz="4" w:space="0" w:color="000000"/>
              <w:left w:val="single" w:sz="4" w:space="0" w:color="000000"/>
              <w:bottom w:val="single" w:sz="4" w:space="0" w:color="000000"/>
            </w:tcBorders>
            <w:vAlign w:val="center"/>
          </w:tcPr>
          <w:p w:rsidR="00B514D4" w:rsidRPr="00D66715" w:rsidRDefault="00B514D4" w:rsidP="00D66715">
            <w:pPr>
              <w:tabs>
                <w:tab w:val="left" w:pos="8280"/>
              </w:tabs>
              <w:snapToGrid w:val="0"/>
              <w:spacing w:line="216" w:lineRule="auto"/>
              <w:jc w:val="center"/>
              <w:rPr>
                <w:sz w:val="24"/>
                <w:szCs w:val="24"/>
              </w:rPr>
            </w:pPr>
            <w:r w:rsidRPr="00D66715">
              <w:rPr>
                <w:sz w:val="24"/>
                <w:szCs w:val="24"/>
              </w:rPr>
              <w:t>Наименование памятника,</w:t>
            </w:r>
          </w:p>
          <w:p w:rsidR="00B514D4" w:rsidRPr="00D66715" w:rsidRDefault="00B514D4" w:rsidP="00D66715">
            <w:pPr>
              <w:tabs>
                <w:tab w:val="left" w:pos="8280"/>
              </w:tabs>
              <w:spacing w:line="216" w:lineRule="auto"/>
              <w:jc w:val="center"/>
              <w:rPr>
                <w:sz w:val="24"/>
                <w:szCs w:val="24"/>
              </w:rPr>
            </w:pPr>
            <w:r w:rsidRPr="00D66715">
              <w:rPr>
                <w:sz w:val="24"/>
                <w:szCs w:val="24"/>
              </w:rPr>
              <w:t>музея</w:t>
            </w:r>
          </w:p>
        </w:tc>
        <w:tc>
          <w:tcPr>
            <w:tcW w:w="3260" w:type="dxa"/>
            <w:tcBorders>
              <w:top w:val="single" w:sz="4" w:space="0" w:color="000000"/>
              <w:left w:val="single" w:sz="4" w:space="0" w:color="000000"/>
              <w:bottom w:val="single" w:sz="4" w:space="0" w:color="000000"/>
            </w:tcBorders>
            <w:vAlign w:val="center"/>
          </w:tcPr>
          <w:p w:rsidR="00B514D4" w:rsidRPr="00D66715" w:rsidRDefault="00B514D4" w:rsidP="00D66715">
            <w:pPr>
              <w:tabs>
                <w:tab w:val="left" w:pos="8280"/>
              </w:tabs>
              <w:snapToGrid w:val="0"/>
              <w:spacing w:line="216" w:lineRule="auto"/>
              <w:jc w:val="center"/>
              <w:rPr>
                <w:sz w:val="24"/>
                <w:szCs w:val="24"/>
              </w:rPr>
            </w:pPr>
            <w:r w:rsidRPr="00D66715">
              <w:rPr>
                <w:sz w:val="24"/>
                <w:szCs w:val="24"/>
              </w:rPr>
              <w:t>Дата установки,</w:t>
            </w:r>
          </w:p>
          <w:p w:rsidR="00B514D4" w:rsidRPr="00D66715" w:rsidRDefault="00B514D4" w:rsidP="00D66715">
            <w:pPr>
              <w:tabs>
                <w:tab w:val="left" w:pos="8280"/>
              </w:tabs>
              <w:spacing w:line="216" w:lineRule="auto"/>
              <w:jc w:val="center"/>
              <w:rPr>
                <w:sz w:val="24"/>
                <w:szCs w:val="24"/>
              </w:rPr>
            </w:pPr>
            <w:r w:rsidRPr="00D66715">
              <w:rPr>
                <w:sz w:val="24"/>
                <w:szCs w:val="24"/>
              </w:rPr>
              <w:t>создания</w:t>
            </w:r>
          </w:p>
        </w:tc>
        <w:tc>
          <w:tcPr>
            <w:tcW w:w="3261" w:type="dxa"/>
            <w:tcBorders>
              <w:top w:val="single" w:sz="4" w:space="0" w:color="000000"/>
              <w:left w:val="single" w:sz="4" w:space="0" w:color="000000"/>
              <w:bottom w:val="single" w:sz="4" w:space="0" w:color="000000"/>
            </w:tcBorders>
            <w:vAlign w:val="center"/>
          </w:tcPr>
          <w:p w:rsidR="00B514D4" w:rsidRPr="00D66715" w:rsidRDefault="00B514D4" w:rsidP="00D66715">
            <w:pPr>
              <w:tabs>
                <w:tab w:val="left" w:pos="8280"/>
              </w:tabs>
              <w:snapToGrid w:val="0"/>
              <w:spacing w:line="216" w:lineRule="auto"/>
              <w:jc w:val="center"/>
              <w:rPr>
                <w:sz w:val="24"/>
                <w:szCs w:val="24"/>
              </w:rPr>
            </w:pPr>
            <w:r w:rsidRPr="00D66715">
              <w:rPr>
                <w:sz w:val="24"/>
                <w:szCs w:val="24"/>
              </w:rPr>
              <w:t>Место</w:t>
            </w:r>
          </w:p>
          <w:p w:rsidR="00B514D4" w:rsidRPr="00D66715" w:rsidRDefault="00B514D4" w:rsidP="00D66715">
            <w:pPr>
              <w:tabs>
                <w:tab w:val="left" w:pos="8280"/>
              </w:tabs>
              <w:spacing w:line="216" w:lineRule="auto"/>
              <w:jc w:val="center"/>
              <w:rPr>
                <w:sz w:val="24"/>
                <w:szCs w:val="24"/>
              </w:rPr>
            </w:pPr>
            <w:r w:rsidRPr="00D66715">
              <w:rPr>
                <w:sz w:val="24"/>
                <w:szCs w:val="24"/>
              </w:rPr>
              <w:t>нахождения</w:t>
            </w:r>
          </w:p>
        </w:tc>
        <w:tc>
          <w:tcPr>
            <w:tcW w:w="3260" w:type="dxa"/>
            <w:tcBorders>
              <w:top w:val="single" w:sz="4" w:space="0" w:color="000000"/>
              <w:left w:val="single" w:sz="4" w:space="0" w:color="000000"/>
              <w:bottom w:val="single" w:sz="4" w:space="0" w:color="000000"/>
              <w:right w:val="single" w:sz="4" w:space="0" w:color="auto"/>
            </w:tcBorders>
            <w:vAlign w:val="center"/>
          </w:tcPr>
          <w:p w:rsidR="00B514D4" w:rsidRPr="00D66715" w:rsidRDefault="00B514D4" w:rsidP="00D66715">
            <w:pPr>
              <w:tabs>
                <w:tab w:val="left" w:pos="8280"/>
              </w:tabs>
              <w:snapToGrid w:val="0"/>
              <w:spacing w:line="216" w:lineRule="auto"/>
              <w:jc w:val="center"/>
              <w:rPr>
                <w:sz w:val="24"/>
                <w:szCs w:val="24"/>
              </w:rPr>
            </w:pPr>
            <w:r w:rsidRPr="00D66715">
              <w:rPr>
                <w:sz w:val="24"/>
                <w:szCs w:val="24"/>
              </w:rPr>
              <w:t>Дополнительные сведения</w:t>
            </w:r>
          </w:p>
        </w:tc>
      </w:tr>
      <w:tr w:rsidR="00F84854" w:rsidRPr="00D66715" w:rsidTr="0064166B">
        <w:trPr>
          <w:cantSplit/>
          <w:trHeight w:val="23"/>
        </w:trPr>
        <w:tc>
          <w:tcPr>
            <w:tcW w:w="1008"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1.</w:t>
            </w:r>
          </w:p>
        </w:tc>
        <w:tc>
          <w:tcPr>
            <w:tcW w:w="14131" w:type="dxa"/>
            <w:gridSpan w:val="4"/>
            <w:tcBorders>
              <w:left w:val="single" w:sz="4" w:space="0" w:color="000000"/>
              <w:bottom w:val="single" w:sz="4" w:space="0" w:color="000000"/>
              <w:right w:val="single" w:sz="4" w:space="0" w:color="auto"/>
            </w:tcBorders>
            <w:vAlign w:val="center"/>
          </w:tcPr>
          <w:p w:rsidR="00B514D4" w:rsidRPr="00D66715" w:rsidRDefault="00B514D4" w:rsidP="00D66715">
            <w:pPr>
              <w:tabs>
                <w:tab w:val="left" w:pos="8280"/>
              </w:tabs>
              <w:snapToGrid w:val="0"/>
              <w:jc w:val="center"/>
              <w:rPr>
                <w:sz w:val="24"/>
                <w:szCs w:val="24"/>
              </w:rPr>
            </w:pPr>
            <w:r w:rsidRPr="00D66715">
              <w:rPr>
                <w:sz w:val="24"/>
                <w:szCs w:val="24"/>
              </w:rPr>
              <w:t>Объекты культурного наследия федерального значения</w:t>
            </w:r>
          </w:p>
        </w:tc>
      </w:tr>
      <w:tr w:rsidR="001C0249" w:rsidRPr="00D66715" w:rsidTr="0075178F">
        <w:trPr>
          <w:cantSplit/>
          <w:trHeight w:val="23"/>
        </w:trPr>
        <w:tc>
          <w:tcPr>
            <w:tcW w:w="100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p>
        </w:tc>
        <w:tc>
          <w:tcPr>
            <w:tcW w:w="4350" w:type="dxa"/>
            <w:tcBorders>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3260" w:type="dxa"/>
            <w:tcBorders>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3261" w:type="dxa"/>
            <w:tcBorders>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3260"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F84854" w:rsidRPr="00D66715" w:rsidTr="0064166B">
        <w:trPr>
          <w:cantSplit/>
          <w:trHeight w:val="23"/>
        </w:trPr>
        <w:tc>
          <w:tcPr>
            <w:tcW w:w="1008"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2.</w:t>
            </w:r>
          </w:p>
        </w:tc>
        <w:tc>
          <w:tcPr>
            <w:tcW w:w="14131" w:type="dxa"/>
            <w:gridSpan w:val="4"/>
            <w:tcBorders>
              <w:left w:val="single" w:sz="4" w:space="0" w:color="000000"/>
              <w:bottom w:val="single" w:sz="4" w:space="0" w:color="000000"/>
              <w:right w:val="single" w:sz="4" w:space="0" w:color="auto"/>
            </w:tcBorders>
            <w:vAlign w:val="center"/>
          </w:tcPr>
          <w:p w:rsidR="00B514D4" w:rsidRPr="00D66715" w:rsidRDefault="00B514D4" w:rsidP="00D66715">
            <w:pPr>
              <w:tabs>
                <w:tab w:val="left" w:pos="8280"/>
              </w:tabs>
              <w:snapToGrid w:val="0"/>
              <w:jc w:val="center"/>
              <w:rPr>
                <w:sz w:val="24"/>
                <w:szCs w:val="24"/>
              </w:rPr>
            </w:pPr>
            <w:r w:rsidRPr="00D66715">
              <w:rPr>
                <w:sz w:val="24"/>
                <w:szCs w:val="24"/>
              </w:rPr>
              <w:t>Объекты культурного наследия регионального значения</w:t>
            </w:r>
          </w:p>
        </w:tc>
      </w:tr>
      <w:tr w:rsidR="001C0249" w:rsidRPr="00D66715" w:rsidTr="0075178F">
        <w:trPr>
          <w:cantSplit/>
          <w:trHeight w:val="23"/>
        </w:trPr>
        <w:tc>
          <w:tcPr>
            <w:tcW w:w="1008" w:type="dxa"/>
            <w:tcBorders>
              <w:left w:val="single" w:sz="4" w:space="0" w:color="000000"/>
              <w:bottom w:val="single" w:sz="4" w:space="0" w:color="000000"/>
            </w:tcBorders>
            <w:vAlign w:val="center"/>
          </w:tcPr>
          <w:p w:rsidR="001C0249" w:rsidRPr="00D66715" w:rsidRDefault="001C0249" w:rsidP="00D66715">
            <w:pPr>
              <w:tabs>
                <w:tab w:val="left" w:pos="8280"/>
              </w:tabs>
              <w:snapToGrid w:val="0"/>
              <w:jc w:val="center"/>
              <w:rPr>
                <w:sz w:val="24"/>
                <w:szCs w:val="24"/>
              </w:rPr>
            </w:pPr>
          </w:p>
        </w:tc>
        <w:tc>
          <w:tcPr>
            <w:tcW w:w="4350" w:type="dxa"/>
            <w:tcBorders>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3260" w:type="dxa"/>
            <w:tcBorders>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3261" w:type="dxa"/>
            <w:tcBorders>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3260" w:type="dxa"/>
            <w:tcBorders>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r w:rsidR="00F84854" w:rsidRPr="00D66715" w:rsidTr="0064166B">
        <w:trPr>
          <w:cantSplit/>
          <w:trHeight w:val="23"/>
        </w:trPr>
        <w:tc>
          <w:tcPr>
            <w:tcW w:w="1008" w:type="dxa"/>
            <w:tcBorders>
              <w:left w:val="single" w:sz="4" w:space="0" w:color="000000"/>
              <w:bottom w:val="single" w:sz="4" w:space="0" w:color="000000"/>
            </w:tcBorders>
            <w:vAlign w:val="center"/>
          </w:tcPr>
          <w:p w:rsidR="00075D45" w:rsidRPr="00D66715" w:rsidRDefault="00075D45" w:rsidP="00D66715">
            <w:pPr>
              <w:tabs>
                <w:tab w:val="left" w:pos="8280"/>
              </w:tabs>
              <w:snapToGrid w:val="0"/>
              <w:jc w:val="center"/>
              <w:rPr>
                <w:sz w:val="24"/>
                <w:szCs w:val="24"/>
              </w:rPr>
            </w:pPr>
            <w:r w:rsidRPr="00D66715">
              <w:rPr>
                <w:sz w:val="24"/>
                <w:szCs w:val="24"/>
              </w:rPr>
              <w:t>3.</w:t>
            </w:r>
          </w:p>
        </w:tc>
        <w:tc>
          <w:tcPr>
            <w:tcW w:w="14131" w:type="dxa"/>
            <w:gridSpan w:val="4"/>
            <w:tcBorders>
              <w:left w:val="single" w:sz="4" w:space="0" w:color="000000"/>
              <w:bottom w:val="single" w:sz="4" w:space="0" w:color="000000"/>
              <w:right w:val="single" w:sz="4" w:space="0" w:color="auto"/>
            </w:tcBorders>
            <w:vAlign w:val="center"/>
          </w:tcPr>
          <w:p w:rsidR="00075D45" w:rsidRPr="00D66715" w:rsidRDefault="00075D45" w:rsidP="00D66715">
            <w:pPr>
              <w:tabs>
                <w:tab w:val="left" w:pos="8280"/>
              </w:tabs>
              <w:snapToGrid w:val="0"/>
              <w:jc w:val="center"/>
              <w:rPr>
                <w:sz w:val="24"/>
                <w:szCs w:val="24"/>
              </w:rPr>
            </w:pPr>
            <w:r w:rsidRPr="00D66715">
              <w:rPr>
                <w:sz w:val="24"/>
                <w:szCs w:val="24"/>
              </w:rPr>
              <w:t>Объекты культурного наследия местного значения</w:t>
            </w:r>
          </w:p>
        </w:tc>
      </w:tr>
      <w:tr w:rsidR="00F84854" w:rsidRPr="00D66715" w:rsidTr="00D51F0C">
        <w:trPr>
          <w:cantSplit/>
          <w:trHeight w:val="23"/>
        </w:trPr>
        <w:tc>
          <w:tcPr>
            <w:tcW w:w="1008" w:type="dxa"/>
            <w:tcBorders>
              <w:left w:val="single" w:sz="4" w:space="0" w:color="000000"/>
              <w:bottom w:val="single" w:sz="4" w:space="0" w:color="000000"/>
            </w:tcBorders>
            <w:vAlign w:val="center"/>
          </w:tcPr>
          <w:p w:rsidR="00075D45" w:rsidRPr="00D66715" w:rsidRDefault="00075D45" w:rsidP="00D66715">
            <w:pPr>
              <w:tabs>
                <w:tab w:val="left" w:pos="8280"/>
              </w:tabs>
              <w:snapToGrid w:val="0"/>
              <w:jc w:val="center"/>
              <w:rPr>
                <w:sz w:val="24"/>
                <w:szCs w:val="24"/>
              </w:rPr>
            </w:pPr>
          </w:p>
        </w:tc>
        <w:tc>
          <w:tcPr>
            <w:tcW w:w="4350" w:type="dxa"/>
            <w:tcBorders>
              <w:left w:val="single" w:sz="4" w:space="0" w:color="000000"/>
              <w:bottom w:val="single" w:sz="4" w:space="0" w:color="000000"/>
            </w:tcBorders>
            <w:vAlign w:val="center"/>
          </w:tcPr>
          <w:p w:rsidR="00075D45" w:rsidRPr="00D66715" w:rsidRDefault="00A45914" w:rsidP="00D66715">
            <w:pPr>
              <w:snapToGrid w:val="0"/>
              <w:jc w:val="center"/>
              <w:rPr>
                <w:sz w:val="24"/>
                <w:szCs w:val="24"/>
              </w:rPr>
            </w:pPr>
            <w:r>
              <w:rPr>
                <w:sz w:val="24"/>
                <w:szCs w:val="24"/>
              </w:rPr>
              <w:t>Памятник Погибшим Воинам</w:t>
            </w:r>
          </w:p>
        </w:tc>
        <w:tc>
          <w:tcPr>
            <w:tcW w:w="3260" w:type="dxa"/>
            <w:tcBorders>
              <w:left w:val="single" w:sz="4" w:space="0" w:color="000000"/>
              <w:bottom w:val="single" w:sz="4" w:space="0" w:color="000000"/>
            </w:tcBorders>
            <w:vAlign w:val="center"/>
          </w:tcPr>
          <w:p w:rsidR="00075D45" w:rsidRPr="00D66715" w:rsidRDefault="00A45914" w:rsidP="00D66715">
            <w:pPr>
              <w:snapToGrid w:val="0"/>
              <w:jc w:val="center"/>
              <w:rPr>
                <w:sz w:val="24"/>
                <w:szCs w:val="24"/>
              </w:rPr>
            </w:pPr>
            <w:r>
              <w:rPr>
                <w:sz w:val="24"/>
                <w:szCs w:val="24"/>
              </w:rPr>
              <w:t>01.01.1987г</w:t>
            </w:r>
          </w:p>
        </w:tc>
        <w:tc>
          <w:tcPr>
            <w:tcW w:w="3261" w:type="dxa"/>
            <w:tcBorders>
              <w:left w:val="single" w:sz="4" w:space="0" w:color="000000"/>
              <w:bottom w:val="single" w:sz="4" w:space="0" w:color="000000"/>
            </w:tcBorders>
            <w:vAlign w:val="center"/>
          </w:tcPr>
          <w:p w:rsidR="00075D45" w:rsidRPr="00D66715" w:rsidRDefault="00A45914" w:rsidP="00D66715">
            <w:pPr>
              <w:tabs>
                <w:tab w:val="left" w:pos="8280"/>
              </w:tabs>
              <w:snapToGrid w:val="0"/>
              <w:jc w:val="center"/>
              <w:rPr>
                <w:sz w:val="24"/>
                <w:szCs w:val="24"/>
              </w:rPr>
            </w:pPr>
            <w:r>
              <w:rPr>
                <w:sz w:val="24"/>
                <w:szCs w:val="24"/>
              </w:rPr>
              <w:t>С. Выша, ул. Советская</w:t>
            </w:r>
          </w:p>
        </w:tc>
        <w:tc>
          <w:tcPr>
            <w:tcW w:w="3260" w:type="dxa"/>
            <w:tcBorders>
              <w:left w:val="single" w:sz="4" w:space="0" w:color="000000"/>
              <w:bottom w:val="single" w:sz="4" w:space="0" w:color="000000"/>
              <w:right w:val="single" w:sz="4" w:space="0" w:color="auto"/>
            </w:tcBorders>
            <w:vAlign w:val="center"/>
          </w:tcPr>
          <w:p w:rsidR="00075D45" w:rsidRPr="00D66715" w:rsidRDefault="00075D45" w:rsidP="00D66715">
            <w:pPr>
              <w:tabs>
                <w:tab w:val="left" w:pos="8280"/>
              </w:tabs>
              <w:snapToGrid w:val="0"/>
              <w:jc w:val="center"/>
              <w:rPr>
                <w:sz w:val="24"/>
                <w:szCs w:val="24"/>
              </w:rPr>
            </w:pPr>
          </w:p>
        </w:tc>
      </w:tr>
      <w:tr w:rsidR="00F84854" w:rsidRPr="00F84854" w:rsidTr="0064166B">
        <w:trPr>
          <w:cantSplit/>
          <w:trHeight w:val="23"/>
        </w:trPr>
        <w:tc>
          <w:tcPr>
            <w:tcW w:w="1008" w:type="dxa"/>
            <w:tcBorders>
              <w:left w:val="single" w:sz="4" w:space="0" w:color="000000"/>
              <w:bottom w:val="single" w:sz="4" w:space="0" w:color="000000"/>
            </w:tcBorders>
            <w:vAlign w:val="center"/>
          </w:tcPr>
          <w:p w:rsidR="00075D45" w:rsidRPr="00D66715" w:rsidRDefault="00075D45" w:rsidP="00D66715">
            <w:pPr>
              <w:tabs>
                <w:tab w:val="left" w:pos="8280"/>
              </w:tabs>
              <w:snapToGrid w:val="0"/>
              <w:jc w:val="center"/>
              <w:rPr>
                <w:sz w:val="24"/>
                <w:szCs w:val="24"/>
              </w:rPr>
            </w:pPr>
            <w:r w:rsidRPr="00D66715">
              <w:rPr>
                <w:sz w:val="24"/>
                <w:szCs w:val="24"/>
              </w:rPr>
              <w:t>4.</w:t>
            </w:r>
          </w:p>
        </w:tc>
        <w:tc>
          <w:tcPr>
            <w:tcW w:w="14131" w:type="dxa"/>
            <w:gridSpan w:val="4"/>
            <w:tcBorders>
              <w:left w:val="single" w:sz="4" w:space="0" w:color="000000"/>
              <w:bottom w:val="single" w:sz="4" w:space="0" w:color="000000"/>
              <w:right w:val="single" w:sz="4" w:space="0" w:color="auto"/>
            </w:tcBorders>
            <w:vAlign w:val="center"/>
          </w:tcPr>
          <w:p w:rsidR="00075D45" w:rsidRPr="00F84854" w:rsidRDefault="00075D45" w:rsidP="00D66715">
            <w:pPr>
              <w:tabs>
                <w:tab w:val="left" w:pos="8280"/>
              </w:tabs>
              <w:snapToGrid w:val="0"/>
              <w:jc w:val="center"/>
              <w:rPr>
                <w:sz w:val="24"/>
                <w:szCs w:val="24"/>
              </w:rPr>
            </w:pPr>
            <w:r w:rsidRPr="00D66715">
              <w:rPr>
                <w:sz w:val="24"/>
                <w:szCs w:val="24"/>
              </w:rPr>
              <w:t>Музеи на территории муниципального образования</w:t>
            </w:r>
          </w:p>
        </w:tc>
      </w:tr>
      <w:tr w:rsidR="001C0249" w:rsidRPr="00F84854" w:rsidTr="0075178F">
        <w:trPr>
          <w:cantSplit/>
          <w:trHeight w:val="23"/>
        </w:trPr>
        <w:tc>
          <w:tcPr>
            <w:tcW w:w="1008" w:type="dxa"/>
            <w:tcBorders>
              <w:top w:val="single" w:sz="4" w:space="0" w:color="000000"/>
              <w:left w:val="single" w:sz="4" w:space="0" w:color="000000"/>
              <w:bottom w:val="single" w:sz="4" w:space="0" w:color="000000"/>
            </w:tcBorders>
            <w:vAlign w:val="center"/>
          </w:tcPr>
          <w:p w:rsidR="001C0249" w:rsidRPr="00F84854" w:rsidRDefault="001C0249" w:rsidP="00D66715">
            <w:pPr>
              <w:tabs>
                <w:tab w:val="left" w:pos="8280"/>
              </w:tabs>
              <w:snapToGrid w:val="0"/>
              <w:jc w:val="center"/>
              <w:rPr>
                <w:sz w:val="24"/>
                <w:szCs w:val="24"/>
              </w:rPr>
            </w:pPr>
          </w:p>
        </w:tc>
        <w:tc>
          <w:tcPr>
            <w:tcW w:w="4350" w:type="dxa"/>
            <w:tcBorders>
              <w:top w:val="single" w:sz="4" w:space="0" w:color="000000"/>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3260" w:type="dxa"/>
            <w:tcBorders>
              <w:top w:val="single" w:sz="4" w:space="0" w:color="000000"/>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3261" w:type="dxa"/>
            <w:tcBorders>
              <w:top w:val="single" w:sz="4" w:space="0" w:color="000000"/>
              <w:left w:val="single" w:sz="4" w:space="0" w:color="000000"/>
              <w:bottom w:val="single" w:sz="4" w:space="0" w:color="000000"/>
            </w:tcBorders>
          </w:tcPr>
          <w:p w:rsidR="001C0249" w:rsidRPr="00B721AA" w:rsidRDefault="001C0249" w:rsidP="0075178F">
            <w:pPr>
              <w:rPr>
                <w:sz w:val="24"/>
                <w:szCs w:val="24"/>
              </w:rPr>
            </w:pPr>
            <w:r>
              <w:rPr>
                <w:sz w:val="24"/>
                <w:szCs w:val="24"/>
              </w:rPr>
              <w:t>-</w:t>
            </w:r>
          </w:p>
        </w:tc>
        <w:tc>
          <w:tcPr>
            <w:tcW w:w="3260" w:type="dxa"/>
            <w:tcBorders>
              <w:top w:val="single" w:sz="4" w:space="0" w:color="000000"/>
              <w:left w:val="single" w:sz="4" w:space="0" w:color="000000"/>
              <w:bottom w:val="single" w:sz="4" w:space="0" w:color="000000"/>
              <w:right w:val="single" w:sz="4" w:space="0" w:color="auto"/>
            </w:tcBorders>
          </w:tcPr>
          <w:p w:rsidR="001C0249" w:rsidRPr="00B721AA" w:rsidRDefault="001C0249" w:rsidP="0075178F">
            <w:pPr>
              <w:rPr>
                <w:sz w:val="24"/>
                <w:szCs w:val="24"/>
              </w:rPr>
            </w:pPr>
            <w:r>
              <w:rPr>
                <w:sz w:val="24"/>
                <w:szCs w:val="24"/>
              </w:rPr>
              <w:t>-</w:t>
            </w:r>
          </w:p>
        </w:tc>
      </w:tr>
    </w:tbl>
    <w:p w:rsidR="00320295" w:rsidRDefault="00320295" w:rsidP="00D66715">
      <w:pPr>
        <w:rPr>
          <w:sz w:val="24"/>
          <w:szCs w:val="24"/>
        </w:rPr>
      </w:pPr>
    </w:p>
    <w:p w:rsidR="007020F2" w:rsidRDefault="007020F2" w:rsidP="00792258">
      <w:pPr>
        <w:spacing w:after="200" w:line="276" w:lineRule="auto"/>
        <w:jc w:val="right"/>
        <w:rPr>
          <w:rFonts w:eastAsia="Calibri"/>
          <w:sz w:val="24"/>
          <w:szCs w:val="24"/>
          <w:lang w:eastAsia="en-US"/>
        </w:rPr>
      </w:pPr>
    </w:p>
    <w:p w:rsidR="007020F2" w:rsidRDefault="007020F2" w:rsidP="00792258">
      <w:pPr>
        <w:spacing w:after="200" w:line="276" w:lineRule="auto"/>
        <w:jc w:val="right"/>
        <w:rPr>
          <w:rFonts w:eastAsia="Calibri"/>
          <w:sz w:val="24"/>
          <w:szCs w:val="24"/>
          <w:lang w:eastAsia="en-US"/>
        </w:rPr>
      </w:pPr>
    </w:p>
    <w:p w:rsidR="00CC6409" w:rsidRDefault="00CC6409" w:rsidP="00792258">
      <w:pPr>
        <w:spacing w:after="200" w:line="276" w:lineRule="auto"/>
        <w:jc w:val="right"/>
        <w:rPr>
          <w:rFonts w:eastAsia="Calibri"/>
          <w:sz w:val="24"/>
          <w:szCs w:val="24"/>
          <w:lang w:eastAsia="en-US"/>
        </w:rPr>
      </w:pPr>
    </w:p>
    <w:p w:rsidR="00FF4FA1" w:rsidRDefault="00FF4FA1" w:rsidP="007638E5">
      <w:pPr>
        <w:spacing w:after="200" w:line="276" w:lineRule="auto"/>
        <w:rPr>
          <w:rFonts w:eastAsia="Calibri"/>
          <w:sz w:val="24"/>
          <w:szCs w:val="24"/>
          <w:lang w:eastAsia="en-US"/>
        </w:rPr>
      </w:pPr>
    </w:p>
    <w:p w:rsidR="00052FCC" w:rsidRDefault="00052FCC" w:rsidP="00792258">
      <w:pPr>
        <w:spacing w:after="200" w:line="276" w:lineRule="auto"/>
        <w:jc w:val="right"/>
        <w:rPr>
          <w:rFonts w:eastAsia="Calibri"/>
          <w:sz w:val="24"/>
          <w:szCs w:val="24"/>
          <w:lang w:eastAsia="en-US"/>
        </w:rPr>
      </w:pPr>
    </w:p>
    <w:p w:rsidR="00792258" w:rsidRPr="00792258" w:rsidRDefault="00792258" w:rsidP="00792258">
      <w:pPr>
        <w:spacing w:after="200" w:line="276" w:lineRule="auto"/>
        <w:jc w:val="right"/>
        <w:rPr>
          <w:rFonts w:eastAsia="Calibri"/>
          <w:sz w:val="24"/>
          <w:szCs w:val="24"/>
          <w:lang w:eastAsia="en-US"/>
        </w:rPr>
      </w:pPr>
      <w:r w:rsidRPr="00792258">
        <w:rPr>
          <w:rFonts w:eastAsia="Calibri"/>
          <w:sz w:val="24"/>
          <w:szCs w:val="24"/>
          <w:lang w:eastAsia="en-US"/>
        </w:rPr>
        <w:t>Приложение 1</w:t>
      </w:r>
    </w:p>
    <w:p w:rsidR="00792258" w:rsidRPr="00792258" w:rsidRDefault="00792258" w:rsidP="00792258">
      <w:pPr>
        <w:spacing w:after="200" w:line="276" w:lineRule="auto"/>
        <w:jc w:val="center"/>
        <w:rPr>
          <w:rFonts w:eastAsia="Calibri"/>
          <w:b/>
          <w:sz w:val="28"/>
          <w:szCs w:val="28"/>
          <w:lang w:eastAsia="en-US"/>
        </w:rPr>
      </w:pPr>
      <w:r w:rsidRPr="00792258">
        <w:rPr>
          <w:rFonts w:eastAsia="Calibri"/>
          <w:b/>
          <w:sz w:val="28"/>
          <w:szCs w:val="28"/>
          <w:lang w:eastAsia="en-US"/>
        </w:rPr>
        <w:t xml:space="preserve">Объекты социальной и инженерной инфраструктуры, находящиеся на территории </w:t>
      </w:r>
      <w:r w:rsidR="001E6D0E">
        <w:rPr>
          <w:rFonts w:eastAsia="Calibri"/>
          <w:b/>
          <w:sz w:val="28"/>
          <w:szCs w:val="28"/>
          <w:lang w:eastAsia="en-US"/>
        </w:rPr>
        <w:t>муниципального образования</w:t>
      </w:r>
    </w:p>
    <w:tbl>
      <w:tblPr>
        <w:tblStyle w:val="16"/>
        <w:tblW w:w="0" w:type="auto"/>
        <w:jc w:val="center"/>
        <w:tblLayout w:type="fixed"/>
        <w:tblLook w:val="04A0"/>
      </w:tblPr>
      <w:tblGrid>
        <w:gridCol w:w="540"/>
        <w:gridCol w:w="1695"/>
        <w:gridCol w:w="1701"/>
        <w:gridCol w:w="850"/>
        <w:gridCol w:w="1276"/>
        <w:gridCol w:w="992"/>
        <w:gridCol w:w="1843"/>
        <w:gridCol w:w="1276"/>
        <w:gridCol w:w="1842"/>
        <w:gridCol w:w="1560"/>
      </w:tblGrid>
      <w:tr w:rsidR="00792258" w:rsidRPr="007020F2" w:rsidTr="00792258">
        <w:trPr>
          <w:jc w:val="center"/>
        </w:trPr>
        <w:tc>
          <w:tcPr>
            <w:tcW w:w="540" w:type="dxa"/>
          </w:tcPr>
          <w:p w:rsidR="00792258" w:rsidRPr="007020F2" w:rsidRDefault="00792258" w:rsidP="00792258">
            <w:pPr>
              <w:rPr>
                <w:rFonts w:ascii="Times New Roman" w:hAnsi="Times New Roman"/>
              </w:rPr>
            </w:pPr>
            <w:r w:rsidRPr="007020F2">
              <w:rPr>
                <w:rFonts w:ascii="Times New Roman" w:hAnsi="Times New Roman"/>
              </w:rPr>
              <w:t>№ п/п</w:t>
            </w:r>
          </w:p>
        </w:tc>
        <w:tc>
          <w:tcPr>
            <w:tcW w:w="1695" w:type="dxa"/>
          </w:tcPr>
          <w:p w:rsidR="00792258" w:rsidRPr="007020F2" w:rsidRDefault="00792258" w:rsidP="00792258">
            <w:pPr>
              <w:jc w:val="center"/>
              <w:rPr>
                <w:rFonts w:ascii="Times New Roman" w:hAnsi="Times New Roman"/>
              </w:rPr>
            </w:pPr>
            <w:r w:rsidRPr="007020F2">
              <w:rPr>
                <w:rFonts w:ascii="Times New Roman" w:hAnsi="Times New Roman"/>
              </w:rPr>
              <w:t>Наименование</w:t>
            </w:r>
          </w:p>
          <w:p w:rsidR="00792258" w:rsidRPr="007020F2" w:rsidRDefault="00792258" w:rsidP="00792258">
            <w:pPr>
              <w:jc w:val="center"/>
              <w:rPr>
                <w:rFonts w:ascii="Times New Roman" w:hAnsi="Times New Roman"/>
              </w:rPr>
            </w:pPr>
            <w:r w:rsidRPr="007020F2">
              <w:rPr>
                <w:rFonts w:ascii="Times New Roman" w:hAnsi="Times New Roman"/>
              </w:rPr>
              <w:t>населенного</w:t>
            </w:r>
          </w:p>
          <w:p w:rsidR="00792258" w:rsidRPr="007020F2" w:rsidRDefault="00792258" w:rsidP="00792258">
            <w:pPr>
              <w:jc w:val="center"/>
              <w:rPr>
                <w:rFonts w:ascii="Times New Roman" w:hAnsi="Times New Roman"/>
              </w:rPr>
            </w:pPr>
            <w:r w:rsidRPr="007020F2">
              <w:rPr>
                <w:rFonts w:ascii="Times New Roman" w:hAnsi="Times New Roman"/>
              </w:rPr>
              <w:t>пункта</w:t>
            </w:r>
          </w:p>
        </w:tc>
        <w:tc>
          <w:tcPr>
            <w:tcW w:w="1701" w:type="dxa"/>
          </w:tcPr>
          <w:p w:rsidR="00792258" w:rsidRPr="007020F2" w:rsidRDefault="00792258" w:rsidP="00792258">
            <w:pPr>
              <w:jc w:val="center"/>
              <w:rPr>
                <w:rFonts w:ascii="Times New Roman" w:hAnsi="Times New Roman"/>
              </w:rPr>
            </w:pPr>
            <w:r w:rsidRPr="007020F2">
              <w:rPr>
                <w:rFonts w:ascii="Times New Roman" w:hAnsi="Times New Roman"/>
              </w:rPr>
              <w:t>Наименование объекта</w:t>
            </w:r>
          </w:p>
          <w:p w:rsidR="00792258" w:rsidRPr="007020F2" w:rsidRDefault="00792258" w:rsidP="00792258">
            <w:pPr>
              <w:jc w:val="center"/>
              <w:rPr>
                <w:rFonts w:ascii="Times New Roman" w:hAnsi="Times New Roman"/>
              </w:rPr>
            </w:pPr>
            <w:r w:rsidRPr="007020F2">
              <w:rPr>
                <w:rFonts w:ascii="Times New Roman" w:hAnsi="Times New Roman"/>
              </w:rPr>
              <w:t>(здание, с</w:t>
            </w:r>
            <w:r w:rsidRPr="007020F2">
              <w:rPr>
                <w:rFonts w:ascii="Times New Roman" w:hAnsi="Times New Roman"/>
              </w:rPr>
              <w:t>о</w:t>
            </w:r>
            <w:r w:rsidRPr="007020F2">
              <w:rPr>
                <w:rFonts w:ascii="Times New Roman" w:hAnsi="Times New Roman"/>
              </w:rPr>
              <w:t>оружение,</w:t>
            </w:r>
          </w:p>
          <w:p w:rsidR="00792258" w:rsidRPr="007020F2" w:rsidRDefault="00792258" w:rsidP="00792258">
            <w:pPr>
              <w:jc w:val="center"/>
              <w:rPr>
                <w:rFonts w:ascii="Times New Roman" w:hAnsi="Times New Roman"/>
              </w:rPr>
            </w:pPr>
            <w:r w:rsidRPr="007020F2">
              <w:rPr>
                <w:rFonts w:ascii="Times New Roman" w:hAnsi="Times New Roman"/>
              </w:rPr>
              <w:t>цех, корпус и т.п.)</w:t>
            </w:r>
          </w:p>
          <w:p w:rsidR="00792258" w:rsidRPr="007020F2" w:rsidRDefault="00792258" w:rsidP="00792258">
            <w:pPr>
              <w:jc w:val="center"/>
              <w:rPr>
                <w:rFonts w:ascii="Times New Roman" w:hAnsi="Times New Roman"/>
              </w:rPr>
            </w:pPr>
          </w:p>
        </w:tc>
        <w:tc>
          <w:tcPr>
            <w:tcW w:w="850" w:type="dxa"/>
          </w:tcPr>
          <w:p w:rsidR="00792258" w:rsidRPr="007020F2" w:rsidRDefault="00792258" w:rsidP="00792258">
            <w:pPr>
              <w:jc w:val="center"/>
              <w:rPr>
                <w:rFonts w:ascii="Times New Roman" w:hAnsi="Times New Roman"/>
              </w:rPr>
            </w:pPr>
            <w:r w:rsidRPr="007020F2">
              <w:rPr>
                <w:rFonts w:ascii="Times New Roman" w:hAnsi="Times New Roman"/>
              </w:rPr>
              <w:t>Пл</w:t>
            </w:r>
            <w:r w:rsidRPr="007020F2">
              <w:rPr>
                <w:rFonts w:ascii="Times New Roman" w:hAnsi="Times New Roman"/>
              </w:rPr>
              <w:t>о</w:t>
            </w:r>
            <w:r w:rsidRPr="007020F2">
              <w:rPr>
                <w:rFonts w:ascii="Times New Roman" w:hAnsi="Times New Roman"/>
              </w:rPr>
              <w:t>щадь (кв.м.)</w:t>
            </w:r>
          </w:p>
        </w:tc>
        <w:tc>
          <w:tcPr>
            <w:tcW w:w="1276" w:type="dxa"/>
          </w:tcPr>
          <w:p w:rsidR="00792258" w:rsidRPr="007020F2" w:rsidRDefault="00792258" w:rsidP="00792258">
            <w:pPr>
              <w:jc w:val="center"/>
              <w:rPr>
                <w:rFonts w:ascii="Times New Roman" w:hAnsi="Times New Roman"/>
              </w:rPr>
            </w:pPr>
            <w:r w:rsidRPr="007020F2">
              <w:rPr>
                <w:rFonts w:ascii="Times New Roman" w:hAnsi="Times New Roman"/>
              </w:rPr>
              <w:t>Этажность</w:t>
            </w:r>
          </w:p>
        </w:tc>
        <w:tc>
          <w:tcPr>
            <w:tcW w:w="992" w:type="dxa"/>
          </w:tcPr>
          <w:p w:rsidR="00792258" w:rsidRPr="007020F2" w:rsidRDefault="00792258" w:rsidP="00792258">
            <w:pPr>
              <w:jc w:val="center"/>
              <w:rPr>
                <w:rFonts w:ascii="Times New Roman" w:hAnsi="Times New Roman"/>
              </w:rPr>
            </w:pPr>
            <w:r w:rsidRPr="007020F2">
              <w:rPr>
                <w:rFonts w:ascii="Times New Roman" w:hAnsi="Times New Roman"/>
              </w:rPr>
              <w:t>Год стро</w:t>
            </w:r>
            <w:r w:rsidRPr="007020F2">
              <w:rPr>
                <w:rFonts w:ascii="Times New Roman" w:hAnsi="Times New Roman"/>
              </w:rPr>
              <w:t>и</w:t>
            </w:r>
            <w:r w:rsidRPr="007020F2">
              <w:rPr>
                <w:rFonts w:ascii="Times New Roman" w:hAnsi="Times New Roman"/>
              </w:rPr>
              <w:t>тельс</w:t>
            </w:r>
            <w:r w:rsidRPr="007020F2">
              <w:rPr>
                <w:rFonts w:ascii="Times New Roman" w:hAnsi="Times New Roman"/>
              </w:rPr>
              <w:t>т</w:t>
            </w:r>
            <w:r w:rsidRPr="007020F2">
              <w:rPr>
                <w:rFonts w:ascii="Times New Roman" w:hAnsi="Times New Roman"/>
              </w:rPr>
              <w:t>ва</w:t>
            </w:r>
          </w:p>
        </w:tc>
        <w:tc>
          <w:tcPr>
            <w:tcW w:w="1843" w:type="dxa"/>
          </w:tcPr>
          <w:p w:rsidR="00792258" w:rsidRPr="007020F2" w:rsidRDefault="00792258" w:rsidP="00792258">
            <w:pPr>
              <w:jc w:val="center"/>
              <w:rPr>
                <w:rFonts w:ascii="Times New Roman" w:hAnsi="Times New Roman"/>
              </w:rPr>
            </w:pPr>
            <w:r w:rsidRPr="007020F2">
              <w:rPr>
                <w:rFonts w:ascii="Times New Roman" w:hAnsi="Times New Roman"/>
              </w:rPr>
              <w:t>Мощность об</w:t>
            </w:r>
            <w:r w:rsidRPr="007020F2">
              <w:rPr>
                <w:rFonts w:ascii="Times New Roman" w:hAnsi="Times New Roman"/>
              </w:rPr>
              <w:t>ъ</w:t>
            </w:r>
            <w:r w:rsidRPr="007020F2">
              <w:rPr>
                <w:rFonts w:ascii="Times New Roman" w:hAnsi="Times New Roman"/>
              </w:rPr>
              <w:t>екта (основные параметры – кол-во мест, п</w:t>
            </w:r>
            <w:r w:rsidRPr="007020F2">
              <w:rPr>
                <w:rFonts w:ascii="Times New Roman" w:hAnsi="Times New Roman"/>
              </w:rPr>
              <w:t>о</w:t>
            </w:r>
            <w:r w:rsidRPr="007020F2">
              <w:rPr>
                <w:rFonts w:ascii="Times New Roman" w:hAnsi="Times New Roman"/>
              </w:rPr>
              <w:t>сещений в смену и др.)</w:t>
            </w:r>
          </w:p>
        </w:tc>
        <w:tc>
          <w:tcPr>
            <w:tcW w:w="1276" w:type="dxa"/>
          </w:tcPr>
          <w:p w:rsidR="00792258" w:rsidRPr="007020F2" w:rsidRDefault="00792258" w:rsidP="00792258">
            <w:pPr>
              <w:jc w:val="center"/>
              <w:rPr>
                <w:rFonts w:ascii="Times New Roman" w:hAnsi="Times New Roman"/>
              </w:rPr>
            </w:pPr>
            <w:r w:rsidRPr="007020F2">
              <w:rPr>
                <w:rFonts w:ascii="Times New Roman" w:hAnsi="Times New Roman"/>
              </w:rPr>
              <w:t>Состояние</w:t>
            </w:r>
          </w:p>
        </w:tc>
        <w:tc>
          <w:tcPr>
            <w:tcW w:w="1842" w:type="dxa"/>
          </w:tcPr>
          <w:p w:rsidR="00792258" w:rsidRPr="007020F2" w:rsidRDefault="00792258" w:rsidP="00792258">
            <w:pPr>
              <w:jc w:val="center"/>
              <w:rPr>
                <w:rFonts w:ascii="Times New Roman" w:hAnsi="Times New Roman"/>
              </w:rPr>
            </w:pPr>
            <w:r w:rsidRPr="007020F2">
              <w:rPr>
                <w:rFonts w:ascii="Times New Roman" w:hAnsi="Times New Roman"/>
              </w:rPr>
              <w:t>Характеристика</w:t>
            </w:r>
          </w:p>
          <w:p w:rsidR="00792258" w:rsidRPr="007020F2" w:rsidRDefault="00792258" w:rsidP="00792258">
            <w:pPr>
              <w:jc w:val="center"/>
              <w:rPr>
                <w:rFonts w:ascii="Times New Roman" w:hAnsi="Times New Roman"/>
              </w:rPr>
            </w:pPr>
            <w:r w:rsidRPr="007020F2">
              <w:rPr>
                <w:rFonts w:ascii="Times New Roman" w:hAnsi="Times New Roman"/>
              </w:rPr>
              <w:t>предыдущей</w:t>
            </w:r>
          </w:p>
          <w:p w:rsidR="00792258" w:rsidRPr="007020F2" w:rsidRDefault="00792258" w:rsidP="00792258">
            <w:pPr>
              <w:jc w:val="center"/>
              <w:rPr>
                <w:rFonts w:ascii="Times New Roman" w:hAnsi="Times New Roman"/>
              </w:rPr>
            </w:pPr>
            <w:r w:rsidRPr="007020F2">
              <w:rPr>
                <w:rFonts w:ascii="Times New Roman" w:hAnsi="Times New Roman"/>
              </w:rPr>
              <w:t>деятельности</w:t>
            </w:r>
          </w:p>
        </w:tc>
        <w:tc>
          <w:tcPr>
            <w:tcW w:w="1560" w:type="dxa"/>
          </w:tcPr>
          <w:p w:rsidR="00792258" w:rsidRPr="007020F2" w:rsidRDefault="00792258" w:rsidP="00792258">
            <w:pPr>
              <w:jc w:val="center"/>
              <w:rPr>
                <w:rFonts w:ascii="Times New Roman" w:hAnsi="Times New Roman"/>
              </w:rPr>
            </w:pPr>
            <w:r w:rsidRPr="007020F2">
              <w:rPr>
                <w:rFonts w:ascii="Times New Roman" w:hAnsi="Times New Roman"/>
              </w:rPr>
              <w:t>Возможность</w:t>
            </w:r>
          </w:p>
          <w:p w:rsidR="00792258" w:rsidRPr="007020F2" w:rsidRDefault="00792258" w:rsidP="00792258">
            <w:pPr>
              <w:jc w:val="center"/>
              <w:rPr>
                <w:rFonts w:ascii="Times New Roman" w:hAnsi="Times New Roman"/>
              </w:rPr>
            </w:pPr>
            <w:r w:rsidRPr="007020F2">
              <w:rPr>
                <w:rFonts w:ascii="Times New Roman" w:hAnsi="Times New Roman"/>
              </w:rPr>
              <w:t>расширения</w:t>
            </w:r>
          </w:p>
          <w:p w:rsidR="00792258" w:rsidRPr="007020F2" w:rsidRDefault="00792258" w:rsidP="00792258">
            <w:pPr>
              <w:jc w:val="center"/>
              <w:rPr>
                <w:rFonts w:ascii="Times New Roman" w:hAnsi="Times New Roman"/>
              </w:rPr>
            </w:pPr>
            <w:r w:rsidRPr="007020F2">
              <w:rPr>
                <w:rFonts w:ascii="Times New Roman" w:hAnsi="Times New Roman"/>
              </w:rPr>
              <w:t>(строительс</w:t>
            </w:r>
            <w:r w:rsidRPr="007020F2">
              <w:rPr>
                <w:rFonts w:ascii="Times New Roman" w:hAnsi="Times New Roman"/>
              </w:rPr>
              <w:t>т</w:t>
            </w:r>
            <w:r w:rsidRPr="007020F2">
              <w:rPr>
                <w:rFonts w:ascii="Times New Roman" w:hAnsi="Times New Roman"/>
              </w:rPr>
              <w:t>во,</w:t>
            </w:r>
          </w:p>
          <w:p w:rsidR="00792258" w:rsidRPr="007020F2" w:rsidRDefault="00792258" w:rsidP="00792258">
            <w:pPr>
              <w:jc w:val="center"/>
              <w:rPr>
                <w:rFonts w:ascii="Times New Roman" w:hAnsi="Times New Roman"/>
              </w:rPr>
            </w:pPr>
            <w:r w:rsidRPr="007020F2">
              <w:rPr>
                <w:rFonts w:ascii="Times New Roman" w:hAnsi="Times New Roman"/>
              </w:rPr>
              <w:t>реконстру</w:t>
            </w:r>
            <w:r w:rsidRPr="007020F2">
              <w:rPr>
                <w:rFonts w:ascii="Times New Roman" w:hAnsi="Times New Roman"/>
              </w:rPr>
              <w:t>к</w:t>
            </w:r>
            <w:r w:rsidRPr="007020F2">
              <w:rPr>
                <w:rFonts w:ascii="Times New Roman" w:hAnsi="Times New Roman"/>
              </w:rPr>
              <w:t>ция)</w:t>
            </w:r>
          </w:p>
        </w:tc>
      </w:tr>
      <w:tr w:rsidR="001C0249" w:rsidRPr="007020F2" w:rsidTr="0075178F">
        <w:trPr>
          <w:jc w:val="center"/>
        </w:trPr>
        <w:tc>
          <w:tcPr>
            <w:tcW w:w="540" w:type="dxa"/>
          </w:tcPr>
          <w:p w:rsidR="001C0249" w:rsidRPr="007020F2" w:rsidRDefault="001C0249" w:rsidP="00792258">
            <w:pPr>
              <w:rPr>
                <w:rFonts w:ascii="Times New Roman" w:hAnsi="Times New Roman"/>
              </w:rPr>
            </w:pPr>
            <w:r>
              <w:rPr>
                <w:rFonts w:ascii="Times New Roman" w:hAnsi="Times New Roman"/>
              </w:rPr>
              <w:t>1</w:t>
            </w:r>
          </w:p>
        </w:tc>
        <w:tc>
          <w:tcPr>
            <w:tcW w:w="1695" w:type="dxa"/>
          </w:tcPr>
          <w:p w:rsidR="001C0249" w:rsidRPr="007020F2" w:rsidRDefault="001C0249" w:rsidP="00792258">
            <w:pPr>
              <w:rPr>
                <w:rFonts w:ascii="Times New Roman" w:hAnsi="Times New Roman"/>
              </w:rPr>
            </w:pPr>
            <w:r>
              <w:rPr>
                <w:rFonts w:ascii="Times New Roman" w:hAnsi="Times New Roman"/>
              </w:rPr>
              <w:t>Выша</w:t>
            </w:r>
          </w:p>
        </w:tc>
        <w:tc>
          <w:tcPr>
            <w:tcW w:w="1701" w:type="dxa"/>
          </w:tcPr>
          <w:p w:rsidR="001C0249" w:rsidRPr="007020F2" w:rsidRDefault="001C0249" w:rsidP="00792258">
            <w:pPr>
              <w:rPr>
                <w:rFonts w:ascii="Times New Roman" w:hAnsi="Times New Roman"/>
              </w:rPr>
            </w:pPr>
            <w:r>
              <w:rPr>
                <w:rFonts w:ascii="Times New Roman" w:hAnsi="Times New Roman"/>
              </w:rPr>
              <w:t>МБОУ «В</w:t>
            </w:r>
            <w:r>
              <w:rPr>
                <w:rFonts w:ascii="Times New Roman" w:hAnsi="Times New Roman"/>
              </w:rPr>
              <w:t>ы</w:t>
            </w:r>
            <w:r>
              <w:rPr>
                <w:rFonts w:ascii="Times New Roman" w:hAnsi="Times New Roman"/>
              </w:rPr>
              <w:t>шинская СОШ»</w:t>
            </w:r>
          </w:p>
        </w:tc>
        <w:tc>
          <w:tcPr>
            <w:tcW w:w="850" w:type="dxa"/>
          </w:tcPr>
          <w:p w:rsidR="001C0249" w:rsidRPr="007020F2" w:rsidRDefault="001C0249" w:rsidP="00792258">
            <w:pPr>
              <w:rPr>
                <w:rFonts w:ascii="Times New Roman" w:hAnsi="Times New Roman"/>
              </w:rPr>
            </w:pPr>
            <w:r>
              <w:rPr>
                <w:rFonts w:ascii="Times New Roman" w:hAnsi="Times New Roman"/>
              </w:rPr>
              <w:t>1718</w:t>
            </w:r>
          </w:p>
        </w:tc>
        <w:tc>
          <w:tcPr>
            <w:tcW w:w="1276" w:type="dxa"/>
          </w:tcPr>
          <w:p w:rsidR="001C0249" w:rsidRPr="007020F2" w:rsidRDefault="001C0249" w:rsidP="00792258">
            <w:pPr>
              <w:rPr>
                <w:rFonts w:ascii="Times New Roman" w:hAnsi="Times New Roman"/>
              </w:rPr>
            </w:pPr>
            <w:r>
              <w:rPr>
                <w:rFonts w:ascii="Times New Roman" w:hAnsi="Times New Roman"/>
              </w:rPr>
              <w:t>2</w:t>
            </w:r>
          </w:p>
        </w:tc>
        <w:tc>
          <w:tcPr>
            <w:tcW w:w="992" w:type="dxa"/>
          </w:tcPr>
          <w:p w:rsidR="001C0249" w:rsidRPr="007020F2" w:rsidRDefault="001C0249" w:rsidP="00792258">
            <w:pPr>
              <w:rPr>
                <w:rFonts w:ascii="Times New Roman" w:hAnsi="Times New Roman"/>
              </w:rPr>
            </w:pPr>
            <w:r>
              <w:rPr>
                <w:rFonts w:ascii="Times New Roman" w:hAnsi="Times New Roman"/>
              </w:rPr>
              <w:t>1989 г</w:t>
            </w:r>
          </w:p>
        </w:tc>
        <w:tc>
          <w:tcPr>
            <w:tcW w:w="1843" w:type="dxa"/>
          </w:tcPr>
          <w:p w:rsidR="001C0249" w:rsidRPr="007020F2" w:rsidRDefault="001C0249" w:rsidP="00792258">
            <w:pPr>
              <w:rPr>
                <w:rFonts w:ascii="Times New Roman" w:hAnsi="Times New Roman"/>
              </w:rPr>
            </w:pPr>
            <w:r>
              <w:rPr>
                <w:rFonts w:ascii="Times New Roman" w:hAnsi="Times New Roman"/>
              </w:rPr>
              <w:t>192 пос. места</w:t>
            </w:r>
          </w:p>
        </w:tc>
        <w:tc>
          <w:tcPr>
            <w:tcW w:w="1276" w:type="dxa"/>
          </w:tcPr>
          <w:p w:rsidR="001C0249" w:rsidRPr="007020F2" w:rsidRDefault="001C0249" w:rsidP="00792258">
            <w:pPr>
              <w:rPr>
                <w:rFonts w:ascii="Times New Roman" w:hAnsi="Times New Roman"/>
              </w:rPr>
            </w:pPr>
            <w:r>
              <w:rPr>
                <w:rFonts w:ascii="Times New Roman" w:hAnsi="Times New Roman"/>
              </w:rP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jc w:val="center"/>
        </w:trPr>
        <w:tc>
          <w:tcPr>
            <w:tcW w:w="540" w:type="dxa"/>
          </w:tcPr>
          <w:p w:rsidR="001C0249" w:rsidRPr="007020F2" w:rsidRDefault="001C0249" w:rsidP="00792258">
            <w:pPr>
              <w:rPr>
                <w:rFonts w:ascii="Times New Roman" w:hAnsi="Times New Roman"/>
              </w:rPr>
            </w:pPr>
          </w:p>
        </w:tc>
        <w:tc>
          <w:tcPr>
            <w:tcW w:w="1695" w:type="dxa"/>
          </w:tcPr>
          <w:p w:rsidR="001C0249" w:rsidRPr="007020F2" w:rsidRDefault="001C0249" w:rsidP="00792258">
            <w:pPr>
              <w:rPr>
                <w:rFonts w:ascii="Times New Roman" w:hAnsi="Times New Roman"/>
              </w:rPr>
            </w:pPr>
          </w:p>
        </w:tc>
        <w:tc>
          <w:tcPr>
            <w:tcW w:w="1701" w:type="dxa"/>
          </w:tcPr>
          <w:p w:rsidR="001C0249" w:rsidRPr="007020F2" w:rsidRDefault="001C0249" w:rsidP="00792258">
            <w:pPr>
              <w:rPr>
                <w:rFonts w:ascii="Times New Roman" w:hAnsi="Times New Roman"/>
              </w:rPr>
            </w:pPr>
            <w:r>
              <w:rPr>
                <w:rFonts w:ascii="Times New Roman" w:hAnsi="Times New Roman"/>
              </w:rPr>
              <w:t>Вышинский ФАП</w:t>
            </w:r>
          </w:p>
        </w:tc>
        <w:tc>
          <w:tcPr>
            <w:tcW w:w="850" w:type="dxa"/>
          </w:tcPr>
          <w:p w:rsidR="001C0249" w:rsidRPr="007020F2" w:rsidRDefault="001C0249" w:rsidP="00792258">
            <w:pPr>
              <w:rPr>
                <w:rFonts w:ascii="Times New Roman" w:hAnsi="Times New Roman"/>
              </w:rPr>
            </w:pPr>
            <w:r>
              <w:rPr>
                <w:rFonts w:ascii="Times New Roman" w:hAnsi="Times New Roman"/>
              </w:rPr>
              <w:t>156,6</w:t>
            </w:r>
          </w:p>
        </w:tc>
        <w:tc>
          <w:tcPr>
            <w:tcW w:w="1276" w:type="dxa"/>
          </w:tcPr>
          <w:p w:rsidR="001C0249" w:rsidRPr="007020F2" w:rsidRDefault="001C0249" w:rsidP="00792258">
            <w:pPr>
              <w:rPr>
                <w:rFonts w:ascii="Times New Roman" w:hAnsi="Times New Roman"/>
              </w:rPr>
            </w:pPr>
            <w:r>
              <w:rPr>
                <w:rFonts w:ascii="Times New Roman" w:hAnsi="Times New Roman"/>
              </w:rPr>
              <w:t>1</w:t>
            </w:r>
          </w:p>
        </w:tc>
        <w:tc>
          <w:tcPr>
            <w:tcW w:w="992" w:type="dxa"/>
          </w:tcPr>
          <w:p w:rsidR="001C0249" w:rsidRPr="007020F2" w:rsidRDefault="001C0249" w:rsidP="00792258">
            <w:pPr>
              <w:rPr>
                <w:rFonts w:ascii="Times New Roman" w:hAnsi="Times New Roman"/>
              </w:rPr>
            </w:pPr>
            <w:r>
              <w:rPr>
                <w:rFonts w:ascii="Times New Roman" w:hAnsi="Times New Roman"/>
              </w:rPr>
              <w:t>1979</w:t>
            </w:r>
          </w:p>
        </w:tc>
        <w:tc>
          <w:tcPr>
            <w:tcW w:w="1843" w:type="dxa"/>
          </w:tcPr>
          <w:p w:rsidR="001C0249" w:rsidRPr="007020F2" w:rsidRDefault="001C0249" w:rsidP="00792258">
            <w:pPr>
              <w:rPr>
                <w:rFonts w:ascii="Times New Roman" w:hAnsi="Times New Roman"/>
              </w:rPr>
            </w:pPr>
          </w:p>
        </w:tc>
        <w:tc>
          <w:tcPr>
            <w:tcW w:w="1276" w:type="dxa"/>
          </w:tcPr>
          <w:p w:rsidR="001C0249" w:rsidRPr="007020F2" w:rsidRDefault="001C0249" w:rsidP="00792258">
            <w:pPr>
              <w:rPr>
                <w:rFonts w:ascii="Times New Roman" w:hAnsi="Times New Roman"/>
              </w:rPr>
            </w:pPr>
            <w:r>
              <w:rPr>
                <w:rFonts w:ascii="Times New Roman" w:hAnsi="Times New Roman"/>
              </w:rP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jc w:val="center"/>
        </w:trPr>
        <w:tc>
          <w:tcPr>
            <w:tcW w:w="540" w:type="dxa"/>
          </w:tcPr>
          <w:p w:rsidR="001C0249" w:rsidRPr="007020F2" w:rsidRDefault="001C0249" w:rsidP="00792258">
            <w:pPr>
              <w:rPr>
                <w:rFonts w:ascii="Times New Roman" w:hAnsi="Times New Roman"/>
              </w:rPr>
            </w:pPr>
          </w:p>
        </w:tc>
        <w:tc>
          <w:tcPr>
            <w:tcW w:w="1695" w:type="dxa"/>
          </w:tcPr>
          <w:p w:rsidR="001C0249" w:rsidRPr="007020F2" w:rsidRDefault="001C0249" w:rsidP="00792258">
            <w:pPr>
              <w:rPr>
                <w:rFonts w:ascii="Times New Roman" w:hAnsi="Times New Roman"/>
              </w:rPr>
            </w:pPr>
          </w:p>
        </w:tc>
        <w:tc>
          <w:tcPr>
            <w:tcW w:w="1701" w:type="dxa"/>
          </w:tcPr>
          <w:p w:rsidR="001C0249" w:rsidRPr="007020F2" w:rsidRDefault="001C0249" w:rsidP="00792258">
            <w:pPr>
              <w:rPr>
                <w:rFonts w:ascii="Times New Roman" w:hAnsi="Times New Roman"/>
              </w:rPr>
            </w:pPr>
            <w:r>
              <w:rPr>
                <w:rFonts w:ascii="Times New Roman" w:hAnsi="Times New Roman"/>
              </w:rPr>
              <w:t>Дом культуры</w:t>
            </w:r>
          </w:p>
        </w:tc>
        <w:tc>
          <w:tcPr>
            <w:tcW w:w="850" w:type="dxa"/>
          </w:tcPr>
          <w:p w:rsidR="001C0249" w:rsidRPr="007020F2" w:rsidRDefault="001C0249" w:rsidP="00792258">
            <w:pPr>
              <w:rPr>
                <w:rFonts w:ascii="Times New Roman" w:hAnsi="Times New Roman"/>
              </w:rPr>
            </w:pPr>
            <w:r>
              <w:rPr>
                <w:rFonts w:ascii="Times New Roman" w:hAnsi="Times New Roman"/>
              </w:rPr>
              <w:t>162,0</w:t>
            </w:r>
          </w:p>
        </w:tc>
        <w:tc>
          <w:tcPr>
            <w:tcW w:w="1276" w:type="dxa"/>
          </w:tcPr>
          <w:p w:rsidR="001C0249" w:rsidRPr="007020F2" w:rsidRDefault="001C0249" w:rsidP="00792258">
            <w:pPr>
              <w:rPr>
                <w:rFonts w:ascii="Times New Roman" w:hAnsi="Times New Roman"/>
              </w:rPr>
            </w:pPr>
            <w:r>
              <w:rPr>
                <w:rFonts w:ascii="Times New Roman" w:hAnsi="Times New Roman"/>
              </w:rPr>
              <w:t>1</w:t>
            </w:r>
          </w:p>
        </w:tc>
        <w:tc>
          <w:tcPr>
            <w:tcW w:w="992" w:type="dxa"/>
          </w:tcPr>
          <w:p w:rsidR="001C0249" w:rsidRPr="007020F2" w:rsidRDefault="001C0249" w:rsidP="00792258">
            <w:pPr>
              <w:rPr>
                <w:rFonts w:ascii="Times New Roman" w:hAnsi="Times New Roman"/>
              </w:rPr>
            </w:pPr>
            <w:r>
              <w:rPr>
                <w:rFonts w:ascii="Times New Roman" w:hAnsi="Times New Roman"/>
              </w:rPr>
              <w:t>1960</w:t>
            </w:r>
          </w:p>
        </w:tc>
        <w:tc>
          <w:tcPr>
            <w:tcW w:w="1843" w:type="dxa"/>
          </w:tcPr>
          <w:p w:rsidR="001C0249" w:rsidRPr="007020F2" w:rsidRDefault="001C0249" w:rsidP="00792258">
            <w:pPr>
              <w:rPr>
                <w:rFonts w:ascii="Times New Roman" w:hAnsi="Times New Roman"/>
              </w:rPr>
            </w:pPr>
            <w:r>
              <w:rPr>
                <w:rFonts w:ascii="Times New Roman" w:hAnsi="Times New Roman"/>
              </w:rPr>
              <w:t>100</w:t>
            </w:r>
          </w:p>
        </w:tc>
        <w:tc>
          <w:tcPr>
            <w:tcW w:w="1276" w:type="dxa"/>
          </w:tcPr>
          <w:p w:rsidR="001C0249" w:rsidRPr="007020F2" w:rsidRDefault="001C0249" w:rsidP="00792258">
            <w:pPr>
              <w:rPr>
                <w:rFonts w:ascii="Times New Roman" w:hAnsi="Times New Roman"/>
              </w:rPr>
            </w:pPr>
            <w:r>
              <w:rPr>
                <w:rFonts w:ascii="Times New Roman" w:hAnsi="Times New Roman"/>
              </w:rP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jc w:val="center"/>
        </w:trPr>
        <w:tc>
          <w:tcPr>
            <w:tcW w:w="540" w:type="dxa"/>
          </w:tcPr>
          <w:p w:rsidR="001C0249" w:rsidRPr="007020F2" w:rsidRDefault="001C0249" w:rsidP="00792258">
            <w:pPr>
              <w:rPr>
                <w:rFonts w:ascii="Times New Roman" w:hAnsi="Times New Roman"/>
              </w:rPr>
            </w:pPr>
          </w:p>
        </w:tc>
        <w:tc>
          <w:tcPr>
            <w:tcW w:w="1695" w:type="dxa"/>
          </w:tcPr>
          <w:p w:rsidR="001C0249" w:rsidRPr="007020F2" w:rsidRDefault="001C0249" w:rsidP="00792258">
            <w:pPr>
              <w:rPr>
                <w:rFonts w:ascii="Times New Roman" w:hAnsi="Times New Roman"/>
              </w:rPr>
            </w:pPr>
          </w:p>
        </w:tc>
        <w:tc>
          <w:tcPr>
            <w:tcW w:w="1701" w:type="dxa"/>
          </w:tcPr>
          <w:p w:rsidR="001C0249" w:rsidRPr="007020F2" w:rsidRDefault="001C0249" w:rsidP="00792258">
            <w:pPr>
              <w:rPr>
                <w:rFonts w:ascii="Times New Roman" w:hAnsi="Times New Roman"/>
              </w:rPr>
            </w:pPr>
            <w:r>
              <w:rPr>
                <w:rFonts w:ascii="Times New Roman" w:hAnsi="Times New Roman"/>
              </w:rPr>
              <w:t>Почтамп</w:t>
            </w:r>
          </w:p>
        </w:tc>
        <w:tc>
          <w:tcPr>
            <w:tcW w:w="850" w:type="dxa"/>
          </w:tcPr>
          <w:p w:rsidR="001C0249" w:rsidRPr="007020F2" w:rsidRDefault="001C0249" w:rsidP="00792258">
            <w:pPr>
              <w:rPr>
                <w:rFonts w:ascii="Times New Roman" w:hAnsi="Times New Roman"/>
              </w:rPr>
            </w:pPr>
            <w:r>
              <w:rPr>
                <w:rFonts w:ascii="Times New Roman" w:hAnsi="Times New Roman"/>
              </w:rPr>
              <w:t>66,0</w:t>
            </w:r>
          </w:p>
        </w:tc>
        <w:tc>
          <w:tcPr>
            <w:tcW w:w="1276" w:type="dxa"/>
          </w:tcPr>
          <w:p w:rsidR="001C0249" w:rsidRPr="007020F2" w:rsidRDefault="001C0249" w:rsidP="00792258">
            <w:pPr>
              <w:rPr>
                <w:rFonts w:ascii="Times New Roman" w:hAnsi="Times New Roman"/>
              </w:rPr>
            </w:pPr>
            <w:r>
              <w:rPr>
                <w:rFonts w:ascii="Times New Roman" w:hAnsi="Times New Roman"/>
              </w:rPr>
              <w:t>1</w:t>
            </w:r>
          </w:p>
        </w:tc>
        <w:tc>
          <w:tcPr>
            <w:tcW w:w="992" w:type="dxa"/>
          </w:tcPr>
          <w:p w:rsidR="001C0249" w:rsidRPr="007020F2" w:rsidRDefault="001C0249" w:rsidP="00792258">
            <w:pPr>
              <w:rPr>
                <w:rFonts w:ascii="Times New Roman" w:hAnsi="Times New Roman"/>
              </w:rPr>
            </w:pPr>
            <w:r>
              <w:rPr>
                <w:rFonts w:ascii="Times New Roman" w:hAnsi="Times New Roman"/>
              </w:rPr>
              <w:t>1960</w:t>
            </w:r>
          </w:p>
        </w:tc>
        <w:tc>
          <w:tcPr>
            <w:tcW w:w="1843" w:type="dxa"/>
          </w:tcPr>
          <w:p w:rsidR="001C0249" w:rsidRPr="007020F2" w:rsidRDefault="001C0249" w:rsidP="00792258">
            <w:pPr>
              <w:rPr>
                <w:rFonts w:ascii="Times New Roman" w:hAnsi="Times New Roman"/>
              </w:rPr>
            </w:pPr>
          </w:p>
        </w:tc>
        <w:tc>
          <w:tcPr>
            <w:tcW w:w="1276" w:type="dxa"/>
          </w:tcPr>
          <w:p w:rsidR="001C0249" w:rsidRPr="007020F2" w:rsidRDefault="001C0249" w:rsidP="00792258">
            <w:pPr>
              <w:rPr>
                <w:rFonts w:ascii="Times New Roman" w:hAnsi="Times New Roman"/>
              </w:rPr>
            </w:pP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390"/>
          <w:jc w:val="center"/>
        </w:trPr>
        <w:tc>
          <w:tcPr>
            <w:tcW w:w="540" w:type="dxa"/>
          </w:tcPr>
          <w:p w:rsidR="001C0249" w:rsidRPr="007020F2" w:rsidRDefault="001C0249" w:rsidP="00792258">
            <w:pPr>
              <w:rPr>
                <w:rFonts w:ascii="Times New Roman" w:hAnsi="Times New Roman"/>
              </w:rPr>
            </w:pPr>
          </w:p>
        </w:tc>
        <w:tc>
          <w:tcPr>
            <w:tcW w:w="1695" w:type="dxa"/>
          </w:tcPr>
          <w:p w:rsidR="001C0249" w:rsidRDefault="001C0249" w:rsidP="00792258">
            <w:pPr>
              <w:rPr>
                <w:rFonts w:ascii="Times New Roman" w:hAnsi="Times New Roman"/>
              </w:rPr>
            </w:pPr>
          </w:p>
          <w:p w:rsidR="001C0249" w:rsidRPr="007020F2" w:rsidRDefault="001C0249" w:rsidP="00792258">
            <w:pPr>
              <w:rPr>
                <w:rFonts w:ascii="Times New Roman" w:hAnsi="Times New Roman"/>
              </w:rPr>
            </w:pPr>
          </w:p>
        </w:tc>
        <w:tc>
          <w:tcPr>
            <w:tcW w:w="1701" w:type="dxa"/>
          </w:tcPr>
          <w:p w:rsidR="001C0249" w:rsidRPr="007020F2" w:rsidRDefault="001C0249" w:rsidP="00792258">
            <w:pPr>
              <w:rPr>
                <w:rFonts w:ascii="Times New Roman" w:hAnsi="Times New Roman"/>
              </w:rPr>
            </w:pPr>
            <w:r>
              <w:rPr>
                <w:rFonts w:ascii="Times New Roman" w:hAnsi="Times New Roman"/>
              </w:rPr>
              <w:t>Сельская Би</w:t>
            </w:r>
            <w:r>
              <w:rPr>
                <w:rFonts w:ascii="Times New Roman" w:hAnsi="Times New Roman"/>
              </w:rPr>
              <w:t>б</w:t>
            </w:r>
            <w:r>
              <w:rPr>
                <w:rFonts w:ascii="Times New Roman" w:hAnsi="Times New Roman"/>
              </w:rPr>
              <w:t>лиотека</w:t>
            </w:r>
          </w:p>
        </w:tc>
        <w:tc>
          <w:tcPr>
            <w:tcW w:w="850" w:type="dxa"/>
          </w:tcPr>
          <w:p w:rsidR="001C0249" w:rsidRPr="007020F2" w:rsidRDefault="001C0249" w:rsidP="00792258">
            <w:pPr>
              <w:rPr>
                <w:rFonts w:ascii="Times New Roman" w:hAnsi="Times New Roman"/>
              </w:rPr>
            </w:pPr>
            <w:r>
              <w:rPr>
                <w:rFonts w:ascii="Times New Roman" w:hAnsi="Times New Roman"/>
              </w:rPr>
              <w:t>18,0</w:t>
            </w:r>
          </w:p>
        </w:tc>
        <w:tc>
          <w:tcPr>
            <w:tcW w:w="1276" w:type="dxa"/>
          </w:tcPr>
          <w:p w:rsidR="001C0249" w:rsidRPr="007020F2" w:rsidRDefault="001C0249" w:rsidP="00792258">
            <w:pPr>
              <w:rPr>
                <w:rFonts w:ascii="Times New Roman" w:hAnsi="Times New Roman"/>
              </w:rPr>
            </w:pPr>
            <w:r>
              <w:rPr>
                <w:rFonts w:ascii="Times New Roman" w:hAnsi="Times New Roman"/>
              </w:rPr>
              <w:t>1</w:t>
            </w:r>
          </w:p>
        </w:tc>
        <w:tc>
          <w:tcPr>
            <w:tcW w:w="992" w:type="dxa"/>
          </w:tcPr>
          <w:p w:rsidR="001C0249" w:rsidRPr="007020F2" w:rsidRDefault="001C0249" w:rsidP="00792258">
            <w:pPr>
              <w:rPr>
                <w:rFonts w:ascii="Times New Roman" w:hAnsi="Times New Roman"/>
              </w:rPr>
            </w:pPr>
            <w:r>
              <w:rPr>
                <w:rFonts w:ascii="Times New Roman" w:hAnsi="Times New Roman"/>
              </w:rPr>
              <w:t>1979</w:t>
            </w:r>
          </w:p>
        </w:tc>
        <w:tc>
          <w:tcPr>
            <w:tcW w:w="1843" w:type="dxa"/>
          </w:tcPr>
          <w:p w:rsidR="001C0249" w:rsidRPr="007020F2" w:rsidRDefault="001C0249" w:rsidP="00792258">
            <w:pPr>
              <w:rPr>
                <w:rFonts w:ascii="Times New Roman" w:hAnsi="Times New Roman"/>
              </w:rPr>
            </w:pPr>
          </w:p>
        </w:tc>
        <w:tc>
          <w:tcPr>
            <w:tcW w:w="1276" w:type="dxa"/>
          </w:tcPr>
          <w:p w:rsidR="001C0249" w:rsidRPr="007020F2" w:rsidRDefault="001C0249" w:rsidP="00792258">
            <w:pPr>
              <w:rPr>
                <w:rFonts w:ascii="Times New Roman" w:hAnsi="Times New Roman"/>
              </w:rPr>
            </w:pPr>
            <w:r>
              <w:rPr>
                <w:rFonts w:ascii="Times New Roman" w:hAnsi="Times New Roman"/>
              </w:rP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300"/>
          <w:jc w:val="center"/>
        </w:trPr>
        <w:tc>
          <w:tcPr>
            <w:tcW w:w="540" w:type="dxa"/>
          </w:tcPr>
          <w:p w:rsidR="001C0249" w:rsidRPr="007020F2" w:rsidRDefault="001C0249" w:rsidP="00792258"/>
        </w:tc>
        <w:tc>
          <w:tcPr>
            <w:tcW w:w="1695" w:type="dxa"/>
          </w:tcPr>
          <w:p w:rsidR="001C0249" w:rsidRDefault="001C0249" w:rsidP="00792258"/>
        </w:tc>
        <w:tc>
          <w:tcPr>
            <w:tcW w:w="1701" w:type="dxa"/>
          </w:tcPr>
          <w:p w:rsidR="001C0249" w:rsidRPr="007020F2" w:rsidRDefault="001C0249" w:rsidP="00792258">
            <w:r>
              <w:t>Скважина</w:t>
            </w:r>
          </w:p>
        </w:tc>
        <w:tc>
          <w:tcPr>
            <w:tcW w:w="850" w:type="dxa"/>
          </w:tcPr>
          <w:p w:rsidR="001C0249" w:rsidRPr="007020F2" w:rsidRDefault="001C0249" w:rsidP="00792258">
            <w:r>
              <w:t>6,8</w:t>
            </w:r>
          </w:p>
        </w:tc>
        <w:tc>
          <w:tcPr>
            <w:tcW w:w="1276" w:type="dxa"/>
          </w:tcPr>
          <w:p w:rsidR="001C0249" w:rsidRPr="007020F2" w:rsidRDefault="001C0249" w:rsidP="00792258">
            <w:r>
              <w:t>1</w:t>
            </w:r>
          </w:p>
        </w:tc>
        <w:tc>
          <w:tcPr>
            <w:tcW w:w="992" w:type="dxa"/>
          </w:tcPr>
          <w:p w:rsidR="001C0249" w:rsidRPr="007020F2" w:rsidRDefault="001C0249" w:rsidP="00792258">
            <w:r>
              <w:t>1970</w:t>
            </w:r>
          </w:p>
        </w:tc>
        <w:tc>
          <w:tcPr>
            <w:tcW w:w="1843" w:type="dxa"/>
          </w:tcPr>
          <w:p w:rsidR="001C0249" w:rsidRPr="007020F2" w:rsidRDefault="001C0249" w:rsidP="00792258"/>
        </w:tc>
        <w:tc>
          <w:tcPr>
            <w:tcW w:w="1276" w:type="dxa"/>
          </w:tcPr>
          <w:p w:rsidR="001C0249" w:rsidRPr="007020F2"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225"/>
          <w:jc w:val="center"/>
        </w:trPr>
        <w:tc>
          <w:tcPr>
            <w:tcW w:w="540" w:type="dxa"/>
          </w:tcPr>
          <w:p w:rsidR="001C0249" w:rsidRPr="007020F2" w:rsidRDefault="001C0249" w:rsidP="00792258"/>
        </w:tc>
        <w:tc>
          <w:tcPr>
            <w:tcW w:w="1695" w:type="dxa"/>
          </w:tcPr>
          <w:p w:rsidR="001C0249" w:rsidRDefault="001C0249" w:rsidP="00792258"/>
        </w:tc>
        <w:tc>
          <w:tcPr>
            <w:tcW w:w="1701" w:type="dxa"/>
          </w:tcPr>
          <w:p w:rsidR="001C0249" w:rsidRDefault="001C0249" w:rsidP="00792258">
            <w:r>
              <w:t>Водопрово</w:t>
            </w:r>
            <w:r>
              <w:t>д</w:t>
            </w:r>
            <w:r>
              <w:t xml:space="preserve">ная башня </w:t>
            </w:r>
          </w:p>
        </w:tc>
        <w:tc>
          <w:tcPr>
            <w:tcW w:w="850" w:type="dxa"/>
          </w:tcPr>
          <w:p w:rsidR="001C0249" w:rsidRDefault="001C0249" w:rsidP="00792258"/>
        </w:tc>
        <w:tc>
          <w:tcPr>
            <w:tcW w:w="1276" w:type="dxa"/>
          </w:tcPr>
          <w:p w:rsidR="001C0249" w:rsidRDefault="001C0249" w:rsidP="00792258">
            <w:r>
              <w:t>1</w:t>
            </w:r>
          </w:p>
        </w:tc>
        <w:tc>
          <w:tcPr>
            <w:tcW w:w="992" w:type="dxa"/>
          </w:tcPr>
          <w:p w:rsidR="001C0249" w:rsidRDefault="001C0249" w:rsidP="00792258">
            <w:r>
              <w:t>1970</w:t>
            </w:r>
          </w:p>
        </w:tc>
        <w:tc>
          <w:tcPr>
            <w:tcW w:w="1843" w:type="dxa"/>
          </w:tcPr>
          <w:p w:rsidR="001C0249" w:rsidRPr="007020F2" w:rsidRDefault="001C0249" w:rsidP="00792258"/>
        </w:tc>
        <w:tc>
          <w:tcPr>
            <w:tcW w:w="1276" w:type="dxa"/>
          </w:tcPr>
          <w:p w:rsidR="001C0249"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300"/>
          <w:jc w:val="center"/>
        </w:trPr>
        <w:tc>
          <w:tcPr>
            <w:tcW w:w="540" w:type="dxa"/>
          </w:tcPr>
          <w:p w:rsidR="001C0249" w:rsidRPr="007020F2" w:rsidRDefault="001C0249" w:rsidP="00792258"/>
        </w:tc>
        <w:tc>
          <w:tcPr>
            <w:tcW w:w="1695" w:type="dxa"/>
          </w:tcPr>
          <w:p w:rsidR="001C0249" w:rsidRDefault="001C0249" w:rsidP="00792258"/>
        </w:tc>
        <w:tc>
          <w:tcPr>
            <w:tcW w:w="1701" w:type="dxa"/>
          </w:tcPr>
          <w:p w:rsidR="001C0249" w:rsidRDefault="001C0249" w:rsidP="00792258">
            <w:r>
              <w:t>Водопрово</w:t>
            </w:r>
            <w:r>
              <w:t>д</w:t>
            </w:r>
            <w:r>
              <w:lastRenderedPageBreak/>
              <w:t>ные сети</w:t>
            </w:r>
          </w:p>
        </w:tc>
        <w:tc>
          <w:tcPr>
            <w:tcW w:w="850" w:type="dxa"/>
          </w:tcPr>
          <w:p w:rsidR="001C0249" w:rsidRDefault="001C0249" w:rsidP="00792258">
            <w:r>
              <w:lastRenderedPageBreak/>
              <w:t>6,0 км</w:t>
            </w:r>
          </w:p>
        </w:tc>
        <w:tc>
          <w:tcPr>
            <w:tcW w:w="1276" w:type="dxa"/>
          </w:tcPr>
          <w:p w:rsidR="001C0249" w:rsidRDefault="001C0249" w:rsidP="00792258"/>
        </w:tc>
        <w:tc>
          <w:tcPr>
            <w:tcW w:w="992" w:type="dxa"/>
          </w:tcPr>
          <w:p w:rsidR="001C0249" w:rsidRDefault="001C0249" w:rsidP="00792258">
            <w:r>
              <w:t>1970</w:t>
            </w:r>
          </w:p>
        </w:tc>
        <w:tc>
          <w:tcPr>
            <w:tcW w:w="1843" w:type="dxa"/>
          </w:tcPr>
          <w:p w:rsidR="001C0249" w:rsidRPr="007020F2" w:rsidRDefault="001C0249" w:rsidP="00792258"/>
        </w:tc>
        <w:tc>
          <w:tcPr>
            <w:tcW w:w="1276" w:type="dxa"/>
          </w:tcPr>
          <w:p w:rsidR="001C0249"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360"/>
          <w:jc w:val="center"/>
        </w:trPr>
        <w:tc>
          <w:tcPr>
            <w:tcW w:w="540" w:type="dxa"/>
          </w:tcPr>
          <w:p w:rsidR="001C0249" w:rsidRPr="007020F2" w:rsidRDefault="001C0249" w:rsidP="00792258"/>
        </w:tc>
        <w:tc>
          <w:tcPr>
            <w:tcW w:w="1695" w:type="dxa"/>
          </w:tcPr>
          <w:p w:rsidR="001C0249" w:rsidRDefault="001C0249" w:rsidP="00792258"/>
        </w:tc>
        <w:tc>
          <w:tcPr>
            <w:tcW w:w="1701" w:type="dxa"/>
          </w:tcPr>
          <w:p w:rsidR="001C0249" w:rsidRDefault="001C0249" w:rsidP="00792258">
            <w:r>
              <w:t>Магазин И/П Бружукова</w:t>
            </w:r>
          </w:p>
          <w:p w:rsidR="001C0249" w:rsidRDefault="001C0249" w:rsidP="00792258"/>
        </w:tc>
        <w:tc>
          <w:tcPr>
            <w:tcW w:w="850" w:type="dxa"/>
          </w:tcPr>
          <w:p w:rsidR="001C0249" w:rsidRDefault="001C0249" w:rsidP="00792258">
            <w:r>
              <w:t>136,0</w:t>
            </w:r>
          </w:p>
        </w:tc>
        <w:tc>
          <w:tcPr>
            <w:tcW w:w="1276" w:type="dxa"/>
          </w:tcPr>
          <w:p w:rsidR="001C0249" w:rsidRDefault="001C0249" w:rsidP="00792258">
            <w:r>
              <w:t>1</w:t>
            </w:r>
          </w:p>
        </w:tc>
        <w:tc>
          <w:tcPr>
            <w:tcW w:w="992" w:type="dxa"/>
          </w:tcPr>
          <w:p w:rsidR="001C0249" w:rsidRDefault="001C0249" w:rsidP="00792258">
            <w:r>
              <w:t>2010г</w:t>
            </w:r>
          </w:p>
        </w:tc>
        <w:tc>
          <w:tcPr>
            <w:tcW w:w="1843" w:type="dxa"/>
          </w:tcPr>
          <w:p w:rsidR="001C0249" w:rsidRPr="007020F2" w:rsidRDefault="001C0249" w:rsidP="00792258"/>
        </w:tc>
        <w:tc>
          <w:tcPr>
            <w:tcW w:w="1276" w:type="dxa"/>
          </w:tcPr>
          <w:p w:rsidR="001C0249"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384"/>
          <w:jc w:val="center"/>
        </w:trPr>
        <w:tc>
          <w:tcPr>
            <w:tcW w:w="540" w:type="dxa"/>
          </w:tcPr>
          <w:p w:rsidR="001C0249" w:rsidRPr="007020F2" w:rsidRDefault="001C0249" w:rsidP="00792258"/>
        </w:tc>
        <w:tc>
          <w:tcPr>
            <w:tcW w:w="1695" w:type="dxa"/>
          </w:tcPr>
          <w:p w:rsidR="001C0249" w:rsidRDefault="001C0249" w:rsidP="00792258"/>
        </w:tc>
        <w:tc>
          <w:tcPr>
            <w:tcW w:w="1701" w:type="dxa"/>
          </w:tcPr>
          <w:p w:rsidR="001C0249" w:rsidRDefault="001C0249" w:rsidP="00792258">
            <w:r>
              <w:t>ООО. Успех»</w:t>
            </w:r>
          </w:p>
        </w:tc>
        <w:tc>
          <w:tcPr>
            <w:tcW w:w="850" w:type="dxa"/>
          </w:tcPr>
          <w:p w:rsidR="001C0249" w:rsidRDefault="001C0249" w:rsidP="00792258">
            <w:r>
              <w:t>200,0</w:t>
            </w:r>
          </w:p>
        </w:tc>
        <w:tc>
          <w:tcPr>
            <w:tcW w:w="1276" w:type="dxa"/>
          </w:tcPr>
          <w:p w:rsidR="001C0249" w:rsidRDefault="001C0249" w:rsidP="00792258">
            <w:r>
              <w:t>1</w:t>
            </w:r>
          </w:p>
        </w:tc>
        <w:tc>
          <w:tcPr>
            <w:tcW w:w="992" w:type="dxa"/>
          </w:tcPr>
          <w:p w:rsidR="001C0249" w:rsidRDefault="001C0249" w:rsidP="00792258">
            <w:r>
              <w:t>1970</w:t>
            </w:r>
          </w:p>
        </w:tc>
        <w:tc>
          <w:tcPr>
            <w:tcW w:w="1843" w:type="dxa"/>
          </w:tcPr>
          <w:p w:rsidR="001C0249" w:rsidRPr="007020F2" w:rsidRDefault="001C0249" w:rsidP="00792258"/>
        </w:tc>
        <w:tc>
          <w:tcPr>
            <w:tcW w:w="1276" w:type="dxa"/>
          </w:tcPr>
          <w:p w:rsidR="001C0249"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630"/>
          <w:jc w:val="center"/>
        </w:trPr>
        <w:tc>
          <w:tcPr>
            <w:tcW w:w="540" w:type="dxa"/>
          </w:tcPr>
          <w:p w:rsidR="001C0249" w:rsidRPr="007020F2" w:rsidRDefault="001C0249" w:rsidP="00792258"/>
        </w:tc>
        <w:tc>
          <w:tcPr>
            <w:tcW w:w="1695" w:type="dxa"/>
          </w:tcPr>
          <w:p w:rsidR="001C0249" w:rsidRDefault="001C0249" w:rsidP="00792258"/>
        </w:tc>
        <w:tc>
          <w:tcPr>
            <w:tcW w:w="1701" w:type="dxa"/>
          </w:tcPr>
          <w:p w:rsidR="001C0249" w:rsidRDefault="001C0249" w:rsidP="00792258"/>
        </w:tc>
        <w:tc>
          <w:tcPr>
            <w:tcW w:w="850" w:type="dxa"/>
          </w:tcPr>
          <w:p w:rsidR="001C0249" w:rsidRDefault="001C0249" w:rsidP="00792258"/>
        </w:tc>
        <w:tc>
          <w:tcPr>
            <w:tcW w:w="1276" w:type="dxa"/>
          </w:tcPr>
          <w:p w:rsidR="001C0249" w:rsidRDefault="001C0249" w:rsidP="00792258"/>
        </w:tc>
        <w:tc>
          <w:tcPr>
            <w:tcW w:w="992" w:type="dxa"/>
          </w:tcPr>
          <w:p w:rsidR="001C0249" w:rsidRDefault="001C0249" w:rsidP="00792258"/>
        </w:tc>
        <w:tc>
          <w:tcPr>
            <w:tcW w:w="1843" w:type="dxa"/>
          </w:tcPr>
          <w:p w:rsidR="001C0249" w:rsidRPr="007020F2" w:rsidRDefault="001C0249" w:rsidP="00792258"/>
        </w:tc>
        <w:tc>
          <w:tcPr>
            <w:tcW w:w="1276" w:type="dxa"/>
          </w:tcPr>
          <w:p w:rsidR="001C0249" w:rsidRDefault="001C0249" w:rsidP="00792258"/>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585"/>
          <w:jc w:val="center"/>
        </w:trPr>
        <w:tc>
          <w:tcPr>
            <w:tcW w:w="540" w:type="dxa"/>
          </w:tcPr>
          <w:p w:rsidR="001C0249" w:rsidRPr="007020F2" w:rsidRDefault="001C0249" w:rsidP="00792258">
            <w:r>
              <w:t>2.</w:t>
            </w:r>
          </w:p>
        </w:tc>
        <w:tc>
          <w:tcPr>
            <w:tcW w:w="1695" w:type="dxa"/>
          </w:tcPr>
          <w:p w:rsidR="001C0249" w:rsidRDefault="001C0249" w:rsidP="00792258">
            <w:pPr>
              <w:rPr>
                <w:rFonts w:ascii="Times New Roman" w:hAnsi="Times New Roman"/>
              </w:rPr>
            </w:pPr>
          </w:p>
          <w:p w:rsidR="001C0249" w:rsidRDefault="001C0249" w:rsidP="00792258">
            <w:pPr>
              <w:rPr>
                <w:rFonts w:ascii="Times New Roman" w:hAnsi="Times New Roman"/>
              </w:rPr>
            </w:pPr>
            <w:r>
              <w:rPr>
                <w:rFonts w:ascii="Times New Roman" w:hAnsi="Times New Roman"/>
              </w:rPr>
              <w:t>Известь.</w:t>
            </w:r>
          </w:p>
          <w:p w:rsidR="001C0249" w:rsidRDefault="001C0249" w:rsidP="00792258">
            <w:pPr>
              <w:rPr>
                <w:rFonts w:ascii="Times New Roman" w:hAnsi="Times New Roman"/>
              </w:rPr>
            </w:pPr>
          </w:p>
          <w:p w:rsidR="001C0249" w:rsidRDefault="001C0249" w:rsidP="00792258"/>
        </w:tc>
        <w:tc>
          <w:tcPr>
            <w:tcW w:w="1701" w:type="dxa"/>
          </w:tcPr>
          <w:p w:rsidR="001C0249" w:rsidRPr="007020F2" w:rsidRDefault="001C0249" w:rsidP="00792258">
            <w:r>
              <w:t>Известковский ФАП</w:t>
            </w:r>
          </w:p>
        </w:tc>
        <w:tc>
          <w:tcPr>
            <w:tcW w:w="850" w:type="dxa"/>
          </w:tcPr>
          <w:p w:rsidR="001C0249" w:rsidRPr="007020F2" w:rsidRDefault="001C0249" w:rsidP="00792258">
            <w:r>
              <w:t>55,9</w:t>
            </w:r>
          </w:p>
        </w:tc>
        <w:tc>
          <w:tcPr>
            <w:tcW w:w="1276" w:type="dxa"/>
          </w:tcPr>
          <w:p w:rsidR="001C0249" w:rsidRPr="007020F2" w:rsidRDefault="001C0249" w:rsidP="00792258">
            <w:r>
              <w:t>1</w:t>
            </w:r>
          </w:p>
        </w:tc>
        <w:tc>
          <w:tcPr>
            <w:tcW w:w="992" w:type="dxa"/>
          </w:tcPr>
          <w:p w:rsidR="001C0249" w:rsidRPr="007020F2" w:rsidRDefault="001C0249" w:rsidP="00792258">
            <w:r>
              <w:t>2000</w:t>
            </w:r>
          </w:p>
        </w:tc>
        <w:tc>
          <w:tcPr>
            <w:tcW w:w="1843" w:type="dxa"/>
          </w:tcPr>
          <w:p w:rsidR="001C0249" w:rsidRPr="007020F2" w:rsidRDefault="001C0249" w:rsidP="00792258"/>
        </w:tc>
        <w:tc>
          <w:tcPr>
            <w:tcW w:w="1276" w:type="dxa"/>
          </w:tcPr>
          <w:p w:rsidR="001C0249" w:rsidRPr="007020F2"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427"/>
          <w:jc w:val="center"/>
        </w:trPr>
        <w:tc>
          <w:tcPr>
            <w:tcW w:w="540" w:type="dxa"/>
          </w:tcPr>
          <w:p w:rsidR="001C0249" w:rsidRPr="007020F2" w:rsidRDefault="001C0249" w:rsidP="00792258"/>
        </w:tc>
        <w:tc>
          <w:tcPr>
            <w:tcW w:w="1695" w:type="dxa"/>
          </w:tcPr>
          <w:p w:rsidR="001C0249" w:rsidRDefault="001C0249" w:rsidP="00792258"/>
        </w:tc>
        <w:tc>
          <w:tcPr>
            <w:tcW w:w="1701" w:type="dxa"/>
          </w:tcPr>
          <w:p w:rsidR="001C0249" w:rsidRPr="007020F2" w:rsidRDefault="001C0249" w:rsidP="00792258">
            <w:r>
              <w:t>Дом культуры</w:t>
            </w:r>
          </w:p>
        </w:tc>
        <w:tc>
          <w:tcPr>
            <w:tcW w:w="850" w:type="dxa"/>
          </w:tcPr>
          <w:p w:rsidR="001C0249" w:rsidRPr="007020F2" w:rsidRDefault="001C0249" w:rsidP="00792258">
            <w:r>
              <w:t>36,0</w:t>
            </w:r>
          </w:p>
        </w:tc>
        <w:tc>
          <w:tcPr>
            <w:tcW w:w="1276" w:type="dxa"/>
          </w:tcPr>
          <w:p w:rsidR="001C0249" w:rsidRPr="007020F2" w:rsidRDefault="001C0249" w:rsidP="00792258">
            <w:r>
              <w:t>1</w:t>
            </w:r>
          </w:p>
        </w:tc>
        <w:tc>
          <w:tcPr>
            <w:tcW w:w="992" w:type="dxa"/>
          </w:tcPr>
          <w:p w:rsidR="001C0249" w:rsidRPr="007020F2" w:rsidRDefault="001C0249" w:rsidP="00792258">
            <w:r>
              <w:t>1970</w:t>
            </w:r>
          </w:p>
        </w:tc>
        <w:tc>
          <w:tcPr>
            <w:tcW w:w="1843" w:type="dxa"/>
          </w:tcPr>
          <w:p w:rsidR="001C0249" w:rsidRPr="007020F2" w:rsidRDefault="001C0249" w:rsidP="00792258">
            <w:r>
              <w:t>50</w:t>
            </w:r>
          </w:p>
        </w:tc>
        <w:tc>
          <w:tcPr>
            <w:tcW w:w="1276" w:type="dxa"/>
          </w:tcPr>
          <w:p w:rsidR="001C0249" w:rsidRPr="007020F2"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421"/>
          <w:jc w:val="center"/>
        </w:trPr>
        <w:tc>
          <w:tcPr>
            <w:tcW w:w="540" w:type="dxa"/>
          </w:tcPr>
          <w:p w:rsidR="001C0249" w:rsidRPr="007020F2" w:rsidRDefault="001C0249" w:rsidP="00792258"/>
        </w:tc>
        <w:tc>
          <w:tcPr>
            <w:tcW w:w="1695" w:type="dxa"/>
          </w:tcPr>
          <w:p w:rsidR="001C0249" w:rsidRDefault="001C0249" w:rsidP="00792258"/>
        </w:tc>
        <w:tc>
          <w:tcPr>
            <w:tcW w:w="1701" w:type="dxa"/>
          </w:tcPr>
          <w:p w:rsidR="001C0249" w:rsidRPr="007020F2" w:rsidRDefault="001C0249" w:rsidP="00792258">
            <w:r>
              <w:t>Библиотека</w:t>
            </w:r>
          </w:p>
        </w:tc>
        <w:tc>
          <w:tcPr>
            <w:tcW w:w="850" w:type="dxa"/>
          </w:tcPr>
          <w:p w:rsidR="001C0249" w:rsidRPr="007020F2" w:rsidRDefault="001C0249" w:rsidP="00792258">
            <w:r>
              <w:t>18</w:t>
            </w:r>
          </w:p>
        </w:tc>
        <w:tc>
          <w:tcPr>
            <w:tcW w:w="1276" w:type="dxa"/>
          </w:tcPr>
          <w:p w:rsidR="001C0249" w:rsidRPr="007020F2" w:rsidRDefault="001C0249" w:rsidP="00792258">
            <w:r>
              <w:t>1</w:t>
            </w:r>
          </w:p>
        </w:tc>
        <w:tc>
          <w:tcPr>
            <w:tcW w:w="992" w:type="dxa"/>
          </w:tcPr>
          <w:p w:rsidR="001C0249" w:rsidRPr="007020F2" w:rsidRDefault="001C0249" w:rsidP="00792258">
            <w:r>
              <w:t>1970</w:t>
            </w:r>
          </w:p>
        </w:tc>
        <w:tc>
          <w:tcPr>
            <w:tcW w:w="1843" w:type="dxa"/>
          </w:tcPr>
          <w:p w:rsidR="001C0249" w:rsidRPr="007020F2" w:rsidRDefault="001C0249" w:rsidP="00792258"/>
        </w:tc>
        <w:tc>
          <w:tcPr>
            <w:tcW w:w="1276" w:type="dxa"/>
          </w:tcPr>
          <w:p w:rsidR="001C0249" w:rsidRPr="007020F2"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255"/>
          <w:jc w:val="center"/>
        </w:trPr>
        <w:tc>
          <w:tcPr>
            <w:tcW w:w="540" w:type="dxa"/>
          </w:tcPr>
          <w:p w:rsidR="001C0249" w:rsidRPr="007020F2" w:rsidRDefault="001C0249" w:rsidP="00792258"/>
        </w:tc>
        <w:tc>
          <w:tcPr>
            <w:tcW w:w="1695" w:type="dxa"/>
          </w:tcPr>
          <w:p w:rsidR="001C0249" w:rsidRDefault="001C0249" w:rsidP="00792258"/>
        </w:tc>
        <w:tc>
          <w:tcPr>
            <w:tcW w:w="1701" w:type="dxa"/>
          </w:tcPr>
          <w:p w:rsidR="001C0249" w:rsidRPr="007020F2" w:rsidRDefault="001C0249" w:rsidP="00792258">
            <w:r>
              <w:t>Отделение почты</w:t>
            </w:r>
          </w:p>
        </w:tc>
        <w:tc>
          <w:tcPr>
            <w:tcW w:w="850" w:type="dxa"/>
          </w:tcPr>
          <w:p w:rsidR="001C0249" w:rsidRPr="007020F2" w:rsidRDefault="001C0249" w:rsidP="00792258">
            <w:r>
              <w:t>18</w:t>
            </w:r>
          </w:p>
        </w:tc>
        <w:tc>
          <w:tcPr>
            <w:tcW w:w="1276" w:type="dxa"/>
          </w:tcPr>
          <w:p w:rsidR="001C0249" w:rsidRPr="007020F2" w:rsidRDefault="001C0249" w:rsidP="00792258">
            <w:r>
              <w:t>1</w:t>
            </w:r>
          </w:p>
        </w:tc>
        <w:tc>
          <w:tcPr>
            <w:tcW w:w="992" w:type="dxa"/>
          </w:tcPr>
          <w:p w:rsidR="001C0249" w:rsidRPr="007020F2" w:rsidRDefault="001C0249" w:rsidP="00792258">
            <w:r>
              <w:t>1970</w:t>
            </w:r>
          </w:p>
        </w:tc>
        <w:tc>
          <w:tcPr>
            <w:tcW w:w="1843" w:type="dxa"/>
          </w:tcPr>
          <w:p w:rsidR="001C0249" w:rsidRPr="007020F2" w:rsidRDefault="001C0249" w:rsidP="00792258"/>
        </w:tc>
        <w:tc>
          <w:tcPr>
            <w:tcW w:w="1276" w:type="dxa"/>
          </w:tcPr>
          <w:p w:rsidR="001C0249" w:rsidRPr="007020F2"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330"/>
          <w:jc w:val="center"/>
        </w:trPr>
        <w:tc>
          <w:tcPr>
            <w:tcW w:w="540" w:type="dxa"/>
          </w:tcPr>
          <w:p w:rsidR="001C0249" w:rsidRPr="007020F2" w:rsidRDefault="001C0249" w:rsidP="00792258"/>
        </w:tc>
        <w:tc>
          <w:tcPr>
            <w:tcW w:w="1695" w:type="dxa"/>
          </w:tcPr>
          <w:p w:rsidR="001C0249" w:rsidRDefault="001C0249" w:rsidP="00792258"/>
        </w:tc>
        <w:tc>
          <w:tcPr>
            <w:tcW w:w="1701" w:type="dxa"/>
          </w:tcPr>
          <w:p w:rsidR="001C0249" w:rsidRPr="007020F2" w:rsidRDefault="001C0249" w:rsidP="00792258">
            <w:r>
              <w:t>Магазин ООО»Фортуна»</w:t>
            </w:r>
          </w:p>
        </w:tc>
        <w:tc>
          <w:tcPr>
            <w:tcW w:w="850" w:type="dxa"/>
          </w:tcPr>
          <w:p w:rsidR="001C0249" w:rsidRPr="007020F2" w:rsidRDefault="001C0249" w:rsidP="00792258">
            <w:r>
              <w:t>32,0</w:t>
            </w:r>
          </w:p>
        </w:tc>
        <w:tc>
          <w:tcPr>
            <w:tcW w:w="1276" w:type="dxa"/>
          </w:tcPr>
          <w:p w:rsidR="001C0249" w:rsidRPr="007020F2" w:rsidRDefault="001C0249" w:rsidP="00792258">
            <w:r>
              <w:t>1</w:t>
            </w:r>
          </w:p>
        </w:tc>
        <w:tc>
          <w:tcPr>
            <w:tcW w:w="992" w:type="dxa"/>
          </w:tcPr>
          <w:p w:rsidR="001C0249" w:rsidRPr="007020F2" w:rsidRDefault="001C0249" w:rsidP="00792258">
            <w:r>
              <w:t>1969</w:t>
            </w:r>
          </w:p>
        </w:tc>
        <w:tc>
          <w:tcPr>
            <w:tcW w:w="1843" w:type="dxa"/>
          </w:tcPr>
          <w:p w:rsidR="001C0249" w:rsidRPr="007020F2" w:rsidRDefault="001C0249" w:rsidP="00792258"/>
        </w:tc>
        <w:tc>
          <w:tcPr>
            <w:tcW w:w="1276" w:type="dxa"/>
          </w:tcPr>
          <w:p w:rsidR="001C0249" w:rsidRPr="007020F2"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255"/>
          <w:jc w:val="center"/>
        </w:trPr>
        <w:tc>
          <w:tcPr>
            <w:tcW w:w="540" w:type="dxa"/>
          </w:tcPr>
          <w:p w:rsidR="001C0249" w:rsidRPr="007020F2" w:rsidRDefault="001C0249" w:rsidP="00792258"/>
        </w:tc>
        <w:tc>
          <w:tcPr>
            <w:tcW w:w="1695" w:type="dxa"/>
          </w:tcPr>
          <w:p w:rsidR="001C0249" w:rsidRDefault="001C0249" w:rsidP="00792258"/>
        </w:tc>
        <w:tc>
          <w:tcPr>
            <w:tcW w:w="1701" w:type="dxa"/>
          </w:tcPr>
          <w:p w:rsidR="001C0249" w:rsidRPr="007020F2" w:rsidRDefault="001C0249" w:rsidP="00792258">
            <w:r>
              <w:t>Скважина</w:t>
            </w:r>
          </w:p>
        </w:tc>
        <w:tc>
          <w:tcPr>
            <w:tcW w:w="850" w:type="dxa"/>
          </w:tcPr>
          <w:p w:rsidR="001C0249" w:rsidRPr="007020F2" w:rsidRDefault="001C0249" w:rsidP="00792258">
            <w:r>
              <w:t>2,8</w:t>
            </w:r>
          </w:p>
        </w:tc>
        <w:tc>
          <w:tcPr>
            <w:tcW w:w="1276" w:type="dxa"/>
          </w:tcPr>
          <w:p w:rsidR="001C0249" w:rsidRPr="007020F2" w:rsidRDefault="001C0249" w:rsidP="00792258"/>
        </w:tc>
        <w:tc>
          <w:tcPr>
            <w:tcW w:w="992" w:type="dxa"/>
          </w:tcPr>
          <w:p w:rsidR="001C0249" w:rsidRPr="007020F2" w:rsidRDefault="001C0249" w:rsidP="00792258">
            <w:r>
              <w:t>1970</w:t>
            </w:r>
          </w:p>
        </w:tc>
        <w:tc>
          <w:tcPr>
            <w:tcW w:w="1843" w:type="dxa"/>
          </w:tcPr>
          <w:p w:rsidR="001C0249" w:rsidRPr="007020F2" w:rsidRDefault="001C0249" w:rsidP="00792258"/>
        </w:tc>
        <w:tc>
          <w:tcPr>
            <w:tcW w:w="1276" w:type="dxa"/>
          </w:tcPr>
          <w:p w:rsidR="001C0249" w:rsidRPr="007020F2" w:rsidRDefault="001C0249" w:rsidP="00792258"/>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315"/>
          <w:jc w:val="center"/>
        </w:trPr>
        <w:tc>
          <w:tcPr>
            <w:tcW w:w="540" w:type="dxa"/>
          </w:tcPr>
          <w:p w:rsidR="001C0249" w:rsidRPr="007020F2" w:rsidRDefault="001C0249" w:rsidP="00792258"/>
        </w:tc>
        <w:tc>
          <w:tcPr>
            <w:tcW w:w="1695" w:type="dxa"/>
          </w:tcPr>
          <w:p w:rsidR="001C0249" w:rsidRDefault="001C0249" w:rsidP="00792258"/>
        </w:tc>
        <w:tc>
          <w:tcPr>
            <w:tcW w:w="1701" w:type="dxa"/>
          </w:tcPr>
          <w:p w:rsidR="001C0249" w:rsidRPr="007020F2" w:rsidRDefault="001C0249" w:rsidP="00792258">
            <w:r>
              <w:t>Водонапорная башня</w:t>
            </w:r>
          </w:p>
        </w:tc>
        <w:tc>
          <w:tcPr>
            <w:tcW w:w="850" w:type="dxa"/>
          </w:tcPr>
          <w:p w:rsidR="001C0249" w:rsidRPr="007020F2" w:rsidRDefault="001C0249" w:rsidP="00792258">
            <w:r>
              <w:t>206м</w:t>
            </w:r>
          </w:p>
        </w:tc>
        <w:tc>
          <w:tcPr>
            <w:tcW w:w="1276" w:type="dxa"/>
          </w:tcPr>
          <w:p w:rsidR="001C0249" w:rsidRPr="007020F2" w:rsidRDefault="001C0249" w:rsidP="00792258"/>
        </w:tc>
        <w:tc>
          <w:tcPr>
            <w:tcW w:w="992" w:type="dxa"/>
          </w:tcPr>
          <w:p w:rsidR="001C0249" w:rsidRPr="007020F2" w:rsidRDefault="001C0249" w:rsidP="00792258">
            <w:r>
              <w:t>1970</w:t>
            </w:r>
          </w:p>
        </w:tc>
        <w:tc>
          <w:tcPr>
            <w:tcW w:w="1843" w:type="dxa"/>
          </w:tcPr>
          <w:p w:rsidR="001C0249" w:rsidRPr="007020F2" w:rsidRDefault="001C0249" w:rsidP="00792258"/>
        </w:tc>
        <w:tc>
          <w:tcPr>
            <w:tcW w:w="1276" w:type="dxa"/>
          </w:tcPr>
          <w:p w:rsidR="001C0249" w:rsidRPr="007020F2"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479"/>
          <w:jc w:val="center"/>
        </w:trPr>
        <w:tc>
          <w:tcPr>
            <w:tcW w:w="540" w:type="dxa"/>
          </w:tcPr>
          <w:p w:rsidR="001C0249" w:rsidRPr="007020F2" w:rsidRDefault="001C0249" w:rsidP="00792258"/>
        </w:tc>
        <w:tc>
          <w:tcPr>
            <w:tcW w:w="1695" w:type="dxa"/>
          </w:tcPr>
          <w:p w:rsidR="001C0249" w:rsidRDefault="001C0249" w:rsidP="00792258"/>
          <w:p w:rsidR="001C0249" w:rsidRDefault="001C0249" w:rsidP="00792258"/>
        </w:tc>
        <w:tc>
          <w:tcPr>
            <w:tcW w:w="1701" w:type="dxa"/>
          </w:tcPr>
          <w:p w:rsidR="001C0249" w:rsidRPr="007020F2" w:rsidRDefault="001C0249" w:rsidP="00792258">
            <w:r>
              <w:t>Водопрово</w:t>
            </w:r>
            <w:r>
              <w:t>д</w:t>
            </w:r>
            <w:r>
              <w:t>ные сети</w:t>
            </w:r>
          </w:p>
        </w:tc>
        <w:tc>
          <w:tcPr>
            <w:tcW w:w="850" w:type="dxa"/>
          </w:tcPr>
          <w:p w:rsidR="001C0249" w:rsidRPr="007020F2" w:rsidRDefault="001C0249" w:rsidP="00792258">
            <w:r>
              <w:t>5,291 км</w:t>
            </w:r>
          </w:p>
        </w:tc>
        <w:tc>
          <w:tcPr>
            <w:tcW w:w="1276" w:type="dxa"/>
          </w:tcPr>
          <w:p w:rsidR="001C0249" w:rsidRPr="007020F2" w:rsidRDefault="001C0249" w:rsidP="00792258"/>
        </w:tc>
        <w:tc>
          <w:tcPr>
            <w:tcW w:w="992" w:type="dxa"/>
          </w:tcPr>
          <w:p w:rsidR="001C0249" w:rsidRPr="007020F2" w:rsidRDefault="001C0249" w:rsidP="00792258">
            <w:r>
              <w:t>1970г</w:t>
            </w:r>
          </w:p>
        </w:tc>
        <w:tc>
          <w:tcPr>
            <w:tcW w:w="1843" w:type="dxa"/>
          </w:tcPr>
          <w:p w:rsidR="001C0249" w:rsidRPr="007020F2" w:rsidRDefault="001C0249" w:rsidP="00792258"/>
        </w:tc>
        <w:tc>
          <w:tcPr>
            <w:tcW w:w="1276" w:type="dxa"/>
          </w:tcPr>
          <w:p w:rsidR="001C0249" w:rsidRPr="007020F2"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720"/>
          <w:jc w:val="center"/>
        </w:trPr>
        <w:tc>
          <w:tcPr>
            <w:tcW w:w="540" w:type="dxa"/>
          </w:tcPr>
          <w:p w:rsidR="001C0249" w:rsidRPr="007020F2" w:rsidRDefault="001C0249" w:rsidP="00792258"/>
        </w:tc>
        <w:tc>
          <w:tcPr>
            <w:tcW w:w="1695" w:type="dxa"/>
          </w:tcPr>
          <w:p w:rsidR="001C0249" w:rsidRDefault="001C0249" w:rsidP="00792258"/>
          <w:p w:rsidR="001C0249" w:rsidRDefault="001C0249" w:rsidP="00792258">
            <w:r>
              <w:t>П. ст. Свежен</w:t>
            </w:r>
            <w:r>
              <w:t>ь</w:t>
            </w:r>
            <w:r>
              <w:t>кая</w:t>
            </w:r>
          </w:p>
          <w:p w:rsidR="001C0249" w:rsidRDefault="001C0249" w:rsidP="00792258"/>
        </w:tc>
        <w:tc>
          <w:tcPr>
            <w:tcW w:w="1701" w:type="dxa"/>
          </w:tcPr>
          <w:p w:rsidR="001C0249" w:rsidRPr="007020F2" w:rsidRDefault="001C0249" w:rsidP="00792258">
            <w:r>
              <w:t>Свеженский ФАП</w:t>
            </w:r>
          </w:p>
        </w:tc>
        <w:tc>
          <w:tcPr>
            <w:tcW w:w="850" w:type="dxa"/>
          </w:tcPr>
          <w:p w:rsidR="001C0249" w:rsidRPr="007020F2" w:rsidRDefault="001C0249" w:rsidP="00792258">
            <w:r>
              <w:t>18,0</w:t>
            </w:r>
          </w:p>
        </w:tc>
        <w:tc>
          <w:tcPr>
            <w:tcW w:w="1276" w:type="dxa"/>
          </w:tcPr>
          <w:p w:rsidR="001C0249" w:rsidRPr="007020F2" w:rsidRDefault="001C0249" w:rsidP="00792258"/>
        </w:tc>
        <w:tc>
          <w:tcPr>
            <w:tcW w:w="992" w:type="dxa"/>
          </w:tcPr>
          <w:p w:rsidR="001C0249" w:rsidRPr="007020F2" w:rsidRDefault="001C0249" w:rsidP="00792258">
            <w:r>
              <w:t>2010г</w:t>
            </w:r>
          </w:p>
        </w:tc>
        <w:tc>
          <w:tcPr>
            <w:tcW w:w="1843" w:type="dxa"/>
          </w:tcPr>
          <w:p w:rsidR="001C0249" w:rsidRPr="007020F2" w:rsidRDefault="001C0249" w:rsidP="00792258"/>
        </w:tc>
        <w:tc>
          <w:tcPr>
            <w:tcW w:w="1276" w:type="dxa"/>
          </w:tcPr>
          <w:p w:rsidR="001C0249" w:rsidRPr="007020F2"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480"/>
          <w:jc w:val="center"/>
        </w:trPr>
        <w:tc>
          <w:tcPr>
            <w:tcW w:w="540" w:type="dxa"/>
          </w:tcPr>
          <w:p w:rsidR="001C0249" w:rsidRPr="007020F2" w:rsidRDefault="001C0249" w:rsidP="00792258"/>
        </w:tc>
        <w:tc>
          <w:tcPr>
            <w:tcW w:w="1695" w:type="dxa"/>
          </w:tcPr>
          <w:p w:rsidR="001C0249" w:rsidRDefault="001C0249" w:rsidP="00792258"/>
          <w:p w:rsidR="001C0249" w:rsidRDefault="001C0249" w:rsidP="00792258"/>
        </w:tc>
        <w:tc>
          <w:tcPr>
            <w:tcW w:w="1701" w:type="dxa"/>
          </w:tcPr>
          <w:p w:rsidR="001C0249" w:rsidRPr="007020F2" w:rsidRDefault="001C0249" w:rsidP="00792258">
            <w:r>
              <w:t>Дом культуры</w:t>
            </w:r>
          </w:p>
        </w:tc>
        <w:tc>
          <w:tcPr>
            <w:tcW w:w="850" w:type="dxa"/>
          </w:tcPr>
          <w:p w:rsidR="001C0249" w:rsidRPr="007020F2" w:rsidRDefault="001C0249" w:rsidP="00792258">
            <w:r>
              <w:t>36,6</w:t>
            </w:r>
          </w:p>
        </w:tc>
        <w:tc>
          <w:tcPr>
            <w:tcW w:w="1276" w:type="dxa"/>
          </w:tcPr>
          <w:p w:rsidR="001C0249" w:rsidRPr="007020F2" w:rsidRDefault="001C0249" w:rsidP="00792258"/>
        </w:tc>
        <w:tc>
          <w:tcPr>
            <w:tcW w:w="992" w:type="dxa"/>
          </w:tcPr>
          <w:p w:rsidR="001C0249" w:rsidRPr="007020F2" w:rsidRDefault="001C0249" w:rsidP="00792258">
            <w:r>
              <w:t>1970г</w:t>
            </w:r>
          </w:p>
        </w:tc>
        <w:tc>
          <w:tcPr>
            <w:tcW w:w="1843" w:type="dxa"/>
          </w:tcPr>
          <w:p w:rsidR="001C0249" w:rsidRPr="007020F2" w:rsidRDefault="001C0249" w:rsidP="00792258"/>
        </w:tc>
        <w:tc>
          <w:tcPr>
            <w:tcW w:w="1276" w:type="dxa"/>
          </w:tcPr>
          <w:p w:rsidR="001C0249" w:rsidRPr="007020F2"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585"/>
          <w:jc w:val="center"/>
        </w:trPr>
        <w:tc>
          <w:tcPr>
            <w:tcW w:w="540" w:type="dxa"/>
          </w:tcPr>
          <w:p w:rsidR="001C0249" w:rsidRPr="007020F2" w:rsidRDefault="001C0249" w:rsidP="00792258"/>
        </w:tc>
        <w:tc>
          <w:tcPr>
            <w:tcW w:w="1695" w:type="dxa"/>
          </w:tcPr>
          <w:p w:rsidR="001C0249" w:rsidRDefault="001C0249" w:rsidP="00792258"/>
          <w:p w:rsidR="001C0249" w:rsidRDefault="001C0249" w:rsidP="00792258"/>
        </w:tc>
        <w:tc>
          <w:tcPr>
            <w:tcW w:w="1701" w:type="dxa"/>
          </w:tcPr>
          <w:p w:rsidR="001C0249" w:rsidRPr="007020F2" w:rsidRDefault="001C0249" w:rsidP="00792258">
            <w:r>
              <w:t>Отделение почты</w:t>
            </w:r>
          </w:p>
        </w:tc>
        <w:tc>
          <w:tcPr>
            <w:tcW w:w="850" w:type="dxa"/>
          </w:tcPr>
          <w:p w:rsidR="001C0249" w:rsidRPr="007020F2" w:rsidRDefault="001C0249" w:rsidP="00792258">
            <w:r>
              <w:t>42,4</w:t>
            </w:r>
          </w:p>
        </w:tc>
        <w:tc>
          <w:tcPr>
            <w:tcW w:w="1276" w:type="dxa"/>
          </w:tcPr>
          <w:p w:rsidR="001C0249" w:rsidRPr="007020F2" w:rsidRDefault="001C0249" w:rsidP="00792258"/>
        </w:tc>
        <w:tc>
          <w:tcPr>
            <w:tcW w:w="992" w:type="dxa"/>
          </w:tcPr>
          <w:p w:rsidR="001C0249" w:rsidRPr="007020F2" w:rsidRDefault="001C0249" w:rsidP="00792258">
            <w:r>
              <w:t>1968 г</w:t>
            </w:r>
          </w:p>
        </w:tc>
        <w:tc>
          <w:tcPr>
            <w:tcW w:w="1843" w:type="dxa"/>
          </w:tcPr>
          <w:p w:rsidR="001C0249" w:rsidRPr="007020F2" w:rsidRDefault="001C0249" w:rsidP="00792258"/>
        </w:tc>
        <w:tc>
          <w:tcPr>
            <w:tcW w:w="1276" w:type="dxa"/>
          </w:tcPr>
          <w:p w:rsidR="001C0249" w:rsidRPr="007020F2"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315"/>
          <w:jc w:val="center"/>
        </w:trPr>
        <w:tc>
          <w:tcPr>
            <w:tcW w:w="540" w:type="dxa"/>
          </w:tcPr>
          <w:p w:rsidR="001C0249" w:rsidRPr="007020F2" w:rsidRDefault="001C0249" w:rsidP="00792258"/>
        </w:tc>
        <w:tc>
          <w:tcPr>
            <w:tcW w:w="1695" w:type="dxa"/>
          </w:tcPr>
          <w:p w:rsidR="001C0249" w:rsidRDefault="001C0249" w:rsidP="00792258"/>
        </w:tc>
        <w:tc>
          <w:tcPr>
            <w:tcW w:w="1701" w:type="dxa"/>
          </w:tcPr>
          <w:p w:rsidR="001C0249" w:rsidRPr="007020F2" w:rsidRDefault="001C0249" w:rsidP="00792258">
            <w:r>
              <w:t>Магазин ООО «Фортуна»</w:t>
            </w:r>
          </w:p>
        </w:tc>
        <w:tc>
          <w:tcPr>
            <w:tcW w:w="850" w:type="dxa"/>
          </w:tcPr>
          <w:p w:rsidR="001C0249" w:rsidRPr="007020F2" w:rsidRDefault="001C0249" w:rsidP="00792258">
            <w:r>
              <w:t>64,2</w:t>
            </w:r>
          </w:p>
        </w:tc>
        <w:tc>
          <w:tcPr>
            <w:tcW w:w="1276" w:type="dxa"/>
          </w:tcPr>
          <w:p w:rsidR="001C0249" w:rsidRPr="007020F2" w:rsidRDefault="001C0249" w:rsidP="00792258"/>
        </w:tc>
        <w:tc>
          <w:tcPr>
            <w:tcW w:w="992" w:type="dxa"/>
          </w:tcPr>
          <w:p w:rsidR="001C0249" w:rsidRPr="007020F2" w:rsidRDefault="001C0249" w:rsidP="00792258">
            <w:r>
              <w:t>1972 г</w:t>
            </w:r>
          </w:p>
        </w:tc>
        <w:tc>
          <w:tcPr>
            <w:tcW w:w="1843" w:type="dxa"/>
          </w:tcPr>
          <w:p w:rsidR="001C0249" w:rsidRPr="007020F2" w:rsidRDefault="001C0249" w:rsidP="00792258"/>
        </w:tc>
        <w:tc>
          <w:tcPr>
            <w:tcW w:w="1276" w:type="dxa"/>
          </w:tcPr>
          <w:p w:rsidR="001C0249" w:rsidRPr="007020F2"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r w:rsidR="001C0249" w:rsidRPr="007020F2" w:rsidTr="0075178F">
        <w:trPr>
          <w:trHeight w:val="300"/>
          <w:jc w:val="center"/>
        </w:trPr>
        <w:tc>
          <w:tcPr>
            <w:tcW w:w="540" w:type="dxa"/>
          </w:tcPr>
          <w:p w:rsidR="001C0249" w:rsidRPr="007020F2" w:rsidRDefault="001C0249" w:rsidP="00792258"/>
        </w:tc>
        <w:tc>
          <w:tcPr>
            <w:tcW w:w="1695" w:type="dxa"/>
          </w:tcPr>
          <w:p w:rsidR="001C0249" w:rsidRDefault="001C0249" w:rsidP="00792258"/>
        </w:tc>
        <w:tc>
          <w:tcPr>
            <w:tcW w:w="1701" w:type="dxa"/>
          </w:tcPr>
          <w:p w:rsidR="001C0249" w:rsidRPr="007020F2" w:rsidRDefault="001C0249" w:rsidP="00792258">
            <w:r>
              <w:t>Водопрово</w:t>
            </w:r>
            <w:r>
              <w:t>д</w:t>
            </w:r>
            <w:r>
              <w:lastRenderedPageBreak/>
              <w:t>ная сеть</w:t>
            </w:r>
          </w:p>
        </w:tc>
        <w:tc>
          <w:tcPr>
            <w:tcW w:w="850" w:type="dxa"/>
          </w:tcPr>
          <w:p w:rsidR="001C0249" w:rsidRPr="007020F2" w:rsidRDefault="001C0249" w:rsidP="00792258">
            <w:r>
              <w:lastRenderedPageBreak/>
              <w:t>3,0 км</w:t>
            </w:r>
          </w:p>
        </w:tc>
        <w:tc>
          <w:tcPr>
            <w:tcW w:w="1276" w:type="dxa"/>
          </w:tcPr>
          <w:p w:rsidR="001C0249" w:rsidRPr="007020F2" w:rsidRDefault="001C0249" w:rsidP="00792258"/>
        </w:tc>
        <w:tc>
          <w:tcPr>
            <w:tcW w:w="992" w:type="dxa"/>
          </w:tcPr>
          <w:p w:rsidR="001C0249" w:rsidRPr="007020F2" w:rsidRDefault="001C0249" w:rsidP="00792258">
            <w:r>
              <w:t>2010г</w:t>
            </w:r>
          </w:p>
        </w:tc>
        <w:tc>
          <w:tcPr>
            <w:tcW w:w="1843" w:type="dxa"/>
          </w:tcPr>
          <w:p w:rsidR="001C0249" w:rsidRPr="007020F2" w:rsidRDefault="001C0249" w:rsidP="00792258"/>
        </w:tc>
        <w:tc>
          <w:tcPr>
            <w:tcW w:w="1276" w:type="dxa"/>
          </w:tcPr>
          <w:p w:rsidR="001C0249" w:rsidRPr="007020F2" w:rsidRDefault="001C0249" w:rsidP="00792258">
            <w:r>
              <w:t>Удовл.</w:t>
            </w:r>
          </w:p>
        </w:tc>
        <w:tc>
          <w:tcPr>
            <w:tcW w:w="1842"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r>
    </w:tbl>
    <w:p w:rsidR="00684FAC" w:rsidRDefault="00684FAC" w:rsidP="00D66715">
      <w:pPr>
        <w:rPr>
          <w:sz w:val="24"/>
          <w:szCs w:val="24"/>
        </w:rPr>
      </w:pPr>
    </w:p>
    <w:p w:rsidR="00792258" w:rsidRDefault="00792258" w:rsidP="00D66715">
      <w:pPr>
        <w:rPr>
          <w:sz w:val="24"/>
          <w:szCs w:val="24"/>
        </w:rPr>
      </w:pPr>
    </w:p>
    <w:p w:rsidR="00792258" w:rsidRDefault="00792258" w:rsidP="00D66715">
      <w:pPr>
        <w:rPr>
          <w:sz w:val="24"/>
          <w:szCs w:val="24"/>
        </w:rPr>
      </w:pPr>
    </w:p>
    <w:p w:rsidR="00F71E9B" w:rsidRDefault="00F71E9B" w:rsidP="00A45914">
      <w:pPr>
        <w:rPr>
          <w:sz w:val="24"/>
          <w:szCs w:val="24"/>
        </w:rPr>
      </w:pPr>
    </w:p>
    <w:p w:rsidR="00A45914" w:rsidRDefault="00A45914" w:rsidP="00A45914">
      <w:pPr>
        <w:rPr>
          <w:sz w:val="24"/>
          <w:szCs w:val="24"/>
        </w:rPr>
      </w:pPr>
    </w:p>
    <w:p w:rsidR="00A45914" w:rsidRDefault="00A45914" w:rsidP="00A45914">
      <w:pPr>
        <w:rPr>
          <w:sz w:val="24"/>
          <w:szCs w:val="24"/>
        </w:rPr>
      </w:pPr>
    </w:p>
    <w:p w:rsidR="00F71E9B" w:rsidRDefault="00F71E9B" w:rsidP="00792258">
      <w:pPr>
        <w:jc w:val="right"/>
        <w:rPr>
          <w:sz w:val="24"/>
          <w:szCs w:val="24"/>
        </w:rPr>
      </w:pPr>
    </w:p>
    <w:p w:rsidR="00F71E9B" w:rsidRDefault="00F71E9B" w:rsidP="00792258">
      <w:pPr>
        <w:jc w:val="right"/>
        <w:rPr>
          <w:sz w:val="24"/>
          <w:szCs w:val="24"/>
        </w:rPr>
      </w:pPr>
    </w:p>
    <w:p w:rsidR="00792258" w:rsidRPr="00792258" w:rsidRDefault="00792258" w:rsidP="00792258">
      <w:pPr>
        <w:jc w:val="right"/>
        <w:rPr>
          <w:sz w:val="24"/>
          <w:szCs w:val="24"/>
        </w:rPr>
      </w:pPr>
      <w:r w:rsidRPr="00792258">
        <w:rPr>
          <w:sz w:val="24"/>
          <w:szCs w:val="24"/>
        </w:rPr>
        <w:t>Приложение 2</w:t>
      </w:r>
    </w:p>
    <w:p w:rsidR="00792258" w:rsidRDefault="00792258" w:rsidP="00792258">
      <w:pPr>
        <w:jc w:val="center"/>
        <w:rPr>
          <w:b/>
          <w:sz w:val="28"/>
          <w:szCs w:val="28"/>
        </w:rPr>
      </w:pPr>
    </w:p>
    <w:p w:rsidR="00792258" w:rsidRDefault="00792258" w:rsidP="00792258">
      <w:pPr>
        <w:jc w:val="center"/>
        <w:rPr>
          <w:b/>
          <w:sz w:val="28"/>
          <w:szCs w:val="28"/>
        </w:rPr>
      </w:pPr>
      <w:r w:rsidRPr="00792258">
        <w:rPr>
          <w:b/>
          <w:sz w:val="28"/>
          <w:szCs w:val="28"/>
        </w:rPr>
        <w:t xml:space="preserve">Объекты социальной и инженерной инфраструктуры, находящиеся в стадии строительства на территории </w:t>
      </w:r>
      <w:r w:rsidR="001E6D0E">
        <w:rPr>
          <w:b/>
          <w:sz w:val="28"/>
          <w:szCs w:val="28"/>
        </w:rPr>
        <w:t xml:space="preserve">               муниципального образования</w:t>
      </w:r>
    </w:p>
    <w:p w:rsidR="001E6D0E" w:rsidRDefault="001E6D0E" w:rsidP="00792258">
      <w:pPr>
        <w:jc w:val="center"/>
        <w:rPr>
          <w:b/>
          <w:sz w:val="28"/>
          <w:szCs w:val="28"/>
        </w:rPr>
      </w:pPr>
    </w:p>
    <w:tbl>
      <w:tblPr>
        <w:tblStyle w:val="22"/>
        <w:tblW w:w="0" w:type="auto"/>
        <w:jc w:val="center"/>
        <w:tblLayout w:type="fixed"/>
        <w:tblLook w:val="04A0"/>
      </w:tblPr>
      <w:tblGrid>
        <w:gridCol w:w="675"/>
        <w:gridCol w:w="1560"/>
        <w:gridCol w:w="1134"/>
        <w:gridCol w:w="1417"/>
        <w:gridCol w:w="1418"/>
        <w:gridCol w:w="1275"/>
        <w:gridCol w:w="851"/>
        <w:gridCol w:w="1417"/>
        <w:gridCol w:w="1134"/>
        <w:gridCol w:w="1560"/>
        <w:gridCol w:w="1842"/>
      </w:tblGrid>
      <w:tr w:rsidR="0069234B" w:rsidRPr="0069234B" w:rsidTr="00C51CBA">
        <w:trPr>
          <w:jc w:val="center"/>
        </w:trPr>
        <w:tc>
          <w:tcPr>
            <w:tcW w:w="675" w:type="dxa"/>
            <w:vMerge w:val="restart"/>
          </w:tcPr>
          <w:p w:rsidR="0069234B" w:rsidRPr="00364533" w:rsidRDefault="0069234B" w:rsidP="00364533">
            <w:pPr>
              <w:jc w:val="center"/>
              <w:rPr>
                <w:rFonts w:ascii="Times New Roman" w:hAnsi="Times New Roman"/>
              </w:rPr>
            </w:pPr>
            <w:r w:rsidRPr="0069234B">
              <w:rPr>
                <w:rFonts w:ascii="Times New Roman" w:hAnsi="Times New Roman"/>
              </w:rPr>
              <w:t>№ п/п</w:t>
            </w:r>
          </w:p>
        </w:tc>
        <w:tc>
          <w:tcPr>
            <w:tcW w:w="1560" w:type="dxa"/>
            <w:vMerge w:val="restart"/>
          </w:tcPr>
          <w:p w:rsidR="0069234B" w:rsidRPr="00364533" w:rsidRDefault="0069234B" w:rsidP="00364533">
            <w:pPr>
              <w:jc w:val="center"/>
              <w:rPr>
                <w:rFonts w:ascii="Times New Roman" w:hAnsi="Times New Roman"/>
              </w:rPr>
            </w:pPr>
            <w:r w:rsidRPr="0069234B">
              <w:rPr>
                <w:rFonts w:ascii="Times New Roman" w:hAnsi="Times New Roman"/>
              </w:rPr>
              <w:t>Наименов</w:t>
            </w:r>
            <w:r w:rsidRPr="0069234B">
              <w:rPr>
                <w:rFonts w:ascii="Times New Roman" w:hAnsi="Times New Roman"/>
              </w:rPr>
              <w:t>а</w:t>
            </w:r>
            <w:r w:rsidRPr="0069234B">
              <w:rPr>
                <w:rFonts w:ascii="Times New Roman" w:hAnsi="Times New Roman"/>
              </w:rPr>
              <w:t>ние населе</w:t>
            </w:r>
            <w:r w:rsidRPr="0069234B">
              <w:rPr>
                <w:rFonts w:ascii="Times New Roman" w:hAnsi="Times New Roman"/>
              </w:rPr>
              <w:t>н</w:t>
            </w:r>
            <w:r w:rsidRPr="0069234B">
              <w:rPr>
                <w:rFonts w:ascii="Times New Roman" w:hAnsi="Times New Roman"/>
              </w:rPr>
              <w:t>ного пункта</w:t>
            </w:r>
          </w:p>
        </w:tc>
        <w:tc>
          <w:tcPr>
            <w:tcW w:w="1134" w:type="dxa"/>
            <w:vMerge w:val="restart"/>
          </w:tcPr>
          <w:p w:rsidR="0069234B" w:rsidRPr="00364533" w:rsidRDefault="0069234B" w:rsidP="00364533">
            <w:pPr>
              <w:jc w:val="center"/>
              <w:rPr>
                <w:rFonts w:ascii="Times New Roman" w:hAnsi="Times New Roman"/>
              </w:rPr>
            </w:pPr>
            <w:r w:rsidRPr="0069234B">
              <w:rPr>
                <w:rFonts w:ascii="Times New Roman" w:hAnsi="Times New Roman"/>
              </w:rPr>
              <w:t>Год н</w:t>
            </w:r>
            <w:r w:rsidRPr="0069234B">
              <w:rPr>
                <w:rFonts w:ascii="Times New Roman" w:hAnsi="Times New Roman"/>
              </w:rPr>
              <w:t>а</w:t>
            </w:r>
            <w:r w:rsidRPr="0069234B">
              <w:rPr>
                <w:rFonts w:ascii="Times New Roman" w:hAnsi="Times New Roman"/>
              </w:rPr>
              <w:t>чала и оконч</w:t>
            </w:r>
            <w:r w:rsidRPr="0069234B">
              <w:rPr>
                <w:rFonts w:ascii="Times New Roman" w:hAnsi="Times New Roman"/>
              </w:rPr>
              <w:t>а</w:t>
            </w:r>
            <w:r w:rsidRPr="0069234B">
              <w:rPr>
                <w:rFonts w:ascii="Times New Roman" w:hAnsi="Times New Roman"/>
              </w:rPr>
              <w:t>ния стро</w:t>
            </w:r>
            <w:r w:rsidRPr="0069234B">
              <w:rPr>
                <w:rFonts w:ascii="Times New Roman" w:hAnsi="Times New Roman"/>
              </w:rPr>
              <w:t>и</w:t>
            </w:r>
            <w:r w:rsidRPr="0069234B">
              <w:rPr>
                <w:rFonts w:ascii="Times New Roman" w:hAnsi="Times New Roman"/>
              </w:rPr>
              <w:t>тельства</w:t>
            </w:r>
          </w:p>
        </w:tc>
        <w:tc>
          <w:tcPr>
            <w:tcW w:w="1417" w:type="dxa"/>
            <w:vMerge w:val="restart"/>
          </w:tcPr>
          <w:p w:rsidR="0069234B" w:rsidRPr="00364533" w:rsidRDefault="0069234B" w:rsidP="00364533">
            <w:pPr>
              <w:jc w:val="center"/>
              <w:rPr>
                <w:rFonts w:ascii="Times New Roman" w:hAnsi="Times New Roman"/>
              </w:rPr>
            </w:pPr>
            <w:r w:rsidRPr="00364533">
              <w:rPr>
                <w:rFonts w:ascii="Times New Roman" w:hAnsi="Times New Roman"/>
              </w:rPr>
              <w:t xml:space="preserve">Наличие </w:t>
            </w:r>
            <w:r w:rsidRPr="0069234B">
              <w:rPr>
                <w:rFonts w:ascii="Times New Roman" w:hAnsi="Times New Roman"/>
              </w:rPr>
              <w:t>проектно-сметной д</w:t>
            </w:r>
            <w:r w:rsidRPr="0069234B">
              <w:rPr>
                <w:rFonts w:ascii="Times New Roman" w:hAnsi="Times New Roman"/>
              </w:rPr>
              <w:t>о</w:t>
            </w:r>
            <w:r w:rsidRPr="0069234B">
              <w:rPr>
                <w:rFonts w:ascii="Times New Roman" w:hAnsi="Times New Roman"/>
              </w:rPr>
              <w:t>кументации, заключение государс</w:t>
            </w:r>
            <w:r w:rsidRPr="0069234B">
              <w:rPr>
                <w:rFonts w:ascii="Times New Roman" w:hAnsi="Times New Roman"/>
              </w:rPr>
              <w:t>т</w:t>
            </w:r>
            <w:r w:rsidRPr="0069234B">
              <w:rPr>
                <w:rFonts w:ascii="Times New Roman" w:hAnsi="Times New Roman"/>
              </w:rPr>
              <w:t>венной эк</w:t>
            </w:r>
            <w:r w:rsidRPr="0069234B">
              <w:rPr>
                <w:rFonts w:ascii="Times New Roman" w:hAnsi="Times New Roman"/>
              </w:rPr>
              <w:t>с</w:t>
            </w:r>
            <w:r w:rsidRPr="0069234B">
              <w:rPr>
                <w:rFonts w:ascii="Times New Roman" w:hAnsi="Times New Roman"/>
              </w:rPr>
              <w:t>пертизы</w:t>
            </w:r>
          </w:p>
        </w:tc>
        <w:tc>
          <w:tcPr>
            <w:tcW w:w="1418" w:type="dxa"/>
            <w:vMerge w:val="restart"/>
          </w:tcPr>
          <w:p w:rsidR="0069234B" w:rsidRPr="00364533" w:rsidRDefault="0069234B" w:rsidP="00364533">
            <w:pPr>
              <w:jc w:val="center"/>
              <w:rPr>
                <w:rFonts w:ascii="Times New Roman" w:hAnsi="Times New Roman"/>
              </w:rPr>
            </w:pPr>
            <w:r w:rsidRPr="0069234B">
              <w:rPr>
                <w:rFonts w:ascii="Times New Roman" w:hAnsi="Times New Roman"/>
              </w:rPr>
              <w:t>Наличие документ</w:t>
            </w:r>
            <w:r w:rsidRPr="0069234B">
              <w:rPr>
                <w:rFonts w:ascii="Times New Roman" w:hAnsi="Times New Roman"/>
              </w:rPr>
              <w:t>а</w:t>
            </w:r>
            <w:r w:rsidRPr="0069234B">
              <w:rPr>
                <w:rFonts w:ascii="Times New Roman" w:hAnsi="Times New Roman"/>
              </w:rPr>
              <w:t>ции на з</w:t>
            </w:r>
            <w:r w:rsidRPr="0069234B">
              <w:rPr>
                <w:rFonts w:ascii="Times New Roman" w:hAnsi="Times New Roman"/>
              </w:rPr>
              <w:t>е</w:t>
            </w:r>
            <w:r w:rsidRPr="0069234B">
              <w:rPr>
                <w:rFonts w:ascii="Times New Roman" w:hAnsi="Times New Roman"/>
              </w:rPr>
              <w:t>мельный участок</w:t>
            </w:r>
          </w:p>
        </w:tc>
        <w:tc>
          <w:tcPr>
            <w:tcW w:w="1275" w:type="dxa"/>
            <w:vMerge w:val="restart"/>
          </w:tcPr>
          <w:p w:rsidR="0069234B" w:rsidRPr="0069234B" w:rsidRDefault="0069234B" w:rsidP="00364533">
            <w:pPr>
              <w:jc w:val="center"/>
              <w:rPr>
                <w:rFonts w:ascii="Times New Roman" w:hAnsi="Times New Roman"/>
              </w:rPr>
            </w:pPr>
            <w:r w:rsidRPr="0069234B">
              <w:rPr>
                <w:rFonts w:ascii="Times New Roman" w:hAnsi="Times New Roman"/>
              </w:rPr>
              <w:t>Сметная стоимость объекта в соответс</w:t>
            </w:r>
            <w:r w:rsidRPr="0069234B">
              <w:rPr>
                <w:rFonts w:ascii="Times New Roman" w:hAnsi="Times New Roman"/>
              </w:rPr>
              <w:t>т</w:t>
            </w:r>
            <w:r w:rsidRPr="0069234B">
              <w:rPr>
                <w:rFonts w:ascii="Times New Roman" w:hAnsi="Times New Roman"/>
              </w:rPr>
              <w:t>вии с пр</w:t>
            </w:r>
            <w:r w:rsidRPr="0069234B">
              <w:rPr>
                <w:rFonts w:ascii="Times New Roman" w:hAnsi="Times New Roman"/>
              </w:rPr>
              <w:t>о</w:t>
            </w:r>
            <w:r w:rsidRPr="0069234B">
              <w:rPr>
                <w:rFonts w:ascii="Times New Roman" w:hAnsi="Times New Roman"/>
              </w:rPr>
              <w:t>ектно-сметной докуме</w:t>
            </w:r>
            <w:r w:rsidRPr="0069234B">
              <w:rPr>
                <w:rFonts w:ascii="Times New Roman" w:hAnsi="Times New Roman"/>
              </w:rPr>
              <w:t>н</w:t>
            </w:r>
            <w:r w:rsidRPr="0069234B">
              <w:rPr>
                <w:rFonts w:ascii="Times New Roman" w:hAnsi="Times New Roman"/>
              </w:rPr>
              <w:t>тацией</w:t>
            </w:r>
          </w:p>
        </w:tc>
        <w:tc>
          <w:tcPr>
            <w:tcW w:w="4962" w:type="dxa"/>
            <w:gridSpan w:val="4"/>
          </w:tcPr>
          <w:p w:rsidR="0069234B" w:rsidRPr="0069234B" w:rsidRDefault="0069234B" w:rsidP="00364533">
            <w:pPr>
              <w:jc w:val="center"/>
              <w:rPr>
                <w:rFonts w:ascii="Times New Roman" w:hAnsi="Times New Roman"/>
              </w:rPr>
            </w:pPr>
            <w:r w:rsidRPr="0069234B">
              <w:rPr>
                <w:rFonts w:ascii="Times New Roman" w:hAnsi="Times New Roman"/>
              </w:rPr>
              <w:t>Предполагаемые источники софинансирования в планируемом году</w:t>
            </w:r>
          </w:p>
        </w:tc>
        <w:tc>
          <w:tcPr>
            <w:tcW w:w="1842" w:type="dxa"/>
            <w:vMerge w:val="restart"/>
          </w:tcPr>
          <w:p w:rsidR="0069234B" w:rsidRPr="00364533" w:rsidRDefault="0069234B" w:rsidP="00364533">
            <w:pPr>
              <w:jc w:val="center"/>
              <w:rPr>
                <w:rFonts w:ascii="Times New Roman" w:hAnsi="Times New Roman"/>
              </w:rPr>
            </w:pPr>
            <w:r w:rsidRPr="00364533">
              <w:rPr>
                <w:rFonts w:ascii="Times New Roman" w:hAnsi="Times New Roman"/>
              </w:rPr>
              <w:t>Основание ф</w:t>
            </w:r>
            <w:r w:rsidRPr="00364533">
              <w:rPr>
                <w:rFonts w:ascii="Times New Roman" w:hAnsi="Times New Roman"/>
              </w:rPr>
              <w:t>и</w:t>
            </w:r>
            <w:r w:rsidRPr="00364533">
              <w:rPr>
                <w:rFonts w:ascii="Times New Roman" w:hAnsi="Times New Roman"/>
              </w:rPr>
              <w:t>нансирования объекта (пр</w:t>
            </w:r>
            <w:r w:rsidRPr="00364533">
              <w:rPr>
                <w:rFonts w:ascii="Times New Roman" w:hAnsi="Times New Roman"/>
              </w:rPr>
              <w:t>о</w:t>
            </w:r>
            <w:r w:rsidRPr="00364533">
              <w:rPr>
                <w:rFonts w:ascii="Times New Roman" w:hAnsi="Times New Roman"/>
              </w:rPr>
              <w:t>грамма, пост</w:t>
            </w:r>
            <w:r w:rsidRPr="00364533">
              <w:rPr>
                <w:rFonts w:ascii="Times New Roman" w:hAnsi="Times New Roman"/>
              </w:rPr>
              <w:t>а</w:t>
            </w:r>
            <w:r w:rsidRPr="00364533">
              <w:rPr>
                <w:rFonts w:ascii="Times New Roman" w:hAnsi="Times New Roman"/>
              </w:rPr>
              <w:t>новление адм</w:t>
            </w:r>
            <w:r w:rsidRPr="00364533">
              <w:rPr>
                <w:rFonts w:ascii="Times New Roman" w:hAnsi="Times New Roman"/>
              </w:rPr>
              <w:t>и</w:t>
            </w:r>
            <w:r w:rsidRPr="00364533">
              <w:rPr>
                <w:rFonts w:ascii="Times New Roman" w:hAnsi="Times New Roman"/>
              </w:rPr>
              <w:t>нистрации) с указанием р</w:t>
            </w:r>
            <w:r w:rsidRPr="00364533">
              <w:rPr>
                <w:rFonts w:ascii="Times New Roman" w:hAnsi="Times New Roman"/>
              </w:rPr>
              <w:t>е</w:t>
            </w:r>
            <w:r w:rsidRPr="00364533">
              <w:rPr>
                <w:rFonts w:ascii="Times New Roman" w:hAnsi="Times New Roman"/>
              </w:rPr>
              <w:t>шаемой пробл</w:t>
            </w:r>
            <w:r w:rsidRPr="00364533">
              <w:rPr>
                <w:rFonts w:ascii="Times New Roman" w:hAnsi="Times New Roman"/>
              </w:rPr>
              <w:t>е</w:t>
            </w:r>
            <w:r w:rsidRPr="00364533">
              <w:rPr>
                <w:rFonts w:ascii="Times New Roman" w:hAnsi="Times New Roman"/>
              </w:rPr>
              <w:t>мы</w:t>
            </w:r>
          </w:p>
        </w:tc>
      </w:tr>
      <w:tr w:rsidR="0069234B" w:rsidRPr="0069234B" w:rsidTr="00C51CBA">
        <w:trPr>
          <w:jc w:val="center"/>
        </w:trPr>
        <w:tc>
          <w:tcPr>
            <w:tcW w:w="675" w:type="dxa"/>
            <w:vMerge/>
          </w:tcPr>
          <w:p w:rsidR="0069234B" w:rsidRPr="00364533" w:rsidRDefault="0069234B" w:rsidP="00364533">
            <w:pPr>
              <w:jc w:val="center"/>
              <w:rPr>
                <w:rFonts w:ascii="Times New Roman" w:hAnsi="Times New Roman"/>
              </w:rPr>
            </w:pPr>
          </w:p>
        </w:tc>
        <w:tc>
          <w:tcPr>
            <w:tcW w:w="1560" w:type="dxa"/>
            <w:vMerge/>
          </w:tcPr>
          <w:p w:rsidR="0069234B" w:rsidRPr="00364533" w:rsidRDefault="0069234B" w:rsidP="00364533">
            <w:pPr>
              <w:jc w:val="center"/>
              <w:rPr>
                <w:rFonts w:ascii="Times New Roman" w:hAnsi="Times New Roman"/>
              </w:rPr>
            </w:pPr>
          </w:p>
        </w:tc>
        <w:tc>
          <w:tcPr>
            <w:tcW w:w="1134" w:type="dxa"/>
            <w:vMerge/>
          </w:tcPr>
          <w:p w:rsidR="0069234B" w:rsidRPr="00364533" w:rsidRDefault="0069234B" w:rsidP="00364533">
            <w:pPr>
              <w:jc w:val="center"/>
              <w:rPr>
                <w:rFonts w:ascii="Times New Roman" w:hAnsi="Times New Roman"/>
              </w:rPr>
            </w:pPr>
          </w:p>
        </w:tc>
        <w:tc>
          <w:tcPr>
            <w:tcW w:w="1417" w:type="dxa"/>
            <w:vMerge/>
          </w:tcPr>
          <w:p w:rsidR="0069234B" w:rsidRPr="00364533" w:rsidRDefault="0069234B" w:rsidP="00364533">
            <w:pPr>
              <w:jc w:val="center"/>
              <w:rPr>
                <w:rFonts w:ascii="Times New Roman" w:hAnsi="Times New Roman"/>
              </w:rPr>
            </w:pPr>
          </w:p>
        </w:tc>
        <w:tc>
          <w:tcPr>
            <w:tcW w:w="1418" w:type="dxa"/>
            <w:vMerge/>
          </w:tcPr>
          <w:p w:rsidR="0069234B" w:rsidRPr="00364533" w:rsidRDefault="0069234B" w:rsidP="00364533">
            <w:pPr>
              <w:jc w:val="center"/>
              <w:rPr>
                <w:rFonts w:ascii="Times New Roman" w:hAnsi="Times New Roman"/>
              </w:rPr>
            </w:pPr>
          </w:p>
        </w:tc>
        <w:tc>
          <w:tcPr>
            <w:tcW w:w="1275" w:type="dxa"/>
            <w:vMerge/>
          </w:tcPr>
          <w:p w:rsidR="0069234B" w:rsidRPr="0069234B" w:rsidRDefault="0069234B" w:rsidP="00364533">
            <w:pPr>
              <w:jc w:val="center"/>
              <w:rPr>
                <w:rFonts w:ascii="Times New Roman" w:hAnsi="Times New Roman"/>
              </w:rPr>
            </w:pPr>
          </w:p>
        </w:tc>
        <w:tc>
          <w:tcPr>
            <w:tcW w:w="851" w:type="dxa"/>
          </w:tcPr>
          <w:p w:rsidR="0069234B" w:rsidRPr="00364533" w:rsidRDefault="0069234B" w:rsidP="00364533">
            <w:pPr>
              <w:jc w:val="center"/>
              <w:rPr>
                <w:rFonts w:ascii="Times New Roman" w:hAnsi="Times New Roman"/>
              </w:rPr>
            </w:pPr>
            <w:r w:rsidRPr="0069234B">
              <w:rPr>
                <w:rFonts w:ascii="Times New Roman" w:hAnsi="Times New Roman"/>
              </w:rPr>
              <w:t>фед</w:t>
            </w:r>
            <w:r w:rsidRPr="0069234B">
              <w:rPr>
                <w:rFonts w:ascii="Times New Roman" w:hAnsi="Times New Roman"/>
              </w:rPr>
              <w:t>е</w:t>
            </w:r>
            <w:r w:rsidRPr="0069234B">
              <w:rPr>
                <w:rFonts w:ascii="Times New Roman" w:hAnsi="Times New Roman"/>
              </w:rPr>
              <w:t>рал</w:t>
            </w:r>
            <w:r w:rsidRPr="0069234B">
              <w:rPr>
                <w:rFonts w:ascii="Times New Roman" w:hAnsi="Times New Roman"/>
              </w:rPr>
              <w:t>ь</w:t>
            </w:r>
            <w:r w:rsidRPr="0069234B">
              <w:rPr>
                <w:rFonts w:ascii="Times New Roman" w:hAnsi="Times New Roman"/>
              </w:rPr>
              <w:t>ный бю</w:t>
            </w:r>
            <w:r w:rsidRPr="0069234B">
              <w:rPr>
                <w:rFonts w:ascii="Times New Roman" w:hAnsi="Times New Roman"/>
              </w:rPr>
              <w:t>д</w:t>
            </w:r>
            <w:r w:rsidRPr="0069234B">
              <w:rPr>
                <w:rFonts w:ascii="Times New Roman" w:hAnsi="Times New Roman"/>
              </w:rPr>
              <w:t>жет</w:t>
            </w:r>
          </w:p>
        </w:tc>
        <w:tc>
          <w:tcPr>
            <w:tcW w:w="1417" w:type="dxa"/>
          </w:tcPr>
          <w:p w:rsidR="0069234B" w:rsidRPr="00364533" w:rsidRDefault="0069234B" w:rsidP="00364533">
            <w:pPr>
              <w:jc w:val="center"/>
              <w:rPr>
                <w:rFonts w:ascii="Times New Roman" w:hAnsi="Times New Roman"/>
              </w:rPr>
            </w:pPr>
            <w:r w:rsidRPr="0069234B">
              <w:rPr>
                <w:rFonts w:ascii="Times New Roman" w:hAnsi="Times New Roman"/>
              </w:rPr>
              <w:t>республ</w:t>
            </w:r>
            <w:r w:rsidRPr="0069234B">
              <w:rPr>
                <w:rFonts w:ascii="Times New Roman" w:hAnsi="Times New Roman"/>
              </w:rPr>
              <w:t>и</w:t>
            </w:r>
            <w:r w:rsidRPr="0069234B">
              <w:rPr>
                <w:rFonts w:ascii="Times New Roman" w:hAnsi="Times New Roman"/>
              </w:rPr>
              <w:t>канский бюджет</w:t>
            </w:r>
          </w:p>
        </w:tc>
        <w:tc>
          <w:tcPr>
            <w:tcW w:w="1134" w:type="dxa"/>
          </w:tcPr>
          <w:p w:rsidR="0069234B" w:rsidRPr="0069234B" w:rsidRDefault="0069234B" w:rsidP="00364533">
            <w:pPr>
              <w:jc w:val="center"/>
              <w:rPr>
                <w:rFonts w:ascii="Times New Roman" w:hAnsi="Times New Roman"/>
              </w:rPr>
            </w:pPr>
            <w:r w:rsidRPr="0069234B">
              <w:rPr>
                <w:rFonts w:ascii="Times New Roman" w:hAnsi="Times New Roman"/>
              </w:rPr>
              <w:t>местный бюджет</w:t>
            </w:r>
          </w:p>
        </w:tc>
        <w:tc>
          <w:tcPr>
            <w:tcW w:w="1560" w:type="dxa"/>
          </w:tcPr>
          <w:p w:rsidR="0069234B" w:rsidRPr="0069234B" w:rsidRDefault="0069234B" w:rsidP="00364533">
            <w:pPr>
              <w:jc w:val="center"/>
              <w:rPr>
                <w:rFonts w:ascii="Times New Roman" w:hAnsi="Times New Roman"/>
              </w:rPr>
            </w:pPr>
            <w:r w:rsidRPr="0069234B">
              <w:rPr>
                <w:rFonts w:ascii="Times New Roman" w:hAnsi="Times New Roman"/>
              </w:rPr>
              <w:t>прочие и</w:t>
            </w:r>
            <w:r w:rsidRPr="0069234B">
              <w:rPr>
                <w:rFonts w:ascii="Times New Roman" w:hAnsi="Times New Roman"/>
              </w:rPr>
              <w:t>с</w:t>
            </w:r>
            <w:r w:rsidRPr="0069234B">
              <w:rPr>
                <w:rFonts w:ascii="Times New Roman" w:hAnsi="Times New Roman"/>
              </w:rPr>
              <w:t>точники (кр</w:t>
            </w:r>
            <w:r w:rsidRPr="0069234B">
              <w:rPr>
                <w:rFonts w:ascii="Times New Roman" w:hAnsi="Times New Roman"/>
              </w:rPr>
              <w:t>е</w:t>
            </w:r>
            <w:r w:rsidRPr="0069234B">
              <w:rPr>
                <w:rFonts w:ascii="Times New Roman" w:hAnsi="Times New Roman"/>
              </w:rPr>
              <w:t>диты банков, собственные средства и т.д.)</w:t>
            </w:r>
          </w:p>
        </w:tc>
        <w:tc>
          <w:tcPr>
            <w:tcW w:w="1842" w:type="dxa"/>
            <w:vMerge/>
          </w:tcPr>
          <w:p w:rsidR="0069234B" w:rsidRPr="00364533" w:rsidRDefault="0069234B" w:rsidP="00364533">
            <w:pPr>
              <w:jc w:val="center"/>
              <w:rPr>
                <w:rFonts w:ascii="Times New Roman" w:hAnsi="Times New Roman"/>
              </w:rPr>
            </w:pPr>
          </w:p>
        </w:tc>
      </w:tr>
      <w:tr w:rsidR="001C0249" w:rsidRPr="0069234B" w:rsidTr="00C51CBA">
        <w:trPr>
          <w:jc w:val="center"/>
        </w:trPr>
        <w:tc>
          <w:tcPr>
            <w:tcW w:w="675"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c>
          <w:tcPr>
            <w:tcW w:w="1134" w:type="dxa"/>
          </w:tcPr>
          <w:p w:rsidR="001C0249" w:rsidRPr="00B721AA" w:rsidRDefault="001C0249" w:rsidP="0075178F">
            <w:pPr>
              <w:rPr>
                <w:sz w:val="24"/>
                <w:szCs w:val="24"/>
              </w:rPr>
            </w:pPr>
            <w:r>
              <w:rPr>
                <w:sz w:val="24"/>
                <w:szCs w:val="24"/>
              </w:rPr>
              <w:t>-</w:t>
            </w:r>
          </w:p>
        </w:tc>
        <w:tc>
          <w:tcPr>
            <w:tcW w:w="1417" w:type="dxa"/>
          </w:tcPr>
          <w:p w:rsidR="001C0249" w:rsidRPr="00B721AA" w:rsidRDefault="001C0249" w:rsidP="0075178F">
            <w:pPr>
              <w:rPr>
                <w:sz w:val="24"/>
                <w:szCs w:val="24"/>
              </w:rPr>
            </w:pPr>
            <w:r>
              <w:rPr>
                <w:sz w:val="24"/>
                <w:szCs w:val="24"/>
              </w:rPr>
              <w:t>-</w:t>
            </w:r>
          </w:p>
        </w:tc>
        <w:tc>
          <w:tcPr>
            <w:tcW w:w="1418" w:type="dxa"/>
          </w:tcPr>
          <w:p w:rsidR="001C0249" w:rsidRPr="00B721AA" w:rsidRDefault="001C0249" w:rsidP="0075178F">
            <w:pPr>
              <w:rPr>
                <w:sz w:val="24"/>
                <w:szCs w:val="24"/>
              </w:rPr>
            </w:pPr>
            <w:r>
              <w:rPr>
                <w:sz w:val="24"/>
                <w:szCs w:val="24"/>
              </w:rPr>
              <w:t>-</w:t>
            </w:r>
          </w:p>
        </w:tc>
        <w:tc>
          <w:tcPr>
            <w:tcW w:w="1275" w:type="dxa"/>
          </w:tcPr>
          <w:p w:rsidR="001C0249" w:rsidRPr="00B721AA" w:rsidRDefault="001C0249" w:rsidP="0075178F">
            <w:pPr>
              <w:rPr>
                <w:sz w:val="24"/>
                <w:szCs w:val="24"/>
              </w:rPr>
            </w:pPr>
            <w:r>
              <w:rPr>
                <w:sz w:val="24"/>
                <w:szCs w:val="24"/>
              </w:rPr>
              <w:t>-</w:t>
            </w:r>
          </w:p>
        </w:tc>
        <w:tc>
          <w:tcPr>
            <w:tcW w:w="851" w:type="dxa"/>
          </w:tcPr>
          <w:p w:rsidR="001C0249" w:rsidRPr="00B721AA" w:rsidRDefault="001C0249" w:rsidP="0075178F">
            <w:pPr>
              <w:rPr>
                <w:sz w:val="24"/>
                <w:szCs w:val="24"/>
              </w:rPr>
            </w:pPr>
            <w:r>
              <w:rPr>
                <w:sz w:val="24"/>
                <w:szCs w:val="24"/>
              </w:rPr>
              <w:t>-</w:t>
            </w:r>
          </w:p>
        </w:tc>
        <w:tc>
          <w:tcPr>
            <w:tcW w:w="1417" w:type="dxa"/>
          </w:tcPr>
          <w:p w:rsidR="001C0249" w:rsidRPr="00B721AA" w:rsidRDefault="001C0249" w:rsidP="0075178F">
            <w:pPr>
              <w:rPr>
                <w:sz w:val="24"/>
                <w:szCs w:val="24"/>
              </w:rPr>
            </w:pPr>
            <w:r>
              <w:rPr>
                <w:sz w:val="24"/>
                <w:szCs w:val="24"/>
              </w:rPr>
              <w:t>-</w:t>
            </w:r>
          </w:p>
        </w:tc>
        <w:tc>
          <w:tcPr>
            <w:tcW w:w="1134" w:type="dxa"/>
          </w:tcPr>
          <w:p w:rsidR="001C0249" w:rsidRPr="00B721AA" w:rsidRDefault="001C0249" w:rsidP="0075178F">
            <w:pPr>
              <w:rPr>
                <w:sz w:val="24"/>
                <w:szCs w:val="24"/>
              </w:rPr>
            </w:pPr>
            <w:r>
              <w:rPr>
                <w:sz w:val="24"/>
                <w:szCs w:val="24"/>
              </w:rPr>
              <w:t>-</w:t>
            </w:r>
          </w:p>
        </w:tc>
        <w:tc>
          <w:tcPr>
            <w:tcW w:w="1560" w:type="dxa"/>
          </w:tcPr>
          <w:p w:rsidR="001C0249" w:rsidRPr="00B721AA" w:rsidRDefault="001C0249" w:rsidP="0075178F">
            <w:pPr>
              <w:rPr>
                <w:sz w:val="24"/>
                <w:szCs w:val="24"/>
              </w:rPr>
            </w:pPr>
            <w:r>
              <w:rPr>
                <w:sz w:val="24"/>
                <w:szCs w:val="24"/>
              </w:rPr>
              <w:t>-</w:t>
            </w:r>
          </w:p>
        </w:tc>
        <w:tc>
          <w:tcPr>
            <w:tcW w:w="1842" w:type="dxa"/>
          </w:tcPr>
          <w:p w:rsidR="001C0249" w:rsidRPr="00B721AA" w:rsidRDefault="001C0249" w:rsidP="0075178F">
            <w:pPr>
              <w:rPr>
                <w:sz w:val="24"/>
                <w:szCs w:val="24"/>
              </w:rPr>
            </w:pPr>
            <w:r>
              <w:rPr>
                <w:sz w:val="24"/>
                <w:szCs w:val="24"/>
              </w:rPr>
              <w:t>-</w:t>
            </w:r>
          </w:p>
        </w:tc>
      </w:tr>
      <w:tr w:rsidR="0069234B" w:rsidRPr="0069234B" w:rsidTr="00C51CBA">
        <w:trPr>
          <w:jc w:val="center"/>
        </w:trPr>
        <w:tc>
          <w:tcPr>
            <w:tcW w:w="675" w:type="dxa"/>
          </w:tcPr>
          <w:p w:rsidR="0069234B" w:rsidRPr="00364533" w:rsidRDefault="0069234B" w:rsidP="00364533">
            <w:pPr>
              <w:rPr>
                <w:rFonts w:ascii="Times New Roman" w:hAnsi="Times New Roman"/>
              </w:rPr>
            </w:pPr>
          </w:p>
        </w:tc>
        <w:tc>
          <w:tcPr>
            <w:tcW w:w="1560" w:type="dxa"/>
          </w:tcPr>
          <w:p w:rsidR="0069234B" w:rsidRPr="00364533" w:rsidRDefault="0069234B" w:rsidP="00364533">
            <w:pPr>
              <w:rPr>
                <w:rFonts w:ascii="Times New Roman" w:hAnsi="Times New Roman"/>
              </w:rPr>
            </w:pPr>
          </w:p>
        </w:tc>
        <w:tc>
          <w:tcPr>
            <w:tcW w:w="1134" w:type="dxa"/>
          </w:tcPr>
          <w:p w:rsidR="0069234B" w:rsidRPr="00364533" w:rsidRDefault="0069234B" w:rsidP="00364533">
            <w:pPr>
              <w:rPr>
                <w:rFonts w:ascii="Times New Roman" w:hAnsi="Times New Roman"/>
              </w:rPr>
            </w:pPr>
          </w:p>
        </w:tc>
        <w:tc>
          <w:tcPr>
            <w:tcW w:w="1417" w:type="dxa"/>
          </w:tcPr>
          <w:p w:rsidR="0069234B" w:rsidRPr="00364533" w:rsidRDefault="0069234B" w:rsidP="00364533">
            <w:pPr>
              <w:rPr>
                <w:rFonts w:ascii="Times New Roman" w:hAnsi="Times New Roman"/>
              </w:rPr>
            </w:pPr>
          </w:p>
        </w:tc>
        <w:tc>
          <w:tcPr>
            <w:tcW w:w="1418" w:type="dxa"/>
          </w:tcPr>
          <w:p w:rsidR="0069234B" w:rsidRPr="00364533" w:rsidRDefault="0069234B" w:rsidP="00364533">
            <w:pPr>
              <w:rPr>
                <w:rFonts w:ascii="Times New Roman" w:hAnsi="Times New Roman"/>
              </w:rPr>
            </w:pPr>
          </w:p>
        </w:tc>
        <w:tc>
          <w:tcPr>
            <w:tcW w:w="1275" w:type="dxa"/>
          </w:tcPr>
          <w:p w:rsidR="0069234B" w:rsidRPr="0069234B" w:rsidRDefault="0069234B" w:rsidP="00364533">
            <w:pPr>
              <w:rPr>
                <w:rFonts w:ascii="Times New Roman" w:hAnsi="Times New Roman"/>
              </w:rPr>
            </w:pPr>
          </w:p>
        </w:tc>
        <w:tc>
          <w:tcPr>
            <w:tcW w:w="851" w:type="dxa"/>
          </w:tcPr>
          <w:p w:rsidR="0069234B" w:rsidRPr="00364533" w:rsidRDefault="0069234B" w:rsidP="00364533">
            <w:pPr>
              <w:rPr>
                <w:rFonts w:ascii="Times New Roman" w:hAnsi="Times New Roman"/>
              </w:rPr>
            </w:pPr>
          </w:p>
        </w:tc>
        <w:tc>
          <w:tcPr>
            <w:tcW w:w="1417" w:type="dxa"/>
          </w:tcPr>
          <w:p w:rsidR="0069234B" w:rsidRPr="00364533" w:rsidRDefault="0069234B" w:rsidP="00364533">
            <w:pPr>
              <w:rPr>
                <w:rFonts w:ascii="Times New Roman" w:hAnsi="Times New Roman"/>
              </w:rPr>
            </w:pPr>
          </w:p>
        </w:tc>
        <w:tc>
          <w:tcPr>
            <w:tcW w:w="1134" w:type="dxa"/>
          </w:tcPr>
          <w:p w:rsidR="0069234B" w:rsidRPr="0069234B" w:rsidRDefault="0069234B" w:rsidP="00364533">
            <w:pPr>
              <w:rPr>
                <w:rFonts w:ascii="Times New Roman" w:hAnsi="Times New Roman"/>
              </w:rPr>
            </w:pPr>
          </w:p>
        </w:tc>
        <w:tc>
          <w:tcPr>
            <w:tcW w:w="1560" w:type="dxa"/>
          </w:tcPr>
          <w:p w:rsidR="0069234B" w:rsidRPr="0069234B" w:rsidRDefault="0069234B" w:rsidP="00364533">
            <w:pPr>
              <w:rPr>
                <w:rFonts w:ascii="Times New Roman" w:hAnsi="Times New Roman"/>
              </w:rPr>
            </w:pPr>
          </w:p>
        </w:tc>
        <w:tc>
          <w:tcPr>
            <w:tcW w:w="1842" w:type="dxa"/>
          </w:tcPr>
          <w:p w:rsidR="0069234B" w:rsidRPr="00364533" w:rsidRDefault="0069234B" w:rsidP="00364533">
            <w:pPr>
              <w:rPr>
                <w:rFonts w:ascii="Times New Roman" w:hAnsi="Times New Roman"/>
              </w:rPr>
            </w:pPr>
          </w:p>
        </w:tc>
      </w:tr>
      <w:tr w:rsidR="0069234B" w:rsidRPr="0069234B" w:rsidTr="00C51CBA">
        <w:trPr>
          <w:jc w:val="center"/>
        </w:trPr>
        <w:tc>
          <w:tcPr>
            <w:tcW w:w="675" w:type="dxa"/>
          </w:tcPr>
          <w:p w:rsidR="0069234B" w:rsidRPr="00364533" w:rsidRDefault="0069234B" w:rsidP="00364533">
            <w:pPr>
              <w:rPr>
                <w:rFonts w:ascii="Times New Roman" w:hAnsi="Times New Roman"/>
              </w:rPr>
            </w:pPr>
          </w:p>
        </w:tc>
        <w:tc>
          <w:tcPr>
            <w:tcW w:w="1560" w:type="dxa"/>
          </w:tcPr>
          <w:p w:rsidR="0069234B" w:rsidRPr="00364533" w:rsidRDefault="0069234B" w:rsidP="00364533">
            <w:pPr>
              <w:rPr>
                <w:rFonts w:ascii="Times New Roman" w:hAnsi="Times New Roman"/>
              </w:rPr>
            </w:pPr>
          </w:p>
        </w:tc>
        <w:tc>
          <w:tcPr>
            <w:tcW w:w="1134" w:type="dxa"/>
          </w:tcPr>
          <w:p w:rsidR="0069234B" w:rsidRPr="00364533" w:rsidRDefault="0069234B" w:rsidP="00364533">
            <w:pPr>
              <w:rPr>
                <w:rFonts w:ascii="Times New Roman" w:hAnsi="Times New Roman"/>
              </w:rPr>
            </w:pPr>
          </w:p>
        </w:tc>
        <w:tc>
          <w:tcPr>
            <w:tcW w:w="1417" w:type="dxa"/>
          </w:tcPr>
          <w:p w:rsidR="0069234B" w:rsidRPr="00364533" w:rsidRDefault="0069234B" w:rsidP="00364533">
            <w:pPr>
              <w:rPr>
                <w:rFonts w:ascii="Times New Roman" w:hAnsi="Times New Roman"/>
              </w:rPr>
            </w:pPr>
          </w:p>
        </w:tc>
        <w:tc>
          <w:tcPr>
            <w:tcW w:w="1418" w:type="dxa"/>
          </w:tcPr>
          <w:p w:rsidR="0069234B" w:rsidRPr="00364533" w:rsidRDefault="0069234B" w:rsidP="00364533">
            <w:pPr>
              <w:rPr>
                <w:rFonts w:ascii="Times New Roman" w:hAnsi="Times New Roman"/>
              </w:rPr>
            </w:pPr>
          </w:p>
        </w:tc>
        <w:tc>
          <w:tcPr>
            <w:tcW w:w="1275" w:type="dxa"/>
          </w:tcPr>
          <w:p w:rsidR="0069234B" w:rsidRPr="0069234B" w:rsidRDefault="0069234B" w:rsidP="00364533">
            <w:pPr>
              <w:rPr>
                <w:rFonts w:ascii="Times New Roman" w:hAnsi="Times New Roman"/>
              </w:rPr>
            </w:pPr>
          </w:p>
        </w:tc>
        <w:tc>
          <w:tcPr>
            <w:tcW w:w="851" w:type="dxa"/>
          </w:tcPr>
          <w:p w:rsidR="0069234B" w:rsidRPr="00364533" w:rsidRDefault="0069234B" w:rsidP="00364533">
            <w:pPr>
              <w:rPr>
                <w:rFonts w:ascii="Times New Roman" w:hAnsi="Times New Roman"/>
              </w:rPr>
            </w:pPr>
          </w:p>
        </w:tc>
        <w:tc>
          <w:tcPr>
            <w:tcW w:w="1417" w:type="dxa"/>
          </w:tcPr>
          <w:p w:rsidR="0069234B" w:rsidRPr="00364533" w:rsidRDefault="0069234B" w:rsidP="00364533">
            <w:pPr>
              <w:rPr>
                <w:rFonts w:ascii="Times New Roman" w:hAnsi="Times New Roman"/>
              </w:rPr>
            </w:pPr>
          </w:p>
        </w:tc>
        <w:tc>
          <w:tcPr>
            <w:tcW w:w="1134" w:type="dxa"/>
          </w:tcPr>
          <w:p w:rsidR="0069234B" w:rsidRPr="0069234B" w:rsidRDefault="0069234B" w:rsidP="00364533">
            <w:pPr>
              <w:rPr>
                <w:rFonts w:ascii="Times New Roman" w:hAnsi="Times New Roman"/>
              </w:rPr>
            </w:pPr>
          </w:p>
        </w:tc>
        <w:tc>
          <w:tcPr>
            <w:tcW w:w="1560" w:type="dxa"/>
          </w:tcPr>
          <w:p w:rsidR="0069234B" w:rsidRPr="0069234B" w:rsidRDefault="0069234B" w:rsidP="00364533">
            <w:pPr>
              <w:rPr>
                <w:rFonts w:ascii="Times New Roman" w:hAnsi="Times New Roman"/>
              </w:rPr>
            </w:pPr>
          </w:p>
        </w:tc>
        <w:tc>
          <w:tcPr>
            <w:tcW w:w="1842" w:type="dxa"/>
          </w:tcPr>
          <w:p w:rsidR="0069234B" w:rsidRPr="00364533" w:rsidRDefault="0069234B" w:rsidP="00364533">
            <w:pPr>
              <w:rPr>
                <w:rFonts w:ascii="Times New Roman" w:hAnsi="Times New Roman"/>
              </w:rPr>
            </w:pPr>
          </w:p>
        </w:tc>
      </w:tr>
      <w:tr w:rsidR="0069234B" w:rsidRPr="0069234B" w:rsidTr="00C51CBA">
        <w:trPr>
          <w:jc w:val="center"/>
        </w:trPr>
        <w:tc>
          <w:tcPr>
            <w:tcW w:w="675" w:type="dxa"/>
          </w:tcPr>
          <w:p w:rsidR="0069234B" w:rsidRPr="00364533" w:rsidRDefault="0069234B" w:rsidP="00364533">
            <w:pPr>
              <w:rPr>
                <w:rFonts w:ascii="Times New Roman" w:hAnsi="Times New Roman"/>
              </w:rPr>
            </w:pPr>
          </w:p>
        </w:tc>
        <w:tc>
          <w:tcPr>
            <w:tcW w:w="1560" w:type="dxa"/>
          </w:tcPr>
          <w:p w:rsidR="0069234B" w:rsidRPr="00364533" w:rsidRDefault="0069234B" w:rsidP="00364533">
            <w:pPr>
              <w:rPr>
                <w:rFonts w:ascii="Times New Roman" w:hAnsi="Times New Roman"/>
              </w:rPr>
            </w:pPr>
          </w:p>
        </w:tc>
        <w:tc>
          <w:tcPr>
            <w:tcW w:w="1134" w:type="dxa"/>
          </w:tcPr>
          <w:p w:rsidR="0069234B" w:rsidRPr="00364533" w:rsidRDefault="0069234B" w:rsidP="00364533">
            <w:pPr>
              <w:rPr>
                <w:rFonts w:ascii="Times New Roman" w:hAnsi="Times New Roman"/>
              </w:rPr>
            </w:pPr>
          </w:p>
        </w:tc>
        <w:tc>
          <w:tcPr>
            <w:tcW w:w="1417" w:type="dxa"/>
          </w:tcPr>
          <w:p w:rsidR="0069234B" w:rsidRPr="00364533" w:rsidRDefault="0069234B" w:rsidP="00364533">
            <w:pPr>
              <w:rPr>
                <w:rFonts w:ascii="Times New Roman" w:hAnsi="Times New Roman"/>
              </w:rPr>
            </w:pPr>
          </w:p>
        </w:tc>
        <w:tc>
          <w:tcPr>
            <w:tcW w:w="1418" w:type="dxa"/>
          </w:tcPr>
          <w:p w:rsidR="0069234B" w:rsidRPr="00364533" w:rsidRDefault="0069234B" w:rsidP="00364533">
            <w:pPr>
              <w:rPr>
                <w:rFonts w:ascii="Times New Roman" w:hAnsi="Times New Roman"/>
              </w:rPr>
            </w:pPr>
          </w:p>
        </w:tc>
        <w:tc>
          <w:tcPr>
            <w:tcW w:w="1275" w:type="dxa"/>
          </w:tcPr>
          <w:p w:rsidR="0069234B" w:rsidRPr="0069234B" w:rsidRDefault="0069234B" w:rsidP="00364533">
            <w:pPr>
              <w:rPr>
                <w:rFonts w:ascii="Times New Roman" w:hAnsi="Times New Roman"/>
              </w:rPr>
            </w:pPr>
          </w:p>
        </w:tc>
        <w:tc>
          <w:tcPr>
            <w:tcW w:w="851" w:type="dxa"/>
          </w:tcPr>
          <w:p w:rsidR="0069234B" w:rsidRPr="00364533" w:rsidRDefault="0069234B" w:rsidP="00364533">
            <w:pPr>
              <w:rPr>
                <w:rFonts w:ascii="Times New Roman" w:hAnsi="Times New Roman"/>
              </w:rPr>
            </w:pPr>
          </w:p>
        </w:tc>
        <w:tc>
          <w:tcPr>
            <w:tcW w:w="1417" w:type="dxa"/>
          </w:tcPr>
          <w:p w:rsidR="0069234B" w:rsidRPr="00364533" w:rsidRDefault="0069234B" w:rsidP="00364533">
            <w:pPr>
              <w:rPr>
                <w:rFonts w:ascii="Times New Roman" w:hAnsi="Times New Roman"/>
              </w:rPr>
            </w:pPr>
          </w:p>
        </w:tc>
        <w:tc>
          <w:tcPr>
            <w:tcW w:w="1134" w:type="dxa"/>
          </w:tcPr>
          <w:p w:rsidR="0069234B" w:rsidRPr="0069234B" w:rsidRDefault="0069234B" w:rsidP="00364533">
            <w:pPr>
              <w:rPr>
                <w:rFonts w:ascii="Times New Roman" w:hAnsi="Times New Roman"/>
              </w:rPr>
            </w:pPr>
          </w:p>
        </w:tc>
        <w:tc>
          <w:tcPr>
            <w:tcW w:w="1560" w:type="dxa"/>
          </w:tcPr>
          <w:p w:rsidR="0069234B" w:rsidRPr="0069234B" w:rsidRDefault="0069234B" w:rsidP="00364533">
            <w:pPr>
              <w:rPr>
                <w:rFonts w:ascii="Times New Roman" w:hAnsi="Times New Roman"/>
              </w:rPr>
            </w:pPr>
          </w:p>
        </w:tc>
        <w:tc>
          <w:tcPr>
            <w:tcW w:w="1842" w:type="dxa"/>
          </w:tcPr>
          <w:p w:rsidR="0069234B" w:rsidRPr="00364533" w:rsidRDefault="0069234B" w:rsidP="00364533">
            <w:pPr>
              <w:rPr>
                <w:rFonts w:ascii="Times New Roman" w:hAnsi="Times New Roman"/>
              </w:rPr>
            </w:pPr>
          </w:p>
        </w:tc>
      </w:tr>
    </w:tbl>
    <w:p w:rsidR="001E6D0E" w:rsidRDefault="001E6D0E" w:rsidP="00A45914">
      <w:pPr>
        <w:rPr>
          <w:b/>
          <w:sz w:val="28"/>
          <w:szCs w:val="28"/>
        </w:rPr>
      </w:pPr>
    </w:p>
    <w:p w:rsidR="001E6D0E" w:rsidRDefault="001E6D0E" w:rsidP="00792258">
      <w:pPr>
        <w:jc w:val="center"/>
        <w:rPr>
          <w:b/>
          <w:sz w:val="28"/>
          <w:szCs w:val="28"/>
        </w:rPr>
      </w:pPr>
    </w:p>
    <w:p w:rsidR="001E6D0E" w:rsidRDefault="001E6D0E" w:rsidP="001E6D0E">
      <w:pPr>
        <w:rPr>
          <w:b/>
          <w:sz w:val="28"/>
          <w:szCs w:val="28"/>
        </w:rPr>
      </w:pPr>
    </w:p>
    <w:p w:rsidR="001E6D0E" w:rsidRPr="001E6D0E" w:rsidRDefault="001E6D0E" w:rsidP="001E6D0E">
      <w:pPr>
        <w:jc w:val="right"/>
        <w:rPr>
          <w:sz w:val="24"/>
          <w:szCs w:val="24"/>
        </w:rPr>
      </w:pPr>
      <w:r w:rsidRPr="001E6D0E">
        <w:rPr>
          <w:sz w:val="24"/>
          <w:szCs w:val="24"/>
        </w:rPr>
        <w:t>Приложение 3</w:t>
      </w:r>
    </w:p>
    <w:p w:rsidR="001E6D0E" w:rsidRDefault="001E6D0E" w:rsidP="00792258">
      <w:pPr>
        <w:jc w:val="center"/>
        <w:rPr>
          <w:b/>
          <w:sz w:val="28"/>
          <w:szCs w:val="28"/>
        </w:rPr>
      </w:pPr>
    </w:p>
    <w:p w:rsidR="00C51CBA" w:rsidRDefault="00C51CBA" w:rsidP="00792258">
      <w:pPr>
        <w:jc w:val="center"/>
        <w:rPr>
          <w:b/>
          <w:sz w:val="28"/>
          <w:szCs w:val="28"/>
        </w:rPr>
      </w:pPr>
      <w:r>
        <w:rPr>
          <w:b/>
          <w:sz w:val="28"/>
          <w:szCs w:val="28"/>
        </w:rPr>
        <w:t xml:space="preserve">Объекты социальной и инженерной инфраструктуры, строительство которых планируется на территории </w:t>
      </w:r>
      <w:r w:rsidR="001E6D0E">
        <w:rPr>
          <w:b/>
          <w:sz w:val="28"/>
          <w:szCs w:val="28"/>
        </w:rPr>
        <w:t xml:space="preserve">                 муниципального образования</w:t>
      </w:r>
    </w:p>
    <w:p w:rsidR="00C51CBA" w:rsidRDefault="00C51CBA" w:rsidP="00792258">
      <w:pPr>
        <w:jc w:val="center"/>
        <w:rPr>
          <w:b/>
          <w:sz w:val="28"/>
          <w:szCs w:val="28"/>
        </w:rPr>
      </w:pPr>
    </w:p>
    <w:tbl>
      <w:tblPr>
        <w:tblStyle w:val="22"/>
        <w:tblW w:w="0" w:type="auto"/>
        <w:jc w:val="center"/>
        <w:tblLayout w:type="fixed"/>
        <w:tblLook w:val="04A0"/>
      </w:tblPr>
      <w:tblGrid>
        <w:gridCol w:w="675"/>
        <w:gridCol w:w="1560"/>
        <w:gridCol w:w="1134"/>
        <w:gridCol w:w="1417"/>
        <w:gridCol w:w="1418"/>
        <w:gridCol w:w="1275"/>
        <w:gridCol w:w="851"/>
        <w:gridCol w:w="1417"/>
        <w:gridCol w:w="1134"/>
        <w:gridCol w:w="1560"/>
        <w:gridCol w:w="1842"/>
      </w:tblGrid>
      <w:tr w:rsidR="00C51CBA" w:rsidRPr="0069234B" w:rsidTr="00920416">
        <w:trPr>
          <w:jc w:val="center"/>
        </w:trPr>
        <w:tc>
          <w:tcPr>
            <w:tcW w:w="675" w:type="dxa"/>
            <w:vMerge w:val="restart"/>
          </w:tcPr>
          <w:p w:rsidR="00C51CBA" w:rsidRPr="00364533" w:rsidRDefault="00C51CBA" w:rsidP="00920416">
            <w:pPr>
              <w:jc w:val="center"/>
              <w:rPr>
                <w:rFonts w:ascii="Times New Roman" w:hAnsi="Times New Roman"/>
              </w:rPr>
            </w:pPr>
            <w:r w:rsidRPr="0069234B">
              <w:rPr>
                <w:rFonts w:ascii="Times New Roman" w:hAnsi="Times New Roman"/>
              </w:rPr>
              <w:t>№ п/п</w:t>
            </w:r>
          </w:p>
        </w:tc>
        <w:tc>
          <w:tcPr>
            <w:tcW w:w="1560" w:type="dxa"/>
            <w:vMerge w:val="restart"/>
          </w:tcPr>
          <w:p w:rsidR="00C51CBA" w:rsidRPr="00364533" w:rsidRDefault="00C51CBA" w:rsidP="00920416">
            <w:pPr>
              <w:jc w:val="center"/>
              <w:rPr>
                <w:rFonts w:ascii="Times New Roman" w:hAnsi="Times New Roman"/>
              </w:rPr>
            </w:pPr>
            <w:r w:rsidRPr="0069234B">
              <w:rPr>
                <w:rFonts w:ascii="Times New Roman" w:hAnsi="Times New Roman"/>
              </w:rPr>
              <w:t>Наименов</w:t>
            </w:r>
            <w:r w:rsidRPr="0069234B">
              <w:rPr>
                <w:rFonts w:ascii="Times New Roman" w:hAnsi="Times New Roman"/>
              </w:rPr>
              <w:t>а</w:t>
            </w:r>
            <w:r w:rsidRPr="0069234B">
              <w:rPr>
                <w:rFonts w:ascii="Times New Roman" w:hAnsi="Times New Roman"/>
              </w:rPr>
              <w:t>ние населе</w:t>
            </w:r>
            <w:r w:rsidRPr="0069234B">
              <w:rPr>
                <w:rFonts w:ascii="Times New Roman" w:hAnsi="Times New Roman"/>
              </w:rPr>
              <w:t>н</w:t>
            </w:r>
            <w:r w:rsidRPr="0069234B">
              <w:rPr>
                <w:rFonts w:ascii="Times New Roman" w:hAnsi="Times New Roman"/>
              </w:rPr>
              <w:t>ного пункта</w:t>
            </w:r>
          </w:p>
        </w:tc>
        <w:tc>
          <w:tcPr>
            <w:tcW w:w="1134" w:type="dxa"/>
            <w:vMerge w:val="restart"/>
          </w:tcPr>
          <w:p w:rsidR="00C51CBA" w:rsidRPr="00364533" w:rsidRDefault="00C51CBA" w:rsidP="00920416">
            <w:pPr>
              <w:jc w:val="center"/>
              <w:rPr>
                <w:rFonts w:ascii="Times New Roman" w:hAnsi="Times New Roman"/>
              </w:rPr>
            </w:pPr>
            <w:r w:rsidRPr="0069234B">
              <w:rPr>
                <w:rFonts w:ascii="Times New Roman" w:hAnsi="Times New Roman"/>
              </w:rPr>
              <w:t>Год н</w:t>
            </w:r>
            <w:r w:rsidRPr="0069234B">
              <w:rPr>
                <w:rFonts w:ascii="Times New Roman" w:hAnsi="Times New Roman"/>
              </w:rPr>
              <w:t>а</w:t>
            </w:r>
            <w:r w:rsidRPr="0069234B">
              <w:rPr>
                <w:rFonts w:ascii="Times New Roman" w:hAnsi="Times New Roman"/>
              </w:rPr>
              <w:t>чала и оконч</w:t>
            </w:r>
            <w:r w:rsidRPr="0069234B">
              <w:rPr>
                <w:rFonts w:ascii="Times New Roman" w:hAnsi="Times New Roman"/>
              </w:rPr>
              <w:t>а</w:t>
            </w:r>
            <w:r w:rsidRPr="0069234B">
              <w:rPr>
                <w:rFonts w:ascii="Times New Roman" w:hAnsi="Times New Roman"/>
              </w:rPr>
              <w:t>ния стро</w:t>
            </w:r>
            <w:r w:rsidRPr="0069234B">
              <w:rPr>
                <w:rFonts w:ascii="Times New Roman" w:hAnsi="Times New Roman"/>
              </w:rPr>
              <w:t>и</w:t>
            </w:r>
            <w:r w:rsidRPr="0069234B">
              <w:rPr>
                <w:rFonts w:ascii="Times New Roman" w:hAnsi="Times New Roman"/>
              </w:rPr>
              <w:t>тельства</w:t>
            </w:r>
          </w:p>
        </w:tc>
        <w:tc>
          <w:tcPr>
            <w:tcW w:w="1417" w:type="dxa"/>
            <w:vMerge w:val="restart"/>
          </w:tcPr>
          <w:p w:rsidR="00C51CBA" w:rsidRPr="00364533" w:rsidRDefault="00C51CBA" w:rsidP="00920416">
            <w:pPr>
              <w:jc w:val="center"/>
              <w:rPr>
                <w:rFonts w:ascii="Times New Roman" w:hAnsi="Times New Roman"/>
              </w:rPr>
            </w:pPr>
            <w:r w:rsidRPr="00364533">
              <w:rPr>
                <w:rFonts w:ascii="Times New Roman" w:hAnsi="Times New Roman"/>
              </w:rPr>
              <w:t xml:space="preserve">Наличие </w:t>
            </w:r>
            <w:r w:rsidRPr="0069234B">
              <w:rPr>
                <w:rFonts w:ascii="Times New Roman" w:hAnsi="Times New Roman"/>
              </w:rPr>
              <w:t>проектно-сметной д</w:t>
            </w:r>
            <w:r w:rsidRPr="0069234B">
              <w:rPr>
                <w:rFonts w:ascii="Times New Roman" w:hAnsi="Times New Roman"/>
              </w:rPr>
              <w:t>о</w:t>
            </w:r>
            <w:r w:rsidRPr="0069234B">
              <w:rPr>
                <w:rFonts w:ascii="Times New Roman" w:hAnsi="Times New Roman"/>
              </w:rPr>
              <w:t>кументации, заключение государс</w:t>
            </w:r>
            <w:r w:rsidRPr="0069234B">
              <w:rPr>
                <w:rFonts w:ascii="Times New Roman" w:hAnsi="Times New Roman"/>
              </w:rPr>
              <w:t>т</w:t>
            </w:r>
            <w:r w:rsidRPr="0069234B">
              <w:rPr>
                <w:rFonts w:ascii="Times New Roman" w:hAnsi="Times New Roman"/>
              </w:rPr>
              <w:t>венной эк</w:t>
            </w:r>
            <w:r w:rsidRPr="0069234B">
              <w:rPr>
                <w:rFonts w:ascii="Times New Roman" w:hAnsi="Times New Roman"/>
              </w:rPr>
              <w:t>с</w:t>
            </w:r>
            <w:r w:rsidRPr="0069234B">
              <w:rPr>
                <w:rFonts w:ascii="Times New Roman" w:hAnsi="Times New Roman"/>
              </w:rPr>
              <w:t>пертизы</w:t>
            </w:r>
          </w:p>
        </w:tc>
        <w:tc>
          <w:tcPr>
            <w:tcW w:w="1418" w:type="dxa"/>
            <w:vMerge w:val="restart"/>
          </w:tcPr>
          <w:p w:rsidR="00C51CBA" w:rsidRPr="00364533" w:rsidRDefault="00C51CBA" w:rsidP="00920416">
            <w:pPr>
              <w:jc w:val="center"/>
              <w:rPr>
                <w:rFonts w:ascii="Times New Roman" w:hAnsi="Times New Roman"/>
              </w:rPr>
            </w:pPr>
            <w:r w:rsidRPr="0069234B">
              <w:rPr>
                <w:rFonts w:ascii="Times New Roman" w:hAnsi="Times New Roman"/>
              </w:rPr>
              <w:t>Наличие документ</w:t>
            </w:r>
            <w:r w:rsidRPr="0069234B">
              <w:rPr>
                <w:rFonts w:ascii="Times New Roman" w:hAnsi="Times New Roman"/>
              </w:rPr>
              <w:t>а</w:t>
            </w:r>
            <w:r w:rsidRPr="0069234B">
              <w:rPr>
                <w:rFonts w:ascii="Times New Roman" w:hAnsi="Times New Roman"/>
              </w:rPr>
              <w:t>ции на з</w:t>
            </w:r>
            <w:r w:rsidRPr="0069234B">
              <w:rPr>
                <w:rFonts w:ascii="Times New Roman" w:hAnsi="Times New Roman"/>
              </w:rPr>
              <w:t>е</w:t>
            </w:r>
            <w:r w:rsidRPr="0069234B">
              <w:rPr>
                <w:rFonts w:ascii="Times New Roman" w:hAnsi="Times New Roman"/>
              </w:rPr>
              <w:t>мельный участок</w:t>
            </w:r>
          </w:p>
        </w:tc>
        <w:tc>
          <w:tcPr>
            <w:tcW w:w="1275" w:type="dxa"/>
            <w:vMerge w:val="restart"/>
          </w:tcPr>
          <w:p w:rsidR="00C51CBA" w:rsidRPr="0069234B" w:rsidRDefault="00C51CBA" w:rsidP="00920416">
            <w:pPr>
              <w:jc w:val="center"/>
              <w:rPr>
                <w:rFonts w:ascii="Times New Roman" w:hAnsi="Times New Roman"/>
              </w:rPr>
            </w:pPr>
            <w:r w:rsidRPr="0069234B">
              <w:rPr>
                <w:rFonts w:ascii="Times New Roman" w:hAnsi="Times New Roman"/>
              </w:rPr>
              <w:t>Сметная стоимость объекта в соответс</w:t>
            </w:r>
            <w:r w:rsidRPr="0069234B">
              <w:rPr>
                <w:rFonts w:ascii="Times New Roman" w:hAnsi="Times New Roman"/>
              </w:rPr>
              <w:t>т</w:t>
            </w:r>
            <w:r w:rsidRPr="0069234B">
              <w:rPr>
                <w:rFonts w:ascii="Times New Roman" w:hAnsi="Times New Roman"/>
              </w:rPr>
              <w:t>вии с пр</w:t>
            </w:r>
            <w:r w:rsidRPr="0069234B">
              <w:rPr>
                <w:rFonts w:ascii="Times New Roman" w:hAnsi="Times New Roman"/>
              </w:rPr>
              <w:t>о</w:t>
            </w:r>
            <w:r w:rsidRPr="0069234B">
              <w:rPr>
                <w:rFonts w:ascii="Times New Roman" w:hAnsi="Times New Roman"/>
              </w:rPr>
              <w:t>ектно-сметной докуме</w:t>
            </w:r>
            <w:r w:rsidRPr="0069234B">
              <w:rPr>
                <w:rFonts w:ascii="Times New Roman" w:hAnsi="Times New Roman"/>
              </w:rPr>
              <w:t>н</w:t>
            </w:r>
            <w:r w:rsidRPr="0069234B">
              <w:rPr>
                <w:rFonts w:ascii="Times New Roman" w:hAnsi="Times New Roman"/>
              </w:rPr>
              <w:t>тацией</w:t>
            </w:r>
          </w:p>
        </w:tc>
        <w:tc>
          <w:tcPr>
            <w:tcW w:w="4962" w:type="dxa"/>
            <w:gridSpan w:val="4"/>
          </w:tcPr>
          <w:p w:rsidR="00C51CBA" w:rsidRPr="0069234B" w:rsidRDefault="00C51CBA" w:rsidP="00920416">
            <w:pPr>
              <w:jc w:val="center"/>
              <w:rPr>
                <w:rFonts w:ascii="Times New Roman" w:hAnsi="Times New Roman"/>
              </w:rPr>
            </w:pPr>
            <w:r w:rsidRPr="0069234B">
              <w:rPr>
                <w:rFonts w:ascii="Times New Roman" w:hAnsi="Times New Roman"/>
              </w:rPr>
              <w:t>Предполагаемые источники софинансирования в планируемом году</w:t>
            </w:r>
          </w:p>
        </w:tc>
        <w:tc>
          <w:tcPr>
            <w:tcW w:w="1842" w:type="dxa"/>
            <w:vMerge w:val="restart"/>
          </w:tcPr>
          <w:p w:rsidR="00C51CBA" w:rsidRPr="00364533" w:rsidRDefault="00C51CBA" w:rsidP="00920416">
            <w:pPr>
              <w:jc w:val="center"/>
              <w:rPr>
                <w:rFonts w:ascii="Times New Roman" w:hAnsi="Times New Roman"/>
              </w:rPr>
            </w:pPr>
            <w:r w:rsidRPr="00364533">
              <w:rPr>
                <w:rFonts w:ascii="Times New Roman" w:hAnsi="Times New Roman"/>
              </w:rPr>
              <w:t>Основание ф</w:t>
            </w:r>
            <w:r w:rsidRPr="00364533">
              <w:rPr>
                <w:rFonts w:ascii="Times New Roman" w:hAnsi="Times New Roman"/>
              </w:rPr>
              <w:t>и</w:t>
            </w:r>
            <w:r w:rsidRPr="00364533">
              <w:rPr>
                <w:rFonts w:ascii="Times New Roman" w:hAnsi="Times New Roman"/>
              </w:rPr>
              <w:t>нансирования объекта (пр</w:t>
            </w:r>
            <w:r w:rsidRPr="00364533">
              <w:rPr>
                <w:rFonts w:ascii="Times New Roman" w:hAnsi="Times New Roman"/>
              </w:rPr>
              <w:t>о</w:t>
            </w:r>
            <w:r w:rsidRPr="00364533">
              <w:rPr>
                <w:rFonts w:ascii="Times New Roman" w:hAnsi="Times New Roman"/>
              </w:rPr>
              <w:t>грамма, пост</w:t>
            </w:r>
            <w:r w:rsidRPr="00364533">
              <w:rPr>
                <w:rFonts w:ascii="Times New Roman" w:hAnsi="Times New Roman"/>
              </w:rPr>
              <w:t>а</w:t>
            </w:r>
            <w:r w:rsidRPr="00364533">
              <w:rPr>
                <w:rFonts w:ascii="Times New Roman" w:hAnsi="Times New Roman"/>
              </w:rPr>
              <w:t>новление адм</w:t>
            </w:r>
            <w:r w:rsidRPr="00364533">
              <w:rPr>
                <w:rFonts w:ascii="Times New Roman" w:hAnsi="Times New Roman"/>
              </w:rPr>
              <w:t>и</w:t>
            </w:r>
            <w:r w:rsidRPr="00364533">
              <w:rPr>
                <w:rFonts w:ascii="Times New Roman" w:hAnsi="Times New Roman"/>
              </w:rPr>
              <w:t>нистрации) с указанием р</w:t>
            </w:r>
            <w:r w:rsidRPr="00364533">
              <w:rPr>
                <w:rFonts w:ascii="Times New Roman" w:hAnsi="Times New Roman"/>
              </w:rPr>
              <w:t>е</w:t>
            </w:r>
            <w:r w:rsidRPr="00364533">
              <w:rPr>
                <w:rFonts w:ascii="Times New Roman" w:hAnsi="Times New Roman"/>
              </w:rPr>
              <w:t>шаемой пробл</w:t>
            </w:r>
            <w:r w:rsidRPr="00364533">
              <w:rPr>
                <w:rFonts w:ascii="Times New Roman" w:hAnsi="Times New Roman"/>
              </w:rPr>
              <w:t>е</w:t>
            </w:r>
            <w:r w:rsidRPr="00364533">
              <w:rPr>
                <w:rFonts w:ascii="Times New Roman" w:hAnsi="Times New Roman"/>
              </w:rPr>
              <w:t>мы</w:t>
            </w:r>
          </w:p>
        </w:tc>
      </w:tr>
      <w:tr w:rsidR="00C51CBA" w:rsidRPr="0069234B" w:rsidTr="00920416">
        <w:trPr>
          <w:jc w:val="center"/>
        </w:trPr>
        <w:tc>
          <w:tcPr>
            <w:tcW w:w="675" w:type="dxa"/>
            <w:vMerge/>
          </w:tcPr>
          <w:p w:rsidR="00C51CBA" w:rsidRPr="00364533" w:rsidRDefault="00C51CBA" w:rsidP="00920416">
            <w:pPr>
              <w:jc w:val="center"/>
              <w:rPr>
                <w:rFonts w:ascii="Times New Roman" w:hAnsi="Times New Roman"/>
              </w:rPr>
            </w:pPr>
          </w:p>
        </w:tc>
        <w:tc>
          <w:tcPr>
            <w:tcW w:w="1560" w:type="dxa"/>
            <w:vMerge/>
          </w:tcPr>
          <w:p w:rsidR="00C51CBA" w:rsidRPr="00364533" w:rsidRDefault="00C51CBA" w:rsidP="00920416">
            <w:pPr>
              <w:jc w:val="center"/>
              <w:rPr>
                <w:rFonts w:ascii="Times New Roman" w:hAnsi="Times New Roman"/>
              </w:rPr>
            </w:pPr>
          </w:p>
        </w:tc>
        <w:tc>
          <w:tcPr>
            <w:tcW w:w="1134" w:type="dxa"/>
            <w:vMerge/>
          </w:tcPr>
          <w:p w:rsidR="00C51CBA" w:rsidRPr="00364533" w:rsidRDefault="00C51CBA" w:rsidP="00920416">
            <w:pPr>
              <w:jc w:val="center"/>
              <w:rPr>
                <w:rFonts w:ascii="Times New Roman" w:hAnsi="Times New Roman"/>
              </w:rPr>
            </w:pPr>
          </w:p>
        </w:tc>
        <w:tc>
          <w:tcPr>
            <w:tcW w:w="1417" w:type="dxa"/>
            <w:vMerge/>
          </w:tcPr>
          <w:p w:rsidR="00C51CBA" w:rsidRPr="00364533" w:rsidRDefault="00C51CBA" w:rsidP="00920416">
            <w:pPr>
              <w:jc w:val="center"/>
              <w:rPr>
                <w:rFonts w:ascii="Times New Roman" w:hAnsi="Times New Roman"/>
              </w:rPr>
            </w:pPr>
          </w:p>
        </w:tc>
        <w:tc>
          <w:tcPr>
            <w:tcW w:w="1418" w:type="dxa"/>
            <w:vMerge/>
          </w:tcPr>
          <w:p w:rsidR="00C51CBA" w:rsidRPr="00364533" w:rsidRDefault="00C51CBA" w:rsidP="00920416">
            <w:pPr>
              <w:jc w:val="center"/>
              <w:rPr>
                <w:rFonts w:ascii="Times New Roman" w:hAnsi="Times New Roman"/>
              </w:rPr>
            </w:pPr>
          </w:p>
        </w:tc>
        <w:tc>
          <w:tcPr>
            <w:tcW w:w="1275" w:type="dxa"/>
            <w:vMerge/>
          </w:tcPr>
          <w:p w:rsidR="00C51CBA" w:rsidRPr="0069234B" w:rsidRDefault="00C51CBA" w:rsidP="00920416">
            <w:pPr>
              <w:jc w:val="center"/>
              <w:rPr>
                <w:rFonts w:ascii="Times New Roman" w:hAnsi="Times New Roman"/>
              </w:rPr>
            </w:pPr>
          </w:p>
        </w:tc>
        <w:tc>
          <w:tcPr>
            <w:tcW w:w="851" w:type="dxa"/>
          </w:tcPr>
          <w:p w:rsidR="00C51CBA" w:rsidRPr="00364533" w:rsidRDefault="00C51CBA" w:rsidP="00920416">
            <w:pPr>
              <w:jc w:val="center"/>
              <w:rPr>
                <w:rFonts w:ascii="Times New Roman" w:hAnsi="Times New Roman"/>
              </w:rPr>
            </w:pPr>
            <w:r w:rsidRPr="0069234B">
              <w:rPr>
                <w:rFonts w:ascii="Times New Roman" w:hAnsi="Times New Roman"/>
              </w:rPr>
              <w:t>фед</w:t>
            </w:r>
            <w:r w:rsidRPr="0069234B">
              <w:rPr>
                <w:rFonts w:ascii="Times New Roman" w:hAnsi="Times New Roman"/>
              </w:rPr>
              <w:t>е</w:t>
            </w:r>
            <w:r w:rsidRPr="0069234B">
              <w:rPr>
                <w:rFonts w:ascii="Times New Roman" w:hAnsi="Times New Roman"/>
              </w:rPr>
              <w:t>рал</w:t>
            </w:r>
            <w:r w:rsidRPr="0069234B">
              <w:rPr>
                <w:rFonts w:ascii="Times New Roman" w:hAnsi="Times New Roman"/>
              </w:rPr>
              <w:t>ь</w:t>
            </w:r>
            <w:r w:rsidRPr="0069234B">
              <w:rPr>
                <w:rFonts w:ascii="Times New Roman" w:hAnsi="Times New Roman"/>
              </w:rPr>
              <w:t>ный бю</w:t>
            </w:r>
            <w:r w:rsidRPr="0069234B">
              <w:rPr>
                <w:rFonts w:ascii="Times New Roman" w:hAnsi="Times New Roman"/>
              </w:rPr>
              <w:t>д</w:t>
            </w:r>
            <w:r w:rsidRPr="0069234B">
              <w:rPr>
                <w:rFonts w:ascii="Times New Roman" w:hAnsi="Times New Roman"/>
              </w:rPr>
              <w:t>жет</w:t>
            </w:r>
          </w:p>
        </w:tc>
        <w:tc>
          <w:tcPr>
            <w:tcW w:w="1417" w:type="dxa"/>
          </w:tcPr>
          <w:p w:rsidR="00C51CBA" w:rsidRPr="00364533" w:rsidRDefault="00C51CBA" w:rsidP="00920416">
            <w:pPr>
              <w:jc w:val="center"/>
              <w:rPr>
                <w:rFonts w:ascii="Times New Roman" w:hAnsi="Times New Roman"/>
              </w:rPr>
            </w:pPr>
            <w:r w:rsidRPr="0069234B">
              <w:rPr>
                <w:rFonts w:ascii="Times New Roman" w:hAnsi="Times New Roman"/>
              </w:rPr>
              <w:t>республ</w:t>
            </w:r>
            <w:r w:rsidRPr="0069234B">
              <w:rPr>
                <w:rFonts w:ascii="Times New Roman" w:hAnsi="Times New Roman"/>
              </w:rPr>
              <w:t>и</w:t>
            </w:r>
            <w:r w:rsidRPr="0069234B">
              <w:rPr>
                <w:rFonts w:ascii="Times New Roman" w:hAnsi="Times New Roman"/>
              </w:rPr>
              <w:t>канский бюджет</w:t>
            </w:r>
          </w:p>
        </w:tc>
        <w:tc>
          <w:tcPr>
            <w:tcW w:w="1134" w:type="dxa"/>
          </w:tcPr>
          <w:p w:rsidR="00C51CBA" w:rsidRPr="0069234B" w:rsidRDefault="00C51CBA" w:rsidP="00920416">
            <w:pPr>
              <w:jc w:val="center"/>
              <w:rPr>
                <w:rFonts w:ascii="Times New Roman" w:hAnsi="Times New Roman"/>
              </w:rPr>
            </w:pPr>
            <w:r w:rsidRPr="0069234B">
              <w:rPr>
                <w:rFonts w:ascii="Times New Roman" w:hAnsi="Times New Roman"/>
              </w:rPr>
              <w:t>местный бюджет</w:t>
            </w:r>
          </w:p>
        </w:tc>
        <w:tc>
          <w:tcPr>
            <w:tcW w:w="1560" w:type="dxa"/>
          </w:tcPr>
          <w:p w:rsidR="00C51CBA" w:rsidRPr="0069234B" w:rsidRDefault="00C51CBA" w:rsidP="00920416">
            <w:pPr>
              <w:jc w:val="center"/>
              <w:rPr>
                <w:rFonts w:ascii="Times New Roman" w:hAnsi="Times New Roman"/>
              </w:rPr>
            </w:pPr>
            <w:r w:rsidRPr="0069234B">
              <w:rPr>
                <w:rFonts w:ascii="Times New Roman" w:hAnsi="Times New Roman"/>
              </w:rPr>
              <w:t>прочие и</w:t>
            </w:r>
            <w:r w:rsidRPr="0069234B">
              <w:rPr>
                <w:rFonts w:ascii="Times New Roman" w:hAnsi="Times New Roman"/>
              </w:rPr>
              <w:t>с</w:t>
            </w:r>
            <w:r w:rsidRPr="0069234B">
              <w:rPr>
                <w:rFonts w:ascii="Times New Roman" w:hAnsi="Times New Roman"/>
              </w:rPr>
              <w:t>точники (кр</w:t>
            </w:r>
            <w:r w:rsidRPr="0069234B">
              <w:rPr>
                <w:rFonts w:ascii="Times New Roman" w:hAnsi="Times New Roman"/>
              </w:rPr>
              <w:t>е</w:t>
            </w:r>
            <w:r w:rsidRPr="0069234B">
              <w:rPr>
                <w:rFonts w:ascii="Times New Roman" w:hAnsi="Times New Roman"/>
              </w:rPr>
              <w:t>диты банков, собственные средства и т.д.)</w:t>
            </w:r>
          </w:p>
        </w:tc>
        <w:tc>
          <w:tcPr>
            <w:tcW w:w="1842" w:type="dxa"/>
            <w:vMerge/>
          </w:tcPr>
          <w:p w:rsidR="00C51CBA" w:rsidRPr="00364533" w:rsidRDefault="00C51CBA" w:rsidP="00920416">
            <w:pPr>
              <w:jc w:val="center"/>
              <w:rPr>
                <w:rFonts w:ascii="Times New Roman" w:hAnsi="Times New Roman"/>
              </w:rPr>
            </w:pPr>
          </w:p>
        </w:tc>
      </w:tr>
      <w:tr w:rsidR="00C51CBA" w:rsidRPr="0069234B" w:rsidTr="00920416">
        <w:trPr>
          <w:jc w:val="center"/>
        </w:trPr>
        <w:tc>
          <w:tcPr>
            <w:tcW w:w="675" w:type="dxa"/>
          </w:tcPr>
          <w:p w:rsidR="00C51CBA" w:rsidRPr="00364533" w:rsidRDefault="00D812A4" w:rsidP="00920416">
            <w:pPr>
              <w:rPr>
                <w:rFonts w:ascii="Times New Roman" w:hAnsi="Times New Roman"/>
              </w:rPr>
            </w:pPr>
            <w:r>
              <w:rPr>
                <w:rFonts w:ascii="Times New Roman" w:hAnsi="Times New Roman"/>
              </w:rPr>
              <w:t>1.</w:t>
            </w:r>
          </w:p>
        </w:tc>
        <w:tc>
          <w:tcPr>
            <w:tcW w:w="1560" w:type="dxa"/>
          </w:tcPr>
          <w:p w:rsidR="00C51CBA" w:rsidRPr="00364533" w:rsidRDefault="00D812A4" w:rsidP="00920416">
            <w:pPr>
              <w:rPr>
                <w:rFonts w:ascii="Times New Roman" w:hAnsi="Times New Roman"/>
              </w:rPr>
            </w:pPr>
            <w:r>
              <w:rPr>
                <w:rFonts w:ascii="Times New Roman" w:hAnsi="Times New Roman"/>
              </w:rPr>
              <w:t>С. Выша</w:t>
            </w:r>
          </w:p>
        </w:tc>
        <w:tc>
          <w:tcPr>
            <w:tcW w:w="1134" w:type="dxa"/>
          </w:tcPr>
          <w:p w:rsidR="00C51CBA" w:rsidRPr="00364533" w:rsidRDefault="00D812A4" w:rsidP="00920416">
            <w:pPr>
              <w:rPr>
                <w:rFonts w:ascii="Times New Roman" w:hAnsi="Times New Roman"/>
              </w:rPr>
            </w:pPr>
            <w:r>
              <w:rPr>
                <w:rFonts w:ascii="Times New Roman" w:hAnsi="Times New Roman"/>
              </w:rPr>
              <w:t>2021-2025г</w:t>
            </w:r>
          </w:p>
        </w:tc>
        <w:tc>
          <w:tcPr>
            <w:tcW w:w="1417" w:type="dxa"/>
          </w:tcPr>
          <w:p w:rsidR="00C51CBA" w:rsidRPr="00364533" w:rsidRDefault="00D812A4" w:rsidP="00920416">
            <w:pPr>
              <w:rPr>
                <w:rFonts w:ascii="Times New Roman" w:hAnsi="Times New Roman"/>
              </w:rPr>
            </w:pPr>
            <w:r>
              <w:rPr>
                <w:rFonts w:ascii="Times New Roman" w:hAnsi="Times New Roman"/>
              </w:rPr>
              <w:t>нет</w:t>
            </w:r>
          </w:p>
        </w:tc>
        <w:tc>
          <w:tcPr>
            <w:tcW w:w="1418" w:type="dxa"/>
          </w:tcPr>
          <w:p w:rsidR="00C51CBA" w:rsidRPr="00364533" w:rsidRDefault="00D812A4" w:rsidP="00920416">
            <w:pPr>
              <w:rPr>
                <w:rFonts w:ascii="Times New Roman" w:hAnsi="Times New Roman"/>
              </w:rPr>
            </w:pPr>
            <w:r>
              <w:rPr>
                <w:rFonts w:ascii="Times New Roman" w:hAnsi="Times New Roman"/>
              </w:rPr>
              <w:t>-</w:t>
            </w:r>
          </w:p>
        </w:tc>
        <w:tc>
          <w:tcPr>
            <w:tcW w:w="1275" w:type="dxa"/>
          </w:tcPr>
          <w:p w:rsidR="00C51CBA" w:rsidRPr="0069234B" w:rsidRDefault="00AB2D8C" w:rsidP="00920416">
            <w:pPr>
              <w:rPr>
                <w:rFonts w:ascii="Times New Roman" w:hAnsi="Times New Roman"/>
              </w:rPr>
            </w:pPr>
            <w:r>
              <w:rPr>
                <w:rFonts w:ascii="Times New Roman" w:hAnsi="Times New Roman"/>
              </w:rPr>
              <w:t>2,8 млн.руб.</w:t>
            </w:r>
          </w:p>
        </w:tc>
        <w:tc>
          <w:tcPr>
            <w:tcW w:w="851" w:type="dxa"/>
          </w:tcPr>
          <w:p w:rsidR="00C51CBA" w:rsidRPr="00364533" w:rsidRDefault="00C51CBA" w:rsidP="00920416">
            <w:pPr>
              <w:rPr>
                <w:rFonts w:ascii="Times New Roman" w:hAnsi="Times New Roman"/>
              </w:rPr>
            </w:pPr>
          </w:p>
        </w:tc>
        <w:tc>
          <w:tcPr>
            <w:tcW w:w="1417" w:type="dxa"/>
          </w:tcPr>
          <w:p w:rsidR="00C51CBA" w:rsidRPr="00364533" w:rsidRDefault="00D812A4" w:rsidP="00920416">
            <w:pPr>
              <w:rPr>
                <w:rFonts w:ascii="Times New Roman" w:hAnsi="Times New Roman"/>
              </w:rPr>
            </w:pPr>
            <w:r>
              <w:rPr>
                <w:rFonts w:ascii="Times New Roman" w:hAnsi="Times New Roman"/>
              </w:rPr>
              <w:t>2,772</w:t>
            </w:r>
            <w:r w:rsidR="00AB2D8C">
              <w:rPr>
                <w:rFonts w:ascii="Times New Roman" w:hAnsi="Times New Roman"/>
              </w:rPr>
              <w:t xml:space="preserve"> млн. руб.</w:t>
            </w:r>
          </w:p>
        </w:tc>
        <w:tc>
          <w:tcPr>
            <w:tcW w:w="1134" w:type="dxa"/>
          </w:tcPr>
          <w:p w:rsidR="00C51CBA" w:rsidRPr="0069234B" w:rsidRDefault="00D812A4" w:rsidP="00920416">
            <w:pPr>
              <w:rPr>
                <w:rFonts w:ascii="Times New Roman" w:hAnsi="Times New Roman"/>
              </w:rPr>
            </w:pPr>
            <w:r>
              <w:rPr>
                <w:rFonts w:ascii="Times New Roman" w:hAnsi="Times New Roman"/>
              </w:rPr>
              <w:t>0,028</w:t>
            </w:r>
            <w:r w:rsidR="00AB2D8C">
              <w:rPr>
                <w:rFonts w:ascii="Times New Roman" w:hAnsi="Times New Roman"/>
              </w:rPr>
              <w:t xml:space="preserve"> млн. руб.</w:t>
            </w:r>
          </w:p>
        </w:tc>
        <w:tc>
          <w:tcPr>
            <w:tcW w:w="1560" w:type="dxa"/>
          </w:tcPr>
          <w:p w:rsidR="00C51CBA" w:rsidRPr="0069234B" w:rsidRDefault="00C51CBA" w:rsidP="00920416">
            <w:pPr>
              <w:rPr>
                <w:rFonts w:ascii="Times New Roman" w:hAnsi="Times New Roman"/>
              </w:rPr>
            </w:pPr>
          </w:p>
        </w:tc>
        <w:tc>
          <w:tcPr>
            <w:tcW w:w="1842" w:type="dxa"/>
          </w:tcPr>
          <w:p w:rsidR="00C51CBA" w:rsidRPr="00364533" w:rsidRDefault="00D812A4" w:rsidP="00920416">
            <w:pPr>
              <w:rPr>
                <w:rFonts w:ascii="Times New Roman" w:hAnsi="Times New Roman"/>
              </w:rPr>
            </w:pPr>
            <w:r>
              <w:rPr>
                <w:rFonts w:ascii="Times New Roman" w:hAnsi="Times New Roman"/>
              </w:rPr>
              <w:t>Программа Ко</w:t>
            </w:r>
            <w:r>
              <w:rPr>
                <w:rFonts w:ascii="Times New Roman" w:hAnsi="Times New Roman"/>
              </w:rPr>
              <w:t>м</w:t>
            </w:r>
            <w:r>
              <w:rPr>
                <w:rFonts w:ascii="Times New Roman" w:hAnsi="Times New Roman"/>
              </w:rPr>
              <w:t>плексного разв</w:t>
            </w:r>
            <w:r>
              <w:rPr>
                <w:rFonts w:ascii="Times New Roman" w:hAnsi="Times New Roman"/>
              </w:rPr>
              <w:t>и</w:t>
            </w:r>
            <w:r>
              <w:rPr>
                <w:rFonts w:ascii="Times New Roman" w:hAnsi="Times New Roman"/>
              </w:rPr>
              <w:t>тия территории Вышинского сельского пос</w:t>
            </w:r>
            <w:r>
              <w:rPr>
                <w:rFonts w:ascii="Times New Roman" w:hAnsi="Times New Roman"/>
              </w:rPr>
              <w:t>е</w:t>
            </w:r>
            <w:r>
              <w:rPr>
                <w:rFonts w:ascii="Times New Roman" w:hAnsi="Times New Roman"/>
              </w:rPr>
              <w:t>ления на 2020-2025 гг</w:t>
            </w:r>
          </w:p>
        </w:tc>
      </w:tr>
      <w:tr w:rsidR="00C51CBA" w:rsidRPr="0069234B" w:rsidTr="00920416">
        <w:trPr>
          <w:jc w:val="center"/>
        </w:trPr>
        <w:tc>
          <w:tcPr>
            <w:tcW w:w="675" w:type="dxa"/>
          </w:tcPr>
          <w:p w:rsidR="00C51CBA" w:rsidRPr="00364533" w:rsidRDefault="00C51CBA" w:rsidP="00920416">
            <w:pPr>
              <w:rPr>
                <w:rFonts w:ascii="Times New Roman" w:hAnsi="Times New Roman"/>
              </w:rPr>
            </w:pPr>
          </w:p>
        </w:tc>
        <w:tc>
          <w:tcPr>
            <w:tcW w:w="1560" w:type="dxa"/>
          </w:tcPr>
          <w:p w:rsidR="00C51CBA" w:rsidRPr="00364533" w:rsidRDefault="00C51CBA" w:rsidP="00920416">
            <w:pPr>
              <w:rPr>
                <w:rFonts w:ascii="Times New Roman" w:hAnsi="Times New Roman"/>
              </w:rPr>
            </w:pPr>
          </w:p>
        </w:tc>
        <w:tc>
          <w:tcPr>
            <w:tcW w:w="1134" w:type="dxa"/>
          </w:tcPr>
          <w:p w:rsidR="00C51CBA" w:rsidRPr="00364533" w:rsidRDefault="00C51CBA" w:rsidP="00920416">
            <w:pPr>
              <w:rPr>
                <w:rFonts w:ascii="Times New Roman" w:hAnsi="Times New Roman"/>
              </w:rPr>
            </w:pPr>
          </w:p>
        </w:tc>
        <w:tc>
          <w:tcPr>
            <w:tcW w:w="1417" w:type="dxa"/>
          </w:tcPr>
          <w:p w:rsidR="00C51CBA" w:rsidRPr="00364533" w:rsidRDefault="00C51CBA" w:rsidP="00920416">
            <w:pPr>
              <w:rPr>
                <w:rFonts w:ascii="Times New Roman" w:hAnsi="Times New Roman"/>
              </w:rPr>
            </w:pPr>
          </w:p>
        </w:tc>
        <w:tc>
          <w:tcPr>
            <w:tcW w:w="1418" w:type="dxa"/>
          </w:tcPr>
          <w:p w:rsidR="00C51CBA" w:rsidRPr="00364533" w:rsidRDefault="00C51CBA" w:rsidP="00920416">
            <w:pPr>
              <w:rPr>
                <w:rFonts w:ascii="Times New Roman" w:hAnsi="Times New Roman"/>
              </w:rPr>
            </w:pPr>
          </w:p>
        </w:tc>
        <w:tc>
          <w:tcPr>
            <w:tcW w:w="1275" w:type="dxa"/>
          </w:tcPr>
          <w:p w:rsidR="00C51CBA" w:rsidRPr="0069234B" w:rsidRDefault="00C51CBA" w:rsidP="00920416">
            <w:pPr>
              <w:rPr>
                <w:rFonts w:ascii="Times New Roman" w:hAnsi="Times New Roman"/>
              </w:rPr>
            </w:pPr>
          </w:p>
        </w:tc>
        <w:tc>
          <w:tcPr>
            <w:tcW w:w="851" w:type="dxa"/>
          </w:tcPr>
          <w:p w:rsidR="00C51CBA" w:rsidRPr="00364533" w:rsidRDefault="00C51CBA" w:rsidP="00920416">
            <w:pPr>
              <w:rPr>
                <w:rFonts w:ascii="Times New Roman" w:hAnsi="Times New Roman"/>
              </w:rPr>
            </w:pPr>
          </w:p>
        </w:tc>
        <w:tc>
          <w:tcPr>
            <w:tcW w:w="1417" w:type="dxa"/>
          </w:tcPr>
          <w:p w:rsidR="00C51CBA" w:rsidRPr="00364533" w:rsidRDefault="00C51CBA" w:rsidP="00920416">
            <w:pPr>
              <w:rPr>
                <w:rFonts w:ascii="Times New Roman" w:hAnsi="Times New Roman"/>
              </w:rPr>
            </w:pPr>
          </w:p>
        </w:tc>
        <w:tc>
          <w:tcPr>
            <w:tcW w:w="1134" w:type="dxa"/>
          </w:tcPr>
          <w:p w:rsidR="00C51CBA" w:rsidRPr="0069234B" w:rsidRDefault="00C51CBA" w:rsidP="00920416">
            <w:pPr>
              <w:rPr>
                <w:rFonts w:ascii="Times New Roman" w:hAnsi="Times New Roman"/>
              </w:rPr>
            </w:pPr>
          </w:p>
        </w:tc>
        <w:tc>
          <w:tcPr>
            <w:tcW w:w="1560" w:type="dxa"/>
          </w:tcPr>
          <w:p w:rsidR="00C51CBA" w:rsidRPr="0069234B" w:rsidRDefault="00C51CBA" w:rsidP="00920416">
            <w:pPr>
              <w:rPr>
                <w:rFonts w:ascii="Times New Roman" w:hAnsi="Times New Roman"/>
              </w:rPr>
            </w:pPr>
          </w:p>
        </w:tc>
        <w:tc>
          <w:tcPr>
            <w:tcW w:w="1842" w:type="dxa"/>
          </w:tcPr>
          <w:p w:rsidR="00C51CBA" w:rsidRPr="00364533" w:rsidRDefault="00C51CBA" w:rsidP="00920416">
            <w:pPr>
              <w:rPr>
                <w:rFonts w:ascii="Times New Roman" w:hAnsi="Times New Roman"/>
              </w:rPr>
            </w:pPr>
          </w:p>
        </w:tc>
      </w:tr>
      <w:tr w:rsidR="00C51CBA" w:rsidRPr="0069234B" w:rsidTr="00920416">
        <w:trPr>
          <w:jc w:val="center"/>
        </w:trPr>
        <w:tc>
          <w:tcPr>
            <w:tcW w:w="675" w:type="dxa"/>
          </w:tcPr>
          <w:p w:rsidR="00C51CBA" w:rsidRPr="00364533" w:rsidRDefault="00C51CBA" w:rsidP="00920416">
            <w:pPr>
              <w:rPr>
                <w:rFonts w:ascii="Times New Roman" w:hAnsi="Times New Roman"/>
              </w:rPr>
            </w:pPr>
          </w:p>
        </w:tc>
        <w:tc>
          <w:tcPr>
            <w:tcW w:w="1560" w:type="dxa"/>
          </w:tcPr>
          <w:p w:rsidR="00C51CBA" w:rsidRPr="00364533" w:rsidRDefault="00C51CBA" w:rsidP="00920416">
            <w:pPr>
              <w:rPr>
                <w:rFonts w:ascii="Times New Roman" w:hAnsi="Times New Roman"/>
              </w:rPr>
            </w:pPr>
          </w:p>
        </w:tc>
        <w:tc>
          <w:tcPr>
            <w:tcW w:w="1134" w:type="dxa"/>
          </w:tcPr>
          <w:p w:rsidR="00C51CBA" w:rsidRPr="00364533" w:rsidRDefault="00C51CBA" w:rsidP="00920416">
            <w:pPr>
              <w:rPr>
                <w:rFonts w:ascii="Times New Roman" w:hAnsi="Times New Roman"/>
              </w:rPr>
            </w:pPr>
          </w:p>
        </w:tc>
        <w:tc>
          <w:tcPr>
            <w:tcW w:w="1417" w:type="dxa"/>
          </w:tcPr>
          <w:p w:rsidR="00C51CBA" w:rsidRPr="00364533" w:rsidRDefault="00C51CBA" w:rsidP="00920416">
            <w:pPr>
              <w:rPr>
                <w:rFonts w:ascii="Times New Roman" w:hAnsi="Times New Roman"/>
              </w:rPr>
            </w:pPr>
          </w:p>
        </w:tc>
        <w:tc>
          <w:tcPr>
            <w:tcW w:w="1418" w:type="dxa"/>
          </w:tcPr>
          <w:p w:rsidR="00C51CBA" w:rsidRPr="00364533" w:rsidRDefault="00C51CBA" w:rsidP="00920416">
            <w:pPr>
              <w:rPr>
                <w:rFonts w:ascii="Times New Roman" w:hAnsi="Times New Roman"/>
              </w:rPr>
            </w:pPr>
          </w:p>
        </w:tc>
        <w:tc>
          <w:tcPr>
            <w:tcW w:w="1275" w:type="dxa"/>
          </w:tcPr>
          <w:p w:rsidR="00C51CBA" w:rsidRPr="0069234B" w:rsidRDefault="00C51CBA" w:rsidP="00920416">
            <w:pPr>
              <w:rPr>
                <w:rFonts w:ascii="Times New Roman" w:hAnsi="Times New Roman"/>
              </w:rPr>
            </w:pPr>
          </w:p>
        </w:tc>
        <w:tc>
          <w:tcPr>
            <w:tcW w:w="851" w:type="dxa"/>
          </w:tcPr>
          <w:p w:rsidR="00C51CBA" w:rsidRPr="00364533" w:rsidRDefault="00C51CBA" w:rsidP="00920416">
            <w:pPr>
              <w:rPr>
                <w:rFonts w:ascii="Times New Roman" w:hAnsi="Times New Roman"/>
              </w:rPr>
            </w:pPr>
          </w:p>
        </w:tc>
        <w:tc>
          <w:tcPr>
            <w:tcW w:w="1417" w:type="dxa"/>
          </w:tcPr>
          <w:p w:rsidR="00C51CBA" w:rsidRPr="00364533" w:rsidRDefault="00C51CBA" w:rsidP="00920416">
            <w:pPr>
              <w:rPr>
                <w:rFonts w:ascii="Times New Roman" w:hAnsi="Times New Roman"/>
              </w:rPr>
            </w:pPr>
          </w:p>
        </w:tc>
        <w:tc>
          <w:tcPr>
            <w:tcW w:w="1134" w:type="dxa"/>
          </w:tcPr>
          <w:p w:rsidR="00C51CBA" w:rsidRPr="0069234B" w:rsidRDefault="00C51CBA" w:rsidP="00920416">
            <w:pPr>
              <w:rPr>
                <w:rFonts w:ascii="Times New Roman" w:hAnsi="Times New Roman"/>
              </w:rPr>
            </w:pPr>
          </w:p>
        </w:tc>
        <w:tc>
          <w:tcPr>
            <w:tcW w:w="1560" w:type="dxa"/>
          </w:tcPr>
          <w:p w:rsidR="00C51CBA" w:rsidRPr="0069234B" w:rsidRDefault="00C51CBA" w:rsidP="00920416">
            <w:pPr>
              <w:rPr>
                <w:rFonts w:ascii="Times New Roman" w:hAnsi="Times New Roman"/>
              </w:rPr>
            </w:pPr>
          </w:p>
        </w:tc>
        <w:tc>
          <w:tcPr>
            <w:tcW w:w="1842" w:type="dxa"/>
          </w:tcPr>
          <w:p w:rsidR="00C51CBA" w:rsidRPr="00364533" w:rsidRDefault="00C51CBA" w:rsidP="00920416">
            <w:pPr>
              <w:rPr>
                <w:rFonts w:ascii="Times New Roman" w:hAnsi="Times New Roman"/>
              </w:rPr>
            </w:pPr>
          </w:p>
        </w:tc>
      </w:tr>
      <w:tr w:rsidR="00C51CBA" w:rsidRPr="0069234B" w:rsidTr="00920416">
        <w:trPr>
          <w:jc w:val="center"/>
        </w:trPr>
        <w:tc>
          <w:tcPr>
            <w:tcW w:w="675" w:type="dxa"/>
          </w:tcPr>
          <w:p w:rsidR="00C51CBA" w:rsidRPr="00364533" w:rsidRDefault="00C51CBA" w:rsidP="00920416">
            <w:pPr>
              <w:rPr>
                <w:rFonts w:ascii="Times New Roman" w:hAnsi="Times New Roman"/>
              </w:rPr>
            </w:pPr>
          </w:p>
        </w:tc>
        <w:tc>
          <w:tcPr>
            <w:tcW w:w="1560" w:type="dxa"/>
          </w:tcPr>
          <w:p w:rsidR="00C51CBA" w:rsidRPr="00364533" w:rsidRDefault="00C51CBA" w:rsidP="00920416">
            <w:pPr>
              <w:rPr>
                <w:rFonts w:ascii="Times New Roman" w:hAnsi="Times New Roman"/>
              </w:rPr>
            </w:pPr>
          </w:p>
        </w:tc>
        <w:tc>
          <w:tcPr>
            <w:tcW w:w="1134" w:type="dxa"/>
          </w:tcPr>
          <w:p w:rsidR="00C51CBA" w:rsidRPr="00364533" w:rsidRDefault="00C51CBA" w:rsidP="00920416">
            <w:pPr>
              <w:rPr>
                <w:rFonts w:ascii="Times New Roman" w:hAnsi="Times New Roman"/>
              </w:rPr>
            </w:pPr>
          </w:p>
        </w:tc>
        <w:tc>
          <w:tcPr>
            <w:tcW w:w="1417" w:type="dxa"/>
          </w:tcPr>
          <w:p w:rsidR="00C51CBA" w:rsidRPr="00364533" w:rsidRDefault="00C51CBA" w:rsidP="00920416">
            <w:pPr>
              <w:rPr>
                <w:rFonts w:ascii="Times New Roman" w:hAnsi="Times New Roman"/>
              </w:rPr>
            </w:pPr>
          </w:p>
        </w:tc>
        <w:tc>
          <w:tcPr>
            <w:tcW w:w="1418" w:type="dxa"/>
          </w:tcPr>
          <w:p w:rsidR="00C51CBA" w:rsidRPr="00364533" w:rsidRDefault="00C51CBA" w:rsidP="00920416">
            <w:pPr>
              <w:rPr>
                <w:rFonts w:ascii="Times New Roman" w:hAnsi="Times New Roman"/>
              </w:rPr>
            </w:pPr>
          </w:p>
        </w:tc>
        <w:tc>
          <w:tcPr>
            <w:tcW w:w="1275" w:type="dxa"/>
          </w:tcPr>
          <w:p w:rsidR="00C51CBA" w:rsidRPr="0069234B" w:rsidRDefault="00C51CBA" w:rsidP="00920416">
            <w:pPr>
              <w:rPr>
                <w:rFonts w:ascii="Times New Roman" w:hAnsi="Times New Roman"/>
              </w:rPr>
            </w:pPr>
          </w:p>
        </w:tc>
        <w:tc>
          <w:tcPr>
            <w:tcW w:w="851" w:type="dxa"/>
          </w:tcPr>
          <w:p w:rsidR="00C51CBA" w:rsidRPr="00364533" w:rsidRDefault="00C51CBA" w:rsidP="00920416">
            <w:pPr>
              <w:rPr>
                <w:rFonts w:ascii="Times New Roman" w:hAnsi="Times New Roman"/>
              </w:rPr>
            </w:pPr>
          </w:p>
        </w:tc>
        <w:tc>
          <w:tcPr>
            <w:tcW w:w="1417" w:type="dxa"/>
          </w:tcPr>
          <w:p w:rsidR="00C51CBA" w:rsidRPr="00364533" w:rsidRDefault="00C51CBA" w:rsidP="00920416">
            <w:pPr>
              <w:rPr>
                <w:rFonts w:ascii="Times New Roman" w:hAnsi="Times New Roman"/>
              </w:rPr>
            </w:pPr>
          </w:p>
        </w:tc>
        <w:tc>
          <w:tcPr>
            <w:tcW w:w="1134" w:type="dxa"/>
          </w:tcPr>
          <w:p w:rsidR="00C51CBA" w:rsidRPr="0069234B" w:rsidRDefault="00C51CBA" w:rsidP="00920416">
            <w:pPr>
              <w:rPr>
                <w:rFonts w:ascii="Times New Roman" w:hAnsi="Times New Roman"/>
              </w:rPr>
            </w:pPr>
          </w:p>
        </w:tc>
        <w:tc>
          <w:tcPr>
            <w:tcW w:w="1560" w:type="dxa"/>
          </w:tcPr>
          <w:p w:rsidR="00C51CBA" w:rsidRPr="0069234B" w:rsidRDefault="00C51CBA" w:rsidP="00920416">
            <w:pPr>
              <w:rPr>
                <w:rFonts w:ascii="Times New Roman" w:hAnsi="Times New Roman"/>
              </w:rPr>
            </w:pPr>
          </w:p>
        </w:tc>
        <w:tc>
          <w:tcPr>
            <w:tcW w:w="1842" w:type="dxa"/>
          </w:tcPr>
          <w:p w:rsidR="00C51CBA" w:rsidRPr="00364533" w:rsidRDefault="00C51CBA" w:rsidP="00920416">
            <w:pPr>
              <w:rPr>
                <w:rFonts w:ascii="Times New Roman" w:hAnsi="Times New Roman"/>
              </w:rPr>
            </w:pPr>
          </w:p>
        </w:tc>
      </w:tr>
    </w:tbl>
    <w:p w:rsidR="00C51CBA" w:rsidRDefault="00C51CBA" w:rsidP="00792258">
      <w:pPr>
        <w:jc w:val="center"/>
        <w:rPr>
          <w:b/>
          <w:sz w:val="28"/>
          <w:szCs w:val="28"/>
        </w:rPr>
      </w:pPr>
    </w:p>
    <w:p w:rsidR="001E6D0E" w:rsidRDefault="001E6D0E" w:rsidP="00253233">
      <w:pPr>
        <w:jc w:val="right"/>
        <w:rPr>
          <w:sz w:val="24"/>
          <w:szCs w:val="24"/>
        </w:rPr>
      </w:pPr>
    </w:p>
    <w:p w:rsidR="001E6D0E" w:rsidRDefault="001E6D0E" w:rsidP="00253233">
      <w:pPr>
        <w:jc w:val="right"/>
        <w:rPr>
          <w:sz w:val="24"/>
          <w:szCs w:val="24"/>
        </w:rPr>
      </w:pPr>
    </w:p>
    <w:p w:rsidR="001E6D0E" w:rsidRDefault="001E6D0E" w:rsidP="00253233">
      <w:pPr>
        <w:jc w:val="right"/>
        <w:rPr>
          <w:sz w:val="24"/>
          <w:szCs w:val="24"/>
        </w:rPr>
      </w:pPr>
    </w:p>
    <w:p w:rsidR="001E6D0E" w:rsidRDefault="001E6D0E" w:rsidP="00253233">
      <w:pPr>
        <w:jc w:val="right"/>
        <w:rPr>
          <w:sz w:val="24"/>
          <w:szCs w:val="24"/>
        </w:rPr>
      </w:pPr>
    </w:p>
    <w:p w:rsidR="001E6D0E" w:rsidRDefault="001E6D0E" w:rsidP="00253233">
      <w:pPr>
        <w:jc w:val="right"/>
        <w:rPr>
          <w:sz w:val="24"/>
          <w:szCs w:val="24"/>
        </w:rPr>
      </w:pPr>
    </w:p>
    <w:p w:rsidR="001E6D0E" w:rsidRDefault="001E6D0E" w:rsidP="00253233">
      <w:pPr>
        <w:jc w:val="right"/>
        <w:rPr>
          <w:sz w:val="24"/>
          <w:szCs w:val="24"/>
        </w:rPr>
      </w:pPr>
    </w:p>
    <w:p w:rsidR="001E6D0E" w:rsidRDefault="001E6D0E" w:rsidP="00253233">
      <w:pPr>
        <w:jc w:val="right"/>
        <w:rPr>
          <w:sz w:val="24"/>
          <w:szCs w:val="24"/>
        </w:rPr>
      </w:pPr>
    </w:p>
    <w:p w:rsidR="001E6D0E" w:rsidRDefault="001E6D0E" w:rsidP="00253233">
      <w:pPr>
        <w:jc w:val="right"/>
        <w:rPr>
          <w:sz w:val="24"/>
          <w:szCs w:val="24"/>
        </w:rPr>
      </w:pPr>
    </w:p>
    <w:p w:rsidR="001E6D0E" w:rsidRDefault="001E6D0E" w:rsidP="00253233">
      <w:pPr>
        <w:jc w:val="right"/>
        <w:rPr>
          <w:sz w:val="24"/>
          <w:szCs w:val="24"/>
        </w:rPr>
      </w:pPr>
    </w:p>
    <w:p w:rsidR="001E6D0E" w:rsidRDefault="001E6D0E" w:rsidP="00253233">
      <w:pPr>
        <w:jc w:val="right"/>
        <w:rPr>
          <w:sz w:val="24"/>
          <w:szCs w:val="24"/>
        </w:rPr>
      </w:pPr>
    </w:p>
    <w:p w:rsidR="001E6D0E" w:rsidRDefault="001E6D0E" w:rsidP="00253233">
      <w:pPr>
        <w:jc w:val="right"/>
        <w:rPr>
          <w:sz w:val="24"/>
          <w:szCs w:val="24"/>
        </w:rPr>
      </w:pPr>
    </w:p>
    <w:p w:rsidR="001E6D0E" w:rsidRDefault="001E6D0E" w:rsidP="00253233">
      <w:pPr>
        <w:jc w:val="right"/>
        <w:rPr>
          <w:sz w:val="24"/>
          <w:szCs w:val="24"/>
        </w:rPr>
      </w:pPr>
    </w:p>
    <w:p w:rsidR="001E6D0E" w:rsidRDefault="001E6D0E" w:rsidP="00253233">
      <w:pPr>
        <w:jc w:val="right"/>
        <w:rPr>
          <w:sz w:val="24"/>
          <w:szCs w:val="24"/>
        </w:rPr>
      </w:pPr>
    </w:p>
    <w:p w:rsidR="001E6D0E" w:rsidRDefault="001E6D0E" w:rsidP="00253233">
      <w:pPr>
        <w:jc w:val="right"/>
        <w:rPr>
          <w:sz w:val="24"/>
          <w:szCs w:val="24"/>
        </w:rPr>
      </w:pPr>
    </w:p>
    <w:p w:rsidR="001E6D0E" w:rsidRDefault="001E6D0E" w:rsidP="001E6D0E">
      <w:pPr>
        <w:rPr>
          <w:sz w:val="24"/>
          <w:szCs w:val="24"/>
        </w:rPr>
      </w:pPr>
    </w:p>
    <w:p w:rsidR="00253233" w:rsidRPr="00BF75DB" w:rsidRDefault="001E6D0E" w:rsidP="00253233">
      <w:pPr>
        <w:jc w:val="right"/>
        <w:rPr>
          <w:sz w:val="24"/>
          <w:szCs w:val="24"/>
        </w:rPr>
      </w:pPr>
      <w:r>
        <w:rPr>
          <w:sz w:val="24"/>
          <w:szCs w:val="24"/>
        </w:rPr>
        <w:lastRenderedPageBreak/>
        <w:t>Приложение 4</w:t>
      </w:r>
    </w:p>
    <w:p w:rsidR="00253233" w:rsidRPr="00BF75DB" w:rsidRDefault="00253233" w:rsidP="00253233">
      <w:pPr>
        <w:jc w:val="right"/>
        <w:rPr>
          <w:sz w:val="24"/>
          <w:szCs w:val="24"/>
        </w:rPr>
      </w:pPr>
    </w:p>
    <w:p w:rsidR="00253233" w:rsidRPr="00BF75DB" w:rsidRDefault="00253233" w:rsidP="00253233">
      <w:pPr>
        <w:jc w:val="center"/>
        <w:rPr>
          <w:sz w:val="24"/>
          <w:szCs w:val="24"/>
        </w:rPr>
      </w:pPr>
      <w:r w:rsidRPr="00BF75DB">
        <w:rPr>
          <w:b/>
          <w:sz w:val="24"/>
          <w:szCs w:val="24"/>
        </w:rPr>
        <w:t xml:space="preserve">Перечень организаций, находящихся на территории </w:t>
      </w:r>
      <w:r w:rsidR="001E6D0E">
        <w:rPr>
          <w:b/>
          <w:sz w:val="24"/>
          <w:szCs w:val="24"/>
        </w:rPr>
        <w:t xml:space="preserve">муниципального образования </w:t>
      </w:r>
      <w:r w:rsidRPr="00BF75DB">
        <w:rPr>
          <w:b/>
          <w:sz w:val="24"/>
          <w:szCs w:val="24"/>
        </w:rPr>
        <w:t xml:space="preserve">по основным видам экономической деятельности     </w:t>
      </w:r>
      <w:r w:rsidRPr="00BF75DB">
        <w:rPr>
          <w:sz w:val="24"/>
          <w:szCs w:val="24"/>
        </w:rPr>
        <w:t xml:space="preserve">(за исключением сельского хозяйства) </w:t>
      </w:r>
    </w:p>
    <w:p w:rsidR="00253233" w:rsidRPr="00BF75DB" w:rsidRDefault="00253233" w:rsidP="00253233">
      <w:pPr>
        <w:jc w:val="center"/>
        <w:rPr>
          <w:sz w:val="24"/>
          <w:szCs w:val="24"/>
        </w:rPr>
      </w:pPr>
    </w:p>
    <w:tbl>
      <w:tblPr>
        <w:tblStyle w:val="af1"/>
        <w:tblW w:w="0" w:type="auto"/>
        <w:tblLayout w:type="fixed"/>
        <w:tblLook w:val="04A0"/>
      </w:tblPr>
      <w:tblGrid>
        <w:gridCol w:w="594"/>
        <w:gridCol w:w="3058"/>
        <w:gridCol w:w="1276"/>
        <w:gridCol w:w="6946"/>
        <w:gridCol w:w="1842"/>
        <w:gridCol w:w="1638"/>
      </w:tblGrid>
      <w:tr w:rsidR="00253233" w:rsidRPr="00BF75DB" w:rsidTr="00786A92">
        <w:tc>
          <w:tcPr>
            <w:tcW w:w="594" w:type="dxa"/>
          </w:tcPr>
          <w:p w:rsidR="00253233" w:rsidRPr="00BF75DB" w:rsidRDefault="00253233" w:rsidP="00253233">
            <w:pPr>
              <w:jc w:val="center"/>
              <w:rPr>
                <w:sz w:val="24"/>
                <w:szCs w:val="24"/>
              </w:rPr>
            </w:pPr>
            <w:r w:rsidRPr="00BF75DB">
              <w:rPr>
                <w:sz w:val="24"/>
                <w:szCs w:val="24"/>
              </w:rPr>
              <w:t xml:space="preserve">№ </w:t>
            </w:r>
          </w:p>
          <w:p w:rsidR="00253233" w:rsidRPr="00BF75DB" w:rsidRDefault="00253233" w:rsidP="00253233">
            <w:pPr>
              <w:jc w:val="center"/>
              <w:rPr>
                <w:sz w:val="24"/>
                <w:szCs w:val="24"/>
              </w:rPr>
            </w:pPr>
            <w:r w:rsidRPr="00BF75DB">
              <w:rPr>
                <w:sz w:val="24"/>
                <w:szCs w:val="24"/>
              </w:rPr>
              <w:t>п/п</w:t>
            </w:r>
          </w:p>
        </w:tc>
        <w:tc>
          <w:tcPr>
            <w:tcW w:w="3058" w:type="dxa"/>
          </w:tcPr>
          <w:p w:rsidR="00253233" w:rsidRPr="00BF75DB" w:rsidRDefault="00253233" w:rsidP="00253233">
            <w:pPr>
              <w:jc w:val="center"/>
              <w:rPr>
                <w:sz w:val="24"/>
                <w:szCs w:val="24"/>
              </w:rPr>
            </w:pPr>
            <w:r w:rsidRPr="00BF75DB">
              <w:rPr>
                <w:sz w:val="24"/>
                <w:szCs w:val="24"/>
              </w:rPr>
              <w:t>Полное наименование</w:t>
            </w:r>
          </w:p>
        </w:tc>
        <w:tc>
          <w:tcPr>
            <w:tcW w:w="1276" w:type="dxa"/>
          </w:tcPr>
          <w:p w:rsidR="00253233" w:rsidRPr="00BF75DB" w:rsidRDefault="00253233" w:rsidP="00253233">
            <w:pPr>
              <w:jc w:val="center"/>
              <w:rPr>
                <w:sz w:val="24"/>
                <w:szCs w:val="24"/>
              </w:rPr>
            </w:pPr>
            <w:r w:rsidRPr="00BF75DB">
              <w:rPr>
                <w:sz w:val="24"/>
                <w:szCs w:val="24"/>
              </w:rPr>
              <w:t>Числе</w:t>
            </w:r>
            <w:r w:rsidRPr="00BF75DB">
              <w:rPr>
                <w:sz w:val="24"/>
                <w:szCs w:val="24"/>
              </w:rPr>
              <w:t>н</w:t>
            </w:r>
            <w:r w:rsidRPr="00BF75DB">
              <w:rPr>
                <w:sz w:val="24"/>
                <w:szCs w:val="24"/>
              </w:rPr>
              <w:t>ность р</w:t>
            </w:r>
            <w:r w:rsidRPr="00BF75DB">
              <w:rPr>
                <w:sz w:val="24"/>
                <w:szCs w:val="24"/>
              </w:rPr>
              <w:t>а</w:t>
            </w:r>
            <w:r w:rsidRPr="00BF75DB">
              <w:rPr>
                <w:sz w:val="24"/>
                <w:szCs w:val="24"/>
              </w:rPr>
              <w:t>бота</w:t>
            </w:r>
            <w:r w:rsidRPr="00BF75DB">
              <w:rPr>
                <w:sz w:val="24"/>
                <w:szCs w:val="24"/>
              </w:rPr>
              <w:t>ю</w:t>
            </w:r>
            <w:r w:rsidRPr="00BF75DB">
              <w:rPr>
                <w:sz w:val="24"/>
                <w:szCs w:val="24"/>
              </w:rPr>
              <w:t>щих</w:t>
            </w:r>
          </w:p>
        </w:tc>
        <w:tc>
          <w:tcPr>
            <w:tcW w:w="6946" w:type="dxa"/>
          </w:tcPr>
          <w:p w:rsidR="00253233" w:rsidRPr="00BF75DB" w:rsidRDefault="00253233" w:rsidP="00253233">
            <w:pPr>
              <w:jc w:val="center"/>
              <w:rPr>
                <w:sz w:val="24"/>
                <w:szCs w:val="24"/>
              </w:rPr>
            </w:pPr>
            <w:r w:rsidRPr="00BF75DB">
              <w:rPr>
                <w:sz w:val="24"/>
                <w:szCs w:val="24"/>
              </w:rPr>
              <w:t>Основные виды продукции</w:t>
            </w:r>
          </w:p>
          <w:p w:rsidR="00253233" w:rsidRPr="00BF75DB" w:rsidRDefault="00253233" w:rsidP="00253233">
            <w:pPr>
              <w:jc w:val="center"/>
              <w:rPr>
                <w:sz w:val="24"/>
                <w:szCs w:val="24"/>
              </w:rPr>
            </w:pPr>
            <w:r w:rsidRPr="00BF75DB">
              <w:rPr>
                <w:sz w:val="24"/>
                <w:szCs w:val="24"/>
              </w:rPr>
              <w:t>(для промышленности)</w:t>
            </w:r>
          </w:p>
        </w:tc>
        <w:tc>
          <w:tcPr>
            <w:tcW w:w="1842" w:type="dxa"/>
          </w:tcPr>
          <w:p w:rsidR="00253233" w:rsidRPr="00BF75DB" w:rsidRDefault="00253233" w:rsidP="00253233">
            <w:pPr>
              <w:jc w:val="center"/>
              <w:rPr>
                <w:sz w:val="24"/>
                <w:szCs w:val="24"/>
              </w:rPr>
            </w:pPr>
            <w:r w:rsidRPr="00BF75DB">
              <w:rPr>
                <w:sz w:val="24"/>
                <w:szCs w:val="24"/>
              </w:rPr>
              <w:t>Площадь пре</w:t>
            </w:r>
            <w:r w:rsidRPr="00BF75DB">
              <w:rPr>
                <w:sz w:val="24"/>
                <w:szCs w:val="24"/>
              </w:rPr>
              <w:t>д</w:t>
            </w:r>
            <w:r w:rsidRPr="00BF75DB">
              <w:rPr>
                <w:sz w:val="24"/>
                <w:szCs w:val="24"/>
              </w:rPr>
              <w:t>приятия (для предприятий торговли и о</w:t>
            </w:r>
            <w:r w:rsidRPr="00BF75DB">
              <w:rPr>
                <w:sz w:val="24"/>
                <w:szCs w:val="24"/>
              </w:rPr>
              <w:t>б</w:t>
            </w:r>
            <w:r w:rsidRPr="00BF75DB">
              <w:rPr>
                <w:sz w:val="24"/>
                <w:szCs w:val="24"/>
              </w:rPr>
              <w:t>щественного питания), кв.м.</w:t>
            </w:r>
          </w:p>
        </w:tc>
        <w:tc>
          <w:tcPr>
            <w:tcW w:w="1638" w:type="dxa"/>
          </w:tcPr>
          <w:p w:rsidR="00253233" w:rsidRPr="00BF75DB" w:rsidRDefault="00253233" w:rsidP="00253233">
            <w:pPr>
              <w:jc w:val="center"/>
              <w:rPr>
                <w:sz w:val="24"/>
                <w:szCs w:val="24"/>
              </w:rPr>
            </w:pPr>
            <w:r w:rsidRPr="00BF75DB">
              <w:rPr>
                <w:sz w:val="24"/>
                <w:szCs w:val="24"/>
              </w:rPr>
              <w:t>Количество посадочных мест на предприятии общепита</w:t>
            </w:r>
          </w:p>
        </w:tc>
      </w:tr>
      <w:tr w:rsidR="00253233" w:rsidRPr="00BF75DB" w:rsidTr="000E2D67">
        <w:tc>
          <w:tcPr>
            <w:tcW w:w="15354" w:type="dxa"/>
            <w:gridSpan w:val="6"/>
          </w:tcPr>
          <w:p w:rsidR="00253233" w:rsidRPr="00BF75DB" w:rsidRDefault="00253233" w:rsidP="00253233">
            <w:pPr>
              <w:jc w:val="center"/>
              <w:rPr>
                <w:sz w:val="24"/>
                <w:szCs w:val="24"/>
              </w:rPr>
            </w:pPr>
            <w:r w:rsidRPr="00BF75DB">
              <w:rPr>
                <w:sz w:val="24"/>
                <w:szCs w:val="24"/>
              </w:rPr>
              <w:t>Обрабатывающие производства</w:t>
            </w:r>
          </w:p>
        </w:tc>
      </w:tr>
      <w:tr w:rsidR="001C0249" w:rsidRPr="00BF75DB" w:rsidTr="00786A92">
        <w:tc>
          <w:tcPr>
            <w:tcW w:w="594" w:type="dxa"/>
          </w:tcPr>
          <w:p w:rsidR="001C0249" w:rsidRPr="00BF75DB" w:rsidRDefault="001C0249" w:rsidP="00253233">
            <w:pPr>
              <w:jc w:val="center"/>
              <w:rPr>
                <w:sz w:val="24"/>
                <w:szCs w:val="24"/>
              </w:rPr>
            </w:pPr>
            <w:r>
              <w:rPr>
                <w:sz w:val="24"/>
                <w:szCs w:val="24"/>
              </w:rPr>
              <w:t>1</w:t>
            </w:r>
          </w:p>
        </w:tc>
        <w:tc>
          <w:tcPr>
            <w:tcW w:w="3058" w:type="dxa"/>
          </w:tcPr>
          <w:p w:rsidR="001C0249" w:rsidRPr="00BF75DB" w:rsidRDefault="001C0249" w:rsidP="00253233">
            <w:pPr>
              <w:jc w:val="center"/>
              <w:rPr>
                <w:sz w:val="24"/>
                <w:szCs w:val="24"/>
              </w:rPr>
            </w:pPr>
            <w:r>
              <w:rPr>
                <w:sz w:val="24"/>
                <w:szCs w:val="24"/>
              </w:rPr>
              <w:t>ООО «Вышинский дерев</w:t>
            </w:r>
            <w:r>
              <w:rPr>
                <w:sz w:val="24"/>
                <w:szCs w:val="24"/>
              </w:rPr>
              <w:t>о</w:t>
            </w:r>
            <w:r>
              <w:rPr>
                <w:sz w:val="24"/>
                <w:szCs w:val="24"/>
              </w:rPr>
              <w:t>обрабатывающий комб</w:t>
            </w:r>
            <w:r>
              <w:rPr>
                <w:sz w:val="24"/>
                <w:szCs w:val="24"/>
              </w:rPr>
              <w:t>и</w:t>
            </w:r>
            <w:r>
              <w:rPr>
                <w:sz w:val="24"/>
                <w:szCs w:val="24"/>
              </w:rPr>
              <w:t>нат»</w:t>
            </w:r>
          </w:p>
        </w:tc>
        <w:tc>
          <w:tcPr>
            <w:tcW w:w="1276" w:type="dxa"/>
          </w:tcPr>
          <w:p w:rsidR="001C0249" w:rsidRDefault="001C0249" w:rsidP="00253233">
            <w:pPr>
              <w:jc w:val="center"/>
              <w:rPr>
                <w:sz w:val="24"/>
                <w:szCs w:val="24"/>
              </w:rPr>
            </w:pPr>
          </w:p>
          <w:p w:rsidR="001C0249" w:rsidRPr="00BF75DB" w:rsidRDefault="001C0249" w:rsidP="00253233">
            <w:pPr>
              <w:jc w:val="center"/>
              <w:rPr>
                <w:sz w:val="24"/>
                <w:szCs w:val="24"/>
              </w:rPr>
            </w:pPr>
            <w:r>
              <w:rPr>
                <w:sz w:val="24"/>
                <w:szCs w:val="24"/>
              </w:rPr>
              <w:t>40</w:t>
            </w:r>
          </w:p>
        </w:tc>
        <w:tc>
          <w:tcPr>
            <w:tcW w:w="6946" w:type="dxa"/>
          </w:tcPr>
          <w:p w:rsidR="001C0249" w:rsidRPr="00BF75DB" w:rsidRDefault="001C0249" w:rsidP="00253233">
            <w:pPr>
              <w:jc w:val="center"/>
              <w:rPr>
                <w:sz w:val="24"/>
                <w:szCs w:val="24"/>
              </w:rPr>
            </w:pPr>
            <w:r>
              <w:rPr>
                <w:sz w:val="24"/>
                <w:szCs w:val="24"/>
              </w:rPr>
              <w:t>02.20 Лесозаготовки</w:t>
            </w:r>
          </w:p>
          <w:tbl>
            <w:tblPr>
              <w:tblW w:w="9809" w:type="dxa"/>
              <w:tblBorders>
                <w:top w:val="single" w:sz="6" w:space="0" w:color="C0C4CA"/>
                <w:left w:val="single" w:sz="6" w:space="0" w:color="C0C4CA"/>
                <w:bottom w:val="single" w:sz="6" w:space="0" w:color="C0C4CA"/>
                <w:right w:val="single" w:sz="6" w:space="0" w:color="C0C4CA"/>
              </w:tblBorders>
              <w:shd w:val="clear" w:color="auto" w:fill="FFFFFF"/>
              <w:tblLayout w:type="fixed"/>
              <w:tblCellMar>
                <w:top w:w="15" w:type="dxa"/>
                <w:left w:w="15" w:type="dxa"/>
                <w:bottom w:w="15" w:type="dxa"/>
                <w:right w:w="15" w:type="dxa"/>
              </w:tblCellMar>
              <w:tblLook w:val="04A0"/>
            </w:tblPr>
            <w:tblGrid>
              <w:gridCol w:w="593"/>
              <w:gridCol w:w="9216"/>
            </w:tblGrid>
            <w:tr w:rsidR="001C0249" w:rsidRPr="00786A92" w:rsidTr="00786A92">
              <w:tc>
                <w:tcPr>
                  <w:tcW w:w="593" w:type="dxa"/>
                  <w:tcBorders>
                    <w:top w:val="single" w:sz="6" w:space="0" w:color="C0C3CA"/>
                    <w:left w:val="single" w:sz="6" w:space="0" w:color="C0C3CA"/>
                    <w:bottom w:val="single" w:sz="6" w:space="0" w:color="C0C3CA"/>
                    <w:right w:val="single" w:sz="6" w:space="0" w:color="C0C3CA"/>
                  </w:tcBorders>
                  <w:shd w:val="clear" w:color="auto" w:fill="FFFFFF"/>
                  <w:tcMar>
                    <w:top w:w="30" w:type="dxa"/>
                    <w:left w:w="60" w:type="dxa"/>
                    <w:bottom w:w="30" w:type="dxa"/>
                    <w:right w:w="60" w:type="dxa"/>
                  </w:tcMar>
                  <w:vAlign w:val="center"/>
                  <w:hideMark/>
                </w:tcPr>
                <w:p w:rsidR="001C0249" w:rsidRPr="00786A92" w:rsidRDefault="001C0249" w:rsidP="00786A92">
                  <w:pPr>
                    <w:rPr>
                      <w:rFonts w:ascii="Arial" w:hAnsi="Arial" w:cs="Arial"/>
                      <w:color w:val="333333"/>
                    </w:rPr>
                  </w:pPr>
                  <w:r w:rsidRPr="00786A92">
                    <w:rPr>
                      <w:rFonts w:ascii="Arial" w:hAnsi="Arial" w:cs="Arial"/>
                      <w:color w:val="333333"/>
                    </w:rPr>
                    <w:t>16.10.1</w:t>
                  </w:r>
                </w:p>
              </w:tc>
              <w:tc>
                <w:tcPr>
                  <w:tcW w:w="9216" w:type="dxa"/>
                  <w:tcBorders>
                    <w:top w:val="single" w:sz="6" w:space="0" w:color="C0C3CA"/>
                    <w:left w:val="single" w:sz="6" w:space="0" w:color="C0C3CA"/>
                    <w:bottom w:val="single" w:sz="6" w:space="0" w:color="C0C3CA"/>
                    <w:right w:val="single" w:sz="6" w:space="0" w:color="C0C3CA"/>
                  </w:tcBorders>
                  <w:shd w:val="clear" w:color="auto" w:fill="FFFFFF"/>
                  <w:tcMar>
                    <w:top w:w="30" w:type="dxa"/>
                    <w:left w:w="60" w:type="dxa"/>
                    <w:bottom w:w="30" w:type="dxa"/>
                    <w:right w:w="60" w:type="dxa"/>
                  </w:tcMar>
                  <w:vAlign w:val="center"/>
                  <w:hideMark/>
                </w:tcPr>
                <w:p w:rsidR="001C0249" w:rsidRDefault="001C0249" w:rsidP="00786A92">
                  <w:pPr>
                    <w:rPr>
                      <w:rFonts w:ascii="Arial" w:hAnsi="Arial" w:cs="Arial"/>
                      <w:color w:val="333333"/>
                    </w:rPr>
                  </w:pPr>
                  <w:r w:rsidRPr="00786A92">
                    <w:rPr>
                      <w:rFonts w:ascii="Arial" w:hAnsi="Arial" w:cs="Arial"/>
                      <w:color w:val="333333"/>
                    </w:rPr>
                    <w:t>Производство пиломатериалов, кроме профилированных, толщиной более 6 мм; производство непропитанных железнодорожных и трамвайных шпал</w:t>
                  </w:r>
                </w:p>
                <w:p w:rsidR="001C0249" w:rsidRPr="00786A92" w:rsidRDefault="001C0249" w:rsidP="00786A92">
                  <w:pPr>
                    <w:rPr>
                      <w:rFonts w:ascii="Arial" w:hAnsi="Arial" w:cs="Arial"/>
                      <w:color w:val="333333"/>
                    </w:rPr>
                  </w:pPr>
                  <w:r w:rsidRPr="00786A92">
                    <w:rPr>
                      <w:rFonts w:ascii="Arial" w:hAnsi="Arial" w:cs="Arial"/>
                      <w:color w:val="333333"/>
                    </w:rPr>
                    <w:t xml:space="preserve"> из древесины</w:t>
                  </w:r>
                </w:p>
              </w:tc>
            </w:tr>
            <w:tr w:rsidR="001C0249" w:rsidRPr="00786A92" w:rsidTr="00786A92">
              <w:tc>
                <w:tcPr>
                  <w:tcW w:w="593" w:type="dxa"/>
                  <w:tcBorders>
                    <w:top w:val="single" w:sz="6" w:space="0" w:color="C0C3CA"/>
                    <w:left w:val="single" w:sz="6" w:space="0" w:color="C0C3CA"/>
                    <w:bottom w:val="single" w:sz="6" w:space="0" w:color="C0C3CA"/>
                    <w:right w:val="single" w:sz="6" w:space="0" w:color="C0C3CA"/>
                  </w:tcBorders>
                  <w:shd w:val="clear" w:color="auto" w:fill="FCFADF"/>
                  <w:tcMar>
                    <w:top w:w="30" w:type="dxa"/>
                    <w:left w:w="60" w:type="dxa"/>
                    <w:bottom w:w="30" w:type="dxa"/>
                    <w:right w:w="60" w:type="dxa"/>
                  </w:tcMar>
                  <w:vAlign w:val="center"/>
                  <w:hideMark/>
                </w:tcPr>
                <w:p w:rsidR="001C0249" w:rsidRPr="00786A92" w:rsidRDefault="001C0249" w:rsidP="00786A92">
                  <w:pPr>
                    <w:rPr>
                      <w:rFonts w:ascii="Arial" w:hAnsi="Arial" w:cs="Arial"/>
                      <w:color w:val="333333"/>
                    </w:rPr>
                  </w:pPr>
                  <w:r w:rsidRPr="00786A92">
                    <w:rPr>
                      <w:rFonts w:ascii="Arial" w:hAnsi="Arial" w:cs="Arial"/>
                      <w:color w:val="333333"/>
                    </w:rPr>
                    <w:t>46.73.1</w:t>
                  </w:r>
                </w:p>
              </w:tc>
              <w:tc>
                <w:tcPr>
                  <w:tcW w:w="9216" w:type="dxa"/>
                  <w:tcBorders>
                    <w:top w:val="single" w:sz="6" w:space="0" w:color="C0C3CA"/>
                    <w:left w:val="single" w:sz="6" w:space="0" w:color="C0C3CA"/>
                    <w:bottom w:val="single" w:sz="6" w:space="0" w:color="C0C3CA"/>
                    <w:right w:val="single" w:sz="6" w:space="0" w:color="C0C3CA"/>
                  </w:tcBorders>
                  <w:shd w:val="clear" w:color="auto" w:fill="FCFADF"/>
                  <w:tcMar>
                    <w:top w:w="30" w:type="dxa"/>
                    <w:left w:w="60" w:type="dxa"/>
                    <w:bottom w:w="30" w:type="dxa"/>
                    <w:right w:w="60" w:type="dxa"/>
                  </w:tcMar>
                  <w:vAlign w:val="center"/>
                  <w:hideMark/>
                </w:tcPr>
                <w:p w:rsidR="001C0249" w:rsidRDefault="001C0249" w:rsidP="00786A92">
                  <w:pPr>
                    <w:rPr>
                      <w:rFonts w:ascii="Arial" w:hAnsi="Arial" w:cs="Arial"/>
                      <w:color w:val="333333"/>
                    </w:rPr>
                  </w:pPr>
                  <w:r w:rsidRPr="00786A92">
                    <w:rPr>
                      <w:rFonts w:ascii="Arial" w:hAnsi="Arial" w:cs="Arial"/>
                      <w:color w:val="333333"/>
                    </w:rPr>
                    <w:t>Торговля оптовая древесным сырьем и необработанными</w:t>
                  </w:r>
                </w:p>
                <w:p w:rsidR="001C0249" w:rsidRPr="00786A92" w:rsidRDefault="001C0249" w:rsidP="00786A92">
                  <w:pPr>
                    <w:rPr>
                      <w:rFonts w:ascii="Arial" w:hAnsi="Arial" w:cs="Arial"/>
                      <w:color w:val="333333"/>
                    </w:rPr>
                  </w:pPr>
                  <w:r w:rsidRPr="00786A92">
                    <w:rPr>
                      <w:rFonts w:ascii="Arial" w:hAnsi="Arial" w:cs="Arial"/>
                      <w:color w:val="333333"/>
                    </w:rPr>
                    <w:t xml:space="preserve"> лесоматериалами</w:t>
                  </w:r>
                </w:p>
              </w:tc>
            </w:tr>
            <w:tr w:rsidR="001C0249" w:rsidRPr="00786A92" w:rsidTr="00786A92">
              <w:tc>
                <w:tcPr>
                  <w:tcW w:w="593" w:type="dxa"/>
                  <w:tcBorders>
                    <w:top w:val="single" w:sz="6" w:space="0" w:color="C0C3CA"/>
                    <w:left w:val="single" w:sz="6" w:space="0" w:color="C0C3CA"/>
                    <w:bottom w:val="single" w:sz="6" w:space="0" w:color="C0C3CA"/>
                    <w:right w:val="single" w:sz="6" w:space="0" w:color="C0C3CA"/>
                  </w:tcBorders>
                  <w:shd w:val="clear" w:color="auto" w:fill="FFFFFF"/>
                  <w:tcMar>
                    <w:top w:w="30" w:type="dxa"/>
                    <w:left w:w="60" w:type="dxa"/>
                    <w:bottom w:w="30" w:type="dxa"/>
                    <w:right w:w="60" w:type="dxa"/>
                  </w:tcMar>
                  <w:vAlign w:val="center"/>
                  <w:hideMark/>
                </w:tcPr>
                <w:p w:rsidR="001C0249" w:rsidRPr="00786A92" w:rsidRDefault="001C0249" w:rsidP="00786A92">
                  <w:pPr>
                    <w:rPr>
                      <w:rFonts w:ascii="Arial" w:hAnsi="Arial" w:cs="Arial"/>
                      <w:color w:val="333333"/>
                    </w:rPr>
                  </w:pPr>
                  <w:r w:rsidRPr="00786A92">
                    <w:rPr>
                      <w:rFonts w:ascii="Arial" w:hAnsi="Arial" w:cs="Arial"/>
                      <w:color w:val="333333"/>
                    </w:rPr>
                    <w:t>46.73.2</w:t>
                  </w:r>
                </w:p>
              </w:tc>
              <w:tc>
                <w:tcPr>
                  <w:tcW w:w="9216" w:type="dxa"/>
                  <w:tcBorders>
                    <w:top w:val="single" w:sz="6" w:space="0" w:color="C0C3CA"/>
                    <w:left w:val="single" w:sz="6" w:space="0" w:color="C0C3CA"/>
                    <w:bottom w:val="single" w:sz="6" w:space="0" w:color="C0C3CA"/>
                    <w:right w:val="single" w:sz="6" w:space="0" w:color="C0C3CA"/>
                  </w:tcBorders>
                  <w:shd w:val="clear" w:color="auto" w:fill="FFFFFF"/>
                  <w:tcMar>
                    <w:top w:w="30" w:type="dxa"/>
                    <w:left w:w="60" w:type="dxa"/>
                    <w:bottom w:w="30" w:type="dxa"/>
                    <w:right w:w="60" w:type="dxa"/>
                  </w:tcMar>
                  <w:vAlign w:val="center"/>
                  <w:hideMark/>
                </w:tcPr>
                <w:p w:rsidR="001C0249" w:rsidRPr="00786A92" w:rsidRDefault="001C0249" w:rsidP="00786A92">
                  <w:pPr>
                    <w:rPr>
                      <w:rFonts w:ascii="Arial" w:hAnsi="Arial" w:cs="Arial"/>
                      <w:color w:val="333333"/>
                    </w:rPr>
                  </w:pPr>
                  <w:r w:rsidRPr="00786A92">
                    <w:rPr>
                      <w:rFonts w:ascii="Arial" w:hAnsi="Arial" w:cs="Arial"/>
                      <w:color w:val="333333"/>
                    </w:rPr>
                    <w:t>Торговля оптовая пиломатериалами</w:t>
                  </w:r>
                </w:p>
              </w:tc>
            </w:tr>
            <w:tr w:rsidR="001C0249" w:rsidRPr="00786A92" w:rsidTr="00786A92">
              <w:tc>
                <w:tcPr>
                  <w:tcW w:w="593" w:type="dxa"/>
                  <w:tcBorders>
                    <w:top w:val="single" w:sz="6" w:space="0" w:color="C0C3CA"/>
                    <w:left w:val="single" w:sz="6" w:space="0" w:color="C0C3CA"/>
                    <w:bottom w:val="single" w:sz="6" w:space="0" w:color="C0C3CA"/>
                    <w:right w:val="single" w:sz="6" w:space="0" w:color="C0C3CA"/>
                  </w:tcBorders>
                  <w:shd w:val="clear" w:color="auto" w:fill="FFFFFF"/>
                  <w:tcMar>
                    <w:top w:w="30" w:type="dxa"/>
                    <w:left w:w="60" w:type="dxa"/>
                    <w:bottom w:w="30" w:type="dxa"/>
                    <w:right w:w="60" w:type="dxa"/>
                  </w:tcMar>
                  <w:vAlign w:val="center"/>
                  <w:hideMark/>
                </w:tcPr>
                <w:p w:rsidR="001C0249" w:rsidRPr="00786A92" w:rsidRDefault="001C0249" w:rsidP="00786A92">
                  <w:pPr>
                    <w:rPr>
                      <w:rFonts w:ascii="Arial" w:hAnsi="Arial" w:cs="Arial"/>
                      <w:color w:val="333333"/>
                    </w:rPr>
                  </w:pPr>
                  <w:r w:rsidRPr="00786A92">
                    <w:rPr>
                      <w:rFonts w:ascii="Arial" w:hAnsi="Arial" w:cs="Arial"/>
                      <w:color w:val="333333"/>
                    </w:rPr>
                    <w:t>46.73.6</w:t>
                  </w:r>
                </w:p>
              </w:tc>
              <w:tc>
                <w:tcPr>
                  <w:tcW w:w="9216" w:type="dxa"/>
                  <w:tcBorders>
                    <w:top w:val="single" w:sz="6" w:space="0" w:color="C0C3CA"/>
                    <w:left w:val="single" w:sz="6" w:space="0" w:color="C0C3CA"/>
                    <w:bottom w:val="single" w:sz="6" w:space="0" w:color="C0C3CA"/>
                    <w:right w:val="single" w:sz="6" w:space="0" w:color="C0C3CA"/>
                  </w:tcBorders>
                  <w:shd w:val="clear" w:color="auto" w:fill="FFFFFF"/>
                  <w:tcMar>
                    <w:top w:w="30" w:type="dxa"/>
                    <w:left w:w="60" w:type="dxa"/>
                    <w:bottom w:w="30" w:type="dxa"/>
                    <w:right w:w="60" w:type="dxa"/>
                  </w:tcMar>
                  <w:vAlign w:val="center"/>
                  <w:hideMark/>
                </w:tcPr>
                <w:p w:rsidR="001C0249" w:rsidRDefault="001C0249" w:rsidP="00786A92">
                  <w:pPr>
                    <w:rPr>
                      <w:rFonts w:ascii="Arial" w:hAnsi="Arial" w:cs="Arial"/>
                      <w:color w:val="333333"/>
                    </w:rPr>
                  </w:pPr>
                  <w:r w:rsidRPr="00786A92">
                    <w:rPr>
                      <w:rFonts w:ascii="Arial" w:hAnsi="Arial" w:cs="Arial"/>
                      <w:color w:val="333333"/>
                    </w:rPr>
                    <w:t>Торговля оптовая прочими строительными</w:t>
                  </w:r>
                </w:p>
                <w:p w:rsidR="001C0249" w:rsidRPr="00786A92" w:rsidRDefault="001C0249" w:rsidP="00786A92">
                  <w:pPr>
                    <w:rPr>
                      <w:rFonts w:ascii="Arial" w:hAnsi="Arial" w:cs="Arial"/>
                      <w:color w:val="333333"/>
                    </w:rPr>
                  </w:pPr>
                  <w:r w:rsidRPr="00786A92">
                    <w:rPr>
                      <w:rFonts w:ascii="Arial" w:hAnsi="Arial" w:cs="Arial"/>
                      <w:color w:val="333333"/>
                    </w:rPr>
                    <w:t xml:space="preserve"> материалами и изделиями</w:t>
                  </w:r>
                </w:p>
              </w:tc>
            </w:tr>
            <w:tr w:rsidR="001C0249" w:rsidRPr="00786A92" w:rsidTr="00786A92">
              <w:tc>
                <w:tcPr>
                  <w:tcW w:w="593" w:type="dxa"/>
                  <w:tcBorders>
                    <w:top w:val="single" w:sz="6" w:space="0" w:color="C0C3CA"/>
                    <w:left w:val="single" w:sz="6" w:space="0" w:color="C0C3CA"/>
                    <w:bottom w:val="single" w:sz="6" w:space="0" w:color="C0C3CA"/>
                    <w:right w:val="single" w:sz="6" w:space="0" w:color="C0C3CA"/>
                  </w:tcBorders>
                  <w:shd w:val="clear" w:color="auto" w:fill="FFFFFF"/>
                  <w:tcMar>
                    <w:top w:w="30" w:type="dxa"/>
                    <w:left w:w="60" w:type="dxa"/>
                    <w:bottom w:w="30" w:type="dxa"/>
                    <w:right w:w="60" w:type="dxa"/>
                  </w:tcMar>
                  <w:vAlign w:val="center"/>
                  <w:hideMark/>
                </w:tcPr>
                <w:p w:rsidR="001C0249" w:rsidRPr="00786A92" w:rsidRDefault="001C0249" w:rsidP="00786A92">
                  <w:pPr>
                    <w:rPr>
                      <w:rFonts w:ascii="Arial" w:hAnsi="Arial" w:cs="Arial"/>
                      <w:color w:val="333333"/>
                    </w:rPr>
                  </w:pPr>
                  <w:r w:rsidRPr="00786A92">
                    <w:rPr>
                      <w:rFonts w:ascii="Arial" w:hAnsi="Arial" w:cs="Arial"/>
                      <w:color w:val="333333"/>
                    </w:rPr>
                    <w:t>46.77</w:t>
                  </w:r>
                </w:p>
              </w:tc>
              <w:tc>
                <w:tcPr>
                  <w:tcW w:w="9216" w:type="dxa"/>
                  <w:tcBorders>
                    <w:top w:val="single" w:sz="6" w:space="0" w:color="C0C3CA"/>
                    <w:left w:val="single" w:sz="6" w:space="0" w:color="C0C3CA"/>
                    <w:bottom w:val="single" w:sz="6" w:space="0" w:color="C0C3CA"/>
                    <w:right w:val="single" w:sz="6" w:space="0" w:color="C0C3CA"/>
                  </w:tcBorders>
                  <w:shd w:val="clear" w:color="auto" w:fill="FFFFFF"/>
                  <w:tcMar>
                    <w:top w:w="30" w:type="dxa"/>
                    <w:left w:w="60" w:type="dxa"/>
                    <w:bottom w:w="30" w:type="dxa"/>
                    <w:right w:w="60" w:type="dxa"/>
                  </w:tcMar>
                  <w:vAlign w:val="center"/>
                  <w:hideMark/>
                </w:tcPr>
                <w:p w:rsidR="001C0249" w:rsidRPr="00786A92" w:rsidRDefault="001C0249" w:rsidP="00786A92">
                  <w:pPr>
                    <w:rPr>
                      <w:rFonts w:ascii="Arial" w:hAnsi="Arial" w:cs="Arial"/>
                      <w:color w:val="333333"/>
                    </w:rPr>
                  </w:pPr>
                  <w:r w:rsidRPr="00786A92">
                    <w:rPr>
                      <w:rFonts w:ascii="Arial" w:hAnsi="Arial" w:cs="Arial"/>
                      <w:color w:val="333333"/>
                    </w:rPr>
                    <w:t>Торговля оптовая отходами и ломом</w:t>
                  </w:r>
                </w:p>
              </w:tc>
            </w:tr>
            <w:tr w:rsidR="001C0249" w:rsidRPr="00786A92" w:rsidTr="00786A92">
              <w:tc>
                <w:tcPr>
                  <w:tcW w:w="593" w:type="dxa"/>
                  <w:tcBorders>
                    <w:top w:val="single" w:sz="6" w:space="0" w:color="C0C3CA"/>
                    <w:left w:val="single" w:sz="6" w:space="0" w:color="C0C3CA"/>
                    <w:bottom w:val="single" w:sz="6" w:space="0" w:color="C0C3CA"/>
                    <w:right w:val="single" w:sz="6" w:space="0" w:color="C0C3CA"/>
                  </w:tcBorders>
                  <w:shd w:val="clear" w:color="auto" w:fill="FFFFFF"/>
                  <w:tcMar>
                    <w:top w:w="30" w:type="dxa"/>
                    <w:left w:w="60" w:type="dxa"/>
                    <w:bottom w:w="30" w:type="dxa"/>
                    <w:right w:w="60" w:type="dxa"/>
                  </w:tcMar>
                  <w:vAlign w:val="center"/>
                  <w:hideMark/>
                </w:tcPr>
                <w:p w:rsidR="001C0249" w:rsidRPr="00786A92" w:rsidRDefault="001C0249" w:rsidP="00786A92">
                  <w:pPr>
                    <w:rPr>
                      <w:rFonts w:ascii="Arial" w:hAnsi="Arial" w:cs="Arial"/>
                      <w:color w:val="333333"/>
                    </w:rPr>
                  </w:pPr>
                  <w:r w:rsidRPr="00786A92">
                    <w:rPr>
                      <w:rFonts w:ascii="Arial" w:hAnsi="Arial" w:cs="Arial"/>
                      <w:color w:val="333333"/>
                    </w:rPr>
                    <w:t>47.52.71</w:t>
                  </w:r>
                </w:p>
              </w:tc>
              <w:tc>
                <w:tcPr>
                  <w:tcW w:w="9216" w:type="dxa"/>
                  <w:tcBorders>
                    <w:top w:val="single" w:sz="6" w:space="0" w:color="C0C3CA"/>
                    <w:left w:val="single" w:sz="6" w:space="0" w:color="C0C3CA"/>
                    <w:bottom w:val="single" w:sz="6" w:space="0" w:color="C0C3CA"/>
                    <w:right w:val="single" w:sz="6" w:space="0" w:color="C0C3CA"/>
                  </w:tcBorders>
                  <w:shd w:val="clear" w:color="auto" w:fill="FFFFFF"/>
                  <w:tcMar>
                    <w:top w:w="30" w:type="dxa"/>
                    <w:left w:w="60" w:type="dxa"/>
                    <w:bottom w:w="30" w:type="dxa"/>
                    <w:right w:w="60" w:type="dxa"/>
                  </w:tcMar>
                  <w:vAlign w:val="center"/>
                  <w:hideMark/>
                </w:tcPr>
                <w:p w:rsidR="001C0249" w:rsidRDefault="001C0249" w:rsidP="00786A92">
                  <w:pPr>
                    <w:rPr>
                      <w:rFonts w:ascii="Arial" w:hAnsi="Arial" w:cs="Arial"/>
                      <w:color w:val="333333"/>
                    </w:rPr>
                  </w:pPr>
                  <w:r w:rsidRPr="00786A92">
                    <w:rPr>
                      <w:rFonts w:ascii="Arial" w:hAnsi="Arial" w:cs="Arial"/>
                      <w:color w:val="333333"/>
                    </w:rPr>
                    <w:t>Торговля розничная пиломатериалами в специализированных</w:t>
                  </w:r>
                </w:p>
                <w:p w:rsidR="001C0249" w:rsidRPr="00786A92" w:rsidRDefault="001C0249" w:rsidP="00786A92">
                  <w:pPr>
                    <w:rPr>
                      <w:rFonts w:ascii="Arial" w:hAnsi="Arial" w:cs="Arial"/>
                      <w:color w:val="333333"/>
                    </w:rPr>
                  </w:pPr>
                  <w:r w:rsidRPr="00786A92">
                    <w:rPr>
                      <w:rFonts w:ascii="Arial" w:hAnsi="Arial" w:cs="Arial"/>
                      <w:color w:val="333333"/>
                    </w:rPr>
                    <w:t xml:space="preserve"> магазинах</w:t>
                  </w:r>
                </w:p>
              </w:tc>
            </w:tr>
          </w:tbl>
          <w:p w:rsidR="001C0249" w:rsidRPr="00BF75DB" w:rsidRDefault="001C0249" w:rsidP="00253233">
            <w:pPr>
              <w:jc w:val="center"/>
              <w:rPr>
                <w:sz w:val="24"/>
                <w:szCs w:val="24"/>
              </w:rPr>
            </w:pPr>
          </w:p>
        </w:tc>
        <w:tc>
          <w:tcPr>
            <w:tcW w:w="1842" w:type="dxa"/>
          </w:tcPr>
          <w:p w:rsidR="001C0249" w:rsidRPr="00BF75DB" w:rsidRDefault="001C0249" w:rsidP="00253233">
            <w:pPr>
              <w:jc w:val="center"/>
              <w:rPr>
                <w:sz w:val="24"/>
                <w:szCs w:val="24"/>
              </w:rPr>
            </w:pPr>
            <w:r>
              <w:rPr>
                <w:sz w:val="24"/>
                <w:szCs w:val="24"/>
              </w:rPr>
              <w:t>20178,0</w:t>
            </w:r>
          </w:p>
        </w:tc>
        <w:tc>
          <w:tcPr>
            <w:tcW w:w="1638" w:type="dxa"/>
          </w:tcPr>
          <w:p w:rsidR="001C0249" w:rsidRPr="00B721AA" w:rsidRDefault="001C0249" w:rsidP="0075178F">
            <w:pPr>
              <w:rPr>
                <w:sz w:val="24"/>
                <w:szCs w:val="24"/>
              </w:rPr>
            </w:pPr>
            <w:r>
              <w:rPr>
                <w:sz w:val="24"/>
                <w:szCs w:val="24"/>
              </w:rPr>
              <w:t>-</w:t>
            </w:r>
          </w:p>
        </w:tc>
      </w:tr>
      <w:tr w:rsidR="001C0249" w:rsidRPr="00BF75DB" w:rsidTr="00AB2D8C">
        <w:trPr>
          <w:trHeight w:val="630"/>
        </w:trPr>
        <w:tc>
          <w:tcPr>
            <w:tcW w:w="594" w:type="dxa"/>
          </w:tcPr>
          <w:p w:rsidR="001C0249" w:rsidRDefault="001C0249" w:rsidP="00253233">
            <w:pPr>
              <w:jc w:val="center"/>
              <w:rPr>
                <w:sz w:val="24"/>
                <w:szCs w:val="24"/>
              </w:rPr>
            </w:pPr>
          </w:p>
          <w:p w:rsidR="001C0249" w:rsidRPr="00BF75DB" w:rsidRDefault="001C0249" w:rsidP="00253233">
            <w:pPr>
              <w:jc w:val="center"/>
              <w:rPr>
                <w:sz w:val="24"/>
                <w:szCs w:val="24"/>
              </w:rPr>
            </w:pPr>
            <w:r>
              <w:rPr>
                <w:sz w:val="24"/>
                <w:szCs w:val="24"/>
              </w:rPr>
              <w:t>2.</w:t>
            </w:r>
          </w:p>
        </w:tc>
        <w:tc>
          <w:tcPr>
            <w:tcW w:w="3058" w:type="dxa"/>
          </w:tcPr>
          <w:p w:rsidR="001C0249" w:rsidRPr="00BF75DB" w:rsidRDefault="001C0249" w:rsidP="00253233">
            <w:pPr>
              <w:jc w:val="center"/>
              <w:rPr>
                <w:sz w:val="24"/>
                <w:szCs w:val="24"/>
              </w:rPr>
            </w:pPr>
            <w:r>
              <w:rPr>
                <w:sz w:val="24"/>
                <w:szCs w:val="24"/>
              </w:rPr>
              <w:t>И/П Морозов (лесопил</w:t>
            </w:r>
            <w:r>
              <w:rPr>
                <w:sz w:val="24"/>
                <w:szCs w:val="24"/>
              </w:rPr>
              <w:t>ь</w:t>
            </w:r>
            <w:r>
              <w:rPr>
                <w:sz w:val="24"/>
                <w:szCs w:val="24"/>
              </w:rPr>
              <w:t>ный цех)</w:t>
            </w:r>
          </w:p>
        </w:tc>
        <w:tc>
          <w:tcPr>
            <w:tcW w:w="1276" w:type="dxa"/>
          </w:tcPr>
          <w:p w:rsidR="001C0249" w:rsidRPr="00BF75DB" w:rsidRDefault="001C0249" w:rsidP="00253233">
            <w:pPr>
              <w:jc w:val="center"/>
              <w:rPr>
                <w:sz w:val="24"/>
                <w:szCs w:val="24"/>
              </w:rPr>
            </w:pPr>
            <w:r>
              <w:rPr>
                <w:sz w:val="24"/>
                <w:szCs w:val="24"/>
              </w:rPr>
              <w:t>6</w:t>
            </w:r>
          </w:p>
        </w:tc>
        <w:tc>
          <w:tcPr>
            <w:tcW w:w="6946" w:type="dxa"/>
            <w:vAlign w:val="center"/>
          </w:tcPr>
          <w:p w:rsidR="001C0249" w:rsidRPr="00786A92" w:rsidRDefault="001C0249" w:rsidP="00385033">
            <w:pPr>
              <w:rPr>
                <w:rFonts w:ascii="Arial" w:hAnsi="Arial" w:cs="Arial"/>
                <w:color w:val="333333"/>
              </w:rPr>
            </w:pPr>
            <w:r w:rsidRPr="00786A92">
              <w:rPr>
                <w:rFonts w:ascii="Arial" w:hAnsi="Arial" w:cs="Arial"/>
                <w:color w:val="333333"/>
              </w:rPr>
              <w:t>16.10.1</w:t>
            </w:r>
            <w:r>
              <w:rPr>
                <w:rFonts w:ascii="Arial" w:hAnsi="Arial" w:cs="Arial"/>
                <w:color w:val="333333"/>
              </w:rPr>
              <w:t xml:space="preserve"> </w:t>
            </w:r>
            <w:r w:rsidRPr="00786A92">
              <w:rPr>
                <w:rFonts w:ascii="Arial" w:hAnsi="Arial" w:cs="Arial"/>
                <w:color w:val="333333"/>
              </w:rPr>
              <w:t>Производство пиломатериалов, кроме профилированных, то</w:t>
            </w:r>
            <w:r w:rsidRPr="00786A92">
              <w:rPr>
                <w:rFonts w:ascii="Arial" w:hAnsi="Arial" w:cs="Arial"/>
                <w:color w:val="333333"/>
              </w:rPr>
              <w:t>л</w:t>
            </w:r>
            <w:r w:rsidRPr="00786A92">
              <w:rPr>
                <w:rFonts w:ascii="Arial" w:hAnsi="Arial" w:cs="Arial"/>
                <w:color w:val="333333"/>
              </w:rPr>
              <w:t>щиной более 6 мм; производство непропитанных железнодорожных и трамвайных шпал</w:t>
            </w:r>
            <w:r>
              <w:rPr>
                <w:rFonts w:ascii="Arial" w:hAnsi="Arial" w:cs="Arial"/>
                <w:color w:val="333333"/>
              </w:rPr>
              <w:t xml:space="preserve"> </w:t>
            </w:r>
            <w:r w:rsidRPr="00786A92">
              <w:rPr>
                <w:rFonts w:ascii="Arial" w:hAnsi="Arial" w:cs="Arial"/>
                <w:color w:val="333333"/>
              </w:rPr>
              <w:t>из древесины</w:t>
            </w:r>
          </w:p>
        </w:tc>
        <w:tc>
          <w:tcPr>
            <w:tcW w:w="1842" w:type="dxa"/>
            <w:vAlign w:val="center"/>
          </w:tcPr>
          <w:p w:rsidR="001C0249" w:rsidRPr="00786A92" w:rsidRDefault="001C0249" w:rsidP="00AB2D8C">
            <w:pPr>
              <w:rPr>
                <w:rFonts w:ascii="Arial" w:hAnsi="Arial" w:cs="Arial"/>
                <w:color w:val="333333"/>
              </w:rPr>
            </w:pPr>
            <w:r>
              <w:rPr>
                <w:rFonts w:ascii="Arial" w:hAnsi="Arial" w:cs="Arial"/>
                <w:color w:val="333333"/>
              </w:rPr>
              <w:t>646,0</w:t>
            </w:r>
          </w:p>
        </w:tc>
        <w:tc>
          <w:tcPr>
            <w:tcW w:w="1638" w:type="dxa"/>
          </w:tcPr>
          <w:p w:rsidR="001C0249" w:rsidRPr="00B721AA" w:rsidRDefault="001C0249" w:rsidP="0075178F">
            <w:pPr>
              <w:rPr>
                <w:sz w:val="24"/>
                <w:szCs w:val="24"/>
              </w:rPr>
            </w:pPr>
            <w:r>
              <w:rPr>
                <w:sz w:val="24"/>
                <w:szCs w:val="24"/>
              </w:rPr>
              <w:t>-</w:t>
            </w:r>
          </w:p>
        </w:tc>
      </w:tr>
      <w:tr w:rsidR="001C0249" w:rsidRPr="00BF75DB" w:rsidTr="00786A92">
        <w:trPr>
          <w:trHeight w:val="378"/>
        </w:trPr>
        <w:tc>
          <w:tcPr>
            <w:tcW w:w="594" w:type="dxa"/>
          </w:tcPr>
          <w:p w:rsidR="001C0249" w:rsidRDefault="001C0249" w:rsidP="00253233">
            <w:pPr>
              <w:jc w:val="center"/>
              <w:rPr>
                <w:sz w:val="24"/>
                <w:szCs w:val="24"/>
              </w:rPr>
            </w:pPr>
          </w:p>
          <w:p w:rsidR="001C0249" w:rsidRDefault="001C0249" w:rsidP="00253233">
            <w:pPr>
              <w:jc w:val="center"/>
              <w:rPr>
                <w:sz w:val="24"/>
                <w:szCs w:val="24"/>
              </w:rPr>
            </w:pPr>
            <w:r>
              <w:rPr>
                <w:sz w:val="24"/>
                <w:szCs w:val="24"/>
              </w:rPr>
              <w:t>3.</w:t>
            </w:r>
          </w:p>
        </w:tc>
        <w:tc>
          <w:tcPr>
            <w:tcW w:w="3058" w:type="dxa"/>
          </w:tcPr>
          <w:p w:rsidR="001C0249" w:rsidRPr="00BF75DB" w:rsidRDefault="001C0249" w:rsidP="00253233">
            <w:pPr>
              <w:jc w:val="center"/>
              <w:rPr>
                <w:sz w:val="24"/>
                <w:szCs w:val="24"/>
              </w:rPr>
            </w:pPr>
            <w:r>
              <w:rPr>
                <w:sz w:val="24"/>
                <w:szCs w:val="24"/>
              </w:rPr>
              <w:t>И/П Редичев (лесопильный цех)</w:t>
            </w:r>
          </w:p>
        </w:tc>
        <w:tc>
          <w:tcPr>
            <w:tcW w:w="1276" w:type="dxa"/>
          </w:tcPr>
          <w:p w:rsidR="001C0249" w:rsidRPr="00BF75DB" w:rsidRDefault="001C0249" w:rsidP="00253233">
            <w:pPr>
              <w:jc w:val="center"/>
              <w:rPr>
                <w:sz w:val="24"/>
                <w:szCs w:val="24"/>
              </w:rPr>
            </w:pPr>
            <w:r>
              <w:rPr>
                <w:sz w:val="24"/>
                <w:szCs w:val="24"/>
              </w:rPr>
              <w:t>4</w:t>
            </w:r>
          </w:p>
        </w:tc>
        <w:tc>
          <w:tcPr>
            <w:tcW w:w="6946" w:type="dxa"/>
          </w:tcPr>
          <w:p w:rsidR="001C0249" w:rsidRPr="00385033" w:rsidRDefault="001C0249" w:rsidP="00385033">
            <w:pPr>
              <w:rPr>
                <w:rFonts w:ascii="Arial" w:hAnsi="Arial" w:cs="Arial"/>
                <w:color w:val="333333"/>
              </w:rPr>
            </w:pPr>
            <w:r w:rsidRPr="00786A92">
              <w:rPr>
                <w:rFonts w:ascii="Arial" w:hAnsi="Arial" w:cs="Arial"/>
                <w:color w:val="333333"/>
              </w:rPr>
              <w:t>16.10.1</w:t>
            </w:r>
            <w:r>
              <w:rPr>
                <w:rFonts w:ascii="Arial" w:hAnsi="Arial" w:cs="Arial"/>
                <w:color w:val="333333"/>
              </w:rPr>
              <w:t xml:space="preserve"> </w:t>
            </w:r>
            <w:r w:rsidRPr="00786A92">
              <w:rPr>
                <w:rFonts w:ascii="Arial" w:hAnsi="Arial" w:cs="Arial"/>
                <w:color w:val="333333"/>
              </w:rPr>
              <w:t>Производство пиломатериалов, кроме профилированных, то</w:t>
            </w:r>
            <w:r w:rsidRPr="00786A92">
              <w:rPr>
                <w:rFonts w:ascii="Arial" w:hAnsi="Arial" w:cs="Arial"/>
                <w:color w:val="333333"/>
              </w:rPr>
              <w:t>л</w:t>
            </w:r>
            <w:r w:rsidRPr="00786A92">
              <w:rPr>
                <w:rFonts w:ascii="Arial" w:hAnsi="Arial" w:cs="Arial"/>
                <w:color w:val="333333"/>
              </w:rPr>
              <w:t>щиной более 6 мм; производство непропитанных железнодорожных и трамвайных шпал из древесины</w:t>
            </w:r>
          </w:p>
        </w:tc>
        <w:tc>
          <w:tcPr>
            <w:tcW w:w="1842" w:type="dxa"/>
          </w:tcPr>
          <w:p w:rsidR="001C0249" w:rsidRPr="00BF75DB" w:rsidRDefault="001C0249" w:rsidP="00253233">
            <w:pPr>
              <w:jc w:val="center"/>
              <w:rPr>
                <w:sz w:val="24"/>
                <w:szCs w:val="24"/>
              </w:rPr>
            </w:pPr>
            <w:r>
              <w:rPr>
                <w:sz w:val="24"/>
                <w:szCs w:val="24"/>
              </w:rPr>
              <w:t>1256,0</w:t>
            </w:r>
          </w:p>
        </w:tc>
        <w:tc>
          <w:tcPr>
            <w:tcW w:w="1638" w:type="dxa"/>
          </w:tcPr>
          <w:p w:rsidR="001C0249" w:rsidRPr="00B721AA" w:rsidRDefault="001C0249" w:rsidP="0075178F">
            <w:pPr>
              <w:rPr>
                <w:sz w:val="24"/>
                <w:szCs w:val="24"/>
              </w:rPr>
            </w:pPr>
            <w:r>
              <w:rPr>
                <w:sz w:val="24"/>
                <w:szCs w:val="24"/>
              </w:rPr>
              <w:t>-</w:t>
            </w:r>
          </w:p>
        </w:tc>
      </w:tr>
      <w:tr w:rsidR="001C0249" w:rsidRPr="00BF75DB" w:rsidTr="00786A92">
        <w:trPr>
          <w:trHeight w:val="435"/>
        </w:trPr>
        <w:tc>
          <w:tcPr>
            <w:tcW w:w="594" w:type="dxa"/>
          </w:tcPr>
          <w:p w:rsidR="001C0249" w:rsidRDefault="001C0249" w:rsidP="00253233">
            <w:pPr>
              <w:jc w:val="center"/>
              <w:rPr>
                <w:sz w:val="24"/>
                <w:szCs w:val="24"/>
              </w:rPr>
            </w:pPr>
            <w:r>
              <w:rPr>
                <w:sz w:val="24"/>
                <w:szCs w:val="24"/>
              </w:rPr>
              <w:t>4.</w:t>
            </w:r>
          </w:p>
        </w:tc>
        <w:tc>
          <w:tcPr>
            <w:tcW w:w="3058" w:type="dxa"/>
          </w:tcPr>
          <w:p w:rsidR="001C0249" w:rsidRPr="00BF75DB" w:rsidRDefault="001C0249" w:rsidP="00253233">
            <w:pPr>
              <w:jc w:val="center"/>
              <w:rPr>
                <w:sz w:val="24"/>
                <w:szCs w:val="24"/>
              </w:rPr>
            </w:pPr>
            <w:r>
              <w:rPr>
                <w:sz w:val="24"/>
                <w:szCs w:val="24"/>
              </w:rPr>
              <w:t>И/П Кедяев (лесопильный цех)</w:t>
            </w:r>
          </w:p>
        </w:tc>
        <w:tc>
          <w:tcPr>
            <w:tcW w:w="1276" w:type="dxa"/>
          </w:tcPr>
          <w:p w:rsidR="001C0249" w:rsidRPr="00BF75DB" w:rsidRDefault="001C0249" w:rsidP="00253233">
            <w:pPr>
              <w:jc w:val="center"/>
              <w:rPr>
                <w:sz w:val="24"/>
                <w:szCs w:val="24"/>
              </w:rPr>
            </w:pPr>
            <w:r>
              <w:rPr>
                <w:sz w:val="24"/>
                <w:szCs w:val="24"/>
              </w:rPr>
              <w:t>4</w:t>
            </w:r>
          </w:p>
        </w:tc>
        <w:tc>
          <w:tcPr>
            <w:tcW w:w="6946" w:type="dxa"/>
          </w:tcPr>
          <w:p w:rsidR="001C0249" w:rsidRPr="00BF75DB" w:rsidRDefault="001C0249" w:rsidP="00253233">
            <w:pPr>
              <w:jc w:val="center"/>
              <w:rPr>
                <w:sz w:val="24"/>
                <w:szCs w:val="24"/>
              </w:rPr>
            </w:pPr>
            <w:r w:rsidRPr="00786A92">
              <w:rPr>
                <w:rFonts w:ascii="Arial" w:hAnsi="Arial" w:cs="Arial"/>
                <w:color w:val="333333"/>
              </w:rPr>
              <w:t>16.10.1</w:t>
            </w:r>
            <w:r>
              <w:rPr>
                <w:rFonts w:ascii="Arial" w:hAnsi="Arial" w:cs="Arial"/>
                <w:color w:val="333333"/>
              </w:rPr>
              <w:t xml:space="preserve"> </w:t>
            </w:r>
            <w:r w:rsidRPr="00786A92">
              <w:rPr>
                <w:rFonts w:ascii="Arial" w:hAnsi="Arial" w:cs="Arial"/>
                <w:color w:val="333333"/>
              </w:rPr>
              <w:t>Производство пиломатериалов, кроме профилированных, то</w:t>
            </w:r>
            <w:r w:rsidRPr="00786A92">
              <w:rPr>
                <w:rFonts w:ascii="Arial" w:hAnsi="Arial" w:cs="Arial"/>
                <w:color w:val="333333"/>
              </w:rPr>
              <w:t>л</w:t>
            </w:r>
            <w:r w:rsidRPr="00786A92">
              <w:rPr>
                <w:rFonts w:ascii="Arial" w:hAnsi="Arial" w:cs="Arial"/>
                <w:color w:val="333333"/>
              </w:rPr>
              <w:t xml:space="preserve">щиной более 6 мм; производство </w:t>
            </w:r>
            <w:r>
              <w:rPr>
                <w:rFonts w:ascii="Arial" w:hAnsi="Arial" w:cs="Arial"/>
                <w:color w:val="333333"/>
              </w:rPr>
              <w:t xml:space="preserve">непропитанных железнодорожных и  </w:t>
            </w:r>
            <w:r w:rsidRPr="00786A92">
              <w:rPr>
                <w:rFonts w:ascii="Arial" w:hAnsi="Arial" w:cs="Arial"/>
                <w:color w:val="333333"/>
              </w:rPr>
              <w:t>трамвайных шпал из древесины</w:t>
            </w:r>
          </w:p>
        </w:tc>
        <w:tc>
          <w:tcPr>
            <w:tcW w:w="1842" w:type="dxa"/>
          </w:tcPr>
          <w:p w:rsidR="001C0249" w:rsidRPr="00BF75DB" w:rsidRDefault="001C0249" w:rsidP="00253233">
            <w:pPr>
              <w:jc w:val="center"/>
              <w:rPr>
                <w:sz w:val="24"/>
                <w:szCs w:val="24"/>
              </w:rPr>
            </w:pPr>
            <w:r>
              <w:rPr>
                <w:sz w:val="24"/>
                <w:szCs w:val="24"/>
              </w:rPr>
              <w:t>1216,0</w:t>
            </w:r>
          </w:p>
        </w:tc>
        <w:tc>
          <w:tcPr>
            <w:tcW w:w="1638" w:type="dxa"/>
          </w:tcPr>
          <w:p w:rsidR="001C0249" w:rsidRPr="00B721AA" w:rsidRDefault="001C0249" w:rsidP="0075178F">
            <w:pPr>
              <w:rPr>
                <w:sz w:val="24"/>
                <w:szCs w:val="24"/>
              </w:rPr>
            </w:pPr>
            <w:r>
              <w:rPr>
                <w:sz w:val="24"/>
                <w:szCs w:val="24"/>
              </w:rPr>
              <w:t>-</w:t>
            </w:r>
          </w:p>
        </w:tc>
      </w:tr>
      <w:tr w:rsidR="001C0249" w:rsidRPr="00BF75DB" w:rsidTr="00786A92">
        <w:trPr>
          <w:trHeight w:val="612"/>
        </w:trPr>
        <w:tc>
          <w:tcPr>
            <w:tcW w:w="594" w:type="dxa"/>
          </w:tcPr>
          <w:p w:rsidR="001C0249" w:rsidRDefault="001C0249" w:rsidP="00253233">
            <w:pPr>
              <w:jc w:val="center"/>
              <w:rPr>
                <w:sz w:val="24"/>
                <w:szCs w:val="24"/>
              </w:rPr>
            </w:pPr>
          </w:p>
          <w:p w:rsidR="001C0249" w:rsidRDefault="001C0249" w:rsidP="00253233">
            <w:pPr>
              <w:jc w:val="center"/>
              <w:rPr>
                <w:sz w:val="24"/>
                <w:szCs w:val="24"/>
              </w:rPr>
            </w:pPr>
          </w:p>
          <w:p w:rsidR="001C0249" w:rsidRDefault="001C0249" w:rsidP="00253233">
            <w:pPr>
              <w:jc w:val="center"/>
              <w:rPr>
                <w:sz w:val="24"/>
                <w:szCs w:val="24"/>
              </w:rPr>
            </w:pPr>
          </w:p>
          <w:p w:rsidR="001C0249" w:rsidRDefault="001C0249" w:rsidP="00253233">
            <w:pPr>
              <w:jc w:val="center"/>
              <w:rPr>
                <w:sz w:val="24"/>
                <w:szCs w:val="24"/>
              </w:rPr>
            </w:pPr>
          </w:p>
        </w:tc>
        <w:tc>
          <w:tcPr>
            <w:tcW w:w="3058" w:type="dxa"/>
          </w:tcPr>
          <w:p w:rsidR="001C0249" w:rsidRPr="00BF75DB" w:rsidRDefault="001C0249" w:rsidP="00253233">
            <w:pPr>
              <w:jc w:val="center"/>
              <w:rPr>
                <w:sz w:val="24"/>
                <w:szCs w:val="24"/>
              </w:rPr>
            </w:pPr>
            <w:r>
              <w:rPr>
                <w:sz w:val="24"/>
                <w:szCs w:val="24"/>
              </w:rPr>
              <w:t>И/П Парамонов (лесопил</w:t>
            </w:r>
            <w:r>
              <w:rPr>
                <w:sz w:val="24"/>
                <w:szCs w:val="24"/>
              </w:rPr>
              <w:t>ь</w:t>
            </w:r>
            <w:r>
              <w:rPr>
                <w:sz w:val="24"/>
                <w:szCs w:val="24"/>
              </w:rPr>
              <w:t>ный цех)</w:t>
            </w:r>
          </w:p>
        </w:tc>
        <w:tc>
          <w:tcPr>
            <w:tcW w:w="1276" w:type="dxa"/>
          </w:tcPr>
          <w:p w:rsidR="001C0249" w:rsidRPr="00BF75DB" w:rsidRDefault="001C0249" w:rsidP="00253233">
            <w:pPr>
              <w:jc w:val="center"/>
              <w:rPr>
                <w:sz w:val="24"/>
                <w:szCs w:val="24"/>
              </w:rPr>
            </w:pPr>
            <w:r>
              <w:rPr>
                <w:sz w:val="24"/>
                <w:szCs w:val="24"/>
              </w:rPr>
              <w:t>4</w:t>
            </w:r>
          </w:p>
        </w:tc>
        <w:tc>
          <w:tcPr>
            <w:tcW w:w="6946" w:type="dxa"/>
          </w:tcPr>
          <w:p w:rsidR="001C0249" w:rsidRPr="00BF75DB" w:rsidRDefault="001C0249" w:rsidP="00253233">
            <w:pPr>
              <w:jc w:val="center"/>
              <w:rPr>
                <w:sz w:val="24"/>
                <w:szCs w:val="24"/>
              </w:rPr>
            </w:pPr>
            <w:r w:rsidRPr="00786A92">
              <w:rPr>
                <w:rFonts w:ascii="Arial" w:hAnsi="Arial" w:cs="Arial"/>
                <w:color w:val="333333"/>
              </w:rPr>
              <w:t>16.10.1</w:t>
            </w:r>
            <w:r>
              <w:rPr>
                <w:rFonts w:ascii="Arial" w:hAnsi="Arial" w:cs="Arial"/>
                <w:color w:val="333333"/>
              </w:rPr>
              <w:t xml:space="preserve"> </w:t>
            </w:r>
            <w:r w:rsidRPr="00786A92">
              <w:rPr>
                <w:rFonts w:ascii="Arial" w:hAnsi="Arial" w:cs="Arial"/>
                <w:color w:val="333333"/>
              </w:rPr>
              <w:t>Производство пиломатериалов, кроме профилированных, то</w:t>
            </w:r>
            <w:r w:rsidRPr="00786A92">
              <w:rPr>
                <w:rFonts w:ascii="Arial" w:hAnsi="Arial" w:cs="Arial"/>
                <w:color w:val="333333"/>
              </w:rPr>
              <w:t>л</w:t>
            </w:r>
            <w:r w:rsidRPr="00786A92">
              <w:rPr>
                <w:rFonts w:ascii="Arial" w:hAnsi="Arial" w:cs="Arial"/>
                <w:color w:val="333333"/>
              </w:rPr>
              <w:t>щиной более 6 мм; производство непропитанных железнодорожных и трамвайных шпал из древесины</w:t>
            </w:r>
          </w:p>
        </w:tc>
        <w:tc>
          <w:tcPr>
            <w:tcW w:w="1842" w:type="dxa"/>
          </w:tcPr>
          <w:p w:rsidR="001C0249" w:rsidRPr="00BF75DB" w:rsidRDefault="001C0249" w:rsidP="00253233">
            <w:pPr>
              <w:jc w:val="center"/>
              <w:rPr>
                <w:sz w:val="24"/>
                <w:szCs w:val="24"/>
              </w:rPr>
            </w:pPr>
            <w:r>
              <w:rPr>
                <w:sz w:val="24"/>
                <w:szCs w:val="24"/>
              </w:rPr>
              <w:t>1100,0</w:t>
            </w:r>
          </w:p>
        </w:tc>
        <w:tc>
          <w:tcPr>
            <w:tcW w:w="1638" w:type="dxa"/>
          </w:tcPr>
          <w:p w:rsidR="001C0249" w:rsidRPr="00B721AA" w:rsidRDefault="001C0249" w:rsidP="0075178F">
            <w:pPr>
              <w:rPr>
                <w:sz w:val="24"/>
                <w:szCs w:val="24"/>
              </w:rPr>
            </w:pPr>
            <w:r>
              <w:rPr>
                <w:sz w:val="24"/>
                <w:szCs w:val="24"/>
              </w:rPr>
              <w:t>-</w:t>
            </w:r>
          </w:p>
        </w:tc>
      </w:tr>
      <w:tr w:rsidR="001C0249" w:rsidRPr="00BF75DB" w:rsidTr="00786A92">
        <w:trPr>
          <w:trHeight w:val="615"/>
        </w:trPr>
        <w:tc>
          <w:tcPr>
            <w:tcW w:w="594" w:type="dxa"/>
          </w:tcPr>
          <w:p w:rsidR="001C0249" w:rsidRDefault="001C0249" w:rsidP="00253233">
            <w:pPr>
              <w:jc w:val="center"/>
              <w:rPr>
                <w:sz w:val="24"/>
                <w:szCs w:val="24"/>
              </w:rPr>
            </w:pPr>
          </w:p>
        </w:tc>
        <w:tc>
          <w:tcPr>
            <w:tcW w:w="3058" w:type="dxa"/>
          </w:tcPr>
          <w:p w:rsidR="001C0249" w:rsidRPr="00BF75DB" w:rsidRDefault="001C0249" w:rsidP="00253233">
            <w:pPr>
              <w:jc w:val="center"/>
              <w:rPr>
                <w:sz w:val="24"/>
                <w:szCs w:val="24"/>
              </w:rPr>
            </w:pPr>
            <w:r>
              <w:rPr>
                <w:sz w:val="24"/>
                <w:szCs w:val="24"/>
              </w:rPr>
              <w:t>И/П Малышев</w:t>
            </w:r>
          </w:p>
        </w:tc>
        <w:tc>
          <w:tcPr>
            <w:tcW w:w="1276" w:type="dxa"/>
          </w:tcPr>
          <w:p w:rsidR="001C0249" w:rsidRPr="00BF75DB" w:rsidRDefault="001C0249" w:rsidP="00253233">
            <w:pPr>
              <w:jc w:val="center"/>
              <w:rPr>
                <w:sz w:val="24"/>
                <w:szCs w:val="24"/>
              </w:rPr>
            </w:pPr>
            <w:r>
              <w:rPr>
                <w:sz w:val="24"/>
                <w:szCs w:val="24"/>
              </w:rPr>
              <w:t>6</w:t>
            </w:r>
          </w:p>
        </w:tc>
        <w:tc>
          <w:tcPr>
            <w:tcW w:w="6946" w:type="dxa"/>
          </w:tcPr>
          <w:p w:rsidR="001C0249" w:rsidRPr="00BF75DB" w:rsidRDefault="001C0249" w:rsidP="00385033">
            <w:pPr>
              <w:jc w:val="center"/>
              <w:rPr>
                <w:sz w:val="24"/>
                <w:szCs w:val="24"/>
              </w:rPr>
            </w:pPr>
            <w:r>
              <w:rPr>
                <w:sz w:val="24"/>
                <w:szCs w:val="24"/>
              </w:rPr>
              <w:t>02.20 Лесозаготовки</w:t>
            </w:r>
          </w:p>
          <w:p w:rsidR="001C0249" w:rsidRPr="00BF75DB" w:rsidRDefault="001C0249" w:rsidP="00253233">
            <w:pPr>
              <w:jc w:val="center"/>
              <w:rPr>
                <w:sz w:val="24"/>
                <w:szCs w:val="24"/>
              </w:rPr>
            </w:pPr>
          </w:p>
        </w:tc>
        <w:tc>
          <w:tcPr>
            <w:tcW w:w="1842" w:type="dxa"/>
          </w:tcPr>
          <w:p w:rsidR="001C0249" w:rsidRPr="00BF75DB" w:rsidRDefault="001C0249" w:rsidP="00253233">
            <w:pPr>
              <w:jc w:val="center"/>
              <w:rPr>
                <w:sz w:val="24"/>
                <w:szCs w:val="24"/>
              </w:rPr>
            </w:pPr>
            <w:r>
              <w:rPr>
                <w:sz w:val="24"/>
                <w:szCs w:val="24"/>
              </w:rPr>
              <w:t>1300,0</w:t>
            </w:r>
          </w:p>
        </w:tc>
        <w:tc>
          <w:tcPr>
            <w:tcW w:w="1638" w:type="dxa"/>
          </w:tcPr>
          <w:p w:rsidR="001C0249" w:rsidRPr="00B721AA" w:rsidRDefault="001C0249" w:rsidP="0075178F">
            <w:pPr>
              <w:rPr>
                <w:sz w:val="24"/>
                <w:szCs w:val="24"/>
              </w:rPr>
            </w:pPr>
            <w:r>
              <w:rPr>
                <w:sz w:val="24"/>
                <w:szCs w:val="24"/>
              </w:rPr>
              <w:t>-</w:t>
            </w:r>
          </w:p>
        </w:tc>
      </w:tr>
      <w:tr w:rsidR="001C0249" w:rsidRPr="00BF75DB" w:rsidTr="000E2D67">
        <w:tc>
          <w:tcPr>
            <w:tcW w:w="15354" w:type="dxa"/>
            <w:gridSpan w:val="6"/>
          </w:tcPr>
          <w:p w:rsidR="001C0249" w:rsidRPr="00BF75DB" w:rsidRDefault="001C0249" w:rsidP="00253233">
            <w:pPr>
              <w:jc w:val="center"/>
              <w:rPr>
                <w:sz w:val="24"/>
                <w:szCs w:val="24"/>
              </w:rPr>
            </w:pPr>
            <w:r w:rsidRPr="00BF75DB">
              <w:rPr>
                <w:sz w:val="24"/>
                <w:szCs w:val="24"/>
              </w:rPr>
              <w:t>Строительство</w:t>
            </w:r>
          </w:p>
        </w:tc>
      </w:tr>
      <w:tr w:rsidR="001C0249" w:rsidRPr="00BF75DB" w:rsidTr="001C0249">
        <w:trPr>
          <w:trHeight w:val="422"/>
        </w:trPr>
        <w:tc>
          <w:tcPr>
            <w:tcW w:w="594" w:type="dxa"/>
          </w:tcPr>
          <w:p w:rsidR="001C0249" w:rsidRPr="00BF75DB" w:rsidRDefault="001C0249" w:rsidP="00253233">
            <w:pPr>
              <w:jc w:val="center"/>
              <w:rPr>
                <w:sz w:val="24"/>
                <w:szCs w:val="24"/>
              </w:rPr>
            </w:pPr>
          </w:p>
        </w:tc>
        <w:tc>
          <w:tcPr>
            <w:tcW w:w="3058" w:type="dxa"/>
          </w:tcPr>
          <w:p w:rsidR="001C0249" w:rsidRPr="00B721AA" w:rsidRDefault="001C0249" w:rsidP="0075178F">
            <w:pPr>
              <w:rPr>
                <w:sz w:val="24"/>
                <w:szCs w:val="24"/>
              </w:rPr>
            </w:pPr>
            <w:r>
              <w:rPr>
                <w:sz w:val="24"/>
                <w:szCs w:val="24"/>
              </w:rPr>
              <w:t>-</w:t>
            </w:r>
          </w:p>
        </w:tc>
        <w:tc>
          <w:tcPr>
            <w:tcW w:w="1276" w:type="dxa"/>
          </w:tcPr>
          <w:p w:rsidR="001C0249" w:rsidRPr="00B721AA" w:rsidRDefault="001C0249" w:rsidP="0075178F">
            <w:pPr>
              <w:rPr>
                <w:sz w:val="24"/>
                <w:szCs w:val="24"/>
              </w:rPr>
            </w:pPr>
            <w:r>
              <w:rPr>
                <w:sz w:val="24"/>
                <w:szCs w:val="24"/>
              </w:rPr>
              <w:t>-</w:t>
            </w:r>
          </w:p>
        </w:tc>
        <w:tc>
          <w:tcPr>
            <w:tcW w:w="6946" w:type="dxa"/>
          </w:tcPr>
          <w:p w:rsidR="001C0249" w:rsidRPr="00B721AA" w:rsidRDefault="001C0249" w:rsidP="0075178F">
            <w:pPr>
              <w:rPr>
                <w:sz w:val="24"/>
                <w:szCs w:val="24"/>
              </w:rPr>
            </w:pPr>
            <w:r>
              <w:rPr>
                <w:sz w:val="24"/>
                <w:szCs w:val="24"/>
              </w:rPr>
              <w:t>-</w:t>
            </w:r>
          </w:p>
        </w:tc>
        <w:tc>
          <w:tcPr>
            <w:tcW w:w="1842" w:type="dxa"/>
          </w:tcPr>
          <w:p w:rsidR="001C0249" w:rsidRPr="00B721AA" w:rsidRDefault="001C0249" w:rsidP="0075178F">
            <w:pPr>
              <w:rPr>
                <w:sz w:val="24"/>
                <w:szCs w:val="24"/>
              </w:rPr>
            </w:pPr>
            <w:r>
              <w:rPr>
                <w:sz w:val="24"/>
                <w:szCs w:val="24"/>
              </w:rPr>
              <w:t>-</w:t>
            </w:r>
          </w:p>
        </w:tc>
        <w:tc>
          <w:tcPr>
            <w:tcW w:w="1638" w:type="dxa"/>
          </w:tcPr>
          <w:p w:rsidR="001C0249" w:rsidRPr="00B721AA" w:rsidRDefault="001C0249" w:rsidP="0075178F">
            <w:pPr>
              <w:rPr>
                <w:sz w:val="24"/>
                <w:szCs w:val="24"/>
              </w:rPr>
            </w:pPr>
            <w:r>
              <w:rPr>
                <w:sz w:val="24"/>
                <w:szCs w:val="24"/>
              </w:rPr>
              <w:t>-</w:t>
            </w:r>
          </w:p>
        </w:tc>
      </w:tr>
      <w:tr w:rsidR="001C0249" w:rsidRPr="00BF75DB" w:rsidTr="00786A92">
        <w:tc>
          <w:tcPr>
            <w:tcW w:w="594" w:type="dxa"/>
          </w:tcPr>
          <w:p w:rsidR="001C0249" w:rsidRPr="00BF75DB" w:rsidRDefault="001C0249" w:rsidP="00253233">
            <w:pPr>
              <w:jc w:val="center"/>
              <w:rPr>
                <w:sz w:val="24"/>
                <w:szCs w:val="24"/>
              </w:rPr>
            </w:pPr>
          </w:p>
        </w:tc>
        <w:tc>
          <w:tcPr>
            <w:tcW w:w="3058" w:type="dxa"/>
          </w:tcPr>
          <w:p w:rsidR="001C0249" w:rsidRPr="00B721AA" w:rsidRDefault="001C0249" w:rsidP="0075178F">
            <w:pPr>
              <w:rPr>
                <w:sz w:val="24"/>
                <w:szCs w:val="24"/>
              </w:rPr>
            </w:pPr>
            <w:r>
              <w:rPr>
                <w:sz w:val="24"/>
                <w:szCs w:val="24"/>
              </w:rPr>
              <w:t>-</w:t>
            </w:r>
          </w:p>
        </w:tc>
        <w:tc>
          <w:tcPr>
            <w:tcW w:w="1276" w:type="dxa"/>
          </w:tcPr>
          <w:p w:rsidR="001C0249" w:rsidRPr="00B721AA" w:rsidRDefault="001C0249" w:rsidP="0075178F">
            <w:pPr>
              <w:rPr>
                <w:sz w:val="24"/>
                <w:szCs w:val="24"/>
              </w:rPr>
            </w:pPr>
            <w:r>
              <w:rPr>
                <w:sz w:val="24"/>
                <w:szCs w:val="24"/>
              </w:rPr>
              <w:t>-</w:t>
            </w:r>
          </w:p>
        </w:tc>
        <w:tc>
          <w:tcPr>
            <w:tcW w:w="6946" w:type="dxa"/>
          </w:tcPr>
          <w:p w:rsidR="001C0249" w:rsidRPr="00B721AA" w:rsidRDefault="001C0249" w:rsidP="0075178F">
            <w:pPr>
              <w:rPr>
                <w:sz w:val="24"/>
                <w:szCs w:val="24"/>
              </w:rPr>
            </w:pPr>
            <w:r>
              <w:rPr>
                <w:sz w:val="24"/>
                <w:szCs w:val="24"/>
              </w:rPr>
              <w:t>-</w:t>
            </w:r>
          </w:p>
        </w:tc>
        <w:tc>
          <w:tcPr>
            <w:tcW w:w="1842" w:type="dxa"/>
          </w:tcPr>
          <w:p w:rsidR="001C0249" w:rsidRPr="00B721AA" w:rsidRDefault="001C0249" w:rsidP="0075178F">
            <w:pPr>
              <w:rPr>
                <w:sz w:val="24"/>
                <w:szCs w:val="24"/>
              </w:rPr>
            </w:pPr>
            <w:r>
              <w:rPr>
                <w:sz w:val="24"/>
                <w:szCs w:val="24"/>
              </w:rPr>
              <w:t>-</w:t>
            </w:r>
          </w:p>
        </w:tc>
        <w:tc>
          <w:tcPr>
            <w:tcW w:w="1638" w:type="dxa"/>
          </w:tcPr>
          <w:p w:rsidR="001C0249" w:rsidRPr="00B721AA" w:rsidRDefault="001C0249" w:rsidP="0075178F">
            <w:pPr>
              <w:rPr>
                <w:sz w:val="24"/>
                <w:szCs w:val="24"/>
              </w:rPr>
            </w:pPr>
            <w:r>
              <w:rPr>
                <w:sz w:val="24"/>
                <w:szCs w:val="24"/>
              </w:rPr>
              <w:t>-</w:t>
            </w:r>
          </w:p>
        </w:tc>
      </w:tr>
      <w:tr w:rsidR="001C0249" w:rsidRPr="00BF75DB" w:rsidTr="000E2D67">
        <w:tc>
          <w:tcPr>
            <w:tcW w:w="15354" w:type="dxa"/>
            <w:gridSpan w:val="6"/>
          </w:tcPr>
          <w:p w:rsidR="001C0249" w:rsidRPr="00BF75DB" w:rsidRDefault="001C0249" w:rsidP="00253233">
            <w:pPr>
              <w:jc w:val="center"/>
              <w:rPr>
                <w:sz w:val="24"/>
                <w:szCs w:val="24"/>
              </w:rPr>
            </w:pPr>
            <w:r w:rsidRPr="00BF75DB">
              <w:rPr>
                <w:sz w:val="24"/>
                <w:szCs w:val="24"/>
              </w:rPr>
              <w:t>Транспорт</w:t>
            </w:r>
          </w:p>
        </w:tc>
      </w:tr>
      <w:tr w:rsidR="001C0249" w:rsidRPr="00BF75DB" w:rsidTr="00786A92">
        <w:tc>
          <w:tcPr>
            <w:tcW w:w="594" w:type="dxa"/>
          </w:tcPr>
          <w:p w:rsidR="001C0249" w:rsidRPr="00B721AA" w:rsidRDefault="001C0249" w:rsidP="0075178F">
            <w:pPr>
              <w:rPr>
                <w:sz w:val="24"/>
                <w:szCs w:val="24"/>
              </w:rPr>
            </w:pPr>
            <w:r>
              <w:rPr>
                <w:sz w:val="24"/>
                <w:szCs w:val="24"/>
              </w:rPr>
              <w:t>-</w:t>
            </w:r>
          </w:p>
        </w:tc>
        <w:tc>
          <w:tcPr>
            <w:tcW w:w="3058" w:type="dxa"/>
          </w:tcPr>
          <w:p w:rsidR="001C0249" w:rsidRPr="00B721AA" w:rsidRDefault="001C0249" w:rsidP="0075178F">
            <w:pPr>
              <w:rPr>
                <w:sz w:val="24"/>
                <w:szCs w:val="24"/>
              </w:rPr>
            </w:pPr>
            <w:r>
              <w:rPr>
                <w:sz w:val="24"/>
                <w:szCs w:val="24"/>
              </w:rPr>
              <w:t>-</w:t>
            </w:r>
          </w:p>
        </w:tc>
        <w:tc>
          <w:tcPr>
            <w:tcW w:w="1276" w:type="dxa"/>
          </w:tcPr>
          <w:p w:rsidR="001C0249" w:rsidRPr="00B721AA" w:rsidRDefault="001C0249" w:rsidP="0075178F">
            <w:pPr>
              <w:rPr>
                <w:sz w:val="24"/>
                <w:szCs w:val="24"/>
              </w:rPr>
            </w:pPr>
            <w:r>
              <w:rPr>
                <w:sz w:val="24"/>
                <w:szCs w:val="24"/>
              </w:rPr>
              <w:t>-</w:t>
            </w:r>
          </w:p>
        </w:tc>
        <w:tc>
          <w:tcPr>
            <w:tcW w:w="6946" w:type="dxa"/>
          </w:tcPr>
          <w:p w:rsidR="001C0249" w:rsidRPr="00B721AA" w:rsidRDefault="001C0249" w:rsidP="0075178F">
            <w:pPr>
              <w:rPr>
                <w:sz w:val="24"/>
                <w:szCs w:val="24"/>
              </w:rPr>
            </w:pPr>
            <w:r>
              <w:rPr>
                <w:sz w:val="24"/>
                <w:szCs w:val="24"/>
              </w:rPr>
              <w:t>-</w:t>
            </w:r>
          </w:p>
        </w:tc>
        <w:tc>
          <w:tcPr>
            <w:tcW w:w="1842" w:type="dxa"/>
          </w:tcPr>
          <w:p w:rsidR="001C0249" w:rsidRPr="00B721AA" w:rsidRDefault="001C0249" w:rsidP="0075178F">
            <w:pPr>
              <w:rPr>
                <w:sz w:val="24"/>
                <w:szCs w:val="24"/>
              </w:rPr>
            </w:pPr>
            <w:r>
              <w:rPr>
                <w:sz w:val="24"/>
                <w:szCs w:val="24"/>
              </w:rPr>
              <w:t>-</w:t>
            </w:r>
          </w:p>
        </w:tc>
        <w:tc>
          <w:tcPr>
            <w:tcW w:w="1638" w:type="dxa"/>
          </w:tcPr>
          <w:p w:rsidR="001C0249" w:rsidRPr="00B721AA" w:rsidRDefault="001C0249" w:rsidP="0075178F">
            <w:pPr>
              <w:rPr>
                <w:sz w:val="24"/>
                <w:szCs w:val="24"/>
              </w:rPr>
            </w:pPr>
            <w:r>
              <w:rPr>
                <w:sz w:val="24"/>
                <w:szCs w:val="24"/>
              </w:rPr>
              <w:t>-</w:t>
            </w:r>
          </w:p>
        </w:tc>
      </w:tr>
      <w:tr w:rsidR="001C0249" w:rsidRPr="00BF75DB" w:rsidTr="00786A92">
        <w:tc>
          <w:tcPr>
            <w:tcW w:w="594" w:type="dxa"/>
          </w:tcPr>
          <w:p w:rsidR="001C0249" w:rsidRPr="00B721AA" w:rsidRDefault="001C0249" w:rsidP="0075178F">
            <w:pPr>
              <w:rPr>
                <w:sz w:val="24"/>
                <w:szCs w:val="24"/>
              </w:rPr>
            </w:pPr>
            <w:r>
              <w:rPr>
                <w:sz w:val="24"/>
                <w:szCs w:val="24"/>
              </w:rPr>
              <w:t>-</w:t>
            </w:r>
          </w:p>
        </w:tc>
        <w:tc>
          <w:tcPr>
            <w:tcW w:w="3058" w:type="dxa"/>
          </w:tcPr>
          <w:p w:rsidR="001C0249" w:rsidRPr="00B721AA" w:rsidRDefault="001C0249" w:rsidP="0075178F">
            <w:pPr>
              <w:rPr>
                <w:sz w:val="24"/>
                <w:szCs w:val="24"/>
              </w:rPr>
            </w:pPr>
            <w:r>
              <w:rPr>
                <w:sz w:val="24"/>
                <w:szCs w:val="24"/>
              </w:rPr>
              <w:t>-</w:t>
            </w:r>
          </w:p>
        </w:tc>
        <w:tc>
          <w:tcPr>
            <w:tcW w:w="1276" w:type="dxa"/>
          </w:tcPr>
          <w:p w:rsidR="001C0249" w:rsidRPr="00B721AA" w:rsidRDefault="001C0249" w:rsidP="0075178F">
            <w:pPr>
              <w:rPr>
                <w:sz w:val="24"/>
                <w:szCs w:val="24"/>
              </w:rPr>
            </w:pPr>
            <w:r>
              <w:rPr>
                <w:sz w:val="24"/>
                <w:szCs w:val="24"/>
              </w:rPr>
              <w:t>-</w:t>
            </w:r>
          </w:p>
        </w:tc>
        <w:tc>
          <w:tcPr>
            <w:tcW w:w="6946" w:type="dxa"/>
          </w:tcPr>
          <w:p w:rsidR="001C0249" w:rsidRPr="00B721AA" w:rsidRDefault="001C0249" w:rsidP="0075178F">
            <w:pPr>
              <w:rPr>
                <w:sz w:val="24"/>
                <w:szCs w:val="24"/>
              </w:rPr>
            </w:pPr>
            <w:r>
              <w:rPr>
                <w:sz w:val="24"/>
                <w:szCs w:val="24"/>
              </w:rPr>
              <w:t>-</w:t>
            </w:r>
          </w:p>
        </w:tc>
        <w:tc>
          <w:tcPr>
            <w:tcW w:w="1842" w:type="dxa"/>
          </w:tcPr>
          <w:p w:rsidR="001C0249" w:rsidRPr="00B721AA" w:rsidRDefault="001C0249" w:rsidP="0075178F">
            <w:pPr>
              <w:rPr>
                <w:sz w:val="24"/>
                <w:szCs w:val="24"/>
              </w:rPr>
            </w:pPr>
            <w:r>
              <w:rPr>
                <w:sz w:val="24"/>
                <w:szCs w:val="24"/>
              </w:rPr>
              <w:t>-</w:t>
            </w:r>
          </w:p>
        </w:tc>
        <w:tc>
          <w:tcPr>
            <w:tcW w:w="1638" w:type="dxa"/>
          </w:tcPr>
          <w:p w:rsidR="001C0249" w:rsidRPr="00B721AA" w:rsidRDefault="001C0249" w:rsidP="0075178F">
            <w:pPr>
              <w:rPr>
                <w:sz w:val="24"/>
                <w:szCs w:val="24"/>
              </w:rPr>
            </w:pPr>
            <w:r>
              <w:rPr>
                <w:sz w:val="24"/>
                <w:szCs w:val="24"/>
              </w:rPr>
              <w:t>-</w:t>
            </w:r>
          </w:p>
        </w:tc>
      </w:tr>
      <w:tr w:rsidR="001C0249" w:rsidRPr="00BF75DB" w:rsidTr="000E2D67">
        <w:tc>
          <w:tcPr>
            <w:tcW w:w="15354" w:type="dxa"/>
            <w:gridSpan w:val="6"/>
          </w:tcPr>
          <w:p w:rsidR="001C0249" w:rsidRPr="00BF75DB" w:rsidRDefault="001C0249" w:rsidP="00253233">
            <w:pPr>
              <w:jc w:val="center"/>
              <w:rPr>
                <w:sz w:val="24"/>
                <w:szCs w:val="24"/>
              </w:rPr>
            </w:pPr>
            <w:r w:rsidRPr="00BF75DB">
              <w:rPr>
                <w:sz w:val="24"/>
                <w:szCs w:val="24"/>
              </w:rPr>
              <w:t>Связь</w:t>
            </w:r>
          </w:p>
        </w:tc>
      </w:tr>
      <w:tr w:rsidR="001C0249" w:rsidRPr="00BF75DB" w:rsidTr="00786A92">
        <w:tc>
          <w:tcPr>
            <w:tcW w:w="594" w:type="dxa"/>
          </w:tcPr>
          <w:p w:rsidR="001C0249" w:rsidRPr="00BF75DB" w:rsidRDefault="001C0249" w:rsidP="00253233">
            <w:pPr>
              <w:jc w:val="center"/>
              <w:rPr>
                <w:sz w:val="24"/>
                <w:szCs w:val="24"/>
              </w:rPr>
            </w:pPr>
          </w:p>
        </w:tc>
        <w:tc>
          <w:tcPr>
            <w:tcW w:w="3058" w:type="dxa"/>
          </w:tcPr>
          <w:p w:rsidR="001C0249" w:rsidRPr="00BF75DB" w:rsidRDefault="001C0249" w:rsidP="00253233">
            <w:pPr>
              <w:jc w:val="center"/>
              <w:rPr>
                <w:sz w:val="24"/>
                <w:szCs w:val="24"/>
              </w:rPr>
            </w:pPr>
            <w:r>
              <w:rPr>
                <w:sz w:val="24"/>
                <w:szCs w:val="24"/>
              </w:rPr>
              <w:t>ОАО «ВымпелКом»</w:t>
            </w:r>
          </w:p>
        </w:tc>
        <w:tc>
          <w:tcPr>
            <w:tcW w:w="1276" w:type="dxa"/>
          </w:tcPr>
          <w:p w:rsidR="001C0249" w:rsidRPr="00BF75DB" w:rsidRDefault="001C0249" w:rsidP="00253233">
            <w:pPr>
              <w:jc w:val="center"/>
              <w:rPr>
                <w:sz w:val="24"/>
                <w:szCs w:val="24"/>
              </w:rPr>
            </w:pPr>
          </w:p>
        </w:tc>
        <w:tc>
          <w:tcPr>
            <w:tcW w:w="6946" w:type="dxa"/>
          </w:tcPr>
          <w:p w:rsidR="001C0249" w:rsidRPr="004E6D70" w:rsidRDefault="001C0249" w:rsidP="004E6D70">
            <w:pPr>
              <w:shd w:val="clear" w:color="auto" w:fill="FFFFFF"/>
              <w:spacing w:before="100" w:beforeAutospacing="1" w:after="100" w:afterAutospacing="1"/>
              <w:ind w:left="720"/>
              <w:rPr>
                <w:rFonts w:ascii="Arial" w:hAnsi="Arial" w:cs="Arial"/>
                <w:color w:val="000000"/>
                <w:sz w:val="18"/>
                <w:szCs w:val="18"/>
              </w:rPr>
            </w:pPr>
            <w:r>
              <w:rPr>
                <w:rFonts w:ascii="Arial" w:hAnsi="Arial" w:cs="Arial"/>
                <w:b/>
                <w:bCs/>
                <w:color w:val="000000"/>
                <w:sz w:val="18"/>
                <w:szCs w:val="18"/>
              </w:rPr>
              <w:t>61.10.1</w:t>
            </w:r>
            <w:r>
              <w:rPr>
                <w:rFonts w:ascii="Arial" w:hAnsi="Arial" w:cs="Arial"/>
                <w:color w:val="000000"/>
                <w:sz w:val="18"/>
                <w:szCs w:val="18"/>
              </w:rPr>
              <w:t> - </w:t>
            </w:r>
            <w:hyperlink r:id="rId10" w:history="1">
              <w:r>
                <w:rPr>
                  <w:rStyle w:val="aff"/>
                  <w:rFonts w:ascii="Arial" w:hAnsi="Arial" w:cs="Arial"/>
                  <w:color w:val="20405A"/>
                  <w:sz w:val="18"/>
                  <w:szCs w:val="18"/>
                </w:rPr>
                <w:t>Деятельность по предоставлению услуг телефонной связи</w:t>
              </w:r>
            </w:hyperlink>
          </w:p>
        </w:tc>
        <w:tc>
          <w:tcPr>
            <w:tcW w:w="1842" w:type="dxa"/>
          </w:tcPr>
          <w:p w:rsidR="001C0249" w:rsidRPr="00BF75DB" w:rsidRDefault="001C0249" w:rsidP="00253233">
            <w:pPr>
              <w:jc w:val="center"/>
              <w:rPr>
                <w:sz w:val="24"/>
                <w:szCs w:val="24"/>
              </w:rPr>
            </w:pPr>
            <w:r>
              <w:rPr>
                <w:sz w:val="24"/>
                <w:szCs w:val="24"/>
              </w:rPr>
              <w:t>256</w:t>
            </w:r>
          </w:p>
        </w:tc>
        <w:tc>
          <w:tcPr>
            <w:tcW w:w="1638" w:type="dxa"/>
          </w:tcPr>
          <w:p w:rsidR="001C0249" w:rsidRPr="00B721AA" w:rsidRDefault="001C0249" w:rsidP="0075178F">
            <w:pPr>
              <w:rPr>
                <w:sz w:val="24"/>
                <w:szCs w:val="24"/>
              </w:rPr>
            </w:pPr>
            <w:r>
              <w:rPr>
                <w:sz w:val="24"/>
                <w:szCs w:val="24"/>
              </w:rPr>
              <w:t>-</w:t>
            </w:r>
          </w:p>
        </w:tc>
      </w:tr>
      <w:tr w:rsidR="001C0249" w:rsidRPr="00BF75DB" w:rsidTr="00786A92">
        <w:tc>
          <w:tcPr>
            <w:tcW w:w="594" w:type="dxa"/>
          </w:tcPr>
          <w:p w:rsidR="001C0249" w:rsidRPr="00B721AA" w:rsidRDefault="001C0249" w:rsidP="0075178F">
            <w:pPr>
              <w:rPr>
                <w:sz w:val="24"/>
                <w:szCs w:val="24"/>
              </w:rPr>
            </w:pPr>
            <w:r>
              <w:rPr>
                <w:sz w:val="24"/>
                <w:szCs w:val="24"/>
              </w:rPr>
              <w:t>-</w:t>
            </w:r>
          </w:p>
        </w:tc>
        <w:tc>
          <w:tcPr>
            <w:tcW w:w="3058" w:type="dxa"/>
          </w:tcPr>
          <w:p w:rsidR="001C0249" w:rsidRPr="00B721AA" w:rsidRDefault="001C0249" w:rsidP="0075178F">
            <w:pPr>
              <w:rPr>
                <w:sz w:val="24"/>
                <w:szCs w:val="24"/>
              </w:rPr>
            </w:pPr>
            <w:r>
              <w:rPr>
                <w:sz w:val="24"/>
                <w:szCs w:val="24"/>
              </w:rPr>
              <w:t>-</w:t>
            </w:r>
          </w:p>
        </w:tc>
        <w:tc>
          <w:tcPr>
            <w:tcW w:w="1276" w:type="dxa"/>
          </w:tcPr>
          <w:p w:rsidR="001C0249" w:rsidRPr="00B721AA" w:rsidRDefault="001C0249" w:rsidP="0075178F">
            <w:pPr>
              <w:rPr>
                <w:sz w:val="24"/>
                <w:szCs w:val="24"/>
              </w:rPr>
            </w:pPr>
            <w:r>
              <w:rPr>
                <w:sz w:val="24"/>
                <w:szCs w:val="24"/>
              </w:rPr>
              <w:t>-</w:t>
            </w:r>
          </w:p>
        </w:tc>
        <w:tc>
          <w:tcPr>
            <w:tcW w:w="6946" w:type="dxa"/>
          </w:tcPr>
          <w:p w:rsidR="001C0249" w:rsidRPr="00B721AA" w:rsidRDefault="001C0249" w:rsidP="0075178F">
            <w:pPr>
              <w:rPr>
                <w:sz w:val="24"/>
                <w:szCs w:val="24"/>
              </w:rPr>
            </w:pPr>
            <w:r>
              <w:rPr>
                <w:sz w:val="24"/>
                <w:szCs w:val="24"/>
              </w:rPr>
              <w:t>-</w:t>
            </w:r>
          </w:p>
        </w:tc>
        <w:tc>
          <w:tcPr>
            <w:tcW w:w="1842" w:type="dxa"/>
          </w:tcPr>
          <w:p w:rsidR="001C0249" w:rsidRPr="00B721AA" w:rsidRDefault="001C0249" w:rsidP="0075178F">
            <w:pPr>
              <w:rPr>
                <w:sz w:val="24"/>
                <w:szCs w:val="24"/>
              </w:rPr>
            </w:pPr>
            <w:r>
              <w:rPr>
                <w:sz w:val="24"/>
                <w:szCs w:val="24"/>
              </w:rPr>
              <w:t>-</w:t>
            </w:r>
          </w:p>
        </w:tc>
        <w:tc>
          <w:tcPr>
            <w:tcW w:w="1638" w:type="dxa"/>
          </w:tcPr>
          <w:p w:rsidR="001C0249" w:rsidRPr="00B721AA" w:rsidRDefault="001C0249" w:rsidP="0075178F">
            <w:pPr>
              <w:rPr>
                <w:sz w:val="24"/>
                <w:szCs w:val="24"/>
              </w:rPr>
            </w:pPr>
            <w:r>
              <w:rPr>
                <w:sz w:val="24"/>
                <w:szCs w:val="24"/>
              </w:rPr>
              <w:t>-</w:t>
            </w:r>
          </w:p>
        </w:tc>
      </w:tr>
      <w:tr w:rsidR="001C0249" w:rsidRPr="00BF75DB" w:rsidTr="000E2D67">
        <w:tc>
          <w:tcPr>
            <w:tcW w:w="15354" w:type="dxa"/>
            <w:gridSpan w:val="6"/>
          </w:tcPr>
          <w:p w:rsidR="001C0249" w:rsidRPr="00BF75DB" w:rsidRDefault="001C0249" w:rsidP="00253233">
            <w:pPr>
              <w:jc w:val="center"/>
              <w:rPr>
                <w:sz w:val="24"/>
                <w:szCs w:val="24"/>
              </w:rPr>
            </w:pPr>
            <w:r w:rsidRPr="00BF75DB">
              <w:rPr>
                <w:sz w:val="24"/>
                <w:szCs w:val="24"/>
              </w:rPr>
              <w:t>Жилищно-коммунальное хозяйство</w:t>
            </w:r>
          </w:p>
        </w:tc>
      </w:tr>
      <w:tr w:rsidR="001C0249" w:rsidRPr="00BF75DB" w:rsidTr="00786A92">
        <w:tc>
          <w:tcPr>
            <w:tcW w:w="594" w:type="dxa"/>
          </w:tcPr>
          <w:p w:rsidR="001C0249" w:rsidRPr="00B721AA" w:rsidRDefault="001C0249" w:rsidP="0075178F">
            <w:pPr>
              <w:rPr>
                <w:sz w:val="24"/>
                <w:szCs w:val="24"/>
              </w:rPr>
            </w:pPr>
            <w:r>
              <w:rPr>
                <w:sz w:val="24"/>
                <w:szCs w:val="24"/>
              </w:rPr>
              <w:t>-</w:t>
            </w:r>
          </w:p>
        </w:tc>
        <w:tc>
          <w:tcPr>
            <w:tcW w:w="3058" w:type="dxa"/>
          </w:tcPr>
          <w:p w:rsidR="001C0249" w:rsidRPr="00B721AA" w:rsidRDefault="001C0249" w:rsidP="0075178F">
            <w:pPr>
              <w:rPr>
                <w:sz w:val="24"/>
                <w:szCs w:val="24"/>
              </w:rPr>
            </w:pPr>
            <w:r>
              <w:rPr>
                <w:sz w:val="24"/>
                <w:szCs w:val="24"/>
              </w:rPr>
              <w:t>-</w:t>
            </w:r>
          </w:p>
        </w:tc>
        <w:tc>
          <w:tcPr>
            <w:tcW w:w="1276" w:type="dxa"/>
          </w:tcPr>
          <w:p w:rsidR="001C0249" w:rsidRPr="00B721AA" w:rsidRDefault="001C0249" w:rsidP="0075178F">
            <w:pPr>
              <w:rPr>
                <w:sz w:val="24"/>
                <w:szCs w:val="24"/>
              </w:rPr>
            </w:pPr>
            <w:r>
              <w:rPr>
                <w:sz w:val="24"/>
                <w:szCs w:val="24"/>
              </w:rPr>
              <w:t>-</w:t>
            </w:r>
          </w:p>
        </w:tc>
        <w:tc>
          <w:tcPr>
            <w:tcW w:w="6946" w:type="dxa"/>
          </w:tcPr>
          <w:p w:rsidR="001C0249" w:rsidRPr="00B721AA" w:rsidRDefault="001C0249" w:rsidP="0075178F">
            <w:pPr>
              <w:rPr>
                <w:sz w:val="24"/>
                <w:szCs w:val="24"/>
              </w:rPr>
            </w:pPr>
            <w:r>
              <w:rPr>
                <w:sz w:val="24"/>
                <w:szCs w:val="24"/>
              </w:rPr>
              <w:t>-</w:t>
            </w:r>
          </w:p>
        </w:tc>
        <w:tc>
          <w:tcPr>
            <w:tcW w:w="1842" w:type="dxa"/>
          </w:tcPr>
          <w:p w:rsidR="001C0249" w:rsidRPr="00B721AA" w:rsidRDefault="001C0249" w:rsidP="0075178F">
            <w:pPr>
              <w:rPr>
                <w:sz w:val="24"/>
                <w:szCs w:val="24"/>
              </w:rPr>
            </w:pPr>
            <w:r>
              <w:rPr>
                <w:sz w:val="24"/>
                <w:szCs w:val="24"/>
              </w:rPr>
              <w:t>-</w:t>
            </w:r>
          </w:p>
        </w:tc>
        <w:tc>
          <w:tcPr>
            <w:tcW w:w="1638" w:type="dxa"/>
          </w:tcPr>
          <w:p w:rsidR="001C0249" w:rsidRPr="00B721AA" w:rsidRDefault="001C0249" w:rsidP="0075178F">
            <w:pPr>
              <w:rPr>
                <w:sz w:val="24"/>
                <w:szCs w:val="24"/>
              </w:rPr>
            </w:pPr>
            <w:r>
              <w:rPr>
                <w:sz w:val="24"/>
                <w:szCs w:val="24"/>
              </w:rPr>
              <w:t>-</w:t>
            </w:r>
          </w:p>
        </w:tc>
      </w:tr>
      <w:tr w:rsidR="001C0249" w:rsidRPr="00BF75DB" w:rsidTr="00786A92">
        <w:tc>
          <w:tcPr>
            <w:tcW w:w="594" w:type="dxa"/>
          </w:tcPr>
          <w:p w:rsidR="001C0249" w:rsidRPr="00B721AA" w:rsidRDefault="001C0249" w:rsidP="0075178F">
            <w:pPr>
              <w:rPr>
                <w:sz w:val="24"/>
                <w:szCs w:val="24"/>
              </w:rPr>
            </w:pPr>
            <w:r>
              <w:rPr>
                <w:sz w:val="24"/>
                <w:szCs w:val="24"/>
              </w:rPr>
              <w:t>-</w:t>
            </w:r>
          </w:p>
        </w:tc>
        <w:tc>
          <w:tcPr>
            <w:tcW w:w="3058" w:type="dxa"/>
          </w:tcPr>
          <w:p w:rsidR="001C0249" w:rsidRPr="00B721AA" w:rsidRDefault="001C0249" w:rsidP="0075178F">
            <w:pPr>
              <w:rPr>
                <w:sz w:val="24"/>
                <w:szCs w:val="24"/>
              </w:rPr>
            </w:pPr>
            <w:r>
              <w:rPr>
                <w:sz w:val="24"/>
                <w:szCs w:val="24"/>
              </w:rPr>
              <w:t>-</w:t>
            </w:r>
          </w:p>
        </w:tc>
        <w:tc>
          <w:tcPr>
            <w:tcW w:w="1276" w:type="dxa"/>
          </w:tcPr>
          <w:p w:rsidR="001C0249" w:rsidRPr="00B721AA" w:rsidRDefault="001C0249" w:rsidP="0075178F">
            <w:pPr>
              <w:rPr>
                <w:sz w:val="24"/>
                <w:szCs w:val="24"/>
              </w:rPr>
            </w:pPr>
            <w:r>
              <w:rPr>
                <w:sz w:val="24"/>
                <w:szCs w:val="24"/>
              </w:rPr>
              <w:t>-</w:t>
            </w:r>
          </w:p>
        </w:tc>
        <w:tc>
          <w:tcPr>
            <w:tcW w:w="6946" w:type="dxa"/>
          </w:tcPr>
          <w:p w:rsidR="001C0249" w:rsidRPr="00B721AA" w:rsidRDefault="001C0249" w:rsidP="0075178F">
            <w:pPr>
              <w:rPr>
                <w:sz w:val="24"/>
                <w:szCs w:val="24"/>
              </w:rPr>
            </w:pPr>
            <w:r>
              <w:rPr>
                <w:sz w:val="24"/>
                <w:szCs w:val="24"/>
              </w:rPr>
              <w:t>-</w:t>
            </w:r>
          </w:p>
        </w:tc>
        <w:tc>
          <w:tcPr>
            <w:tcW w:w="1842" w:type="dxa"/>
          </w:tcPr>
          <w:p w:rsidR="001C0249" w:rsidRPr="00B721AA" w:rsidRDefault="001C0249" w:rsidP="0075178F">
            <w:pPr>
              <w:rPr>
                <w:sz w:val="24"/>
                <w:szCs w:val="24"/>
              </w:rPr>
            </w:pPr>
            <w:r>
              <w:rPr>
                <w:sz w:val="24"/>
                <w:szCs w:val="24"/>
              </w:rPr>
              <w:t>-</w:t>
            </w:r>
          </w:p>
        </w:tc>
        <w:tc>
          <w:tcPr>
            <w:tcW w:w="1638" w:type="dxa"/>
          </w:tcPr>
          <w:p w:rsidR="001C0249" w:rsidRPr="00B721AA" w:rsidRDefault="001C0249" w:rsidP="0075178F">
            <w:pPr>
              <w:rPr>
                <w:sz w:val="24"/>
                <w:szCs w:val="24"/>
              </w:rPr>
            </w:pPr>
            <w:r>
              <w:rPr>
                <w:sz w:val="24"/>
                <w:szCs w:val="24"/>
              </w:rPr>
              <w:t>-</w:t>
            </w:r>
          </w:p>
        </w:tc>
      </w:tr>
      <w:tr w:rsidR="001C0249" w:rsidRPr="00BF75DB" w:rsidTr="000E2D67">
        <w:tc>
          <w:tcPr>
            <w:tcW w:w="15354" w:type="dxa"/>
            <w:gridSpan w:val="6"/>
          </w:tcPr>
          <w:p w:rsidR="001C0249" w:rsidRPr="00BF75DB" w:rsidRDefault="001C0249" w:rsidP="00253233">
            <w:pPr>
              <w:jc w:val="center"/>
              <w:rPr>
                <w:sz w:val="24"/>
                <w:szCs w:val="24"/>
              </w:rPr>
            </w:pPr>
            <w:r w:rsidRPr="00BF75DB">
              <w:rPr>
                <w:sz w:val="24"/>
                <w:szCs w:val="24"/>
              </w:rPr>
              <w:t>Розничная торговля</w:t>
            </w:r>
          </w:p>
        </w:tc>
      </w:tr>
      <w:tr w:rsidR="001C0249" w:rsidRPr="00BF75DB" w:rsidTr="00786A92">
        <w:tc>
          <w:tcPr>
            <w:tcW w:w="594" w:type="dxa"/>
          </w:tcPr>
          <w:p w:rsidR="001C0249" w:rsidRPr="00BF75DB" w:rsidRDefault="001C0249" w:rsidP="00253233">
            <w:pPr>
              <w:jc w:val="center"/>
              <w:rPr>
                <w:sz w:val="24"/>
                <w:szCs w:val="24"/>
              </w:rPr>
            </w:pPr>
          </w:p>
        </w:tc>
        <w:tc>
          <w:tcPr>
            <w:tcW w:w="3058" w:type="dxa"/>
          </w:tcPr>
          <w:p w:rsidR="001C0249" w:rsidRPr="00BF75DB" w:rsidRDefault="001C0249" w:rsidP="00253233">
            <w:pPr>
              <w:jc w:val="center"/>
              <w:rPr>
                <w:sz w:val="24"/>
                <w:szCs w:val="24"/>
              </w:rPr>
            </w:pPr>
            <w:r>
              <w:rPr>
                <w:sz w:val="24"/>
                <w:szCs w:val="24"/>
              </w:rPr>
              <w:t>ООО»Успех»</w:t>
            </w:r>
          </w:p>
        </w:tc>
        <w:tc>
          <w:tcPr>
            <w:tcW w:w="1276" w:type="dxa"/>
          </w:tcPr>
          <w:p w:rsidR="001C0249" w:rsidRPr="00BF75DB" w:rsidRDefault="001C0249" w:rsidP="00253233">
            <w:pPr>
              <w:jc w:val="center"/>
              <w:rPr>
                <w:sz w:val="24"/>
                <w:szCs w:val="24"/>
              </w:rPr>
            </w:pPr>
            <w:r>
              <w:rPr>
                <w:sz w:val="24"/>
                <w:szCs w:val="24"/>
              </w:rPr>
              <w:t>5</w:t>
            </w:r>
          </w:p>
        </w:tc>
        <w:tc>
          <w:tcPr>
            <w:tcW w:w="6946" w:type="dxa"/>
          </w:tcPr>
          <w:p w:rsidR="001C0249" w:rsidRPr="004E6D70" w:rsidRDefault="001C0249" w:rsidP="004E6D70">
            <w:pPr>
              <w:rPr>
                <w:rFonts w:ascii="Arial" w:hAnsi="Arial" w:cs="Arial"/>
                <w:color w:val="000000"/>
                <w:sz w:val="22"/>
                <w:szCs w:val="22"/>
              </w:rPr>
            </w:pPr>
            <w:r w:rsidRPr="004E6D70">
              <w:rPr>
                <w:rFonts w:ascii="Arial" w:hAnsi="Arial" w:cs="Arial"/>
                <w:color w:val="000000"/>
                <w:sz w:val="22"/>
                <w:szCs w:val="22"/>
              </w:rPr>
              <w:t>47.22.2</w:t>
            </w:r>
          </w:p>
          <w:p w:rsidR="001C0249" w:rsidRPr="004E6D70" w:rsidRDefault="001C0249" w:rsidP="004E6D70">
            <w:pPr>
              <w:rPr>
                <w:rFonts w:ascii="Arial" w:hAnsi="Arial" w:cs="Arial"/>
                <w:color w:val="000000"/>
                <w:sz w:val="22"/>
                <w:szCs w:val="22"/>
              </w:rPr>
            </w:pPr>
            <w:r w:rsidRPr="004E6D70">
              <w:rPr>
                <w:rFonts w:ascii="Arial" w:hAnsi="Arial" w:cs="Arial"/>
                <w:color w:val="000000"/>
                <w:sz w:val="22"/>
                <w:szCs w:val="22"/>
              </w:rPr>
              <w:t>Торговля розничная продуктами из мяса и мяса птицы в специ</w:t>
            </w:r>
            <w:r w:rsidRPr="004E6D70">
              <w:rPr>
                <w:rFonts w:ascii="Arial" w:hAnsi="Arial" w:cs="Arial"/>
                <w:color w:val="000000"/>
                <w:sz w:val="22"/>
                <w:szCs w:val="22"/>
              </w:rPr>
              <w:t>а</w:t>
            </w:r>
            <w:r w:rsidRPr="004E6D70">
              <w:rPr>
                <w:rFonts w:ascii="Arial" w:hAnsi="Arial" w:cs="Arial"/>
                <w:color w:val="000000"/>
                <w:sz w:val="22"/>
                <w:szCs w:val="22"/>
              </w:rPr>
              <w:t>лизированных магазинах</w:t>
            </w:r>
          </w:p>
          <w:p w:rsidR="001C0249" w:rsidRPr="004E6D70" w:rsidRDefault="001C0249" w:rsidP="00253233">
            <w:pPr>
              <w:jc w:val="center"/>
              <w:rPr>
                <w:sz w:val="22"/>
                <w:szCs w:val="22"/>
              </w:rPr>
            </w:pPr>
          </w:p>
        </w:tc>
        <w:tc>
          <w:tcPr>
            <w:tcW w:w="1842" w:type="dxa"/>
          </w:tcPr>
          <w:p w:rsidR="001C0249" w:rsidRPr="00B721AA" w:rsidRDefault="005B27D4" w:rsidP="0075178F">
            <w:pPr>
              <w:rPr>
                <w:sz w:val="24"/>
                <w:szCs w:val="24"/>
              </w:rPr>
            </w:pPr>
            <w:r>
              <w:rPr>
                <w:sz w:val="24"/>
                <w:szCs w:val="24"/>
              </w:rPr>
              <w:t>165,3</w:t>
            </w:r>
          </w:p>
        </w:tc>
        <w:tc>
          <w:tcPr>
            <w:tcW w:w="1638" w:type="dxa"/>
          </w:tcPr>
          <w:p w:rsidR="001C0249" w:rsidRPr="00B721AA" w:rsidRDefault="001C0249" w:rsidP="0075178F">
            <w:pPr>
              <w:rPr>
                <w:sz w:val="24"/>
                <w:szCs w:val="24"/>
              </w:rPr>
            </w:pPr>
            <w:r>
              <w:rPr>
                <w:sz w:val="24"/>
                <w:szCs w:val="24"/>
              </w:rPr>
              <w:t>-</w:t>
            </w:r>
          </w:p>
        </w:tc>
      </w:tr>
      <w:tr w:rsidR="001C0249" w:rsidRPr="00BF75DB" w:rsidTr="004E6D70">
        <w:trPr>
          <w:trHeight w:val="315"/>
        </w:trPr>
        <w:tc>
          <w:tcPr>
            <w:tcW w:w="594" w:type="dxa"/>
          </w:tcPr>
          <w:p w:rsidR="001C0249" w:rsidRPr="00BF75DB" w:rsidRDefault="001C0249" w:rsidP="00253233">
            <w:pPr>
              <w:jc w:val="center"/>
              <w:rPr>
                <w:sz w:val="24"/>
                <w:szCs w:val="24"/>
              </w:rPr>
            </w:pPr>
          </w:p>
        </w:tc>
        <w:tc>
          <w:tcPr>
            <w:tcW w:w="3058" w:type="dxa"/>
          </w:tcPr>
          <w:p w:rsidR="001C0249" w:rsidRPr="00BF75DB" w:rsidRDefault="001C0249" w:rsidP="00253233">
            <w:pPr>
              <w:jc w:val="center"/>
              <w:rPr>
                <w:sz w:val="24"/>
                <w:szCs w:val="24"/>
              </w:rPr>
            </w:pPr>
            <w:r>
              <w:rPr>
                <w:sz w:val="24"/>
                <w:szCs w:val="24"/>
              </w:rPr>
              <w:t>И/П Бружукова</w:t>
            </w:r>
          </w:p>
        </w:tc>
        <w:tc>
          <w:tcPr>
            <w:tcW w:w="1276" w:type="dxa"/>
          </w:tcPr>
          <w:p w:rsidR="001C0249" w:rsidRPr="00BF75DB" w:rsidRDefault="001C0249" w:rsidP="00253233">
            <w:pPr>
              <w:jc w:val="center"/>
              <w:rPr>
                <w:sz w:val="24"/>
                <w:szCs w:val="24"/>
              </w:rPr>
            </w:pPr>
            <w:r>
              <w:rPr>
                <w:sz w:val="24"/>
                <w:szCs w:val="24"/>
              </w:rPr>
              <w:t>4</w:t>
            </w:r>
          </w:p>
        </w:tc>
        <w:tc>
          <w:tcPr>
            <w:tcW w:w="6946" w:type="dxa"/>
          </w:tcPr>
          <w:p w:rsidR="001C0249" w:rsidRPr="004E6D70" w:rsidRDefault="001C0249" w:rsidP="004E6D70">
            <w:pPr>
              <w:rPr>
                <w:rFonts w:ascii="Arial" w:hAnsi="Arial" w:cs="Arial"/>
                <w:color w:val="000000"/>
                <w:sz w:val="22"/>
                <w:szCs w:val="22"/>
              </w:rPr>
            </w:pPr>
            <w:r w:rsidRPr="004E6D70">
              <w:rPr>
                <w:rFonts w:ascii="Arial" w:hAnsi="Arial" w:cs="Arial"/>
                <w:color w:val="000000"/>
                <w:sz w:val="22"/>
                <w:szCs w:val="22"/>
              </w:rPr>
              <w:t>47.22.2</w:t>
            </w:r>
          </w:p>
          <w:p w:rsidR="001C0249" w:rsidRPr="004E6D70" w:rsidRDefault="001C0249" w:rsidP="004E6D70">
            <w:pPr>
              <w:rPr>
                <w:rFonts w:ascii="Arial" w:hAnsi="Arial" w:cs="Arial"/>
                <w:color w:val="000000"/>
                <w:sz w:val="22"/>
                <w:szCs w:val="22"/>
              </w:rPr>
            </w:pPr>
            <w:r w:rsidRPr="004E6D70">
              <w:rPr>
                <w:rFonts w:ascii="Arial" w:hAnsi="Arial" w:cs="Arial"/>
                <w:color w:val="000000"/>
                <w:sz w:val="22"/>
                <w:szCs w:val="22"/>
              </w:rPr>
              <w:t>Торговля розничная продуктами из мяса и мяса птицы в специ</w:t>
            </w:r>
            <w:r w:rsidRPr="004E6D70">
              <w:rPr>
                <w:rFonts w:ascii="Arial" w:hAnsi="Arial" w:cs="Arial"/>
                <w:color w:val="000000"/>
                <w:sz w:val="22"/>
                <w:szCs w:val="22"/>
              </w:rPr>
              <w:t>а</w:t>
            </w:r>
            <w:r w:rsidRPr="004E6D70">
              <w:rPr>
                <w:rFonts w:ascii="Arial" w:hAnsi="Arial" w:cs="Arial"/>
                <w:color w:val="000000"/>
                <w:sz w:val="22"/>
                <w:szCs w:val="22"/>
              </w:rPr>
              <w:t>лизированных магазинах</w:t>
            </w:r>
          </w:p>
          <w:p w:rsidR="001C0249" w:rsidRPr="004E6D70" w:rsidRDefault="001C0249" w:rsidP="00253233">
            <w:pPr>
              <w:jc w:val="center"/>
              <w:rPr>
                <w:sz w:val="22"/>
                <w:szCs w:val="22"/>
              </w:rPr>
            </w:pPr>
          </w:p>
        </w:tc>
        <w:tc>
          <w:tcPr>
            <w:tcW w:w="1842" w:type="dxa"/>
          </w:tcPr>
          <w:p w:rsidR="001C0249" w:rsidRPr="00B721AA" w:rsidRDefault="005B27D4" w:rsidP="0075178F">
            <w:pPr>
              <w:rPr>
                <w:sz w:val="24"/>
                <w:szCs w:val="24"/>
              </w:rPr>
            </w:pPr>
            <w:r>
              <w:rPr>
                <w:sz w:val="24"/>
                <w:szCs w:val="24"/>
              </w:rPr>
              <w:t>83,3</w:t>
            </w:r>
          </w:p>
        </w:tc>
        <w:tc>
          <w:tcPr>
            <w:tcW w:w="1638" w:type="dxa"/>
          </w:tcPr>
          <w:p w:rsidR="001C0249" w:rsidRPr="00B721AA" w:rsidRDefault="001C0249" w:rsidP="0075178F">
            <w:pPr>
              <w:rPr>
                <w:sz w:val="24"/>
                <w:szCs w:val="24"/>
              </w:rPr>
            </w:pPr>
            <w:r>
              <w:rPr>
                <w:sz w:val="24"/>
                <w:szCs w:val="24"/>
              </w:rPr>
              <w:t>-</w:t>
            </w:r>
          </w:p>
        </w:tc>
      </w:tr>
      <w:tr w:rsidR="001C0249" w:rsidRPr="00BF75DB" w:rsidTr="005B27D4">
        <w:trPr>
          <w:trHeight w:val="1275"/>
        </w:trPr>
        <w:tc>
          <w:tcPr>
            <w:tcW w:w="594" w:type="dxa"/>
          </w:tcPr>
          <w:p w:rsidR="001C0249" w:rsidRPr="00BF75DB" w:rsidRDefault="001C0249" w:rsidP="00253233">
            <w:pPr>
              <w:jc w:val="center"/>
              <w:rPr>
                <w:sz w:val="24"/>
                <w:szCs w:val="24"/>
              </w:rPr>
            </w:pPr>
          </w:p>
        </w:tc>
        <w:tc>
          <w:tcPr>
            <w:tcW w:w="3058" w:type="dxa"/>
          </w:tcPr>
          <w:p w:rsidR="001C0249" w:rsidRPr="00BF75DB" w:rsidRDefault="001C0249" w:rsidP="00253233">
            <w:pPr>
              <w:jc w:val="center"/>
              <w:rPr>
                <w:sz w:val="24"/>
                <w:szCs w:val="24"/>
              </w:rPr>
            </w:pPr>
            <w:r>
              <w:rPr>
                <w:sz w:val="24"/>
                <w:szCs w:val="24"/>
              </w:rPr>
              <w:t>ООО «Фортуна»</w:t>
            </w:r>
          </w:p>
        </w:tc>
        <w:tc>
          <w:tcPr>
            <w:tcW w:w="1276" w:type="dxa"/>
          </w:tcPr>
          <w:p w:rsidR="001C0249" w:rsidRPr="00BF75DB" w:rsidRDefault="001C0249" w:rsidP="00253233">
            <w:pPr>
              <w:jc w:val="center"/>
              <w:rPr>
                <w:sz w:val="24"/>
                <w:szCs w:val="24"/>
              </w:rPr>
            </w:pPr>
            <w:r>
              <w:rPr>
                <w:sz w:val="24"/>
                <w:szCs w:val="24"/>
              </w:rPr>
              <w:t>1</w:t>
            </w:r>
          </w:p>
        </w:tc>
        <w:tc>
          <w:tcPr>
            <w:tcW w:w="6946" w:type="dxa"/>
          </w:tcPr>
          <w:p w:rsidR="001C0249" w:rsidRPr="004E6D70" w:rsidRDefault="001C0249" w:rsidP="004E6D70">
            <w:pPr>
              <w:rPr>
                <w:rFonts w:ascii="Arial" w:hAnsi="Arial" w:cs="Arial"/>
                <w:color w:val="000000"/>
                <w:sz w:val="22"/>
                <w:szCs w:val="22"/>
              </w:rPr>
            </w:pPr>
            <w:r w:rsidRPr="004E6D70">
              <w:rPr>
                <w:rFonts w:ascii="Arial" w:hAnsi="Arial" w:cs="Arial"/>
                <w:color w:val="000000"/>
                <w:sz w:val="22"/>
                <w:szCs w:val="22"/>
              </w:rPr>
              <w:t>47.22.2</w:t>
            </w:r>
          </w:p>
          <w:p w:rsidR="001C0249" w:rsidRPr="004E6D70" w:rsidRDefault="001C0249" w:rsidP="004E6D70">
            <w:pPr>
              <w:rPr>
                <w:rFonts w:ascii="Arial" w:hAnsi="Arial" w:cs="Arial"/>
                <w:color w:val="000000"/>
                <w:sz w:val="22"/>
                <w:szCs w:val="22"/>
              </w:rPr>
            </w:pPr>
            <w:r w:rsidRPr="004E6D70">
              <w:rPr>
                <w:rFonts w:ascii="Arial" w:hAnsi="Arial" w:cs="Arial"/>
                <w:color w:val="000000"/>
                <w:sz w:val="22"/>
                <w:szCs w:val="22"/>
              </w:rPr>
              <w:t>Торговля розничная продуктами из мяса и мяса птицы в специ</w:t>
            </w:r>
            <w:r w:rsidRPr="004E6D70">
              <w:rPr>
                <w:rFonts w:ascii="Arial" w:hAnsi="Arial" w:cs="Arial"/>
                <w:color w:val="000000"/>
                <w:sz w:val="22"/>
                <w:szCs w:val="22"/>
              </w:rPr>
              <w:t>а</w:t>
            </w:r>
            <w:r w:rsidRPr="004E6D70">
              <w:rPr>
                <w:rFonts w:ascii="Arial" w:hAnsi="Arial" w:cs="Arial"/>
                <w:color w:val="000000"/>
                <w:sz w:val="22"/>
                <w:szCs w:val="22"/>
              </w:rPr>
              <w:t>лизированных магазинах</w:t>
            </w:r>
          </w:p>
          <w:p w:rsidR="001C0249" w:rsidRPr="004E6D70" w:rsidRDefault="001C0249" w:rsidP="00253233">
            <w:pPr>
              <w:jc w:val="center"/>
              <w:rPr>
                <w:sz w:val="22"/>
                <w:szCs w:val="22"/>
              </w:rPr>
            </w:pPr>
          </w:p>
        </w:tc>
        <w:tc>
          <w:tcPr>
            <w:tcW w:w="1842" w:type="dxa"/>
          </w:tcPr>
          <w:p w:rsidR="001C0249" w:rsidRPr="00B721AA" w:rsidRDefault="005B27D4" w:rsidP="0075178F">
            <w:pPr>
              <w:rPr>
                <w:sz w:val="24"/>
                <w:szCs w:val="24"/>
              </w:rPr>
            </w:pPr>
            <w:r>
              <w:rPr>
                <w:sz w:val="24"/>
                <w:szCs w:val="24"/>
              </w:rPr>
              <w:t>45,0</w:t>
            </w:r>
          </w:p>
        </w:tc>
        <w:tc>
          <w:tcPr>
            <w:tcW w:w="1638" w:type="dxa"/>
          </w:tcPr>
          <w:p w:rsidR="001C0249" w:rsidRPr="00B721AA" w:rsidRDefault="001C0249" w:rsidP="0075178F">
            <w:pPr>
              <w:rPr>
                <w:sz w:val="24"/>
                <w:szCs w:val="24"/>
              </w:rPr>
            </w:pPr>
            <w:r>
              <w:rPr>
                <w:sz w:val="24"/>
                <w:szCs w:val="24"/>
              </w:rPr>
              <w:t>-</w:t>
            </w:r>
          </w:p>
        </w:tc>
      </w:tr>
      <w:tr w:rsidR="001C0249" w:rsidRPr="00BF75DB" w:rsidTr="00786A92">
        <w:trPr>
          <w:trHeight w:val="195"/>
        </w:trPr>
        <w:tc>
          <w:tcPr>
            <w:tcW w:w="594" w:type="dxa"/>
          </w:tcPr>
          <w:p w:rsidR="001C0249" w:rsidRPr="00BF75DB" w:rsidRDefault="001C0249" w:rsidP="00253233">
            <w:pPr>
              <w:jc w:val="center"/>
              <w:rPr>
                <w:sz w:val="24"/>
                <w:szCs w:val="24"/>
              </w:rPr>
            </w:pPr>
          </w:p>
        </w:tc>
        <w:tc>
          <w:tcPr>
            <w:tcW w:w="3058" w:type="dxa"/>
          </w:tcPr>
          <w:p w:rsidR="001C0249" w:rsidRPr="00BF75DB" w:rsidRDefault="001C0249" w:rsidP="00253233">
            <w:pPr>
              <w:jc w:val="center"/>
              <w:rPr>
                <w:sz w:val="24"/>
                <w:szCs w:val="24"/>
              </w:rPr>
            </w:pPr>
            <w:r>
              <w:rPr>
                <w:sz w:val="24"/>
                <w:szCs w:val="24"/>
              </w:rPr>
              <w:t>ООО «Фортуна»</w:t>
            </w:r>
          </w:p>
        </w:tc>
        <w:tc>
          <w:tcPr>
            <w:tcW w:w="1276" w:type="dxa"/>
          </w:tcPr>
          <w:p w:rsidR="001C0249" w:rsidRPr="00BF75DB" w:rsidRDefault="001C0249" w:rsidP="00253233">
            <w:pPr>
              <w:jc w:val="center"/>
              <w:rPr>
                <w:sz w:val="24"/>
                <w:szCs w:val="24"/>
              </w:rPr>
            </w:pPr>
            <w:r>
              <w:rPr>
                <w:sz w:val="24"/>
                <w:szCs w:val="24"/>
              </w:rPr>
              <w:t>1</w:t>
            </w:r>
          </w:p>
        </w:tc>
        <w:tc>
          <w:tcPr>
            <w:tcW w:w="6946" w:type="dxa"/>
          </w:tcPr>
          <w:p w:rsidR="001C0249" w:rsidRPr="004E6D70" w:rsidRDefault="001C0249" w:rsidP="004E6D70">
            <w:pPr>
              <w:rPr>
                <w:rFonts w:ascii="Arial" w:hAnsi="Arial" w:cs="Arial"/>
                <w:color w:val="000000"/>
                <w:sz w:val="22"/>
                <w:szCs w:val="22"/>
              </w:rPr>
            </w:pPr>
            <w:r w:rsidRPr="004E6D70">
              <w:rPr>
                <w:rFonts w:ascii="Arial" w:hAnsi="Arial" w:cs="Arial"/>
                <w:color w:val="000000"/>
                <w:sz w:val="22"/>
                <w:szCs w:val="22"/>
              </w:rPr>
              <w:t>47.22.2</w:t>
            </w:r>
          </w:p>
          <w:p w:rsidR="001C0249" w:rsidRPr="004E6D70" w:rsidRDefault="001C0249" w:rsidP="004E6D70">
            <w:pPr>
              <w:rPr>
                <w:rFonts w:ascii="Arial" w:hAnsi="Arial" w:cs="Arial"/>
                <w:color w:val="000000"/>
                <w:sz w:val="22"/>
                <w:szCs w:val="22"/>
              </w:rPr>
            </w:pPr>
            <w:r w:rsidRPr="004E6D70">
              <w:rPr>
                <w:rFonts w:ascii="Arial" w:hAnsi="Arial" w:cs="Arial"/>
                <w:color w:val="000000"/>
                <w:sz w:val="22"/>
                <w:szCs w:val="22"/>
              </w:rPr>
              <w:t>Торговля розничная продуктами из мяса и мяса птицы в специ</w:t>
            </w:r>
            <w:r w:rsidRPr="004E6D70">
              <w:rPr>
                <w:rFonts w:ascii="Arial" w:hAnsi="Arial" w:cs="Arial"/>
                <w:color w:val="000000"/>
                <w:sz w:val="22"/>
                <w:szCs w:val="22"/>
              </w:rPr>
              <w:t>а</w:t>
            </w:r>
            <w:r w:rsidRPr="004E6D70">
              <w:rPr>
                <w:rFonts w:ascii="Arial" w:hAnsi="Arial" w:cs="Arial"/>
                <w:color w:val="000000"/>
                <w:sz w:val="22"/>
                <w:szCs w:val="22"/>
              </w:rPr>
              <w:t>лизированных магазинах</w:t>
            </w:r>
          </w:p>
          <w:p w:rsidR="001C0249" w:rsidRPr="004E6D70" w:rsidRDefault="001C0249" w:rsidP="00253233">
            <w:pPr>
              <w:jc w:val="center"/>
              <w:rPr>
                <w:sz w:val="22"/>
                <w:szCs w:val="22"/>
              </w:rPr>
            </w:pPr>
          </w:p>
        </w:tc>
        <w:tc>
          <w:tcPr>
            <w:tcW w:w="1842" w:type="dxa"/>
          </w:tcPr>
          <w:p w:rsidR="001C0249" w:rsidRPr="00B721AA" w:rsidRDefault="005B27D4" w:rsidP="0075178F">
            <w:pPr>
              <w:rPr>
                <w:sz w:val="24"/>
                <w:szCs w:val="24"/>
              </w:rPr>
            </w:pPr>
            <w:r>
              <w:rPr>
                <w:sz w:val="24"/>
                <w:szCs w:val="24"/>
              </w:rPr>
              <w:lastRenderedPageBreak/>
              <w:t>35,0</w:t>
            </w:r>
          </w:p>
        </w:tc>
        <w:tc>
          <w:tcPr>
            <w:tcW w:w="1638" w:type="dxa"/>
          </w:tcPr>
          <w:p w:rsidR="001C0249" w:rsidRPr="00B721AA" w:rsidRDefault="001C0249" w:rsidP="0075178F">
            <w:pPr>
              <w:rPr>
                <w:sz w:val="24"/>
                <w:szCs w:val="24"/>
              </w:rPr>
            </w:pPr>
            <w:r>
              <w:rPr>
                <w:sz w:val="24"/>
                <w:szCs w:val="24"/>
              </w:rPr>
              <w:t>-</w:t>
            </w:r>
          </w:p>
        </w:tc>
      </w:tr>
      <w:tr w:rsidR="00385033" w:rsidRPr="00BF75DB" w:rsidTr="000E2D67">
        <w:tc>
          <w:tcPr>
            <w:tcW w:w="15354" w:type="dxa"/>
            <w:gridSpan w:val="6"/>
          </w:tcPr>
          <w:p w:rsidR="00385033" w:rsidRPr="00BF75DB" w:rsidRDefault="00385033" w:rsidP="00253233">
            <w:pPr>
              <w:jc w:val="center"/>
              <w:rPr>
                <w:sz w:val="24"/>
                <w:szCs w:val="24"/>
              </w:rPr>
            </w:pPr>
            <w:r w:rsidRPr="00BF75DB">
              <w:rPr>
                <w:sz w:val="24"/>
                <w:szCs w:val="24"/>
              </w:rPr>
              <w:lastRenderedPageBreak/>
              <w:t>Общественное питание</w:t>
            </w:r>
          </w:p>
        </w:tc>
      </w:tr>
      <w:tr w:rsidR="001C0249" w:rsidRPr="00BF75DB" w:rsidTr="00786A92">
        <w:tc>
          <w:tcPr>
            <w:tcW w:w="594" w:type="dxa"/>
          </w:tcPr>
          <w:p w:rsidR="001C0249" w:rsidRPr="00B721AA" w:rsidRDefault="001C0249" w:rsidP="0075178F">
            <w:pPr>
              <w:rPr>
                <w:sz w:val="24"/>
                <w:szCs w:val="24"/>
              </w:rPr>
            </w:pPr>
            <w:r>
              <w:rPr>
                <w:sz w:val="24"/>
                <w:szCs w:val="24"/>
              </w:rPr>
              <w:t>-</w:t>
            </w:r>
          </w:p>
        </w:tc>
        <w:tc>
          <w:tcPr>
            <w:tcW w:w="3058" w:type="dxa"/>
          </w:tcPr>
          <w:p w:rsidR="001C0249" w:rsidRPr="00B721AA" w:rsidRDefault="001C0249" w:rsidP="0075178F">
            <w:pPr>
              <w:rPr>
                <w:sz w:val="24"/>
                <w:szCs w:val="24"/>
              </w:rPr>
            </w:pPr>
            <w:r>
              <w:rPr>
                <w:sz w:val="24"/>
                <w:szCs w:val="24"/>
              </w:rPr>
              <w:t>-</w:t>
            </w:r>
          </w:p>
        </w:tc>
        <w:tc>
          <w:tcPr>
            <w:tcW w:w="1276" w:type="dxa"/>
          </w:tcPr>
          <w:p w:rsidR="001C0249" w:rsidRPr="00B721AA" w:rsidRDefault="001C0249" w:rsidP="0075178F">
            <w:pPr>
              <w:rPr>
                <w:sz w:val="24"/>
                <w:szCs w:val="24"/>
              </w:rPr>
            </w:pPr>
            <w:r>
              <w:rPr>
                <w:sz w:val="24"/>
                <w:szCs w:val="24"/>
              </w:rPr>
              <w:t>-</w:t>
            </w:r>
          </w:p>
        </w:tc>
        <w:tc>
          <w:tcPr>
            <w:tcW w:w="6946" w:type="dxa"/>
          </w:tcPr>
          <w:p w:rsidR="001C0249" w:rsidRPr="00B721AA" w:rsidRDefault="001C0249" w:rsidP="0075178F">
            <w:pPr>
              <w:rPr>
                <w:sz w:val="24"/>
                <w:szCs w:val="24"/>
              </w:rPr>
            </w:pPr>
            <w:r>
              <w:rPr>
                <w:sz w:val="24"/>
                <w:szCs w:val="24"/>
              </w:rPr>
              <w:t>-</w:t>
            </w:r>
          </w:p>
        </w:tc>
        <w:tc>
          <w:tcPr>
            <w:tcW w:w="1842" w:type="dxa"/>
          </w:tcPr>
          <w:p w:rsidR="001C0249" w:rsidRPr="00B721AA" w:rsidRDefault="001C0249" w:rsidP="0075178F">
            <w:pPr>
              <w:rPr>
                <w:sz w:val="24"/>
                <w:szCs w:val="24"/>
              </w:rPr>
            </w:pPr>
            <w:r>
              <w:rPr>
                <w:sz w:val="24"/>
                <w:szCs w:val="24"/>
              </w:rPr>
              <w:t>-</w:t>
            </w:r>
          </w:p>
        </w:tc>
        <w:tc>
          <w:tcPr>
            <w:tcW w:w="1638" w:type="dxa"/>
          </w:tcPr>
          <w:p w:rsidR="001C0249" w:rsidRPr="00B721AA" w:rsidRDefault="001C0249" w:rsidP="0075178F">
            <w:pPr>
              <w:rPr>
                <w:sz w:val="24"/>
                <w:szCs w:val="24"/>
              </w:rPr>
            </w:pPr>
            <w:r>
              <w:rPr>
                <w:sz w:val="24"/>
                <w:szCs w:val="24"/>
              </w:rPr>
              <w:t>-</w:t>
            </w:r>
          </w:p>
        </w:tc>
      </w:tr>
    </w:tbl>
    <w:p w:rsidR="00BF75DB" w:rsidRDefault="00BF75DB" w:rsidP="002B5400">
      <w:pPr>
        <w:jc w:val="right"/>
        <w:rPr>
          <w:sz w:val="28"/>
          <w:szCs w:val="28"/>
        </w:rPr>
      </w:pPr>
    </w:p>
    <w:p w:rsidR="00BF75DB" w:rsidRDefault="00BF75DB" w:rsidP="002B5400">
      <w:pPr>
        <w:jc w:val="right"/>
        <w:rPr>
          <w:sz w:val="28"/>
          <w:szCs w:val="28"/>
        </w:rPr>
      </w:pPr>
    </w:p>
    <w:p w:rsidR="00BF75DB" w:rsidRDefault="00BF75DB" w:rsidP="002B5400">
      <w:pPr>
        <w:jc w:val="right"/>
        <w:rPr>
          <w:sz w:val="28"/>
          <w:szCs w:val="28"/>
        </w:rPr>
      </w:pPr>
    </w:p>
    <w:p w:rsidR="00BF75DB" w:rsidRDefault="00BF75DB" w:rsidP="002B5400">
      <w:pPr>
        <w:jc w:val="right"/>
        <w:rPr>
          <w:sz w:val="28"/>
          <w:szCs w:val="28"/>
        </w:rPr>
      </w:pPr>
    </w:p>
    <w:p w:rsidR="00BF75DB" w:rsidRDefault="00BF75DB" w:rsidP="002B5400">
      <w:pPr>
        <w:jc w:val="right"/>
        <w:rPr>
          <w:sz w:val="28"/>
          <w:szCs w:val="28"/>
        </w:rPr>
      </w:pPr>
    </w:p>
    <w:p w:rsidR="00253233" w:rsidRPr="00BF75DB" w:rsidRDefault="001E6D0E" w:rsidP="002B5400">
      <w:pPr>
        <w:jc w:val="right"/>
        <w:rPr>
          <w:sz w:val="24"/>
          <w:szCs w:val="24"/>
        </w:rPr>
      </w:pPr>
      <w:r>
        <w:rPr>
          <w:sz w:val="24"/>
          <w:szCs w:val="24"/>
        </w:rPr>
        <w:t>Приложение 5</w:t>
      </w:r>
    </w:p>
    <w:p w:rsidR="002B5400" w:rsidRPr="00BF75DB" w:rsidRDefault="002B5400" w:rsidP="002B5400">
      <w:pPr>
        <w:jc w:val="center"/>
        <w:rPr>
          <w:sz w:val="24"/>
          <w:szCs w:val="24"/>
        </w:rPr>
      </w:pPr>
    </w:p>
    <w:p w:rsidR="002B5400" w:rsidRPr="00BF75DB" w:rsidRDefault="002B5400" w:rsidP="002B5400">
      <w:pPr>
        <w:jc w:val="center"/>
        <w:rPr>
          <w:b/>
          <w:sz w:val="24"/>
          <w:szCs w:val="24"/>
        </w:rPr>
      </w:pPr>
      <w:r w:rsidRPr="00BF75DB">
        <w:rPr>
          <w:b/>
          <w:sz w:val="24"/>
          <w:szCs w:val="24"/>
        </w:rPr>
        <w:t>Перечень сельскохозяйственных организаций и КФХ, находящ</w:t>
      </w:r>
      <w:r w:rsidR="001E6D0E">
        <w:rPr>
          <w:b/>
          <w:sz w:val="24"/>
          <w:szCs w:val="24"/>
        </w:rPr>
        <w:t>ихся на территории муниципального образования</w:t>
      </w:r>
    </w:p>
    <w:p w:rsidR="002B5400" w:rsidRPr="00BF75DB" w:rsidRDefault="002B5400" w:rsidP="002B5400">
      <w:pPr>
        <w:rPr>
          <w:sz w:val="24"/>
          <w:szCs w:val="24"/>
        </w:rPr>
      </w:pPr>
    </w:p>
    <w:tbl>
      <w:tblPr>
        <w:tblStyle w:val="af1"/>
        <w:tblW w:w="0" w:type="auto"/>
        <w:tblLook w:val="04A0"/>
      </w:tblPr>
      <w:tblGrid>
        <w:gridCol w:w="540"/>
        <w:gridCol w:w="2512"/>
        <w:gridCol w:w="1825"/>
        <w:gridCol w:w="1126"/>
        <w:gridCol w:w="1135"/>
        <w:gridCol w:w="2552"/>
        <w:gridCol w:w="1477"/>
        <w:gridCol w:w="905"/>
        <w:gridCol w:w="1050"/>
        <w:gridCol w:w="1795"/>
      </w:tblGrid>
      <w:tr w:rsidR="008412AD" w:rsidRPr="00BF75DB" w:rsidTr="008412AD">
        <w:trPr>
          <w:trHeight w:val="1964"/>
        </w:trPr>
        <w:tc>
          <w:tcPr>
            <w:tcW w:w="0" w:type="auto"/>
          </w:tcPr>
          <w:p w:rsidR="008412AD" w:rsidRPr="00BF75DB" w:rsidRDefault="008412AD" w:rsidP="002B5400">
            <w:pPr>
              <w:jc w:val="center"/>
              <w:rPr>
                <w:sz w:val="24"/>
                <w:szCs w:val="24"/>
              </w:rPr>
            </w:pPr>
            <w:r w:rsidRPr="00BF75DB">
              <w:rPr>
                <w:sz w:val="24"/>
                <w:szCs w:val="24"/>
              </w:rPr>
              <w:t xml:space="preserve">№ </w:t>
            </w:r>
          </w:p>
          <w:p w:rsidR="008412AD" w:rsidRPr="00BF75DB" w:rsidRDefault="008412AD" w:rsidP="002B5400">
            <w:pPr>
              <w:jc w:val="center"/>
              <w:rPr>
                <w:sz w:val="24"/>
                <w:szCs w:val="24"/>
              </w:rPr>
            </w:pPr>
            <w:r w:rsidRPr="00BF75DB">
              <w:rPr>
                <w:sz w:val="24"/>
                <w:szCs w:val="24"/>
              </w:rPr>
              <w:t>п/п</w:t>
            </w:r>
          </w:p>
        </w:tc>
        <w:tc>
          <w:tcPr>
            <w:tcW w:w="0" w:type="auto"/>
          </w:tcPr>
          <w:p w:rsidR="008412AD" w:rsidRPr="00BF75DB" w:rsidRDefault="008412AD" w:rsidP="002B5400">
            <w:pPr>
              <w:jc w:val="center"/>
              <w:rPr>
                <w:sz w:val="24"/>
                <w:szCs w:val="24"/>
              </w:rPr>
            </w:pPr>
            <w:r w:rsidRPr="00BF75DB">
              <w:rPr>
                <w:sz w:val="24"/>
                <w:szCs w:val="24"/>
              </w:rPr>
              <w:t xml:space="preserve">Наименование </w:t>
            </w:r>
          </w:p>
          <w:p w:rsidR="008412AD" w:rsidRPr="00BF75DB" w:rsidRDefault="008412AD" w:rsidP="002B5400">
            <w:pPr>
              <w:jc w:val="center"/>
              <w:rPr>
                <w:sz w:val="24"/>
                <w:szCs w:val="24"/>
              </w:rPr>
            </w:pPr>
            <w:r w:rsidRPr="00BF75DB">
              <w:rPr>
                <w:sz w:val="24"/>
                <w:szCs w:val="24"/>
              </w:rPr>
              <w:t xml:space="preserve">сельскохозяйственной </w:t>
            </w:r>
          </w:p>
          <w:p w:rsidR="008412AD" w:rsidRPr="00BF75DB" w:rsidRDefault="008412AD" w:rsidP="002B5400">
            <w:pPr>
              <w:jc w:val="center"/>
              <w:rPr>
                <w:sz w:val="24"/>
                <w:szCs w:val="24"/>
              </w:rPr>
            </w:pPr>
            <w:r w:rsidRPr="00BF75DB">
              <w:rPr>
                <w:sz w:val="24"/>
                <w:szCs w:val="24"/>
              </w:rPr>
              <w:t>организации, КФХ</w:t>
            </w:r>
          </w:p>
        </w:tc>
        <w:tc>
          <w:tcPr>
            <w:tcW w:w="1825" w:type="dxa"/>
          </w:tcPr>
          <w:p w:rsidR="008412AD" w:rsidRPr="00BF75DB" w:rsidRDefault="008412AD" w:rsidP="002B5400">
            <w:pPr>
              <w:jc w:val="center"/>
              <w:rPr>
                <w:sz w:val="24"/>
                <w:szCs w:val="24"/>
              </w:rPr>
            </w:pPr>
            <w:r w:rsidRPr="00BF75DB">
              <w:rPr>
                <w:sz w:val="24"/>
                <w:szCs w:val="24"/>
              </w:rPr>
              <w:t xml:space="preserve">Виды </w:t>
            </w:r>
          </w:p>
          <w:p w:rsidR="008412AD" w:rsidRPr="00BF75DB" w:rsidRDefault="008412AD" w:rsidP="002B5400">
            <w:pPr>
              <w:jc w:val="center"/>
              <w:rPr>
                <w:sz w:val="24"/>
                <w:szCs w:val="24"/>
              </w:rPr>
            </w:pPr>
            <w:r w:rsidRPr="00BF75DB">
              <w:rPr>
                <w:sz w:val="24"/>
                <w:szCs w:val="24"/>
              </w:rPr>
              <w:t>производства</w:t>
            </w:r>
          </w:p>
        </w:tc>
        <w:tc>
          <w:tcPr>
            <w:tcW w:w="2261" w:type="dxa"/>
            <w:gridSpan w:val="2"/>
          </w:tcPr>
          <w:p w:rsidR="008412AD" w:rsidRPr="00BF75DB" w:rsidRDefault="008412AD" w:rsidP="002B5400">
            <w:pPr>
              <w:jc w:val="center"/>
              <w:rPr>
                <w:sz w:val="24"/>
                <w:szCs w:val="24"/>
              </w:rPr>
            </w:pPr>
            <w:r w:rsidRPr="00BF75DB">
              <w:rPr>
                <w:sz w:val="24"/>
                <w:szCs w:val="24"/>
              </w:rPr>
              <w:t>Объемы произво</w:t>
            </w:r>
            <w:r w:rsidRPr="00BF75DB">
              <w:rPr>
                <w:sz w:val="24"/>
                <w:szCs w:val="24"/>
              </w:rPr>
              <w:t>д</w:t>
            </w:r>
            <w:r w:rsidRPr="00BF75DB">
              <w:rPr>
                <w:sz w:val="24"/>
                <w:szCs w:val="24"/>
              </w:rPr>
              <w:t>ства за год, тонн</w:t>
            </w:r>
          </w:p>
        </w:tc>
        <w:tc>
          <w:tcPr>
            <w:tcW w:w="2552" w:type="dxa"/>
          </w:tcPr>
          <w:p w:rsidR="008412AD" w:rsidRPr="00BF75DB" w:rsidRDefault="008412AD" w:rsidP="002B5400">
            <w:pPr>
              <w:jc w:val="center"/>
              <w:rPr>
                <w:sz w:val="24"/>
                <w:szCs w:val="24"/>
              </w:rPr>
            </w:pPr>
            <w:r w:rsidRPr="00BF75DB">
              <w:rPr>
                <w:sz w:val="24"/>
                <w:szCs w:val="24"/>
              </w:rPr>
              <w:t xml:space="preserve">Объем </w:t>
            </w:r>
          </w:p>
          <w:p w:rsidR="008412AD" w:rsidRPr="00BF75DB" w:rsidRDefault="008412AD" w:rsidP="002B5400">
            <w:pPr>
              <w:jc w:val="center"/>
              <w:rPr>
                <w:sz w:val="24"/>
                <w:szCs w:val="24"/>
              </w:rPr>
            </w:pPr>
            <w:r w:rsidRPr="00BF75DB">
              <w:rPr>
                <w:sz w:val="24"/>
                <w:szCs w:val="24"/>
              </w:rPr>
              <w:t xml:space="preserve">реализации </w:t>
            </w:r>
          </w:p>
          <w:p w:rsidR="008412AD" w:rsidRPr="00BF75DB" w:rsidRDefault="008412AD" w:rsidP="002B5400">
            <w:pPr>
              <w:jc w:val="center"/>
              <w:rPr>
                <w:sz w:val="24"/>
                <w:szCs w:val="24"/>
              </w:rPr>
            </w:pPr>
            <w:r w:rsidRPr="00BF75DB">
              <w:rPr>
                <w:sz w:val="24"/>
                <w:szCs w:val="24"/>
              </w:rPr>
              <w:t>продукции на перер</w:t>
            </w:r>
            <w:r w:rsidRPr="00BF75DB">
              <w:rPr>
                <w:sz w:val="24"/>
                <w:szCs w:val="24"/>
              </w:rPr>
              <w:t>а</w:t>
            </w:r>
            <w:r w:rsidRPr="00BF75DB">
              <w:rPr>
                <w:sz w:val="24"/>
                <w:szCs w:val="24"/>
              </w:rPr>
              <w:t xml:space="preserve">батывающие </w:t>
            </w:r>
          </w:p>
          <w:p w:rsidR="008412AD" w:rsidRPr="00BF75DB" w:rsidRDefault="008412AD" w:rsidP="002B5400">
            <w:pPr>
              <w:jc w:val="center"/>
              <w:rPr>
                <w:sz w:val="24"/>
                <w:szCs w:val="24"/>
              </w:rPr>
            </w:pPr>
            <w:r w:rsidRPr="00BF75DB">
              <w:rPr>
                <w:sz w:val="24"/>
                <w:szCs w:val="24"/>
              </w:rPr>
              <w:t>предприятия РМ, тонн</w:t>
            </w:r>
          </w:p>
          <w:p w:rsidR="008412AD" w:rsidRPr="00BF75DB" w:rsidRDefault="008412AD" w:rsidP="002B5400">
            <w:pPr>
              <w:jc w:val="center"/>
              <w:rPr>
                <w:sz w:val="24"/>
                <w:szCs w:val="24"/>
              </w:rPr>
            </w:pPr>
          </w:p>
        </w:tc>
        <w:tc>
          <w:tcPr>
            <w:tcW w:w="1477" w:type="dxa"/>
          </w:tcPr>
          <w:p w:rsidR="008412AD" w:rsidRPr="00BF75DB" w:rsidRDefault="008412AD" w:rsidP="002B5400">
            <w:pPr>
              <w:jc w:val="center"/>
              <w:rPr>
                <w:sz w:val="24"/>
                <w:szCs w:val="24"/>
              </w:rPr>
            </w:pPr>
            <w:r w:rsidRPr="00BF75DB">
              <w:rPr>
                <w:sz w:val="24"/>
                <w:szCs w:val="24"/>
              </w:rPr>
              <w:t>Поголовье скота, всего голов</w:t>
            </w:r>
          </w:p>
        </w:tc>
        <w:tc>
          <w:tcPr>
            <w:tcW w:w="0" w:type="auto"/>
          </w:tcPr>
          <w:p w:rsidR="008412AD" w:rsidRPr="00BF75DB" w:rsidRDefault="008412AD" w:rsidP="002B5400">
            <w:pPr>
              <w:jc w:val="center"/>
              <w:rPr>
                <w:sz w:val="24"/>
                <w:szCs w:val="24"/>
              </w:rPr>
            </w:pPr>
            <w:r w:rsidRPr="00BF75DB">
              <w:rPr>
                <w:sz w:val="24"/>
                <w:szCs w:val="24"/>
              </w:rPr>
              <w:t>в т.ч. коров</w:t>
            </w:r>
          </w:p>
        </w:tc>
        <w:tc>
          <w:tcPr>
            <w:tcW w:w="1050" w:type="dxa"/>
          </w:tcPr>
          <w:p w:rsidR="008412AD" w:rsidRPr="00BF75DB" w:rsidRDefault="008412AD" w:rsidP="002B5400">
            <w:pPr>
              <w:jc w:val="center"/>
              <w:rPr>
                <w:sz w:val="24"/>
                <w:szCs w:val="24"/>
              </w:rPr>
            </w:pPr>
            <w:r w:rsidRPr="00BF75DB">
              <w:rPr>
                <w:sz w:val="24"/>
                <w:szCs w:val="24"/>
              </w:rPr>
              <w:t>в т.ч. свиньи</w:t>
            </w:r>
          </w:p>
        </w:tc>
        <w:tc>
          <w:tcPr>
            <w:tcW w:w="1795" w:type="dxa"/>
          </w:tcPr>
          <w:p w:rsidR="008412AD" w:rsidRPr="00BF75DB" w:rsidRDefault="008412AD" w:rsidP="002B5400">
            <w:pPr>
              <w:jc w:val="center"/>
              <w:rPr>
                <w:sz w:val="24"/>
                <w:szCs w:val="24"/>
              </w:rPr>
            </w:pPr>
            <w:r w:rsidRPr="00BF75DB">
              <w:rPr>
                <w:sz w:val="24"/>
                <w:szCs w:val="24"/>
              </w:rPr>
              <w:t>Численность работающих, чел.</w:t>
            </w:r>
          </w:p>
        </w:tc>
      </w:tr>
      <w:tr w:rsidR="001C0249" w:rsidRPr="00BF75DB" w:rsidTr="001C0249">
        <w:tc>
          <w:tcPr>
            <w:tcW w:w="0" w:type="auto"/>
          </w:tcPr>
          <w:p w:rsidR="001C0249" w:rsidRPr="00BF75DB" w:rsidRDefault="001C0249" w:rsidP="002B5400">
            <w:pPr>
              <w:jc w:val="center"/>
              <w:rPr>
                <w:sz w:val="24"/>
                <w:szCs w:val="24"/>
              </w:rPr>
            </w:pPr>
            <w:r w:rsidRPr="00BF75DB">
              <w:rPr>
                <w:sz w:val="24"/>
                <w:szCs w:val="24"/>
              </w:rPr>
              <w:t>1</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F75DB" w:rsidRDefault="001C0249" w:rsidP="002B5400">
            <w:pPr>
              <w:jc w:val="center"/>
              <w:rPr>
                <w:sz w:val="24"/>
                <w:szCs w:val="24"/>
              </w:rPr>
            </w:pPr>
            <w:r w:rsidRPr="00BF75DB">
              <w:rPr>
                <w:sz w:val="24"/>
                <w:szCs w:val="24"/>
              </w:rPr>
              <w:t>молоко</w:t>
            </w:r>
          </w:p>
        </w:tc>
        <w:tc>
          <w:tcPr>
            <w:tcW w:w="1129" w:type="dxa"/>
          </w:tcPr>
          <w:p w:rsidR="001C0249" w:rsidRPr="00B721AA" w:rsidRDefault="001C0249" w:rsidP="0075178F">
            <w:pPr>
              <w:rPr>
                <w:sz w:val="24"/>
                <w:szCs w:val="24"/>
              </w:rPr>
            </w:pPr>
            <w:r>
              <w:rPr>
                <w:sz w:val="24"/>
                <w:szCs w:val="24"/>
              </w:rPr>
              <w:t>-</w:t>
            </w:r>
          </w:p>
        </w:tc>
        <w:tc>
          <w:tcPr>
            <w:tcW w:w="2552" w:type="dxa"/>
          </w:tcPr>
          <w:p w:rsidR="001C0249" w:rsidRPr="00B721AA" w:rsidRDefault="001C0249" w:rsidP="0075178F">
            <w:pPr>
              <w:rPr>
                <w:sz w:val="24"/>
                <w:szCs w:val="24"/>
              </w:rPr>
            </w:pPr>
            <w:r>
              <w:rPr>
                <w:sz w:val="24"/>
                <w:szCs w:val="24"/>
              </w:rPr>
              <w:t>-</w:t>
            </w:r>
          </w:p>
        </w:tc>
        <w:tc>
          <w:tcPr>
            <w:tcW w:w="1477" w:type="dxa"/>
          </w:tcPr>
          <w:p w:rsidR="001C0249" w:rsidRPr="00B721AA" w:rsidRDefault="001C0249" w:rsidP="0075178F">
            <w:pPr>
              <w:rPr>
                <w:sz w:val="24"/>
                <w:szCs w:val="24"/>
              </w:rPr>
            </w:pPr>
            <w:r>
              <w:rPr>
                <w:sz w:val="24"/>
                <w:szCs w:val="24"/>
              </w:rPr>
              <w:t>-</w:t>
            </w:r>
          </w:p>
        </w:tc>
        <w:tc>
          <w:tcPr>
            <w:tcW w:w="905" w:type="dxa"/>
          </w:tcPr>
          <w:p w:rsidR="001C0249" w:rsidRPr="00B721AA" w:rsidRDefault="001C0249" w:rsidP="0075178F">
            <w:pPr>
              <w:rPr>
                <w:sz w:val="24"/>
                <w:szCs w:val="24"/>
              </w:rPr>
            </w:pPr>
            <w:r>
              <w:rPr>
                <w:sz w:val="24"/>
                <w:szCs w:val="24"/>
              </w:rPr>
              <w:t>-</w:t>
            </w:r>
          </w:p>
        </w:tc>
        <w:tc>
          <w:tcPr>
            <w:tcW w:w="1050" w:type="dxa"/>
          </w:tcPr>
          <w:p w:rsidR="001C0249" w:rsidRPr="00B721AA" w:rsidRDefault="001C0249" w:rsidP="0075178F">
            <w:pPr>
              <w:rPr>
                <w:sz w:val="24"/>
                <w:szCs w:val="24"/>
              </w:rPr>
            </w:pPr>
            <w:r>
              <w:rPr>
                <w:sz w:val="24"/>
                <w:szCs w:val="24"/>
              </w:rPr>
              <w:t>-</w:t>
            </w:r>
          </w:p>
        </w:tc>
        <w:tc>
          <w:tcPr>
            <w:tcW w:w="1795" w:type="dxa"/>
          </w:tcPr>
          <w:p w:rsidR="001C0249" w:rsidRPr="00B721AA" w:rsidRDefault="001C0249" w:rsidP="0075178F">
            <w:pPr>
              <w:rPr>
                <w:sz w:val="24"/>
                <w:szCs w:val="24"/>
              </w:rPr>
            </w:pPr>
            <w:r>
              <w:rPr>
                <w:sz w:val="24"/>
                <w:szCs w:val="24"/>
              </w:rPr>
              <w:t>-</w:t>
            </w:r>
          </w:p>
        </w:tc>
      </w:tr>
      <w:tr w:rsidR="001C0249" w:rsidRPr="00BF75DB" w:rsidTr="001C0249">
        <w:tc>
          <w:tcPr>
            <w:tcW w:w="0" w:type="auto"/>
          </w:tcPr>
          <w:p w:rsidR="001C0249" w:rsidRPr="00BF75DB" w:rsidRDefault="001C0249" w:rsidP="002B5400">
            <w:pPr>
              <w:jc w:val="center"/>
              <w:rPr>
                <w:sz w:val="24"/>
                <w:szCs w:val="24"/>
              </w:rPr>
            </w:pP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F75DB" w:rsidRDefault="001C0249" w:rsidP="002B5400">
            <w:pPr>
              <w:jc w:val="center"/>
              <w:rPr>
                <w:sz w:val="24"/>
                <w:szCs w:val="24"/>
              </w:rPr>
            </w:pPr>
            <w:r w:rsidRPr="00BF75DB">
              <w:rPr>
                <w:sz w:val="24"/>
                <w:szCs w:val="24"/>
              </w:rPr>
              <w:t>скот</w:t>
            </w:r>
          </w:p>
        </w:tc>
        <w:tc>
          <w:tcPr>
            <w:tcW w:w="1129" w:type="dxa"/>
          </w:tcPr>
          <w:p w:rsidR="001C0249" w:rsidRPr="00B721AA" w:rsidRDefault="001C0249" w:rsidP="0075178F">
            <w:pPr>
              <w:rPr>
                <w:sz w:val="24"/>
                <w:szCs w:val="24"/>
              </w:rPr>
            </w:pPr>
            <w:r>
              <w:rPr>
                <w:sz w:val="24"/>
                <w:szCs w:val="24"/>
              </w:rPr>
              <w:t>-</w:t>
            </w:r>
          </w:p>
        </w:tc>
        <w:tc>
          <w:tcPr>
            <w:tcW w:w="2552" w:type="dxa"/>
          </w:tcPr>
          <w:p w:rsidR="001C0249" w:rsidRPr="00B721AA" w:rsidRDefault="001C0249" w:rsidP="0075178F">
            <w:pPr>
              <w:rPr>
                <w:sz w:val="24"/>
                <w:szCs w:val="24"/>
              </w:rPr>
            </w:pPr>
            <w:r>
              <w:rPr>
                <w:sz w:val="24"/>
                <w:szCs w:val="24"/>
              </w:rPr>
              <w:t>-</w:t>
            </w:r>
          </w:p>
        </w:tc>
        <w:tc>
          <w:tcPr>
            <w:tcW w:w="1477" w:type="dxa"/>
          </w:tcPr>
          <w:p w:rsidR="001C0249" w:rsidRPr="00B721AA" w:rsidRDefault="001C0249" w:rsidP="0075178F">
            <w:pPr>
              <w:rPr>
                <w:sz w:val="24"/>
                <w:szCs w:val="24"/>
              </w:rPr>
            </w:pPr>
            <w:r>
              <w:rPr>
                <w:sz w:val="24"/>
                <w:szCs w:val="24"/>
              </w:rPr>
              <w:t>-</w:t>
            </w:r>
          </w:p>
        </w:tc>
        <w:tc>
          <w:tcPr>
            <w:tcW w:w="905" w:type="dxa"/>
          </w:tcPr>
          <w:p w:rsidR="001C0249" w:rsidRPr="00B721AA" w:rsidRDefault="001C0249" w:rsidP="0075178F">
            <w:pPr>
              <w:rPr>
                <w:sz w:val="24"/>
                <w:szCs w:val="24"/>
              </w:rPr>
            </w:pPr>
            <w:r>
              <w:rPr>
                <w:sz w:val="24"/>
                <w:szCs w:val="24"/>
              </w:rPr>
              <w:t>-</w:t>
            </w:r>
          </w:p>
        </w:tc>
        <w:tc>
          <w:tcPr>
            <w:tcW w:w="1050" w:type="dxa"/>
          </w:tcPr>
          <w:p w:rsidR="001C0249" w:rsidRPr="00B721AA" w:rsidRDefault="001C0249" w:rsidP="0075178F">
            <w:pPr>
              <w:rPr>
                <w:sz w:val="24"/>
                <w:szCs w:val="24"/>
              </w:rPr>
            </w:pPr>
            <w:r>
              <w:rPr>
                <w:sz w:val="24"/>
                <w:szCs w:val="24"/>
              </w:rPr>
              <w:t>-</w:t>
            </w:r>
          </w:p>
        </w:tc>
        <w:tc>
          <w:tcPr>
            <w:tcW w:w="1795" w:type="dxa"/>
          </w:tcPr>
          <w:p w:rsidR="001C0249" w:rsidRPr="00B721AA" w:rsidRDefault="001C0249" w:rsidP="0075178F">
            <w:pPr>
              <w:rPr>
                <w:sz w:val="24"/>
                <w:szCs w:val="24"/>
              </w:rPr>
            </w:pPr>
            <w:r>
              <w:rPr>
                <w:sz w:val="24"/>
                <w:szCs w:val="24"/>
              </w:rPr>
              <w:t>-</w:t>
            </w:r>
          </w:p>
        </w:tc>
      </w:tr>
      <w:tr w:rsidR="001C0249" w:rsidRPr="00BF75DB" w:rsidTr="001C0249">
        <w:tc>
          <w:tcPr>
            <w:tcW w:w="0" w:type="auto"/>
          </w:tcPr>
          <w:p w:rsidR="001C0249" w:rsidRPr="00BF75DB" w:rsidRDefault="001C0249" w:rsidP="002B5400">
            <w:pPr>
              <w:jc w:val="center"/>
              <w:rPr>
                <w:sz w:val="24"/>
                <w:szCs w:val="24"/>
              </w:rPr>
            </w:pP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F75DB" w:rsidRDefault="001C0249" w:rsidP="002B5400">
            <w:pPr>
              <w:jc w:val="center"/>
              <w:rPr>
                <w:sz w:val="24"/>
                <w:szCs w:val="24"/>
              </w:rPr>
            </w:pPr>
            <w:r w:rsidRPr="00BF75DB">
              <w:rPr>
                <w:sz w:val="24"/>
                <w:szCs w:val="24"/>
              </w:rPr>
              <w:t>птица</w:t>
            </w:r>
          </w:p>
        </w:tc>
        <w:tc>
          <w:tcPr>
            <w:tcW w:w="1129" w:type="dxa"/>
          </w:tcPr>
          <w:p w:rsidR="001C0249" w:rsidRPr="00B721AA" w:rsidRDefault="001C0249" w:rsidP="0075178F">
            <w:pPr>
              <w:rPr>
                <w:sz w:val="24"/>
                <w:szCs w:val="24"/>
              </w:rPr>
            </w:pPr>
            <w:r>
              <w:rPr>
                <w:sz w:val="24"/>
                <w:szCs w:val="24"/>
              </w:rPr>
              <w:t>-</w:t>
            </w:r>
          </w:p>
        </w:tc>
        <w:tc>
          <w:tcPr>
            <w:tcW w:w="2552" w:type="dxa"/>
          </w:tcPr>
          <w:p w:rsidR="001C0249" w:rsidRPr="00B721AA" w:rsidRDefault="001C0249" w:rsidP="0075178F">
            <w:pPr>
              <w:rPr>
                <w:sz w:val="24"/>
                <w:szCs w:val="24"/>
              </w:rPr>
            </w:pPr>
            <w:r>
              <w:rPr>
                <w:sz w:val="24"/>
                <w:szCs w:val="24"/>
              </w:rPr>
              <w:t>-</w:t>
            </w:r>
          </w:p>
        </w:tc>
        <w:tc>
          <w:tcPr>
            <w:tcW w:w="1477" w:type="dxa"/>
          </w:tcPr>
          <w:p w:rsidR="001C0249" w:rsidRPr="00B721AA" w:rsidRDefault="001C0249" w:rsidP="0075178F">
            <w:pPr>
              <w:rPr>
                <w:sz w:val="24"/>
                <w:szCs w:val="24"/>
              </w:rPr>
            </w:pPr>
            <w:r>
              <w:rPr>
                <w:sz w:val="24"/>
                <w:szCs w:val="24"/>
              </w:rPr>
              <w:t>-</w:t>
            </w:r>
          </w:p>
        </w:tc>
        <w:tc>
          <w:tcPr>
            <w:tcW w:w="905" w:type="dxa"/>
          </w:tcPr>
          <w:p w:rsidR="001C0249" w:rsidRPr="00B721AA" w:rsidRDefault="001C0249" w:rsidP="0075178F">
            <w:pPr>
              <w:rPr>
                <w:sz w:val="24"/>
                <w:szCs w:val="24"/>
              </w:rPr>
            </w:pPr>
            <w:r>
              <w:rPr>
                <w:sz w:val="24"/>
                <w:szCs w:val="24"/>
              </w:rPr>
              <w:t>-</w:t>
            </w:r>
          </w:p>
        </w:tc>
        <w:tc>
          <w:tcPr>
            <w:tcW w:w="1050" w:type="dxa"/>
          </w:tcPr>
          <w:p w:rsidR="001C0249" w:rsidRPr="00B721AA" w:rsidRDefault="001C0249" w:rsidP="0075178F">
            <w:pPr>
              <w:rPr>
                <w:sz w:val="24"/>
                <w:szCs w:val="24"/>
              </w:rPr>
            </w:pPr>
            <w:r>
              <w:rPr>
                <w:sz w:val="24"/>
                <w:szCs w:val="24"/>
              </w:rPr>
              <w:t>-</w:t>
            </w:r>
          </w:p>
        </w:tc>
        <w:tc>
          <w:tcPr>
            <w:tcW w:w="1795" w:type="dxa"/>
          </w:tcPr>
          <w:p w:rsidR="001C0249" w:rsidRPr="00B721AA" w:rsidRDefault="001C0249" w:rsidP="0075178F">
            <w:pPr>
              <w:rPr>
                <w:sz w:val="24"/>
                <w:szCs w:val="24"/>
              </w:rPr>
            </w:pPr>
            <w:r>
              <w:rPr>
                <w:sz w:val="24"/>
                <w:szCs w:val="24"/>
              </w:rPr>
              <w:t>-</w:t>
            </w:r>
          </w:p>
        </w:tc>
      </w:tr>
      <w:tr w:rsidR="001C0249" w:rsidRPr="00BF75DB" w:rsidTr="001C0249">
        <w:tc>
          <w:tcPr>
            <w:tcW w:w="0" w:type="auto"/>
          </w:tcPr>
          <w:p w:rsidR="001C0249" w:rsidRPr="00BF75DB" w:rsidRDefault="001C0249" w:rsidP="002B5400">
            <w:pPr>
              <w:jc w:val="center"/>
              <w:rPr>
                <w:sz w:val="24"/>
                <w:szCs w:val="24"/>
              </w:rPr>
            </w:pP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F75DB" w:rsidRDefault="001C0249" w:rsidP="002B5400">
            <w:pPr>
              <w:jc w:val="center"/>
              <w:rPr>
                <w:sz w:val="24"/>
                <w:szCs w:val="24"/>
              </w:rPr>
            </w:pPr>
            <w:r w:rsidRPr="00BF75DB">
              <w:rPr>
                <w:sz w:val="24"/>
                <w:szCs w:val="24"/>
              </w:rPr>
              <w:t>зерно</w:t>
            </w:r>
          </w:p>
        </w:tc>
        <w:tc>
          <w:tcPr>
            <w:tcW w:w="1129" w:type="dxa"/>
          </w:tcPr>
          <w:p w:rsidR="001C0249" w:rsidRPr="00B721AA" w:rsidRDefault="001C0249" w:rsidP="0075178F">
            <w:pPr>
              <w:rPr>
                <w:sz w:val="24"/>
                <w:szCs w:val="24"/>
              </w:rPr>
            </w:pPr>
            <w:r>
              <w:rPr>
                <w:sz w:val="24"/>
                <w:szCs w:val="24"/>
              </w:rPr>
              <w:t>-</w:t>
            </w:r>
          </w:p>
        </w:tc>
        <w:tc>
          <w:tcPr>
            <w:tcW w:w="2552" w:type="dxa"/>
          </w:tcPr>
          <w:p w:rsidR="001C0249" w:rsidRPr="00B721AA" w:rsidRDefault="001C0249" w:rsidP="0075178F">
            <w:pPr>
              <w:rPr>
                <w:sz w:val="24"/>
                <w:szCs w:val="24"/>
              </w:rPr>
            </w:pPr>
            <w:r>
              <w:rPr>
                <w:sz w:val="24"/>
                <w:szCs w:val="24"/>
              </w:rPr>
              <w:t>-</w:t>
            </w:r>
          </w:p>
        </w:tc>
        <w:tc>
          <w:tcPr>
            <w:tcW w:w="1477" w:type="dxa"/>
          </w:tcPr>
          <w:p w:rsidR="001C0249" w:rsidRPr="00B721AA" w:rsidRDefault="001C0249" w:rsidP="0075178F">
            <w:pPr>
              <w:rPr>
                <w:sz w:val="24"/>
                <w:szCs w:val="24"/>
              </w:rPr>
            </w:pPr>
            <w:r>
              <w:rPr>
                <w:sz w:val="24"/>
                <w:szCs w:val="24"/>
              </w:rPr>
              <w:t>-</w:t>
            </w:r>
          </w:p>
        </w:tc>
        <w:tc>
          <w:tcPr>
            <w:tcW w:w="905" w:type="dxa"/>
          </w:tcPr>
          <w:p w:rsidR="001C0249" w:rsidRPr="00B721AA" w:rsidRDefault="001C0249" w:rsidP="0075178F">
            <w:pPr>
              <w:rPr>
                <w:sz w:val="24"/>
                <w:szCs w:val="24"/>
              </w:rPr>
            </w:pPr>
            <w:r>
              <w:rPr>
                <w:sz w:val="24"/>
                <w:szCs w:val="24"/>
              </w:rPr>
              <w:t>-</w:t>
            </w:r>
          </w:p>
        </w:tc>
        <w:tc>
          <w:tcPr>
            <w:tcW w:w="1050" w:type="dxa"/>
          </w:tcPr>
          <w:p w:rsidR="001C0249" w:rsidRPr="00B721AA" w:rsidRDefault="001C0249" w:rsidP="0075178F">
            <w:pPr>
              <w:rPr>
                <w:sz w:val="24"/>
                <w:szCs w:val="24"/>
              </w:rPr>
            </w:pPr>
            <w:r>
              <w:rPr>
                <w:sz w:val="24"/>
                <w:szCs w:val="24"/>
              </w:rPr>
              <w:t>-</w:t>
            </w:r>
          </w:p>
        </w:tc>
        <w:tc>
          <w:tcPr>
            <w:tcW w:w="1795" w:type="dxa"/>
          </w:tcPr>
          <w:p w:rsidR="001C0249" w:rsidRPr="00B721AA" w:rsidRDefault="001C0249" w:rsidP="0075178F">
            <w:pPr>
              <w:rPr>
                <w:sz w:val="24"/>
                <w:szCs w:val="24"/>
              </w:rPr>
            </w:pPr>
            <w:r>
              <w:rPr>
                <w:sz w:val="24"/>
                <w:szCs w:val="24"/>
              </w:rPr>
              <w:t>-</w:t>
            </w:r>
          </w:p>
        </w:tc>
      </w:tr>
      <w:tr w:rsidR="001C0249" w:rsidRPr="00BF75DB" w:rsidTr="001C0249">
        <w:tc>
          <w:tcPr>
            <w:tcW w:w="0" w:type="auto"/>
          </w:tcPr>
          <w:p w:rsidR="001C0249" w:rsidRPr="00BF75DB" w:rsidRDefault="001C0249" w:rsidP="002B5400">
            <w:pPr>
              <w:jc w:val="center"/>
              <w:rPr>
                <w:sz w:val="24"/>
                <w:szCs w:val="24"/>
              </w:rPr>
            </w:pP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F75DB" w:rsidRDefault="001C0249" w:rsidP="002B5400">
            <w:pPr>
              <w:jc w:val="center"/>
              <w:rPr>
                <w:sz w:val="24"/>
                <w:szCs w:val="24"/>
              </w:rPr>
            </w:pPr>
            <w:r w:rsidRPr="00BF75DB">
              <w:rPr>
                <w:sz w:val="24"/>
                <w:szCs w:val="24"/>
              </w:rPr>
              <w:t xml:space="preserve">сахарная </w:t>
            </w:r>
          </w:p>
          <w:p w:rsidR="001C0249" w:rsidRPr="00BF75DB" w:rsidRDefault="001C0249" w:rsidP="002B5400">
            <w:pPr>
              <w:jc w:val="center"/>
              <w:rPr>
                <w:sz w:val="24"/>
                <w:szCs w:val="24"/>
              </w:rPr>
            </w:pPr>
            <w:r w:rsidRPr="00BF75DB">
              <w:rPr>
                <w:sz w:val="24"/>
                <w:szCs w:val="24"/>
              </w:rPr>
              <w:t>свекла</w:t>
            </w:r>
          </w:p>
        </w:tc>
        <w:tc>
          <w:tcPr>
            <w:tcW w:w="1129" w:type="dxa"/>
          </w:tcPr>
          <w:p w:rsidR="001C0249" w:rsidRPr="00B721AA" w:rsidRDefault="001C0249" w:rsidP="0075178F">
            <w:pPr>
              <w:rPr>
                <w:sz w:val="24"/>
                <w:szCs w:val="24"/>
              </w:rPr>
            </w:pPr>
            <w:r>
              <w:rPr>
                <w:sz w:val="24"/>
                <w:szCs w:val="24"/>
              </w:rPr>
              <w:t>-</w:t>
            </w:r>
          </w:p>
        </w:tc>
        <w:tc>
          <w:tcPr>
            <w:tcW w:w="2552" w:type="dxa"/>
          </w:tcPr>
          <w:p w:rsidR="001C0249" w:rsidRPr="00B721AA" w:rsidRDefault="001C0249" w:rsidP="0075178F">
            <w:pPr>
              <w:rPr>
                <w:sz w:val="24"/>
                <w:szCs w:val="24"/>
              </w:rPr>
            </w:pPr>
            <w:r>
              <w:rPr>
                <w:sz w:val="24"/>
                <w:szCs w:val="24"/>
              </w:rPr>
              <w:t>-</w:t>
            </w:r>
          </w:p>
        </w:tc>
        <w:tc>
          <w:tcPr>
            <w:tcW w:w="1477" w:type="dxa"/>
          </w:tcPr>
          <w:p w:rsidR="001C0249" w:rsidRPr="00B721AA" w:rsidRDefault="001C0249" w:rsidP="0075178F">
            <w:pPr>
              <w:rPr>
                <w:sz w:val="24"/>
                <w:szCs w:val="24"/>
              </w:rPr>
            </w:pPr>
            <w:r>
              <w:rPr>
                <w:sz w:val="24"/>
                <w:szCs w:val="24"/>
              </w:rPr>
              <w:t>-</w:t>
            </w:r>
          </w:p>
        </w:tc>
        <w:tc>
          <w:tcPr>
            <w:tcW w:w="905" w:type="dxa"/>
          </w:tcPr>
          <w:p w:rsidR="001C0249" w:rsidRPr="00B721AA" w:rsidRDefault="001C0249" w:rsidP="0075178F">
            <w:pPr>
              <w:rPr>
                <w:sz w:val="24"/>
                <w:szCs w:val="24"/>
              </w:rPr>
            </w:pPr>
            <w:r>
              <w:rPr>
                <w:sz w:val="24"/>
                <w:szCs w:val="24"/>
              </w:rPr>
              <w:t>-</w:t>
            </w:r>
          </w:p>
        </w:tc>
        <w:tc>
          <w:tcPr>
            <w:tcW w:w="1050" w:type="dxa"/>
          </w:tcPr>
          <w:p w:rsidR="001C0249" w:rsidRPr="00B721AA" w:rsidRDefault="001C0249" w:rsidP="0075178F">
            <w:pPr>
              <w:rPr>
                <w:sz w:val="24"/>
                <w:szCs w:val="24"/>
              </w:rPr>
            </w:pPr>
            <w:r>
              <w:rPr>
                <w:sz w:val="24"/>
                <w:szCs w:val="24"/>
              </w:rPr>
              <w:t>-</w:t>
            </w:r>
          </w:p>
        </w:tc>
        <w:tc>
          <w:tcPr>
            <w:tcW w:w="1795" w:type="dxa"/>
          </w:tcPr>
          <w:p w:rsidR="001C0249" w:rsidRPr="00B721AA" w:rsidRDefault="001C0249" w:rsidP="0075178F">
            <w:pPr>
              <w:rPr>
                <w:sz w:val="24"/>
                <w:szCs w:val="24"/>
              </w:rPr>
            </w:pPr>
            <w:r>
              <w:rPr>
                <w:sz w:val="24"/>
                <w:szCs w:val="24"/>
              </w:rPr>
              <w:t>-</w:t>
            </w:r>
          </w:p>
        </w:tc>
      </w:tr>
      <w:tr w:rsidR="001C0249" w:rsidRPr="00BF75DB" w:rsidTr="001C0249">
        <w:tc>
          <w:tcPr>
            <w:tcW w:w="0" w:type="auto"/>
          </w:tcPr>
          <w:p w:rsidR="001C0249" w:rsidRPr="00BF75DB" w:rsidRDefault="001C0249" w:rsidP="002B5400">
            <w:pPr>
              <w:jc w:val="center"/>
              <w:rPr>
                <w:sz w:val="24"/>
                <w:szCs w:val="24"/>
              </w:rPr>
            </w:pPr>
            <w:r w:rsidRPr="00BF75DB">
              <w:rPr>
                <w:sz w:val="24"/>
                <w:szCs w:val="24"/>
              </w:rPr>
              <w:t>2</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F75DB" w:rsidRDefault="001C0249" w:rsidP="002B5400">
            <w:pPr>
              <w:jc w:val="center"/>
              <w:rPr>
                <w:sz w:val="24"/>
                <w:szCs w:val="24"/>
              </w:rPr>
            </w:pPr>
            <w:r w:rsidRPr="00BF75DB">
              <w:rPr>
                <w:sz w:val="24"/>
                <w:szCs w:val="24"/>
              </w:rPr>
              <w:t>молоко</w:t>
            </w:r>
          </w:p>
        </w:tc>
        <w:tc>
          <w:tcPr>
            <w:tcW w:w="1129" w:type="dxa"/>
          </w:tcPr>
          <w:p w:rsidR="001C0249" w:rsidRPr="00B721AA" w:rsidRDefault="001C0249" w:rsidP="0075178F">
            <w:pPr>
              <w:rPr>
                <w:sz w:val="24"/>
                <w:szCs w:val="24"/>
              </w:rPr>
            </w:pPr>
            <w:r>
              <w:rPr>
                <w:sz w:val="24"/>
                <w:szCs w:val="24"/>
              </w:rPr>
              <w:t>-</w:t>
            </w:r>
          </w:p>
        </w:tc>
        <w:tc>
          <w:tcPr>
            <w:tcW w:w="2552" w:type="dxa"/>
          </w:tcPr>
          <w:p w:rsidR="001C0249" w:rsidRPr="00B721AA" w:rsidRDefault="001C0249" w:rsidP="0075178F">
            <w:pPr>
              <w:rPr>
                <w:sz w:val="24"/>
                <w:szCs w:val="24"/>
              </w:rPr>
            </w:pPr>
            <w:r>
              <w:rPr>
                <w:sz w:val="24"/>
                <w:szCs w:val="24"/>
              </w:rPr>
              <w:t>-</w:t>
            </w:r>
          </w:p>
        </w:tc>
        <w:tc>
          <w:tcPr>
            <w:tcW w:w="1477" w:type="dxa"/>
          </w:tcPr>
          <w:p w:rsidR="001C0249" w:rsidRPr="00B721AA" w:rsidRDefault="001C0249" w:rsidP="0075178F">
            <w:pPr>
              <w:rPr>
                <w:sz w:val="24"/>
                <w:szCs w:val="24"/>
              </w:rPr>
            </w:pPr>
            <w:r>
              <w:rPr>
                <w:sz w:val="24"/>
                <w:szCs w:val="24"/>
              </w:rPr>
              <w:t>-</w:t>
            </w:r>
          </w:p>
        </w:tc>
        <w:tc>
          <w:tcPr>
            <w:tcW w:w="905" w:type="dxa"/>
          </w:tcPr>
          <w:p w:rsidR="001C0249" w:rsidRPr="00B721AA" w:rsidRDefault="001C0249" w:rsidP="0075178F">
            <w:pPr>
              <w:rPr>
                <w:sz w:val="24"/>
                <w:szCs w:val="24"/>
              </w:rPr>
            </w:pPr>
            <w:r>
              <w:rPr>
                <w:sz w:val="24"/>
                <w:szCs w:val="24"/>
              </w:rPr>
              <w:t>-</w:t>
            </w:r>
          </w:p>
        </w:tc>
        <w:tc>
          <w:tcPr>
            <w:tcW w:w="1050" w:type="dxa"/>
          </w:tcPr>
          <w:p w:rsidR="001C0249" w:rsidRPr="00B721AA" w:rsidRDefault="001C0249" w:rsidP="0075178F">
            <w:pPr>
              <w:rPr>
                <w:sz w:val="24"/>
                <w:szCs w:val="24"/>
              </w:rPr>
            </w:pPr>
            <w:r>
              <w:rPr>
                <w:sz w:val="24"/>
                <w:szCs w:val="24"/>
              </w:rPr>
              <w:t>-</w:t>
            </w:r>
          </w:p>
        </w:tc>
        <w:tc>
          <w:tcPr>
            <w:tcW w:w="1795" w:type="dxa"/>
          </w:tcPr>
          <w:p w:rsidR="001C0249" w:rsidRPr="00B721AA" w:rsidRDefault="001C0249" w:rsidP="0075178F">
            <w:pPr>
              <w:rPr>
                <w:sz w:val="24"/>
                <w:szCs w:val="24"/>
              </w:rPr>
            </w:pPr>
            <w:r>
              <w:rPr>
                <w:sz w:val="24"/>
                <w:szCs w:val="24"/>
              </w:rPr>
              <w:t>-</w:t>
            </w:r>
          </w:p>
        </w:tc>
      </w:tr>
      <w:tr w:rsidR="001C0249" w:rsidRPr="00BF75DB" w:rsidTr="001C0249">
        <w:tc>
          <w:tcPr>
            <w:tcW w:w="0" w:type="auto"/>
          </w:tcPr>
          <w:p w:rsidR="001C0249" w:rsidRPr="00BF75DB" w:rsidRDefault="001C0249" w:rsidP="002B5400">
            <w:pPr>
              <w:jc w:val="center"/>
              <w:rPr>
                <w:sz w:val="24"/>
                <w:szCs w:val="24"/>
              </w:rPr>
            </w:pP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F75DB" w:rsidRDefault="001C0249" w:rsidP="002B5400">
            <w:pPr>
              <w:jc w:val="center"/>
              <w:rPr>
                <w:sz w:val="24"/>
                <w:szCs w:val="24"/>
              </w:rPr>
            </w:pPr>
            <w:r w:rsidRPr="00BF75DB">
              <w:rPr>
                <w:sz w:val="24"/>
                <w:szCs w:val="24"/>
              </w:rPr>
              <w:t>скот</w:t>
            </w:r>
          </w:p>
        </w:tc>
        <w:tc>
          <w:tcPr>
            <w:tcW w:w="1129" w:type="dxa"/>
          </w:tcPr>
          <w:p w:rsidR="001C0249" w:rsidRPr="00B721AA" w:rsidRDefault="001C0249" w:rsidP="0075178F">
            <w:pPr>
              <w:rPr>
                <w:sz w:val="24"/>
                <w:szCs w:val="24"/>
              </w:rPr>
            </w:pPr>
            <w:r>
              <w:rPr>
                <w:sz w:val="24"/>
                <w:szCs w:val="24"/>
              </w:rPr>
              <w:t>-</w:t>
            </w:r>
          </w:p>
        </w:tc>
        <w:tc>
          <w:tcPr>
            <w:tcW w:w="2552" w:type="dxa"/>
          </w:tcPr>
          <w:p w:rsidR="001C0249" w:rsidRPr="00B721AA" w:rsidRDefault="001C0249" w:rsidP="0075178F">
            <w:pPr>
              <w:rPr>
                <w:sz w:val="24"/>
                <w:szCs w:val="24"/>
              </w:rPr>
            </w:pPr>
            <w:r>
              <w:rPr>
                <w:sz w:val="24"/>
                <w:szCs w:val="24"/>
              </w:rPr>
              <w:t>-</w:t>
            </w:r>
          </w:p>
        </w:tc>
        <w:tc>
          <w:tcPr>
            <w:tcW w:w="1477" w:type="dxa"/>
          </w:tcPr>
          <w:p w:rsidR="001C0249" w:rsidRPr="00B721AA" w:rsidRDefault="001C0249" w:rsidP="0075178F">
            <w:pPr>
              <w:rPr>
                <w:sz w:val="24"/>
                <w:szCs w:val="24"/>
              </w:rPr>
            </w:pPr>
            <w:r>
              <w:rPr>
                <w:sz w:val="24"/>
                <w:szCs w:val="24"/>
              </w:rPr>
              <w:t>-</w:t>
            </w:r>
          </w:p>
        </w:tc>
        <w:tc>
          <w:tcPr>
            <w:tcW w:w="905" w:type="dxa"/>
          </w:tcPr>
          <w:p w:rsidR="001C0249" w:rsidRPr="00B721AA" w:rsidRDefault="001C0249" w:rsidP="0075178F">
            <w:pPr>
              <w:rPr>
                <w:sz w:val="24"/>
                <w:szCs w:val="24"/>
              </w:rPr>
            </w:pPr>
            <w:r>
              <w:rPr>
                <w:sz w:val="24"/>
                <w:szCs w:val="24"/>
              </w:rPr>
              <w:t>-</w:t>
            </w:r>
          </w:p>
        </w:tc>
        <w:tc>
          <w:tcPr>
            <w:tcW w:w="1050" w:type="dxa"/>
          </w:tcPr>
          <w:p w:rsidR="001C0249" w:rsidRPr="00B721AA" w:rsidRDefault="001C0249" w:rsidP="0075178F">
            <w:pPr>
              <w:rPr>
                <w:sz w:val="24"/>
                <w:szCs w:val="24"/>
              </w:rPr>
            </w:pPr>
            <w:r>
              <w:rPr>
                <w:sz w:val="24"/>
                <w:szCs w:val="24"/>
              </w:rPr>
              <w:t>-</w:t>
            </w:r>
          </w:p>
        </w:tc>
        <w:tc>
          <w:tcPr>
            <w:tcW w:w="1795" w:type="dxa"/>
          </w:tcPr>
          <w:p w:rsidR="001C0249" w:rsidRPr="00B721AA" w:rsidRDefault="001C0249" w:rsidP="0075178F">
            <w:pPr>
              <w:rPr>
                <w:sz w:val="24"/>
                <w:szCs w:val="24"/>
              </w:rPr>
            </w:pPr>
            <w:r>
              <w:rPr>
                <w:sz w:val="24"/>
                <w:szCs w:val="24"/>
              </w:rPr>
              <w:t>-</w:t>
            </w:r>
          </w:p>
        </w:tc>
      </w:tr>
      <w:tr w:rsidR="001C0249" w:rsidRPr="00BF75DB" w:rsidTr="001C0249">
        <w:tc>
          <w:tcPr>
            <w:tcW w:w="0" w:type="auto"/>
          </w:tcPr>
          <w:p w:rsidR="001C0249" w:rsidRPr="00BF75DB" w:rsidRDefault="001C0249" w:rsidP="002B5400">
            <w:pPr>
              <w:jc w:val="center"/>
              <w:rPr>
                <w:sz w:val="24"/>
                <w:szCs w:val="24"/>
              </w:rPr>
            </w:pP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F75DB" w:rsidRDefault="001C0249" w:rsidP="002B5400">
            <w:pPr>
              <w:jc w:val="center"/>
              <w:rPr>
                <w:sz w:val="24"/>
                <w:szCs w:val="24"/>
              </w:rPr>
            </w:pPr>
            <w:r w:rsidRPr="00BF75DB">
              <w:rPr>
                <w:sz w:val="24"/>
                <w:szCs w:val="24"/>
              </w:rPr>
              <w:t>птица</w:t>
            </w:r>
          </w:p>
        </w:tc>
        <w:tc>
          <w:tcPr>
            <w:tcW w:w="1129" w:type="dxa"/>
          </w:tcPr>
          <w:p w:rsidR="001C0249" w:rsidRPr="00B721AA" w:rsidRDefault="001C0249" w:rsidP="0075178F">
            <w:pPr>
              <w:rPr>
                <w:sz w:val="24"/>
                <w:szCs w:val="24"/>
              </w:rPr>
            </w:pPr>
            <w:r>
              <w:rPr>
                <w:sz w:val="24"/>
                <w:szCs w:val="24"/>
              </w:rPr>
              <w:t>-</w:t>
            </w:r>
          </w:p>
        </w:tc>
        <w:tc>
          <w:tcPr>
            <w:tcW w:w="2552" w:type="dxa"/>
          </w:tcPr>
          <w:p w:rsidR="001C0249" w:rsidRPr="00B721AA" w:rsidRDefault="001C0249" w:rsidP="0075178F">
            <w:pPr>
              <w:rPr>
                <w:sz w:val="24"/>
                <w:szCs w:val="24"/>
              </w:rPr>
            </w:pPr>
            <w:r>
              <w:rPr>
                <w:sz w:val="24"/>
                <w:szCs w:val="24"/>
              </w:rPr>
              <w:t>-</w:t>
            </w:r>
          </w:p>
        </w:tc>
        <w:tc>
          <w:tcPr>
            <w:tcW w:w="1477" w:type="dxa"/>
          </w:tcPr>
          <w:p w:rsidR="001C0249" w:rsidRPr="00B721AA" w:rsidRDefault="001C0249" w:rsidP="0075178F">
            <w:pPr>
              <w:rPr>
                <w:sz w:val="24"/>
                <w:szCs w:val="24"/>
              </w:rPr>
            </w:pPr>
            <w:r>
              <w:rPr>
                <w:sz w:val="24"/>
                <w:szCs w:val="24"/>
              </w:rPr>
              <w:t>-</w:t>
            </w:r>
          </w:p>
        </w:tc>
        <w:tc>
          <w:tcPr>
            <w:tcW w:w="905" w:type="dxa"/>
          </w:tcPr>
          <w:p w:rsidR="001C0249" w:rsidRPr="00B721AA" w:rsidRDefault="001C0249" w:rsidP="0075178F">
            <w:pPr>
              <w:rPr>
                <w:sz w:val="24"/>
                <w:szCs w:val="24"/>
              </w:rPr>
            </w:pPr>
            <w:r>
              <w:rPr>
                <w:sz w:val="24"/>
                <w:szCs w:val="24"/>
              </w:rPr>
              <w:t>-</w:t>
            </w:r>
          </w:p>
        </w:tc>
        <w:tc>
          <w:tcPr>
            <w:tcW w:w="1050" w:type="dxa"/>
          </w:tcPr>
          <w:p w:rsidR="001C0249" w:rsidRPr="00B721AA" w:rsidRDefault="001C0249" w:rsidP="0075178F">
            <w:pPr>
              <w:rPr>
                <w:sz w:val="24"/>
                <w:szCs w:val="24"/>
              </w:rPr>
            </w:pPr>
            <w:r>
              <w:rPr>
                <w:sz w:val="24"/>
                <w:szCs w:val="24"/>
              </w:rPr>
              <w:t>-</w:t>
            </w:r>
          </w:p>
        </w:tc>
        <w:tc>
          <w:tcPr>
            <w:tcW w:w="1795" w:type="dxa"/>
          </w:tcPr>
          <w:p w:rsidR="001C0249" w:rsidRPr="00B721AA" w:rsidRDefault="001C0249" w:rsidP="0075178F">
            <w:pPr>
              <w:rPr>
                <w:sz w:val="24"/>
                <w:szCs w:val="24"/>
              </w:rPr>
            </w:pPr>
            <w:r>
              <w:rPr>
                <w:sz w:val="24"/>
                <w:szCs w:val="24"/>
              </w:rPr>
              <w:t>-</w:t>
            </w:r>
          </w:p>
        </w:tc>
      </w:tr>
      <w:tr w:rsidR="001C0249" w:rsidRPr="00BF75DB" w:rsidTr="001C0249">
        <w:tc>
          <w:tcPr>
            <w:tcW w:w="0" w:type="auto"/>
          </w:tcPr>
          <w:p w:rsidR="001C0249" w:rsidRPr="00BF75DB" w:rsidRDefault="001C0249" w:rsidP="002B5400">
            <w:pPr>
              <w:jc w:val="center"/>
              <w:rPr>
                <w:sz w:val="24"/>
                <w:szCs w:val="24"/>
              </w:rPr>
            </w:pP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F75DB" w:rsidRDefault="001C0249" w:rsidP="002B5400">
            <w:pPr>
              <w:jc w:val="center"/>
              <w:rPr>
                <w:sz w:val="24"/>
                <w:szCs w:val="24"/>
              </w:rPr>
            </w:pPr>
            <w:r w:rsidRPr="00BF75DB">
              <w:rPr>
                <w:sz w:val="24"/>
                <w:szCs w:val="24"/>
              </w:rPr>
              <w:t>зерно</w:t>
            </w:r>
          </w:p>
        </w:tc>
        <w:tc>
          <w:tcPr>
            <w:tcW w:w="1129" w:type="dxa"/>
          </w:tcPr>
          <w:p w:rsidR="001C0249" w:rsidRPr="00B721AA" w:rsidRDefault="001C0249" w:rsidP="0075178F">
            <w:pPr>
              <w:rPr>
                <w:sz w:val="24"/>
                <w:szCs w:val="24"/>
              </w:rPr>
            </w:pPr>
            <w:r>
              <w:rPr>
                <w:sz w:val="24"/>
                <w:szCs w:val="24"/>
              </w:rPr>
              <w:t>-</w:t>
            </w:r>
          </w:p>
        </w:tc>
        <w:tc>
          <w:tcPr>
            <w:tcW w:w="2552" w:type="dxa"/>
          </w:tcPr>
          <w:p w:rsidR="001C0249" w:rsidRPr="00B721AA" w:rsidRDefault="001C0249" w:rsidP="0075178F">
            <w:pPr>
              <w:rPr>
                <w:sz w:val="24"/>
                <w:szCs w:val="24"/>
              </w:rPr>
            </w:pPr>
            <w:r>
              <w:rPr>
                <w:sz w:val="24"/>
                <w:szCs w:val="24"/>
              </w:rPr>
              <w:t>-</w:t>
            </w:r>
          </w:p>
        </w:tc>
        <w:tc>
          <w:tcPr>
            <w:tcW w:w="1477" w:type="dxa"/>
          </w:tcPr>
          <w:p w:rsidR="001C0249" w:rsidRPr="00B721AA" w:rsidRDefault="001C0249" w:rsidP="0075178F">
            <w:pPr>
              <w:rPr>
                <w:sz w:val="24"/>
                <w:szCs w:val="24"/>
              </w:rPr>
            </w:pPr>
            <w:r>
              <w:rPr>
                <w:sz w:val="24"/>
                <w:szCs w:val="24"/>
              </w:rPr>
              <w:t>-</w:t>
            </w:r>
          </w:p>
        </w:tc>
        <w:tc>
          <w:tcPr>
            <w:tcW w:w="905" w:type="dxa"/>
          </w:tcPr>
          <w:p w:rsidR="001C0249" w:rsidRPr="00B721AA" w:rsidRDefault="001C0249" w:rsidP="0075178F">
            <w:pPr>
              <w:rPr>
                <w:sz w:val="24"/>
                <w:szCs w:val="24"/>
              </w:rPr>
            </w:pPr>
            <w:r>
              <w:rPr>
                <w:sz w:val="24"/>
                <w:szCs w:val="24"/>
              </w:rPr>
              <w:t>-</w:t>
            </w:r>
          </w:p>
        </w:tc>
        <w:tc>
          <w:tcPr>
            <w:tcW w:w="1050" w:type="dxa"/>
          </w:tcPr>
          <w:p w:rsidR="001C0249" w:rsidRPr="00B721AA" w:rsidRDefault="001C0249" w:rsidP="0075178F">
            <w:pPr>
              <w:rPr>
                <w:sz w:val="24"/>
                <w:szCs w:val="24"/>
              </w:rPr>
            </w:pPr>
            <w:r>
              <w:rPr>
                <w:sz w:val="24"/>
                <w:szCs w:val="24"/>
              </w:rPr>
              <w:t>-</w:t>
            </w:r>
          </w:p>
        </w:tc>
        <w:tc>
          <w:tcPr>
            <w:tcW w:w="1795" w:type="dxa"/>
          </w:tcPr>
          <w:p w:rsidR="001C0249" w:rsidRPr="00B721AA" w:rsidRDefault="001C0249" w:rsidP="0075178F">
            <w:pPr>
              <w:rPr>
                <w:sz w:val="24"/>
                <w:szCs w:val="24"/>
              </w:rPr>
            </w:pPr>
            <w:r>
              <w:rPr>
                <w:sz w:val="24"/>
                <w:szCs w:val="24"/>
              </w:rPr>
              <w:t>-</w:t>
            </w:r>
          </w:p>
        </w:tc>
      </w:tr>
      <w:tr w:rsidR="001C0249" w:rsidRPr="00BF75DB" w:rsidTr="001C0249">
        <w:tc>
          <w:tcPr>
            <w:tcW w:w="0" w:type="auto"/>
          </w:tcPr>
          <w:p w:rsidR="001C0249" w:rsidRPr="00BF75DB" w:rsidRDefault="001C0249" w:rsidP="002B5400">
            <w:pPr>
              <w:jc w:val="center"/>
              <w:rPr>
                <w:sz w:val="24"/>
                <w:szCs w:val="24"/>
              </w:rPr>
            </w:pP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F75DB" w:rsidRDefault="001C0249" w:rsidP="002B5400">
            <w:pPr>
              <w:jc w:val="center"/>
              <w:rPr>
                <w:sz w:val="24"/>
                <w:szCs w:val="24"/>
              </w:rPr>
            </w:pPr>
            <w:r w:rsidRPr="00BF75DB">
              <w:rPr>
                <w:sz w:val="24"/>
                <w:szCs w:val="24"/>
              </w:rPr>
              <w:t xml:space="preserve">сахарная </w:t>
            </w:r>
          </w:p>
          <w:p w:rsidR="001C0249" w:rsidRPr="00BF75DB" w:rsidRDefault="001C0249" w:rsidP="002B5400">
            <w:pPr>
              <w:jc w:val="center"/>
              <w:rPr>
                <w:sz w:val="24"/>
                <w:szCs w:val="24"/>
              </w:rPr>
            </w:pPr>
            <w:r w:rsidRPr="00BF75DB">
              <w:rPr>
                <w:sz w:val="24"/>
                <w:szCs w:val="24"/>
              </w:rPr>
              <w:t>свекла</w:t>
            </w:r>
          </w:p>
        </w:tc>
        <w:tc>
          <w:tcPr>
            <w:tcW w:w="1129" w:type="dxa"/>
          </w:tcPr>
          <w:p w:rsidR="001C0249" w:rsidRPr="00B721AA" w:rsidRDefault="001C0249" w:rsidP="0075178F">
            <w:pPr>
              <w:rPr>
                <w:sz w:val="24"/>
                <w:szCs w:val="24"/>
              </w:rPr>
            </w:pPr>
            <w:r>
              <w:rPr>
                <w:sz w:val="24"/>
                <w:szCs w:val="24"/>
              </w:rPr>
              <w:t>-</w:t>
            </w:r>
          </w:p>
        </w:tc>
        <w:tc>
          <w:tcPr>
            <w:tcW w:w="2552" w:type="dxa"/>
          </w:tcPr>
          <w:p w:rsidR="001C0249" w:rsidRPr="00B721AA" w:rsidRDefault="001C0249" w:rsidP="0075178F">
            <w:pPr>
              <w:rPr>
                <w:sz w:val="24"/>
                <w:szCs w:val="24"/>
              </w:rPr>
            </w:pPr>
            <w:r>
              <w:rPr>
                <w:sz w:val="24"/>
                <w:szCs w:val="24"/>
              </w:rPr>
              <w:t>-</w:t>
            </w:r>
          </w:p>
        </w:tc>
        <w:tc>
          <w:tcPr>
            <w:tcW w:w="1477" w:type="dxa"/>
          </w:tcPr>
          <w:p w:rsidR="001C0249" w:rsidRPr="00B721AA" w:rsidRDefault="001C0249" w:rsidP="0075178F">
            <w:pPr>
              <w:rPr>
                <w:sz w:val="24"/>
                <w:szCs w:val="24"/>
              </w:rPr>
            </w:pPr>
            <w:r>
              <w:rPr>
                <w:sz w:val="24"/>
                <w:szCs w:val="24"/>
              </w:rPr>
              <w:t>-</w:t>
            </w:r>
          </w:p>
        </w:tc>
        <w:tc>
          <w:tcPr>
            <w:tcW w:w="905" w:type="dxa"/>
          </w:tcPr>
          <w:p w:rsidR="001C0249" w:rsidRPr="00B721AA" w:rsidRDefault="001C0249" w:rsidP="0075178F">
            <w:pPr>
              <w:rPr>
                <w:sz w:val="24"/>
                <w:szCs w:val="24"/>
              </w:rPr>
            </w:pPr>
            <w:r>
              <w:rPr>
                <w:sz w:val="24"/>
                <w:szCs w:val="24"/>
              </w:rPr>
              <w:t>-</w:t>
            </w:r>
          </w:p>
        </w:tc>
        <w:tc>
          <w:tcPr>
            <w:tcW w:w="1050" w:type="dxa"/>
          </w:tcPr>
          <w:p w:rsidR="001C0249" w:rsidRPr="00B721AA" w:rsidRDefault="001C0249" w:rsidP="0075178F">
            <w:pPr>
              <w:rPr>
                <w:sz w:val="24"/>
                <w:szCs w:val="24"/>
              </w:rPr>
            </w:pPr>
            <w:r>
              <w:rPr>
                <w:sz w:val="24"/>
                <w:szCs w:val="24"/>
              </w:rPr>
              <w:t>-</w:t>
            </w:r>
          </w:p>
        </w:tc>
        <w:tc>
          <w:tcPr>
            <w:tcW w:w="1795" w:type="dxa"/>
          </w:tcPr>
          <w:p w:rsidR="001C0249" w:rsidRPr="00B721AA" w:rsidRDefault="001C0249" w:rsidP="0075178F">
            <w:pPr>
              <w:rPr>
                <w:sz w:val="24"/>
                <w:szCs w:val="24"/>
              </w:rPr>
            </w:pPr>
            <w:r>
              <w:rPr>
                <w:sz w:val="24"/>
                <w:szCs w:val="24"/>
              </w:rPr>
              <w:t>-</w:t>
            </w:r>
          </w:p>
        </w:tc>
      </w:tr>
      <w:tr w:rsidR="001C0249" w:rsidRPr="00BF75DB" w:rsidTr="001C0249">
        <w:tc>
          <w:tcPr>
            <w:tcW w:w="0" w:type="auto"/>
          </w:tcPr>
          <w:p w:rsidR="001C0249" w:rsidRPr="00BF75DB" w:rsidRDefault="001C0249" w:rsidP="002B5400">
            <w:pPr>
              <w:jc w:val="center"/>
              <w:rPr>
                <w:sz w:val="24"/>
                <w:szCs w:val="24"/>
              </w:rPr>
            </w:pP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1129" w:type="dxa"/>
          </w:tcPr>
          <w:p w:rsidR="001C0249" w:rsidRPr="00B721AA" w:rsidRDefault="001C0249" w:rsidP="0075178F">
            <w:pPr>
              <w:rPr>
                <w:sz w:val="24"/>
                <w:szCs w:val="24"/>
              </w:rPr>
            </w:pPr>
            <w:r>
              <w:rPr>
                <w:sz w:val="24"/>
                <w:szCs w:val="24"/>
              </w:rPr>
              <w:t>-</w:t>
            </w:r>
          </w:p>
        </w:tc>
        <w:tc>
          <w:tcPr>
            <w:tcW w:w="2552" w:type="dxa"/>
          </w:tcPr>
          <w:p w:rsidR="001C0249" w:rsidRPr="00B721AA" w:rsidRDefault="001C0249" w:rsidP="0075178F">
            <w:pPr>
              <w:rPr>
                <w:sz w:val="24"/>
                <w:szCs w:val="24"/>
              </w:rPr>
            </w:pPr>
            <w:r>
              <w:rPr>
                <w:sz w:val="24"/>
                <w:szCs w:val="24"/>
              </w:rPr>
              <w:t>-</w:t>
            </w:r>
          </w:p>
        </w:tc>
        <w:tc>
          <w:tcPr>
            <w:tcW w:w="1477" w:type="dxa"/>
          </w:tcPr>
          <w:p w:rsidR="001C0249" w:rsidRPr="00B721AA" w:rsidRDefault="001C0249" w:rsidP="0075178F">
            <w:pPr>
              <w:rPr>
                <w:sz w:val="24"/>
                <w:szCs w:val="24"/>
              </w:rPr>
            </w:pPr>
            <w:r>
              <w:rPr>
                <w:sz w:val="24"/>
                <w:szCs w:val="24"/>
              </w:rPr>
              <w:t>-</w:t>
            </w:r>
          </w:p>
        </w:tc>
        <w:tc>
          <w:tcPr>
            <w:tcW w:w="905" w:type="dxa"/>
          </w:tcPr>
          <w:p w:rsidR="001C0249" w:rsidRPr="00B721AA" w:rsidRDefault="001C0249" w:rsidP="0075178F">
            <w:pPr>
              <w:rPr>
                <w:sz w:val="24"/>
                <w:szCs w:val="24"/>
              </w:rPr>
            </w:pPr>
            <w:r>
              <w:rPr>
                <w:sz w:val="24"/>
                <w:szCs w:val="24"/>
              </w:rPr>
              <w:t>-</w:t>
            </w:r>
          </w:p>
        </w:tc>
        <w:tc>
          <w:tcPr>
            <w:tcW w:w="1050" w:type="dxa"/>
          </w:tcPr>
          <w:p w:rsidR="001C0249" w:rsidRPr="00B721AA" w:rsidRDefault="001C0249" w:rsidP="0075178F">
            <w:pPr>
              <w:rPr>
                <w:sz w:val="24"/>
                <w:szCs w:val="24"/>
              </w:rPr>
            </w:pPr>
            <w:r>
              <w:rPr>
                <w:sz w:val="24"/>
                <w:szCs w:val="24"/>
              </w:rPr>
              <w:t>-</w:t>
            </w:r>
          </w:p>
        </w:tc>
        <w:tc>
          <w:tcPr>
            <w:tcW w:w="1795" w:type="dxa"/>
          </w:tcPr>
          <w:p w:rsidR="001C0249" w:rsidRPr="00B721AA" w:rsidRDefault="001C0249" w:rsidP="0075178F">
            <w:pPr>
              <w:rPr>
                <w:sz w:val="24"/>
                <w:szCs w:val="24"/>
              </w:rPr>
            </w:pPr>
            <w:r>
              <w:rPr>
                <w:sz w:val="24"/>
                <w:szCs w:val="24"/>
              </w:rPr>
              <w:t>-</w:t>
            </w:r>
          </w:p>
        </w:tc>
      </w:tr>
      <w:tr w:rsidR="001C0249" w:rsidRPr="00BF75DB" w:rsidTr="001C0249">
        <w:tc>
          <w:tcPr>
            <w:tcW w:w="0" w:type="auto"/>
          </w:tcPr>
          <w:p w:rsidR="001C0249" w:rsidRPr="00BF75DB" w:rsidRDefault="001C0249" w:rsidP="002B5400">
            <w:pPr>
              <w:jc w:val="center"/>
              <w:rPr>
                <w:sz w:val="24"/>
                <w:szCs w:val="24"/>
              </w:rPr>
            </w:pP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1129" w:type="dxa"/>
          </w:tcPr>
          <w:p w:rsidR="001C0249" w:rsidRPr="00B721AA" w:rsidRDefault="001C0249" w:rsidP="0075178F">
            <w:pPr>
              <w:rPr>
                <w:sz w:val="24"/>
                <w:szCs w:val="24"/>
              </w:rPr>
            </w:pPr>
            <w:r>
              <w:rPr>
                <w:sz w:val="24"/>
                <w:szCs w:val="24"/>
              </w:rPr>
              <w:t>-</w:t>
            </w:r>
          </w:p>
        </w:tc>
        <w:tc>
          <w:tcPr>
            <w:tcW w:w="2552" w:type="dxa"/>
          </w:tcPr>
          <w:p w:rsidR="001C0249" w:rsidRPr="00B721AA" w:rsidRDefault="001C0249" w:rsidP="0075178F">
            <w:pPr>
              <w:rPr>
                <w:sz w:val="24"/>
                <w:szCs w:val="24"/>
              </w:rPr>
            </w:pPr>
            <w:r>
              <w:rPr>
                <w:sz w:val="24"/>
                <w:szCs w:val="24"/>
              </w:rPr>
              <w:t>-</w:t>
            </w:r>
          </w:p>
        </w:tc>
        <w:tc>
          <w:tcPr>
            <w:tcW w:w="1477" w:type="dxa"/>
          </w:tcPr>
          <w:p w:rsidR="001C0249" w:rsidRPr="00B721AA" w:rsidRDefault="001C0249" w:rsidP="0075178F">
            <w:pPr>
              <w:rPr>
                <w:sz w:val="24"/>
                <w:szCs w:val="24"/>
              </w:rPr>
            </w:pPr>
            <w:r>
              <w:rPr>
                <w:sz w:val="24"/>
                <w:szCs w:val="24"/>
              </w:rPr>
              <w:t>-</w:t>
            </w:r>
          </w:p>
        </w:tc>
        <w:tc>
          <w:tcPr>
            <w:tcW w:w="905" w:type="dxa"/>
          </w:tcPr>
          <w:p w:rsidR="001C0249" w:rsidRPr="00B721AA" w:rsidRDefault="001C0249" w:rsidP="0075178F">
            <w:pPr>
              <w:rPr>
                <w:sz w:val="24"/>
                <w:szCs w:val="24"/>
              </w:rPr>
            </w:pPr>
            <w:r>
              <w:rPr>
                <w:sz w:val="24"/>
                <w:szCs w:val="24"/>
              </w:rPr>
              <w:t>-</w:t>
            </w:r>
          </w:p>
        </w:tc>
        <w:tc>
          <w:tcPr>
            <w:tcW w:w="1050" w:type="dxa"/>
          </w:tcPr>
          <w:p w:rsidR="001C0249" w:rsidRPr="00B721AA" w:rsidRDefault="001C0249" w:rsidP="0075178F">
            <w:pPr>
              <w:rPr>
                <w:sz w:val="24"/>
                <w:szCs w:val="24"/>
              </w:rPr>
            </w:pPr>
            <w:r>
              <w:rPr>
                <w:sz w:val="24"/>
                <w:szCs w:val="24"/>
              </w:rPr>
              <w:t>-</w:t>
            </w:r>
          </w:p>
        </w:tc>
        <w:tc>
          <w:tcPr>
            <w:tcW w:w="1795" w:type="dxa"/>
          </w:tcPr>
          <w:p w:rsidR="001C0249" w:rsidRPr="00B721AA" w:rsidRDefault="001C0249" w:rsidP="0075178F">
            <w:pPr>
              <w:rPr>
                <w:sz w:val="24"/>
                <w:szCs w:val="24"/>
              </w:rPr>
            </w:pPr>
            <w:r>
              <w:rPr>
                <w:sz w:val="24"/>
                <w:szCs w:val="24"/>
              </w:rPr>
              <w:t>-</w:t>
            </w:r>
          </w:p>
        </w:tc>
      </w:tr>
      <w:tr w:rsidR="001C0249" w:rsidRPr="00BF75DB" w:rsidTr="001C0249">
        <w:tc>
          <w:tcPr>
            <w:tcW w:w="0" w:type="auto"/>
          </w:tcPr>
          <w:p w:rsidR="001C0249" w:rsidRPr="00BF75DB" w:rsidRDefault="001C0249" w:rsidP="002B5400">
            <w:pPr>
              <w:jc w:val="center"/>
              <w:rPr>
                <w:sz w:val="24"/>
                <w:szCs w:val="24"/>
              </w:rPr>
            </w:pP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1129" w:type="dxa"/>
          </w:tcPr>
          <w:p w:rsidR="001C0249" w:rsidRPr="00B721AA" w:rsidRDefault="001C0249" w:rsidP="0075178F">
            <w:pPr>
              <w:rPr>
                <w:sz w:val="24"/>
                <w:szCs w:val="24"/>
              </w:rPr>
            </w:pPr>
            <w:r>
              <w:rPr>
                <w:sz w:val="24"/>
                <w:szCs w:val="24"/>
              </w:rPr>
              <w:t>-</w:t>
            </w:r>
          </w:p>
        </w:tc>
        <w:tc>
          <w:tcPr>
            <w:tcW w:w="2552" w:type="dxa"/>
          </w:tcPr>
          <w:p w:rsidR="001C0249" w:rsidRPr="00B721AA" w:rsidRDefault="001C0249" w:rsidP="0075178F">
            <w:pPr>
              <w:rPr>
                <w:sz w:val="24"/>
                <w:szCs w:val="24"/>
              </w:rPr>
            </w:pPr>
            <w:r>
              <w:rPr>
                <w:sz w:val="24"/>
                <w:szCs w:val="24"/>
              </w:rPr>
              <w:t>-</w:t>
            </w:r>
          </w:p>
        </w:tc>
        <w:tc>
          <w:tcPr>
            <w:tcW w:w="1477" w:type="dxa"/>
          </w:tcPr>
          <w:p w:rsidR="001C0249" w:rsidRPr="00B721AA" w:rsidRDefault="001C0249" w:rsidP="0075178F">
            <w:pPr>
              <w:rPr>
                <w:sz w:val="24"/>
                <w:szCs w:val="24"/>
              </w:rPr>
            </w:pPr>
            <w:r>
              <w:rPr>
                <w:sz w:val="24"/>
                <w:szCs w:val="24"/>
              </w:rPr>
              <w:t>-</w:t>
            </w:r>
          </w:p>
        </w:tc>
        <w:tc>
          <w:tcPr>
            <w:tcW w:w="905" w:type="dxa"/>
          </w:tcPr>
          <w:p w:rsidR="001C0249" w:rsidRPr="00B721AA" w:rsidRDefault="001C0249" w:rsidP="0075178F">
            <w:pPr>
              <w:rPr>
                <w:sz w:val="24"/>
                <w:szCs w:val="24"/>
              </w:rPr>
            </w:pPr>
            <w:r>
              <w:rPr>
                <w:sz w:val="24"/>
                <w:szCs w:val="24"/>
              </w:rPr>
              <w:t>-</w:t>
            </w:r>
          </w:p>
        </w:tc>
        <w:tc>
          <w:tcPr>
            <w:tcW w:w="1050" w:type="dxa"/>
          </w:tcPr>
          <w:p w:rsidR="001C0249" w:rsidRPr="00B721AA" w:rsidRDefault="001C0249" w:rsidP="0075178F">
            <w:pPr>
              <w:rPr>
                <w:sz w:val="24"/>
                <w:szCs w:val="24"/>
              </w:rPr>
            </w:pPr>
            <w:r>
              <w:rPr>
                <w:sz w:val="24"/>
                <w:szCs w:val="24"/>
              </w:rPr>
              <w:t>-</w:t>
            </w:r>
          </w:p>
        </w:tc>
        <w:tc>
          <w:tcPr>
            <w:tcW w:w="1795" w:type="dxa"/>
          </w:tcPr>
          <w:p w:rsidR="001C0249" w:rsidRPr="00B721AA" w:rsidRDefault="001C0249" w:rsidP="0075178F">
            <w:pPr>
              <w:rPr>
                <w:sz w:val="24"/>
                <w:szCs w:val="24"/>
              </w:rPr>
            </w:pPr>
            <w:r>
              <w:rPr>
                <w:sz w:val="24"/>
                <w:szCs w:val="24"/>
              </w:rPr>
              <w:t>-</w:t>
            </w:r>
          </w:p>
        </w:tc>
      </w:tr>
      <w:tr w:rsidR="001C0249" w:rsidRPr="00BF75DB" w:rsidTr="001C0249">
        <w:tc>
          <w:tcPr>
            <w:tcW w:w="0" w:type="auto"/>
          </w:tcPr>
          <w:p w:rsidR="001C0249" w:rsidRPr="00BF75DB" w:rsidRDefault="001C0249" w:rsidP="002B5400">
            <w:pPr>
              <w:jc w:val="center"/>
              <w:rPr>
                <w:sz w:val="24"/>
                <w:szCs w:val="24"/>
              </w:rPr>
            </w:pP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1129" w:type="dxa"/>
          </w:tcPr>
          <w:p w:rsidR="001C0249" w:rsidRPr="00B721AA" w:rsidRDefault="001C0249" w:rsidP="0075178F">
            <w:pPr>
              <w:rPr>
                <w:sz w:val="24"/>
                <w:szCs w:val="24"/>
              </w:rPr>
            </w:pPr>
            <w:r>
              <w:rPr>
                <w:sz w:val="24"/>
                <w:szCs w:val="24"/>
              </w:rPr>
              <w:t>-</w:t>
            </w:r>
          </w:p>
        </w:tc>
        <w:tc>
          <w:tcPr>
            <w:tcW w:w="2552" w:type="dxa"/>
          </w:tcPr>
          <w:p w:rsidR="001C0249" w:rsidRPr="00B721AA" w:rsidRDefault="001C0249" w:rsidP="0075178F">
            <w:pPr>
              <w:rPr>
                <w:sz w:val="24"/>
                <w:szCs w:val="24"/>
              </w:rPr>
            </w:pPr>
            <w:r>
              <w:rPr>
                <w:sz w:val="24"/>
                <w:szCs w:val="24"/>
              </w:rPr>
              <w:t>-</w:t>
            </w:r>
          </w:p>
        </w:tc>
        <w:tc>
          <w:tcPr>
            <w:tcW w:w="1477" w:type="dxa"/>
          </w:tcPr>
          <w:p w:rsidR="001C0249" w:rsidRPr="00B721AA" w:rsidRDefault="001C0249" w:rsidP="0075178F">
            <w:pPr>
              <w:rPr>
                <w:sz w:val="24"/>
                <w:szCs w:val="24"/>
              </w:rPr>
            </w:pPr>
            <w:r>
              <w:rPr>
                <w:sz w:val="24"/>
                <w:szCs w:val="24"/>
              </w:rPr>
              <w:t>-</w:t>
            </w:r>
          </w:p>
        </w:tc>
        <w:tc>
          <w:tcPr>
            <w:tcW w:w="905" w:type="dxa"/>
          </w:tcPr>
          <w:p w:rsidR="001C0249" w:rsidRPr="00B721AA" w:rsidRDefault="001C0249" w:rsidP="0075178F">
            <w:pPr>
              <w:rPr>
                <w:sz w:val="24"/>
                <w:szCs w:val="24"/>
              </w:rPr>
            </w:pPr>
            <w:r>
              <w:rPr>
                <w:sz w:val="24"/>
                <w:szCs w:val="24"/>
              </w:rPr>
              <w:t>-</w:t>
            </w:r>
          </w:p>
        </w:tc>
        <w:tc>
          <w:tcPr>
            <w:tcW w:w="1050" w:type="dxa"/>
          </w:tcPr>
          <w:p w:rsidR="001C0249" w:rsidRPr="00B721AA" w:rsidRDefault="001C0249" w:rsidP="0075178F">
            <w:pPr>
              <w:rPr>
                <w:sz w:val="24"/>
                <w:szCs w:val="24"/>
              </w:rPr>
            </w:pPr>
            <w:r>
              <w:rPr>
                <w:sz w:val="24"/>
                <w:szCs w:val="24"/>
              </w:rPr>
              <w:t>-</w:t>
            </w:r>
          </w:p>
        </w:tc>
        <w:tc>
          <w:tcPr>
            <w:tcW w:w="1795" w:type="dxa"/>
          </w:tcPr>
          <w:p w:rsidR="001C0249" w:rsidRPr="00B721AA" w:rsidRDefault="001C0249" w:rsidP="0075178F">
            <w:pPr>
              <w:rPr>
                <w:sz w:val="24"/>
                <w:szCs w:val="24"/>
              </w:rPr>
            </w:pPr>
            <w:r>
              <w:rPr>
                <w:sz w:val="24"/>
                <w:szCs w:val="24"/>
              </w:rPr>
              <w:t>-</w:t>
            </w:r>
          </w:p>
        </w:tc>
      </w:tr>
      <w:tr w:rsidR="001C0249" w:rsidRPr="00BF75DB" w:rsidTr="001C0249">
        <w:tc>
          <w:tcPr>
            <w:tcW w:w="0" w:type="auto"/>
          </w:tcPr>
          <w:p w:rsidR="001C0249" w:rsidRPr="00BF75DB" w:rsidRDefault="001C0249" w:rsidP="002B5400">
            <w:pPr>
              <w:jc w:val="center"/>
              <w:rPr>
                <w:sz w:val="24"/>
                <w:szCs w:val="24"/>
              </w:rPr>
            </w:pP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1129" w:type="dxa"/>
          </w:tcPr>
          <w:p w:rsidR="001C0249" w:rsidRPr="00B721AA" w:rsidRDefault="001C0249" w:rsidP="0075178F">
            <w:pPr>
              <w:rPr>
                <w:sz w:val="24"/>
                <w:szCs w:val="24"/>
              </w:rPr>
            </w:pPr>
            <w:r>
              <w:rPr>
                <w:sz w:val="24"/>
                <w:szCs w:val="24"/>
              </w:rPr>
              <w:t>-</w:t>
            </w:r>
          </w:p>
        </w:tc>
        <w:tc>
          <w:tcPr>
            <w:tcW w:w="2552" w:type="dxa"/>
          </w:tcPr>
          <w:p w:rsidR="001C0249" w:rsidRPr="00B721AA" w:rsidRDefault="001C0249" w:rsidP="0075178F">
            <w:pPr>
              <w:rPr>
                <w:sz w:val="24"/>
                <w:szCs w:val="24"/>
              </w:rPr>
            </w:pPr>
            <w:r>
              <w:rPr>
                <w:sz w:val="24"/>
                <w:szCs w:val="24"/>
              </w:rPr>
              <w:t>-</w:t>
            </w:r>
          </w:p>
        </w:tc>
        <w:tc>
          <w:tcPr>
            <w:tcW w:w="1477" w:type="dxa"/>
          </w:tcPr>
          <w:p w:rsidR="001C0249" w:rsidRPr="00B721AA" w:rsidRDefault="001C0249" w:rsidP="0075178F">
            <w:pPr>
              <w:rPr>
                <w:sz w:val="24"/>
                <w:szCs w:val="24"/>
              </w:rPr>
            </w:pPr>
            <w:r>
              <w:rPr>
                <w:sz w:val="24"/>
                <w:szCs w:val="24"/>
              </w:rPr>
              <w:t>-</w:t>
            </w:r>
          </w:p>
        </w:tc>
        <w:tc>
          <w:tcPr>
            <w:tcW w:w="905" w:type="dxa"/>
          </w:tcPr>
          <w:p w:rsidR="001C0249" w:rsidRPr="00B721AA" w:rsidRDefault="001C0249" w:rsidP="0075178F">
            <w:pPr>
              <w:rPr>
                <w:sz w:val="24"/>
                <w:szCs w:val="24"/>
              </w:rPr>
            </w:pPr>
            <w:r>
              <w:rPr>
                <w:sz w:val="24"/>
                <w:szCs w:val="24"/>
              </w:rPr>
              <w:t>-</w:t>
            </w:r>
          </w:p>
        </w:tc>
        <w:tc>
          <w:tcPr>
            <w:tcW w:w="1050" w:type="dxa"/>
          </w:tcPr>
          <w:p w:rsidR="001C0249" w:rsidRPr="00B721AA" w:rsidRDefault="001C0249" w:rsidP="0075178F">
            <w:pPr>
              <w:rPr>
                <w:sz w:val="24"/>
                <w:szCs w:val="24"/>
              </w:rPr>
            </w:pPr>
            <w:r>
              <w:rPr>
                <w:sz w:val="24"/>
                <w:szCs w:val="24"/>
              </w:rPr>
              <w:t>-</w:t>
            </w:r>
          </w:p>
        </w:tc>
        <w:tc>
          <w:tcPr>
            <w:tcW w:w="1795" w:type="dxa"/>
          </w:tcPr>
          <w:p w:rsidR="001C0249" w:rsidRPr="00B721AA" w:rsidRDefault="001C0249" w:rsidP="0075178F">
            <w:pPr>
              <w:rPr>
                <w:sz w:val="24"/>
                <w:szCs w:val="24"/>
              </w:rPr>
            </w:pPr>
            <w:r>
              <w:rPr>
                <w:sz w:val="24"/>
                <w:szCs w:val="24"/>
              </w:rPr>
              <w:t>-</w:t>
            </w:r>
          </w:p>
        </w:tc>
      </w:tr>
    </w:tbl>
    <w:p w:rsidR="00FF4FA1" w:rsidRDefault="00FF4FA1" w:rsidP="00FF4FA1">
      <w:pPr>
        <w:spacing w:after="200" w:line="276" w:lineRule="auto"/>
        <w:jc w:val="right"/>
        <w:rPr>
          <w:rFonts w:eastAsia="Calibri"/>
          <w:sz w:val="28"/>
          <w:szCs w:val="28"/>
          <w:lang w:eastAsia="en-US"/>
        </w:rPr>
      </w:pPr>
    </w:p>
    <w:p w:rsidR="00052FCC" w:rsidRDefault="00052FCC" w:rsidP="00FF4FA1">
      <w:pPr>
        <w:spacing w:after="200" w:line="276" w:lineRule="auto"/>
        <w:jc w:val="right"/>
        <w:rPr>
          <w:rFonts w:eastAsia="Calibri"/>
          <w:sz w:val="28"/>
          <w:szCs w:val="28"/>
          <w:lang w:val="en-US" w:eastAsia="en-US"/>
        </w:rPr>
      </w:pPr>
    </w:p>
    <w:p w:rsidR="003E4C0C" w:rsidRDefault="003E4C0C" w:rsidP="003E4C0C">
      <w:pPr>
        <w:spacing w:after="200" w:line="276" w:lineRule="auto"/>
        <w:rPr>
          <w:rFonts w:eastAsia="Calibri"/>
          <w:sz w:val="24"/>
          <w:szCs w:val="24"/>
          <w:lang w:eastAsia="en-US"/>
        </w:rPr>
      </w:pPr>
    </w:p>
    <w:p w:rsidR="00FF4FA1" w:rsidRPr="00BF75DB" w:rsidRDefault="001E6D0E" w:rsidP="00CF368D">
      <w:pPr>
        <w:spacing w:after="200" w:line="276" w:lineRule="auto"/>
        <w:jc w:val="right"/>
        <w:rPr>
          <w:rFonts w:eastAsia="Calibri"/>
          <w:sz w:val="24"/>
          <w:szCs w:val="24"/>
          <w:lang w:eastAsia="en-US"/>
        </w:rPr>
      </w:pPr>
      <w:bookmarkStart w:id="0" w:name="_GoBack"/>
      <w:bookmarkEnd w:id="0"/>
      <w:r>
        <w:rPr>
          <w:rFonts w:eastAsia="Calibri"/>
          <w:sz w:val="24"/>
          <w:szCs w:val="24"/>
          <w:lang w:eastAsia="en-US"/>
        </w:rPr>
        <w:t>Приложение 6</w:t>
      </w:r>
    </w:p>
    <w:p w:rsidR="00FF4FA1" w:rsidRPr="00BF75DB" w:rsidRDefault="00FF4FA1" w:rsidP="00FF4FA1">
      <w:pPr>
        <w:spacing w:after="200" w:line="276" w:lineRule="auto"/>
        <w:jc w:val="center"/>
        <w:rPr>
          <w:rFonts w:eastAsia="Calibri"/>
          <w:b/>
          <w:sz w:val="24"/>
          <w:szCs w:val="24"/>
          <w:lang w:eastAsia="en-US"/>
        </w:rPr>
      </w:pPr>
      <w:r w:rsidRPr="00BF75DB">
        <w:rPr>
          <w:rFonts w:eastAsia="Calibri"/>
          <w:b/>
          <w:sz w:val="24"/>
          <w:szCs w:val="24"/>
          <w:lang w:eastAsia="en-US"/>
        </w:rPr>
        <w:t xml:space="preserve">Целевые значения основных показателей социально-экономического развития </w:t>
      </w:r>
      <w:r w:rsidR="001E6D0E">
        <w:rPr>
          <w:rFonts w:eastAsia="Calibri"/>
          <w:b/>
          <w:sz w:val="24"/>
          <w:szCs w:val="24"/>
          <w:lang w:eastAsia="en-US"/>
        </w:rPr>
        <w:t>муниципального образования</w:t>
      </w:r>
    </w:p>
    <w:tbl>
      <w:tblPr>
        <w:tblStyle w:val="33"/>
        <w:tblW w:w="0" w:type="auto"/>
        <w:tblLook w:val="04A0"/>
      </w:tblPr>
      <w:tblGrid>
        <w:gridCol w:w="540"/>
        <w:gridCol w:w="8357"/>
        <w:gridCol w:w="2693"/>
        <w:gridCol w:w="1392"/>
        <w:gridCol w:w="1186"/>
        <w:gridCol w:w="1186"/>
      </w:tblGrid>
      <w:tr w:rsidR="00505F1F" w:rsidRPr="00BF75DB" w:rsidTr="002738BA">
        <w:tc>
          <w:tcPr>
            <w:tcW w:w="0" w:type="auto"/>
          </w:tcPr>
          <w:p w:rsidR="00505F1F" w:rsidRPr="00BF75DB" w:rsidRDefault="00505F1F" w:rsidP="00FF4FA1">
            <w:pPr>
              <w:jc w:val="both"/>
              <w:rPr>
                <w:rFonts w:ascii="Times New Roman" w:hAnsi="Times New Roman"/>
                <w:sz w:val="24"/>
                <w:szCs w:val="24"/>
              </w:rPr>
            </w:pPr>
            <w:r w:rsidRPr="00BF75DB">
              <w:rPr>
                <w:rFonts w:ascii="Times New Roman" w:hAnsi="Times New Roman"/>
                <w:sz w:val="24"/>
                <w:szCs w:val="24"/>
              </w:rPr>
              <w:t xml:space="preserve">№ </w:t>
            </w:r>
          </w:p>
          <w:p w:rsidR="00505F1F" w:rsidRPr="00BF75DB" w:rsidRDefault="00505F1F" w:rsidP="00FF4FA1">
            <w:pPr>
              <w:jc w:val="both"/>
              <w:rPr>
                <w:rFonts w:ascii="Times New Roman" w:hAnsi="Times New Roman"/>
                <w:sz w:val="24"/>
                <w:szCs w:val="24"/>
              </w:rPr>
            </w:pPr>
            <w:r w:rsidRPr="00BF75DB">
              <w:rPr>
                <w:rFonts w:ascii="Times New Roman" w:hAnsi="Times New Roman"/>
                <w:sz w:val="24"/>
                <w:szCs w:val="24"/>
              </w:rPr>
              <w:t>п/п</w:t>
            </w:r>
          </w:p>
        </w:tc>
        <w:tc>
          <w:tcPr>
            <w:tcW w:w="8357" w:type="dxa"/>
          </w:tcPr>
          <w:p w:rsidR="00505F1F" w:rsidRPr="00BF75DB" w:rsidRDefault="00505F1F" w:rsidP="00FF4FA1">
            <w:pPr>
              <w:jc w:val="center"/>
              <w:rPr>
                <w:rFonts w:ascii="Times New Roman" w:hAnsi="Times New Roman"/>
                <w:sz w:val="24"/>
                <w:szCs w:val="24"/>
              </w:rPr>
            </w:pPr>
            <w:r w:rsidRPr="00BF75DB">
              <w:rPr>
                <w:rFonts w:ascii="Times New Roman" w:hAnsi="Times New Roman"/>
                <w:sz w:val="24"/>
                <w:szCs w:val="24"/>
              </w:rPr>
              <w:t>Наименование показателя</w:t>
            </w:r>
          </w:p>
        </w:tc>
        <w:tc>
          <w:tcPr>
            <w:tcW w:w="2693" w:type="dxa"/>
          </w:tcPr>
          <w:p w:rsidR="00505F1F" w:rsidRPr="00505F1F" w:rsidRDefault="00505F1F" w:rsidP="00FF4FA1">
            <w:pPr>
              <w:jc w:val="center"/>
              <w:rPr>
                <w:rFonts w:ascii="Times New Roman" w:hAnsi="Times New Roman"/>
                <w:sz w:val="24"/>
                <w:szCs w:val="24"/>
              </w:rPr>
            </w:pPr>
            <w:r w:rsidRPr="00505F1F">
              <w:rPr>
                <w:rFonts w:ascii="Times New Roman" w:hAnsi="Times New Roman"/>
                <w:sz w:val="24"/>
                <w:szCs w:val="24"/>
              </w:rPr>
              <w:t>Единица измерения</w:t>
            </w:r>
          </w:p>
        </w:tc>
        <w:tc>
          <w:tcPr>
            <w:tcW w:w="1392" w:type="dxa"/>
          </w:tcPr>
          <w:p w:rsidR="00505F1F" w:rsidRPr="00BF75DB" w:rsidRDefault="00505F1F" w:rsidP="00FF4FA1">
            <w:pPr>
              <w:jc w:val="center"/>
              <w:rPr>
                <w:rFonts w:ascii="Times New Roman" w:hAnsi="Times New Roman"/>
                <w:sz w:val="24"/>
                <w:szCs w:val="24"/>
              </w:rPr>
            </w:pPr>
            <w:r w:rsidRPr="00BF75DB">
              <w:rPr>
                <w:rFonts w:ascii="Times New Roman" w:hAnsi="Times New Roman"/>
                <w:sz w:val="24"/>
                <w:szCs w:val="24"/>
              </w:rPr>
              <w:t>2020 г.</w:t>
            </w:r>
          </w:p>
          <w:p w:rsidR="00505F1F" w:rsidRPr="00BF75DB" w:rsidRDefault="00505F1F" w:rsidP="00FF4FA1">
            <w:pPr>
              <w:jc w:val="center"/>
              <w:rPr>
                <w:rFonts w:ascii="Times New Roman" w:hAnsi="Times New Roman"/>
                <w:sz w:val="24"/>
                <w:szCs w:val="24"/>
              </w:rPr>
            </w:pPr>
            <w:r w:rsidRPr="00BF75DB">
              <w:rPr>
                <w:rFonts w:ascii="Times New Roman" w:hAnsi="Times New Roman"/>
                <w:sz w:val="24"/>
                <w:szCs w:val="24"/>
              </w:rPr>
              <w:t>(прогноз)</w:t>
            </w:r>
          </w:p>
        </w:tc>
        <w:tc>
          <w:tcPr>
            <w:tcW w:w="0" w:type="auto"/>
          </w:tcPr>
          <w:p w:rsidR="00505F1F" w:rsidRPr="00BF75DB" w:rsidRDefault="00505F1F" w:rsidP="00FF4FA1">
            <w:pPr>
              <w:jc w:val="center"/>
              <w:rPr>
                <w:rFonts w:ascii="Times New Roman" w:hAnsi="Times New Roman"/>
                <w:sz w:val="24"/>
                <w:szCs w:val="24"/>
              </w:rPr>
            </w:pPr>
            <w:r w:rsidRPr="00BF75DB">
              <w:rPr>
                <w:rFonts w:ascii="Times New Roman" w:hAnsi="Times New Roman"/>
                <w:sz w:val="24"/>
                <w:szCs w:val="24"/>
              </w:rPr>
              <w:t>2021 г.</w:t>
            </w:r>
          </w:p>
          <w:p w:rsidR="00505F1F" w:rsidRPr="00BF75DB" w:rsidRDefault="00505F1F" w:rsidP="00FF4FA1">
            <w:pPr>
              <w:jc w:val="center"/>
              <w:rPr>
                <w:rFonts w:ascii="Times New Roman" w:hAnsi="Times New Roman"/>
                <w:sz w:val="24"/>
                <w:szCs w:val="24"/>
              </w:rPr>
            </w:pPr>
            <w:r w:rsidRPr="00BF75DB">
              <w:rPr>
                <w:rFonts w:ascii="Times New Roman" w:hAnsi="Times New Roman"/>
                <w:sz w:val="24"/>
                <w:szCs w:val="24"/>
              </w:rPr>
              <w:t>(прогноз)</w:t>
            </w:r>
          </w:p>
        </w:tc>
        <w:tc>
          <w:tcPr>
            <w:tcW w:w="0" w:type="auto"/>
          </w:tcPr>
          <w:p w:rsidR="00505F1F" w:rsidRPr="00BF75DB" w:rsidRDefault="00505F1F" w:rsidP="00FF4FA1">
            <w:pPr>
              <w:jc w:val="center"/>
              <w:rPr>
                <w:rFonts w:ascii="Times New Roman" w:hAnsi="Times New Roman"/>
                <w:sz w:val="24"/>
                <w:szCs w:val="24"/>
              </w:rPr>
            </w:pPr>
            <w:r w:rsidRPr="00BF75DB">
              <w:rPr>
                <w:rFonts w:ascii="Times New Roman" w:hAnsi="Times New Roman"/>
                <w:sz w:val="24"/>
                <w:szCs w:val="24"/>
              </w:rPr>
              <w:t>2022 г.</w:t>
            </w:r>
          </w:p>
          <w:p w:rsidR="00505F1F" w:rsidRPr="00BF75DB" w:rsidRDefault="00505F1F" w:rsidP="00FF4FA1">
            <w:pPr>
              <w:jc w:val="center"/>
              <w:rPr>
                <w:rFonts w:ascii="Times New Roman" w:hAnsi="Times New Roman"/>
                <w:sz w:val="24"/>
                <w:szCs w:val="24"/>
              </w:rPr>
            </w:pPr>
            <w:r w:rsidRPr="00BF75DB">
              <w:rPr>
                <w:rFonts w:ascii="Times New Roman" w:hAnsi="Times New Roman"/>
                <w:sz w:val="24"/>
                <w:szCs w:val="24"/>
              </w:rPr>
              <w:t>(прогноз)</w:t>
            </w:r>
          </w:p>
        </w:tc>
      </w:tr>
      <w:tr w:rsidR="002738BA" w:rsidRPr="00505F1F" w:rsidTr="00AA4B94">
        <w:tc>
          <w:tcPr>
            <w:tcW w:w="15354" w:type="dxa"/>
            <w:gridSpan w:val="6"/>
          </w:tcPr>
          <w:p w:rsidR="002738BA" w:rsidRPr="00505F1F" w:rsidRDefault="002738BA" w:rsidP="00FF4FA1">
            <w:pPr>
              <w:jc w:val="both"/>
              <w:rPr>
                <w:rFonts w:ascii="Times New Roman" w:hAnsi="Times New Roman"/>
                <w:sz w:val="24"/>
                <w:szCs w:val="24"/>
              </w:rPr>
            </w:pPr>
            <w:r w:rsidRPr="00505F1F">
              <w:rPr>
                <w:rFonts w:ascii="Times New Roman" w:hAnsi="Times New Roman"/>
                <w:b/>
                <w:color w:val="000000"/>
                <w:kern w:val="24"/>
                <w:sz w:val="24"/>
                <w:szCs w:val="24"/>
              </w:rPr>
              <w:t>1. Население</w:t>
            </w:r>
          </w:p>
        </w:tc>
      </w:tr>
      <w:tr w:rsidR="00434CC5" w:rsidRPr="00505F1F" w:rsidTr="002738BA">
        <w:tc>
          <w:tcPr>
            <w:tcW w:w="0" w:type="auto"/>
            <w:vMerge w:val="restart"/>
          </w:tcPr>
          <w:p w:rsidR="00434CC5" w:rsidRPr="00434CC5" w:rsidRDefault="00434CC5" w:rsidP="00FF4FA1">
            <w:pPr>
              <w:jc w:val="both"/>
              <w:rPr>
                <w:rFonts w:ascii="Times New Roman" w:hAnsi="Times New Roman"/>
                <w:sz w:val="24"/>
                <w:szCs w:val="24"/>
              </w:rPr>
            </w:pPr>
            <w:r w:rsidRPr="00434CC5">
              <w:rPr>
                <w:rFonts w:ascii="Times New Roman" w:hAnsi="Times New Roman"/>
                <w:sz w:val="24"/>
                <w:szCs w:val="24"/>
              </w:rPr>
              <w:t>1</w:t>
            </w:r>
          </w:p>
        </w:tc>
        <w:tc>
          <w:tcPr>
            <w:tcW w:w="8357" w:type="dxa"/>
            <w:vMerge w:val="restart"/>
          </w:tcPr>
          <w:p w:rsidR="00434CC5" w:rsidRPr="00505F1F" w:rsidRDefault="00434CC5"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Численность постоянного населения (среднегодовая) – всего, из них</w:t>
            </w:r>
          </w:p>
        </w:tc>
        <w:tc>
          <w:tcPr>
            <w:tcW w:w="2693" w:type="dxa"/>
          </w:tcPr>
          <w:p w:rsidR="00434CC5" w:rsidRPr="002738BA" w:rsidRDefault="00434CC5" w:rsidP="00052FCC">
            <w:pPr>
              <w:jc w:val="center"/>
              <w:rPr>
                <w:rFonts w:ascii="Times New Roman" w:hAnsi="Times New Roman"/>
              </w:rPr>
            </w:pPr>
            <w:r w:rsidRPr="002738BA">
              <w:rPr>
                <w:rFonts w:ascii="Times New Roman" w:hAnsi="Times New Roman"/>
              </w:rPr>
              <w:t>человек</w:t>
            </w:r>
          </w:p>
        </w:tc>
        <w:tc>
          <w:tcPr>
            <w:tcW w:w="1392" w:type="dxa"/>
          </w:tcPr>
          <w:p w:rsidR="00434CC5" w:rsidRPr="00505F1F" w:rsidRDefault="004E6D70" w:rsidP="00FF4FA1">
            <w:pPr>
              <w:jc w:val="both"/>
              <w:rPr>
                <w:rFonts w:ascii="Times New Roman" w:hAnsi="Times New Roman"/>
                <w:sz w:val="24"/>
                <w:szCs w:val="24"/>
              </w:rPr>
            </w:pPr>
            <w:r>
              <w:rPr>
                <w:rFonts w:ascii="Times New Roman" w:hAnsi="Times New Roman"/>
                <w:sz w:val="24"/>
                <w:szCs w:val="24"/>
              </w:rPr>
              <w:t>758</w:t>
            </w:r>
          </w:p>
        </w:tc>
        <w:tc>
          <w:tcPr>
            <w:tcW w:w="0" w:type="auto"/>
          </w:tcPr>
          <w:p w:rsidR="00434CC5" w:rsidRPr="00505F1F" w:rsidRDefault="004E6D70" w:rsidP="00FF4FA1">
            <w:pPr>
              <w:jc w:val="both"/>
              <w:rPr>
                <w:rFonts w:ascii="Times New Roman" w:hAnsi="Times New Roman"/>
                <w:sz w:val="24"/>
                <w:szCs w:val="24"/>
              </w:rPr>
            </w:pPr>
            <w:r>
              <w:rPr>
                <w:rFonts w:ascii="Times New Roman" w:hAnsi="Times New Roman"/>
                <w:sz w:val="24"/>
                <w:szCs w:val="24"/>
              </w:rPr>
              <w:t>750</w:t>
            </w:r>
          </w:p>
        </w:tc>
        <w:tc>
          <w:tcPr>
            <w:tcW w:w="0" w:type="auto"/>
          </w:tcPr>
          <w:p w:rsidR="00434CC5" w:rsidRPr="00505F1F" w:rsidRDefault="004E6D70" w:rsidP="00FF4FA1">
            <w:pPr>
              <w:jc w:val="both"/>
              <w:rPr>
                <w:rFonts w:ascii="Times New Roman" w:hAnsi="Times New Roman"/>
                <w:sz w:val="24"/>
                <w:szCs w:val="24"/>
              </w:rPr>
            </w:pPr>
            <w:r>
              <w:rPr>
                <w:rFonts w:ascii="Times New Roman" w:hAnsi="Times New Roman"/>
                <w:sz w:val="24"/>
                <w:szCs w:val="24"/>
              </w:rPr>
              <w:t>744</w:t>
            </w:r>
          </w:p>
        </w:tc>
      </w:tr>
      <w:tr w:rsidR="00434CC5" w:rsidRPr="00505F1F" w:rsidTr="002738BA">
        <w:tc>
          <w:tcPr>
            <w:tcW w:w="0" w:type="auto"/>
            <w:vMerge/>
          </w:tcPr>
          <w:p w:rsidR="00434CC5" w:rsidRPr="00434CC5" w:rsidRDefault="00434CC5" w:rsidP="00FF4FA1">
            <w:pPr>
              <w:jc w:val="both"/>
              <w:rPr>
                <w:rFonts w:ascii="Times New Roman" w:hAnsi="Times New Roman"/>
                <w:sz w:val="24"/>
                <w:szCs w:val="24"/>
              </w:rPr>
            </w:pPr>
          </w:p>
        </w:tc>
        <w:tc>
          <w:tcPr>
            <w:tcW w:w="8357" w:type="dxa"/>
            <w:vMerge/>
          </w:tcPr>
          <w:p w:rsidR="00434CC5" w:rsidRPr="00505F1F" w:rsidRDefault="00434CC5" w:rsidP="00FF4FA1">
            <w:pPr>
              <w:textAlignment w:val="top"/>
              <w:rPr>
                <w:rFonts w:ascii="Times New Roman" w:hAnsi="Times New Roman"/>
                <w:color w:val="000000"/>
                <w:kern w:val="24"/>
                <w:sz w:val="24"/>
                <w:szCs w:val="24"/>
              </w:rPr>
            </w:pPr>
          </w:p>
        </w:tc>
        <w:tc>
          <w:tcPr>
            <w:tcW w:w="2693" w:type="dxa"/>
          </w:tcPr>
          <w:p w:rsidR="00434CC5" w:rsidRPr="002738BA" w:rsidRDefault="00434CC5" w:rsidP="00052FCC">
            <w:pPr>
              <w:jc w:val="center"/>
              <w:rPr>
                <w:rFonts w:ascii="Times New Roman" w:hAnsi="Times New Roman"/>
              </w:rPr>
            </w:pPr>
            <w:r w:rsidRPr="002738BA">
              <w:rPr>
                <w:rFonts w:ascii="Times New Roman" w:hAnsi="Times New Roman"/>
              </w:rPr>
              <w:t>в % к предыдущему году</w:t>
            </w:r>
          </w:p>
        </w:tc>
        <w:tc>
          <w:tcPr>
            <w:tcW w:w="1392" w:type="dxa"/>
          </w:tcPr>
          <w:p w:rsidR="00434CC5" w:rsidRPr="00505F1F" w:rsidRDefault="00054913" w:rsidP="00FF4FA1">
            <w:pPr>
              <w:jc w:val="both"/>
              <w:rPr>
                <w:rFonts w:ascii="Times New Roman" w:hAnsi="Times New Roman"/>
                <w:sz w:val="24"/>
                <w:szCs w:val="24"/>
              </w:rPr>
            </w:pPr>
            <w:r>
              <w:rPr>
                <w:rFonts w:ascii="Times New Roman" w:hAnsi="Times New Roman"/>
                <w:sz w:val="24"/>
                <w:szCs w:val="24"/>
              </w:rPr>
              <w:t>98,7</w:t>
            </w:r>
          </w:p>
        </w:tc>
        <w:tc>
          <w:tcPr>
            <w:tcW w:w="0" w:type="auto"/>
          </w:tcPr>
          <w:p w:rsidR="00434CC5" w:rsidRPr="00505F1F" w:rsidRDefault="00054913" w:rsidP="00FF4FA1">
            <w:pPr>
              <w:jc w:val="both"/>
              <w:rPr>
                <w:rFonts w:ascii="Times New Roman" w:hAnsi="Times New Roman"/>
                <w:sz w:val="24"/>
                <w:szCs w:val="24"/>
              </w:rPr>
            </w:pPr>
            <w:r>
              <w:rPr>
                <w:rFonts w:ascii="Times New Roman" w:hAnsi="Times New Roman"/>
                <w:sz w:val="24"/>
                <w:szCs w:val="24"/>
              </w:rPr>
              <w:t>98,9</w:t>
            </w:r>
          </w:p>
        </w:tc>
        <w:tc>
          <w:tcPr>
            <w:tcW w:w="0" w:type="auto"/>
          </w:tcPr>
          <w:p w:rsidR="00434CC5" w:rsidRPr="00505F1F" w:rsidRDefault="00054913" w:rsidP="00FF4FA1">
            <w:pPr>
              <w:jc w:val="both"/>
              <w:rPr>
                <w:rFonts w:ascii="Times New Roman" w:hAnsi="Times New Roman"/>
                <w:sz w:val="24"/>
                <w:szCs w:val="24"/>
              </w:rPr>
            </w:pPr>
            <w:r>
              <w:rPr>
                <w:rFonts w:ascii="Times New Roman" w:hAnsi="Times New Roman"/>
                <w:sz w:val="24"/>
                <w:szCs w:val="24"/>
              </w:rPr>
              <w:t>99,2</w:t>
            </w:r>
          </w:p>
        </w:tc>
      </w:tr>
      <w:tr w:rsidR="00635060" w:rsidRPr="00505F1F" w:rsidTr="002738BA">
        <w:tc>
          <w:tcPr>
            <w:tcW w:w="0" w:type="auto"/>
          </w:tcPr>
          <w:p w:rsidR="00635060" w:rsidRPr="00434CC5" w:rsidRDefault="00635060" w:rsidP="00FF4FA1">
            <w:pPr>
              <w:jc w:val="both"/>
              <w:rPr>
                <w:rFonts w:ascii="Times New Roman" w:hAnsi="Times New Roman"/>
                <w:sz w:val="24"/>
                <w:szCs w:val="24"/>
              </w:rPr>
            </w:pPr>
          </w:p>
        </w:tc>
        <w:tc>
          <w:tcPr>
            <w:tcW w:w="8357" w:type="dxa"/>
          </w:tcPr>
          <w:p w:rsidR="00635060" w:rsidRPr="00434CC5" w:rsidRDefault="00635060"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моложе трудоспособного возраста</w:t>
            </w:r>
          </w:p>
        </w:tc>
        <w:tc>
          <w:tcPr>
            <w:tcW w:w="2693" w:type="dxa"/>
          </w:tcPr>
          <w:p w:rsidR="00635060" w:rsidRPr="002738BA" w:rsidRDefault="00434CC5" w:rsidP="00052FCC">
            <w:pPr>
              <w:jc w:val="center"/>
              <w:rPr>
                <w:rFonts w:ascii="Times New Roman" w:hAnsi="Times New Roman"/>
              </w:rPr>
            </w:pPr>
            <w:r>
              <w:rPr>
                <w:rFonts w:ascii="Times New Roman" w:hAnsi="Times New Roman"/>
              </w:rPr>
              <w:t>человек</w:t>
            </w:r>
          </w:p>
        </w:tc>
        <w:tc>
          <w:tcPr>
            <w:tcW w:w="1392" w:type="dxa"/>
          </w:tcPr>
          <w:p w:rsidR="00635060" w:rsidRPr="00505F1F" w:rsidRDefault="00054913" w:rsidP="00FF4FA1">
            <w:pPr>
              <w:jc w:val="both"/>
              <w:rPr>
                <w:sz w:val="24"/>
                <w:szCs w:val="24"/>
              </w:rPr>
            </w:pPr>
            <w:r>
              <w:rPr>
                <w:sz w:val="24"/>
                <w:szCs w:val="24"/>
              </w:rPr>
              <w:t>95</w:t>
            </w:r>
          </w:p>
        </w:tc>
        <w:tc>
          <w:tcPr>
            <w:tcW w:w="0" w:type="auto"/>
          </w:tcPr>
          <w:p w:rsidR="00635060" w:rsidRPr="00505F1F" w:rsidRDefault="00054913" w:rsidP="00FF4FA1">
            <w:pPr>
              <w:jc w:val="both"/>
              <w:rPr>
                <w:sz w:val="24"/>
                <w:szCs w:val="24"/>
              </w:rPr>
            </w:pPr>
            <w:r>
              <w:rPr>
                <w:sz w:val="24"/>
                <w:szCs w:val="24"/>
              </w:rPr>
              <w:t>90</w:t>
            </w:r>
          </w:p>
        </w:tc>
        <w:tc>
          <w:tcPr>
            <w:tcW w:w="0" w:type="auto"/>
          </w:tcPr>
          <w:p w:rsidR="00635060" w:rsidRPr="00505F1F" w:rsidRDefault="00054913" w:rsidP="00FF4FA1">
            <w:pPr>
              <w:jc w:val="both"/>
              <w:rPr>
                <w:sz w:val="24"/>
                <w:szCs w:val="24"/>
              </w:rPr>
            </w:pPr>
            <w:r>
              <w:rPr>
                <w:sz w:val="24"/>
                <w:szCs w:val="24"/>
              </w:rPr>
              <w:t>84</w:t>
            </w:r>
          </w:p>
        </w:tc>
      </w:tr>
      <w:tr w:rsidR="00635060" w:rsidRPr="00505F1F" w:rsidTr="002738BA">
        <w:tc>
          <w:tcPr>
            <w:tcW w:w="0" w:type="auto"/>
          </w:tcPr>
          <w:p w:rsidR="00635060" w:rsidRPr="00434CC5" w:rsidRDefault="00635060" w:rsidP="00FF4FA1">
            <w:pPr>
              <w:jc w:val="both"/>
              <w:rPr>
                <w:rFonts w:ascii="Times New Roman" w:hAnsi="Times New Roman"/>
                <w:sz w:val="24"/>
                <w:szCs w:val="24"/>
              </w:rPr>
            </w:pPr>
          </w:p>
        </w:tc>
        <w:tc>
          <w:tcPr>
            <w:tcW w:w="8357" w:type="dxa"/>
          </w:tcPr>
          <w:p w:rsidR="00635060" w:rsidRPr="00434CC5" w:rsidRDefault="00635060"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в трудоспособном возрасте</w:t>
            </w:r>
          </w:p>
        </w:tc>
        <w:tc>
          <w:tcPr>
            <w:tcW w:w="2693" w:type="dxa"/>
          </w:tcPr>
          <w:p w:rsidR="00635060" w:rsidRPr="002738BA" w:rsidRDefault="00434CC5" w:rsidP="00052FCC">
            <w:pPr>
              <w:jc w:val="center"/>
              <w:rPr>
                <w:rFonts w:ascii="Times New Roman" w:hAnsi="Times New Roman"/>
              </w:rPr>
            </w:pPr>
            <w:r>
              <w:rPr>
                <w:rFonts w:ascii="Times New Roman" w:hAnsi="Times New Roman"/>
              </w:rPr>
              <w:t>человек</w:t>
            </w:r>
          </w:p>
        </w:tc>
        <w:tc>
          <w:tcPr>
            <w:tcW w:w="1392" w:type="dxa"/>
          </w:tcPr>
          <w:p w:rsidR="00635060" w:rsidRPr="00505F1F" w:rsidRDefault="00054913" w:rsidP="00FF4FA1">
            <w:pPr>
              <w:jc w:val="both"/>
              <w:rPr>
                <w:sz w:val="24"/>
                <w:szCs w:val="24"/>
              </w:rPr>
            </w:pPr>
            <w:r>
              <w:rPr>
                <w:sz w:val="24"/>
                <w:szCs w:val="24"/>
              </w:rPr>
              <w:t>379</w:t>
            </w:r>
          </w:p>
        </w:tc>
        <w:tc>
          <w:tcPr>
            <w:tcW w:w="0" w:type="auto"/>
          </w:tcPr>
          <w:p w:rsidR="00635060" w:rsidRPr="00505F1F" w:rsidRDefault="00054913" w:rsidP="00FF4FA1">
            <w:pPr>
              <w:jc w:val="both"/>
              <w:rPr>
                <w:sz w:val="24"/>
                <w:szCs w:val="24"/>
              </w:rPr>
            </w:pPr>
            <w:r>
              <w:rPr>
                <w:sz w:val="24"/>
                <w:szCs w:val="24"/>
              </w:rPr>
              <w:t>370</w:t>
            </w:r>
          </w:p>
        </w:tc>
        <w:tc>
          <w:tcPr>
            <w:tcW w:w="0" w:type="auto"/>
          </w:tcPr>
          <w:p w:rsidR="00635060" w:rsidRPr="00505F1F" w:rsidRDefault="00054913" w:rsidP="00FF4FA1">
            <w:pPr>
              <w:jc w:val="both"/>
              <w:rPr>
                <w:sz w:val="24"/>
                <w:szCs w:val="24"/>
              </w:rPr>
            </w:pPr>
            <w:r>
              <w:rPr>
                <w:sz w:val="24"/>
                <w:szCs w:val="24"/>
              </w:rPr>
              <w:t>365</w:t>
            </w:r>
          </w:p>
        </w:tc>
      </w:tr>
      <w:tr w:rsidR="00635060" w:rsidRPr="00505F1F" w:rsidTr="002738BA">
        <w:tc>
          <w:tcPr>
            <w:tcW w:w="0" w:type="auto"/>
          </w:tcPr>
          <w:p w:rsidR="00635060" w:rsidRPr="00434CC5" w:rsidRDefault="00635060" w:rsidP="00FF4FA1">
            <w:pPr>
              <w:jc w:val="both"/>
              <w:rPr>
                <w:rFonts w:ascii="Times New Roman" w:hAnsi="Times New Roman"/>
                <w:sz w:val="24"/>
                <w:szCs w:val="24"/>
              </w:rPr>
            </w:pPr>
          </w:p>
        </w:tc>
        <w:tc>
          <w:tcPr>
            <w:tcW w:w="8357" w:type="dxa"/>
          </w:tcPr>
          <w:p w:rsidR="00635060" w:rsidRPr="00434CC5" w:rsidRDefault="00635060"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старше трудоспособного возраста</w:t>
            </w:r>
          </w:p>
        </w:tc>
        <w:tc>
          <w:tcPr>
            <w:tcW w:w="2693" w:type="dxa"/>
          </w:tcPr>
          <w:p w:rsidR="00635060" w:rsidRPr="002738BA" w:rsidRDefault="00434CC5" w:rsidP="00052FCC">
            <w:pPr>
              <w:jc w:val="center"/>
              <w:rPr>
                <w:rFonts w:ascii="Times New Roman" w:hAnsi="Times New Roman"/>
              </w:rPr>
            </w:pPr>
            <w:r>
              <w:rPr>
                <w:rFonts w:ascii="Times New Roman" w:hAnsi="Times New Roman"/>
              </w:rPr>
              <w:t>человек</w:t>
            </w:r>
          </w:p>
        </w:tc>
        <w:tc>
          <w:tcPr>
            <w:tcW w:w="1392" w:type="dxa"/>
          </w:tcPr>
          <w:p w:rsidR="00635060" w:rsidRPr="00505F1F" w:rsidRDefault="00054913" w:rsidP="00FF4FA1">
            <w:pPr>
              <w:jc w:val="both"/>
              <w:rPr>
                <w:sz w:val="24"/>
                <w:szCs w:val="24"/>
              </w:rPr>
            </w:pPr>
            <w:r>
              <w:rPr>
                <w:sz w:val="24"/>
                <w:szCs w:val="24"/>
              </w:rPr>
              <w:t>294</w:t>
            </w:r>
          </w:p>
        </w:tc>
        <w:tc>
          <w:tcPr>
            <w:tcW w:w="0" w:type="auto"/>
          </w:tcPr>
          <w:p w:rsidR="00635060" w:rsidRPr="00505F1F" w:rsidRDefault="00054913" w:rsidP="00FF4FA1">
            <w:pPr>
              <w:jc w:val="both"/>
              <w:rPr>
                <w:sz w:val="24"/>
                <w:szCs w:val="24"/>
              </w:rPr>
            </w:pPr>
            <w:r>
              <w:rPr>
                <w:sz w:val="24"/>
                <w:szCs w:val="24"/>
              </w:rPr>
              <w:t>290</w:t>
            </w:r>
          </w:p>
        </w:tc>
        <w:tc>
          <w:tcPr>
            <w:tcW w:w="0" w:type="auto"/>
          </w:tcPr>
          <w:p w:rsidR="00635060" w:rsidRPr="00505F1F" w:rsidRDefault="00054913" w:rsidP="00FF4FA1">
            <w:pPr>
              <w:jc w:val="both"/>
              <w:rPr>
                <w:sz w:val="24"/>
                <w:szCs w:val="24"/>
              </w:rPr>
            </w:pPr>
            <w:r>
              <w:rPr>
                <w:sz w:val="24"/>
                <w:szCs w:val="24"/>
              </w:rPr>
              <w:t>285</w:t>
            </w:r>
          </w:p>
        </w:tc>
      </w:tr>
      <w:tr w:rsidR="00434CC5" w:rsidRPr="00505F1F" w:rsidTr="002738BA">
        <w:tc>
          <w:tcPr>
            <w:tcW w:w="0" w:type="auto"/>
            <w:vMerge w:val="restart"/>
          </w:tcPr>
          <w:p w:rsidR="00434CC5" w:rsidRPr="00434CC5" w:rsidRDefault="00434CC5" w:rsidP="00FF4FA1">
            <w:pPr>
              <w:jc w:val="both"/>
              <w:rPr>
                <w:rFonts w:ascii="Times New Roman" w:hAnsi="Times New Roman"/>
                <w:sz w:val="24"/>
                <w:szCs w:val="24"/>
              </w:rPr>
            </w:pPr>
            <w:r w:rsidRPr="00434CC5">
              <w:rPr>
                <w:rFonts w:ascii="Times New Roman" w:hAnsi="Times New Roman"/>
                <w:sz w:val="24"/>
                <w:szCs w:val="24"/>
              </w:rPr>
              <w:t>2</w:t>
            </w:r>
          </w:p>
        </w:tc>
        <w:tc>
          <w:tcPr>
            <w:tcW w:w="8357" w:type="dxa"/>
            <w:vMerge w:val="restart"/>
          </w:tcPr>
          <w:p w:rsidR="00434CC5" w:rsidRPr="00434CC5" w:rsidRDefault="00434CC5"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Количество родившихся</w:t>
            </w:r>
          </w:p>
        </w:tc>
        <w:tc>
          <w:tcPr>
            <w:tcW w:w="2693" w:type="dxa"/>
          </w:tcPr>
          <w:p w:rsidR="00434CC5" w:rsidRPr="002738BA" w:rsidRDefault="00434CC5" w:rsidP="00052FCC">
            <w:pPr>
              <w:jc w:val="center"/>
              <w:rPr>
                <w:rFonts w:ascii="Times New Roman" w:hAnsi="Times New Roman"/>
              </w:rPr>
            </w:pPr>
            <w:r w:rsidRPr="002738BA">
              <w:rPr>
                <w:rFonts w:ascii="Times New Roman" w:hAnsi="Times New Roman"/>
              </w:rPr>
              <w:t>человек</w:t>
            </w:r>
          </w:p>
        </w:tc>
        <w:tc>
          <w:tcPr>
            <w:tcW w:w="1392" w:type="dxa"/>
          </w:tcPr>
          <w:p w:rsidR="00434CC5" w:rsidRPr="00505F1F" w:rsidRDefault="00054913" w:rsidP="00FF4FA1">
            <w:pPr>
              <w:jc w:val="both"/>
              <w:rPr>
                <w:sz w:val="24"/>
                <w:szCs w:val="24"/>
              </w:rPr>
            </w:pPr>
            <w:r>
              <w:rPr>
                <w:sz w:val="24"/>
                <w:szCs w:val="24"/>
              </w:rPr>
              <w:t>7</w:t>
            </w:r>
          </w:p>
        </w:tc>
        <w:tc>
          <w:tcPr>
            <w:tcW w:w="0" w:type="auto"/>
          </w:tcPr>
          <w:p w:rsidR="00434CC5" w:rsidRPr="00505F1F" w:rsidRDefault="00054913" w:rsidP="00FF4FA1">
            <w:pPr>
              <w:jc w:val="both"/>
              <w:rPr>
                <w:sz w:val="24"/>
                <w:szCs w:val="24"/>
              </w:rPr>
            </w:pPr>
            <w:r>
              <w:rPr>
                <w:sz w:val="24"/>
                <w:szCs w:val="24"/>
              </w:rPr>
              <w:t>6</w:t>
            </w:r>
          </w:p>
        </w:tc>
        <w:tc>
          <w:tcPr>
            <w:tcW w:w="0" w:type="auto"/>
          </w:tcPr>
          <w:p w:rsidR="00434CC5" w:rsidRPr="00505F1F" w:rsidRDefault="00054913" w:rsidP="00FF4FA1">
            <w:pPr>
              <w:jc w:val="both"/>
              <w:rPr>
                <w:sz w:val="24"/>
                <w:szCs w:val="24"/>
              </w:rPr>
            </w:pPr>
            <w:r>
              <w:rPr>
                <w:sz w:val="24"/>
                <w:szCs w:val="24"/>
              </w:rPr>
              <w:t>6</w:t>
            </w:r>
          </w:p>
        </w:tc>
      </w:tr>
      <w:tr w:rsidR="00434CC5" w:rsidRPr="00505F1F" w:rsidTr="002738BA">
        <w:tc>
          <w:tcPr>
            <w:tcW w:w="0" w:type="auto"/>
            <w:vMerge/>
          </w:tcPr>
          <w:p w:rsidR="00434CC5" w:rsidRPr="00434CC5" w:rsidRDefault="00434CC5" w:rsidP="00FF4FA1">
            <w:pPr>
              <w:jc w:val="both"/>
              <w:rPr>
                <w:rFonts w:ascii="Times New Roman" w:hAnsi="Times New Roman"/>
                <w:sz w:val="24"/>
                <w:szCs w:val="24"/>
              </w:rPr>
            </w:pPr>
          </w:p>
        </w:tc>
        <w:tc>
          <w:tcPr>
            <w:tcW w:w="8357" w:type="dxa"/>
            <w:vMerge/>
          </w:tcPr>
          <w:p w:rsidR="00434CC5" w:rsidRPr="00434CC5" w:rsidRDefault="00434CC5" w:rsidP="00FF4FA1">
            <w:pPr>
              <w:textAlignment w:val="top"/>
              <w:rPr>
                <w:rFonts w:ascii="Times New Roman" w:hAnsi="Times New Roman"/>
                <w:color w:val="000000"/>
                <w:kern w:val="24"/>
                <w:sz w:val="24"/>
                <w:szCs w:val="24"/>
              </w:rPr>
            </w:pPr>
          </w:p>
        </w:tc>
        <w:tc>
          <w:tcPr>
            <w:tcW w:w="2693" w:type="dxa"/>
          </w:tcPr>
          <w:p w:rsidR="00434CC5" w:rsidRPr="002738BA" w:rsidRDefault="00434CC5" w:rsidP="00052FCC">
            <w:pPr>
              <w:jc w:val="center"/>
              <w:rPr>
                <w:rFonts w:ascii="Times New Roman" w:hAnsi="Times New Roman"/>
              </w:rPr>
            </w:pPr>
            <w:r w:rsidRPr="002738BA">
              <w:rPr>
                <w:rFonts w:ascii="Times New Roman" w:hAnsi="Times New Roman"/>
              </w:rPr>
              <w:t>в % к предыдущему году</w:t>
            </w:r>
          </w:p>
        </w:tc>
        <w:tc>
          <w:tcPr>
            <w:tcW w:w="1392" w:type="dxa"/>
          </w:tcPr>
          <w:p w:rsidR="00434CC5" w:rsidRPr="00505F1F" w:rsidRDefault="00054913" w:rsidP="00FF4FA1">
            <w:pPr>
              <w:jc w:val="both"/>
              <w:rPr>
                <w:sz w:val="24"/>
                <w:szCs w:val="24"/>
              </w:rPr>
            </w:pPr>
            <w:r>
              <w:rPr>
                <w:sz w:val="24"/>
                <w:szCs w:val="24"/>
              </w:rPr>
              <w:t>90,4</w:t>
            </w:r>
          </w:p>
        </w:tc>
        <w:tc>
          <w:tcPr>
            <w:tcW w:w="0" w:type="auto"/>
          </w:tcPr>
          <w:p w:rsidR="00434CC5" w:rsidRPr="00505F1F" w:rsidRDefault="00054913" w:rsidP="00FF4FA1">
            <w:pPr>
              <w:jc w:val="both"/>
              <w:rPr>
                <w:sz w:val="24"/>
                <w:szCs w:val="24"/>
              </w:rPr>
            </w:pPr>
            <w:r>
              <w:rPr>
                <w:sz w:val="24"/>
                <w:szCs w:val="24"/>
              </w:rPr>
              <w:t>85,7</w:t>
            </w:r>
          </w:p>
        </w:tc>
        <w:tc>
          <w:tcPr>
            <w:tcW w:w="0" w:type="auto"/>
          </w:tcPr>
          <w:p w:rsidR="00434CC5" w:rsidRPr="00505F1F" w:rsidRDefault="00054913" w:rsidP="00FF4FA1">
            <w:pPr>
              <w:jc w:val="both"/>
              <w:rPr>
                <w:sz w:val="24"/>
                <w:szCs w:val="24"/>
              </w:rPr>
            </w:pPr>
            <w:r>
              <w:rPr>
                <w:sz w:val="24"/>
                <w:szCs w:val="24"/>
              </w:rPr>
              <w:t>100</w:t>
            </w:r>
          </w:p>
        </w:tc>
      </w:tr>
      <w:tr w:rsidR="00635060" w:rsidRPr="00505F1F" w:rsidTr="002738BA">
        <w:tc>
          <w:tcPr>
            <w:tcW w:w="0" w:type="auto"/>
          </w:tcPr>
          <w:p w:rsidR="00635060" w:rsidRPr="00434CC5" w:rsidRDefault="00635060" w:rsidP="00FF4FA1">
            <w:pPr>
              <w:jc w:val="both"/>
              <w:rPr>
                <w:rFonts w:ascii="Times New Roman" w:hAnsi="Times New Roman"/>
                <w:sz w:val="24"/>
                <w:szCs w:val="24"/>
              </w:rPr>
            </w:pPr>
            <w:r w:rsidRPr="00434CC5">
              <w:rPr>
                <w:rFonts w:ascii="Times New Roman" w:hAnsi="Times New Roman"/>
                <w:sz w:val="24"/>
                <w:szCs w:val="24"/>
              </w:rPr>
              <w:t>3</w:t>
            </w:r>
          </w:p>
        </w:tc>
        <w:tc>
          <w:tcPr>
            <w:tcW w:w="8357" w:type="dxa"/>
          </w:tcPr>
          <w:p w:rsidR="00635060" w:rsidRPr="00434CC5" w:rsidRDefault="00635060"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Общий коэффициент рождаемости</w:t>
            </w:r>
          </w:p>
        </w:tc>
        <w:tc>
          <w:tcPr>
            <w:tcW w:w="2693" w:type="dxa"/>
          </w:tcPr>
          <w:p w:rsidR="00635060" w:rsidRPr="002738BA" w:rsidRDefault="00635060" w:rsidP="00052FCC">
            <w:pPr>
              <w:jc w:val="center"/>
              <w:rPr>
                <w:rFonts w:ascii="Times New Roman" w:hAnsi="Times New Roman"/>
              </w:rPr>
            </w:pPr>
            <w:r w:rsidRPr="002738BA">
              <w:rPr>
                <w:rFonts w:ascii="Times New Roman" w:hAnsi="Times New Roman"/>
              </w:rPr>
              <w:t>человек на 1000 насел</w:t>
            </w:r>
            <w:r w:rsidRPr="002738BA">
              <w:rPr>
                <w:rFonts w:ascii="Times New Roman" w:hAnsi="Times New Roman"/>
              </w:rPr>
              <w:t>е</w:t>
            </w:r>
            <w:r w:rsidRPr="002738BA">
              <w:rPr>
                <w:rFonts w:ascii="Times New Roman" w:hAnsi="Times New Roman"/>
              </w:rPr>
              <w:t>ния</w:t>
            </w:r>
          </w:p>
        </w:tc>
        <w:tc>
          <w:tcPr>
            <w:tcW w:w="1392" w:type="dxa"/>
          </w:tcPr>
          <w:p w:rsidR="00635060" w:rsidRPr="00505F1F" w:rsidRDefault="00AB2D8C" w:rsidP="00FF4FA1">
            <w:pPr>
              <w:jc w:val="both"/>
              <w:rPr>
                <w:sz w:val="24"/>
                <w:szCs w:val="24"/>
              </w:rPr>
            </w:pPr>
            <w:r>
              <w:rPr>
                <w:sz w:val="24"/>
                <w:szCs w:val="24"/>
              </w:rPr>
              <w:t>9,2</w:t>
            </w:r>
          </w:p>
        </w:tc>
        <w:tc>
          <w:tcPr>
            <w:tcW w:w="0" w:type="auto"/>
          </w:tcPr>
          <w:p w:rsidR="00635060" w:rsidRPr="00505F1F" w:rsidRDefault="00AB2D8C" w:rsidP="00FF4FA1">
            <w:pPr>
              <w:jc w:val="both"/>
              <w:rPr>
                <w:sz w:val="24"/>
                <w:szCs w:val="24"/>
              </w:rPr>
            </w:pPr>
            <w:r>
              <w:rPr>
                <w:sz w:val="24"/>
                <w:szCs w:val="24"/>
              </w:rPr>
              <w:t>8</w:t>
            </w:r>
          </w:p>
        </w:tc>
        <w:tc>
          <w:tcPr>
            <w:tcW w:w="0" w:type="auto"/>
          </w:tcPr>
          <w:p w:rsidR="00635060" w:rsidRPr="00505F1F" w:rsidRDefault="00AB2D8C" w:rsidP="00FF4FA1">
            <w:pPr>
              <w:jc w:val="both"/>
              <w:rPr>
                <w:sz w:val="24"/>
                <w:szCs w:val="24"/>
              </w:rPr>
            </w:pPr>
            <w:r>
              <w:rPr>
                <w:sz w:val="24"/>
                <w:szCs w:val="24"/>
              </w:rPr>
              <w:t>8,1</w:t>
            </w:r>
          </w:p>
        </w:tc>
      </w:tr>
      <w:tr w:rsidR="00434CC5" w:rsidRPr="00505F1F" w:rsidTr="002738BA">
        <w:tc>
          <w:tcPr>
            <w:tcW w:w="0" w:type="auto"/>
            <w:vMerge w:val="restart"/>
          </w:tcPr>
          <w:p w:rsidR="00434CC5" w:rsidRPr="00434CC5" w:rsidRDefault="00434CC5" w:rsidP="00FF4FA1">
            <w:pPr>
              <w:jc w:val="both"/>
              <w:rPr>
                <w:rFonts w:ascii="Times New Roman" w:hAnsi="Times New Roman"/>
                <w:sz w:val="24"/>
                <w:szCs w:val="24"/>
              </w:rPr>
            </w:pPr>
            <w:r w:rsidRPr="00434CC5">
              <w:rPr>
                <w:rFonts w:ascii="Times New Roman" w:hAnsi="Times New Roman"/>
                <w:sz w:val="24"/>
                <w:szCs w:val="24"/>
              </w:rPr>
              <w:t>4</w:t>
            </w:r>
          </w:p>
        </w:tc>
        <w:tc>
          <w:tcPr>
            <w:tcW w:w="8357" w:type="dxa"/>
            <w:vMerge w:val="restart"/>
          </w:tcPr>
          <w:p w:rsidR="00434CC5" w:rsidRPr="00434CC5" w:rsidRDefault="00434CC5"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Количество умерших</w:t>
            </w:r>
          </w:p>
        </w:tc>
        <w:tc>
          <w:tcPr>
            <w:tcW w:w="2693" w:type="dxa"/>
          </w:tcPr>
          <w:p w:rsidR="00434CC5" w:rsidRPr="002738BA" w:rsidRDefault="00434CC5" w:rsidP="00052FCC">
            <w:pPr>
              <w:jc w:val="center"/>
              <w:rPr>
                <w:rFonts w:ascii="Times New Roman" w:hAnsi="Times New Roman"/>
              </w:rPr>
            </w:pPr>
            <w:r w:rsidRPr="002738BA">
              <w:rPr>
                <w:rFonts w:ascii="Times New Roman" w:hAnsi="Times New Roman"/>
              </w:rPr>
              <w:t>человек</w:t>
            </w:r>
          </w:p>
        </w:tc>
        <w:tc>
          <w:tcPr>
            <w:tcW w:w="1392" w:type="dxa"/>
          </w:tcPr>
          <w:p w:rsidR="00434CC5" w:rsidRPr="00505F1F" w:rsidRDefault="00054913" w:rsidP="00FF4FA1">
            <w:pPr>
              <w:jc w:val="both"/>
              <w:rPr>
                <w:sz w:val="24"/>
                <w:szCs w:val="24"/>
              </w:rPr>
            </w:pPr>
            <w:r>
              <w:rPr>
                <w:sz w:val="24"/>
                <w:szCs w:val="24"/>
              </w:rPr>
              <w:t>10</w:t>
            </w:r>
          </w:p>
        </w:tc>
        <w:tc>
          <w:tcPr>
            <w:tcW w:w="0" w:type="auto"/>
          </w:tcPr>
          <w:p w:rsidR="00434CC5" w:rsidRPr="00505F1F" w:rsidRDefault="00054913" w:rsidP="00FF4FA1">
            <w:pPr>
              <w:jc w:val="both"/>
              <w:rPr>
                <w:sz w:val="24"/>
                <w:szCs w:val="24"/>
              </w:rPr>
            </w:pPr>
            <w:r>
              <w:rPr>
                <w:sz w:val="24"/>
                <w:szCs w:val="24"/>
              </w:rPr>
              <w:t>10</w:t>
            </w:r>
          </w:p>
        </w:tc>
        <w:tc>
          <w:tcPr>
            <w:tcW w:w="0" w:type="auto"/>
          </w:tcPr>
          <w:p w:rsidR="00434CC5" w:rsidRPr="00505F1F" w:rsidRDefault="00054913" w:rsidP="00FF4FA1">
            <w:pPr>
              <w:jc w:val="both"/>
              <w:rPr>
                <w:sz w:val="24"/>
                <w:szCs w:val="24"/>
              </w:rPr>
            </w:pPr>
            <w:r>
              <w:rPr>
                <w:sz w:val="24"/>
                <w:szCs w:val="24"/>
              </w:rPr>
              <w:t>10</w:t>
            </w:r>
          </w:p>
        </w:tc>
      </w:tr>
      <w:tr w:rsidR="00434CC5" w:rsidRPr="00505F1F" w:rsidTr="002738BA">
        <w:tc>
          <w:tcPr>
            <w:tcW w:w="0" w:type="auto"/>
            <w:vMerge/>
          </w:tcPr>
          <w:p w:rsidR="00434CC5" w:rsidRPr="00434CC5" w:rsidRDefault="00434CC5" w:rsidP="00FF4FA1">
            <w:pPr>
              <w:jc w:val="both"/>
              <w:rPr>
                <w:rFonts w:ascii="Times New Roman" w:hAnsi="Times New Roman"/>
                <w:sz w:val="24"/>
                <w:szCs w:val="24"/>
              </w:rPr>
            </w:pPr>
          </w:p>
        </w:tc>
        <w:tc>
          <w:tcPr>
            <w:tcW w:w="8357" w:type="dxa"/>
            <w:vMerge/>
          </w:tcPr>
          <w:p w:rsidR="00434CC5" w:rsidRPr="00434CC5" w:rsidRDefault="00434CC5" w:rsidP="00FF4FA1">
            <w:pPr>
              <w:textAlignment w:val="top"/>
              <w:rPr>
                <w:rFonts w:ascii="Times New Roman" w:hAnsi="Times New Roman"/>
                <w:color w:val="000000"/>
                <w:kern w:val="24"/>
                <w:sz w:val="24"/>
                <w:szCs w:val="24"/>
              </w:rPr>
            </w:pPr>
          </w:p>
        </w:tc>
        <w:tc>
          <w:tcPr>
            <w:tcW w:w="2693" w:type="dxa"/>
          </w:tcPr>
          <w:p w:rsidR="00434CC5" w:rsidRPr="002738BA" w:rsidRDefault="00434CC5" w:rsidP="00052FCC">
            <w:pPr>
              <w:jc w:val="center"/>
              <w:rPr>
                <w:rFonts w:ascii="Times New Roman" w:hAnsi="Times New Roman"/>
              </w:rPr>
            </w:pPr>
            <w:r w:rsidRPr="002738BA">
              <w:rPr>
                <w:rFonts w:ascii="Times New Roman" w:hAnsi="Times New Roman"/>
              </w:rPr>
              <w:t>в % к предыдущему году</w:t>
            </w:r>
          </w:p>
        </w:tc>
        <w:tc>
          <w:tcPr>
            <w:tcW w:w="1392" w:type="dxa"/>
          </w:tcPr>
          <w:p w:rsidR="00434CC5" w:rsidRPr="00505F1F" w:rsidRDefault="00AB2D8C" w:rsidP="00FF4FA1">
            <w:pPr>
              <w:jc w:val="both"/>
              <w:rPr>
                <w:sz w:val="24"/>
                <w:szCs w:val="24"/>
              </w:rPr>
            </w:pPr>
            <w:r>
              <w:rPr>
                <w:sz w:val="24"/>
                <w:szCs w:val="24"/>
              </w:rPr>
              <w:t>83,3</w:t>
            </w:r>
          </w:p>
        </w:tc>
        <w:tc>
          <w:tcPr>
            <w:tcW w:w="0" w:type="auto"/>
          </w:tcPr>
          <w:p w:rsidR="00434CC5" w:rsidRPr="00505F1F" w:rsidRDefault="00AB2D8C" w:rsidP="00FF4FA1">
            <w:pPr>
              <w:jc w:val="both"/>
              <w:rPr>
                <w:sz w:val="24"/>
                <w:szCs w:val="24"/>
              </w:rPr>
            </w:pPr>
            <w:r>
              <w:rPr>
                <w:sz w:val="24"/>
                <w:szCs w:val="24"/>
              </w:rPr>
              <w:t>100</w:t>
            </w:r>
          </w:p>
        </w:tc>
        <w:tc>
          <w:tcPr>
            <w:tcW w:w="0" w:type="auto"/>
          </w:tcPr>
          <w:p w:rsidR="00434CC5" w:rsidRPr="00505F1F" w:rsidRDefault="00AB2D8C" w:rsidP="00FF4FA1">
            <w:pPr>
              <w:jc w:val="both"/>
              <w:rPr>
                <w:sz w:val="24"/>
                <w:szCs w:val="24"/>
              </w:rPr>
            </w:pPr>
            <w:r>
              <w:rPr>
                <w:sz w:val="24"/>
                <w:szCs w:val="24"/>
              </w:rPr>
              <w:t>100</w:t>
            </w:r>
          </w:p>
        </w:tc>
      </w:tr>
      <w:tr w:rsidR="00635060" w:rsidRPr="00505F1F" w:rsidTr="002738BA">
        <w:tc>
          <w:tcPr>
            <w:tcW w:w="0" w:type="auto"/>
          </w:tcPr>
          <w:p w:rsidR="00635060" w:rsidRPr="00434CC5" w:rsidRDefault="002738BA" w:rsidP="00FF4FA1">
            <w:pPr>
              <w:jc w:val="both"/>
              <w:rPr>
                <w:rFonts w:ascii="Times New Roman" w:hAnsi="Times New Roman"/>
                <w:sz w:val="24"/>
                <w:szCs w:val="24"/>
              </w:rPr>
            </w:pPr>
            <w:r w:rsidRPr="00434CC5">
              <w:rPr>
                <w:rFonts w:ascii="Times New Roman" w:hAnsi="Times New Roman"/>
                <w:sz w:val="24"/>
                <w:szCs w:val="24"/>
              </w:rPr>
              <w:t>5</w:t>
            </w:r>
          </w:p>
        </w:tc>
        <w:tc>
          <w:tcPr>
            <w:tcW w:w="8357" w:type="dxa"/>
          </w:tcPr>
          <w:p w:rsidR="00635060" w:rsidRPr="00434CC5" w:rsidRDefault="002738BA"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Общий коэффициент смертности</w:t>
            </w:r>
          </w:p>
        </w:tc>
        <w:tc>
          <w:tcPr>
            <w:tcW w:w="2693" w:type="dxa"/>
          </w:tcPr>
          <w:p w:rsidR="00635060" w:rsidRPr="002738BA" w:rsidRDefault="002738BA" w:rsidP="00052FCC">
            <w:pPr>
              <w:jc w:val="center"/>
              <w:rPr>
                <w:rFonts w:ascii="Times New Roman" w:hAnsi="Times New Roman"/>
              </w:rPr>
            </w:pPr>
            <w:r w:rsidRPr="002738BA">
              <w:rPr>
                <w:rFonts w:ascii="Times New Roman" w:hAnsi="Times New Roman"/>
              </w:rPr>
              <w:t>человек на 1000 насел</w:t>
            </w:r>
            <w:r w:rsidRPr="002738BA">
              <w:rPr>
                <w:rFonts w:ascii="Times New Roman" w:hAnsi="Times New Roman"/>
              </w:rPr>
              <w:t>е</w:t>
            </w:r>
            <w:r w:rsidRPr="002738BA">
              <w:rPr>
                <w:rFonts w:ascii="Times New Roman" w:hAnsi="Times New Roman"/>
              </w:rPr>
              <w:t>ния</w:t>
            </w:r>
          </w:p>
        </w:tc>
        <w:tc>
          <w:tcPr>
            <w:tcW w:w="1392" w:type="dxa"/>
          </w:tcPr>
          <w:p w:rsidR="00635060" w:rsidRPr="00505F1F" w:rsidRDefault="00AB2D8C" w:rsidP="00FF4FA1">
            <w:pPr>
              <w:jc w:val="both"/>
              <w:rPr>
                <w:sz w:val="24"/>
                <w:szCs w:val="24"/>
              </w:rPr>
            </w:pPr>
            <w:r>
              <w:rPr>
                <w:sz w:val="24"/>
                <w:szCs w:val="24"/>
              </w:rPr>
              <w:t>13,2</w:t>
            </w:r>
          </w:p>
        </w:tc>
        <w:tc>
          <w:tcPr>
            <w:tcW w:w="0" w:type="auto"/>
          </w:tcPr>
          <w:p w:rsidR="00635060" w:rsidRPr="00505F1F" w:rsidRDefault="00AB2D8C" w:rsidP="00FF4FA1">
            <w:pPr>
              <w:jc w:val="both"/>
              <w:rPr>
                <w:sz w:val="24"/>
                <w:szCs w:val="24"/>
              </w:rPr>
            </w:pPr>
            <w:r>
              <w:rPr>
                <w:sz w:val="24"/>
                <w:szCs w:val="24"/>
              </w:rPr>
              <w:t>13,3</w:t>
            </w:r>
          </w:p>
        </w:tc>
        <w:tc>
          <w:tcPr>
            <w:tcW w:w="0" w:type="auto"/>
          </w:tcPr>
          <w:p w:rsidR="00635060" w:rsidRPr="00505F1F" w:rsidRDefault="00AB2D8C" w:rsidP="00FF4FA1">
            <w:pPr>
              <w:jc w:val="both"/>
              <w:rPr>
                <w:sz w:val="24"/>
                <w:szCs w:val="24"/>
              </w:rPr>
            </w:pPr>
            <w:r>
              <w:rPr>
                <w:sz w:val="24"/>
                <w:szCs w:val="24"/>
              </w:rPr>
              <w:t>13,4</w:t>
            </w:r>
          </w:p>
        </w:tc>
      </w:tr>
      <w:tr w:rsidR="00434CC5" w:rsidRPr="00505F1F" w:rsidTr="002738BA">
        <w:tc>
          <w:tcPr>
            <w:tcW w:w="0" w:type="auto"/>
            <w:vMerge w:val="restart"/>
          </w:tcPr>
          <w:p w:rsidR="00434CC5" w:rsidRPr="00434CC5" w:rsidRDefault="00434CC5" w:rsidP="00FF4FA1">
            <w:pPr>
              <w:jc w:val="both"/>
              <w:rPr>
                <w:rFonts w:ascii="Times New Roman" w:hAnsi="Times New Roman"/>
                <w:sz w:val="24"/>
                <w:szCs w:val="24"/>
              </w:rPr>
            </w:pPr>
            <w:r w:rsidRPr="00434CC5">
              <w:rPr>
                <w:rFonts w:ascii="Times New Roman" w:hAnsi="Times New Roman"/>
                <w:sz w:val="24"/>
                <w:szCs w:val="24"/>
              </w:rPr>
              <w:t>6</w:t>
            </w:r>
          </w:p>
        </w:tc>
        <w:tc>
          <w:tcPr>
            <w:tcW w:w="8357" w:type="dxa"/>
            <w:vMerge w:val="restart"/>
          </w:tcPr>
          <w:p w:rsidR="00434CC5" w:rsidRPr="00434CC5" w:rsidRDefault="00434CC5"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Естественный прирост (+), убыль (-)</w:t>
            </w:r>
          </w:p>
        </w:tc>
        <w:tc>
          <w:tcPr>
            <w:tcW w:w="2693" w:type="dxa"/>
          </w:tcPr>
          <w:p w:rsidR="00434CC5" w:rsidRPr="00505F1F" w:rsidRDefault="00434CC5" w:rsidP="00052FCC">
            <w:pPr>
              <w:jc w:val="center"/>
              <w:rPr>
                <w:sz w:val="24"/>
                <w:szCs w:val="24"/>
              </w:rPr>
            </w:pPr>
            <w:r w:rsidRPr="002738BA">
              <w:rPr>
                <w:rFonts w:ascii="Times New Roman" w:hAnsi="Times New Roman"/>
              </w:rPr>
              <w:t>человек</w:t>
            </w:r>
          </w:p>
        </w:tc>
        <w:tc>
          <w:tcPr>
            <w:tcW w:w="1392" w:type="dxa"/>
          </w:tcPr>
          <w:p w:rsidR="00434CC5" w:rsidRPr="00505F1F" w:rsidRDefault="00AB2D8C" w:rsidP="00FF4FA1">
            <w:pPr>
              <w:jc w:val="both"/>
              <w:rPr>
                <w:sz w:val="24"/>
                <w:szCs w:val="24"/>
              </w:rPr>
            </w:pPr>
            <w:r>
              <w:rPr>
                <w:sz w:val="24"/>
                <w:szCs w:val="24"/>
              </w:rPr>
              <w:t>-3</w:t>
            </w:r>
          </w:p>
        </w:tc>
        <w:tc>
          <w:tcPr>
            <w:tcW w:w="0" w:type="auto"/>
          </w:tcPr>
          <w:p w:rsidR="00434CC5" w:rsidRPr="00505F1F" w:rsidRDefault="00AB2D8C" w:rsidP="00FF4FA1">
            <w:pPr>
              <w:jc w:val="both"/>
              <w:rPr>
                <w:sz w:val="24"/>
                <w:szCs w:val="24"/>
              </w:rPr>
            </w:pPr>
            <w:r>
              <w:rPr>
                <w:sz w:val="24"/>
                <w:szCs w:val="24"/>
              </w:rPr>
              <w:t>-4</w:t>
            </w:r>
          </w:p>
        </w:tc>
        <w:tc>
          <w:tcPr>
            <w:tcW w:w="0" w:type="auto"/>
          </w:tcPr>
          <w:p w:rsidR="00434CC5" w:rsidRPr="00505F1F" w:rsidRDefault="00AB2D8C" w:rsidP="00FF4FA1">
            <w:pPr>
              <w:jc w:val="both"/>
              <w:rPr>
                <w:sz w:val="24"/>
                <w:szCs w:val="24"/>
              </w:rPr>
            </w:pPr>
            <w:r>
              <w:rPr>
                <w:sz w:val="24"/>
                <w:szCs w:val="24"/>
              </w:rPr>
              <w:t>-4</w:t>
            </w:r>
          </w:p>
        </w:tc>
      </w:tr>
      <w:tr w:rsidR="00434CC5" w:rsidRPr="00505F1F" w:rsidTr="002738BA">
        <w:tc>
          <w:tcPr>
            <w:tcW w:w="0" w:type="auto"/>
            <w:vMerge/>
          </w:tcPr>
          <w:p w:rsidR="00434CC5" w:rsidRPr="00434CC5" w:rsidRDefault="00434CC5" w:rsidP="00FF4FA1">
            <w:pPr>
              <w:jc w:val="both"/>
              <w:rPr>
                <w:rFonts w:ascii="Times New Roman" w:hAnsi="Times New Roman"/>
                <w:sz w:val="24"/>
                <w:szCs w:val="24"/>
              </w:rPr>
            </w:pPr>
          </w:p>
        </w:tc>
        <w:tc>
          <w:tcPr>
            <w:tcW w:w="8357" w:type="dxa"/>
            <w:vMerge/>
          </w:tcPr>
          <w:p w:rsidR="00434CC5" w:rsidRPr="00434CC5" w:rsidRDefault="00434CC5" w:rsidP="00FF4FA1">
            <w:pPr>
              <w:textAlignment w:val="top"/>
              <w:rPr>
                <w:rFonts w:ascii="Times New Roman" w:hAnsi="Times New Roman"/>
                <w:color w:val="000000"/>
                <w:kern w:val="24"/>
                <w:sz w:val="24"/>
                <w:szCs w:val="24"/>
              </w:rPr>
            </w:pPr>
          </w:p>
        </w:tc>
        <w:tc>
          <w:tcPr>
            <w:tcW w:w="2693" w:type="dxa"/>
          </w:tcPr>
          <w:p w:rsidR="00434CC5" w:rsidRPr="00505F1F" w:rsidRDefault="00434CC5" w:rsidP="00052FCC">
            <w:pPr>
              <w:jc w:val="center"/>
              <w:rPr>
                <w:sz w:val="24"/>
                <w:szCs w:val="24"/>
              </w:rPr>
            </w:pPr>
            <w:r w:rsidRPr="002738BA">
              <w:rPr>
                <w:rFonts w:ascii="Times New Roman" w:hAnsi="Times New Roman"/>
              </w:rPr>
              <w:t>в % к предыдущему году</w:t>
            </w:r>
          </w:p>
        </w:tc>
        <w:tc>
          <w:tcPr>
            <w:tcW w:w="1392" w:type="dxa"/>
          </w:tcPr>
          <w:p w:rsidR="00434CC5" w:rsidRPr="00505F1F" w:rsidRDefault="000548CA" w:rsidP="00FF4FA1">
            <w:pPr>
              <w:jc w:val="both"/>
              <w:rPr>
                <w:sz w:val="24"/>
                <w:szCs w:val="24"/>
              </w:rPr>
            </w:pPr>
            <w:r>
              <w:rPr>
                <w:sz w:val="24"/>
                <w:szCs w:val="24"/>
              </w:rPr>
              <w:t>50</w:t>
            </w:r>
          </w:p>
        </w:tc>
        <w:tc>
          <w:tcPr>
            <w:tcW w:w="0" w:type="auto"/>
          </w:tcPr>
          <w:p w:rsidR="00434CC5" w:rsidRPr="00505F1F" w:rsidRDefault="000548CA" w:rsidP="00FF4FA1">
            <w:pPr>
              <w:jc w:val="both"/>
              <w:rPr>
                <w:sz w:val="24"/>
                <w:szCs w:val="24"/>
              </w:rPr>
            </w:pPr>
            <w:r>
              <w:rPr>
                <w:sz w:val="24"/>
                <w:szCs w:val="24"/>
              </w:rPr>
              <w:t>75</w:t>
            </w:r>
          </w:p>
        </w:tc>
        <w:tc>
          <w:tcPr>
            <w:tcW w:w="0" w:type="auto"/>
          </w:tcPr>
          <w:p w:rsidR="00434CC5" w:rsidRPr="00505F1F" w:rsidRDefault="000548CA" w:rsidP="00FF4FA1">
            <w:pPr>
              <w:jc w:val="both"/>
              <w:rPr>
                <w:sz w:val="24"/>
                <w:szCs w:val="24"/>
              </w:rPr>
            </w:pPr>
            <w:r>
              <w:rPr>
                <w:sz w:val="24"/>
                <w:szCs w:val="24"/>
              </w:rPr>
              <w:t>100</w:t>
            </w:r>
          </w:p>
        </w:tc>
      </w:tr>
      <w:tr w:rsidR="002738BA" w:rsidRPr="00505F1F" w:rsidTr="002738BA">
        <w:tc>
          <w:tcPr>
            <w:tcW w:w="0" w:type="auto"/>
          </w:tcPr>
          <w:p w:rsidR="002738BA" w:rsidRPr="00434CC5" w:rsidRDefault="002738BA" w:rsidP="00FF4FA1">
            <w:pPr>
              <w:jc w:val="both"/>
              <w:rPr>
                <w:rFonts w:ascii="Times New Roman" w:hAnsi="Times New Roman"/>
                <w:sz w:val="24"/>
                <w:szCs w:val="24"/>
              </w:rPr>
            </w:pPr>
            <w:r w:rsidRPr="00434CC5">
              <w:rPr>
                <w:rFonts w:ascii="Times New Roman" w:hAnsi="Times New Roman"/>
                <w:sz w:val="24"/>
                <w:szCs w:val="24"/>
              </w:rPr>
              <w:t>7</w:t>
            </w:r>
          </w:p>
        </w:tc>
        <w:tc>
          <w:tcPr>
            <w:tcW w:w="8357" w:type="dxa"/>
          </w:tcPr>
          <w:p w:rsidR="002738BA" w:rsidRPr="00434CC5" w:rsidRDefault="002738BA"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Коэффициент естественного прироста</w:t>
            </w:r>
          </w:p>
        </w:tc>
        <w:tc>
          <w:tcPr>
            <w:tcW w:w="2693" w:type="dxa"/>
          </w:tcPr>
          <w:p w:rsidR="002738BA" w:rsidRPr="00505F1F" w:rsidRDefault="002738BA" w:rsidP="00052FCC">
            <w:pPr>
              <w:jc w:val="center"/>
              <w:rPr>
                <w:sz w:val="24"/>
                <w:szCs w:val="24"/>
              </w:rPr>
            </w:pPr>
            <w:r w:rsidRPr="002738BA">
              <w:rPr>
                <w:rFonts w:ascii="Times New Roman" w:hAnsi="Times New Roman"/>
              </w:rPr>
              <w:t>человек на 1000 насел</w:t>
            </w:r>
            <w:r w:rsidRPr="002738BA">
              <w:rPr>
                <w:rFonts w:ascii="Times New Roman" w:hAnsi="Times New Roman"/>
              </w:rPr>
              <w:t>е</w:t>
            </w:r>
            <w:r w:rsidRPr="002738BA">
              <w:rPr>
                <w:rFonts w:ascii="Times New Roman" w:hAnsi="Times New Roman"/>
              </w:rPr>
              <w:t>ния</w:t>
            </w:r>
          </w:p>
        </w:tc>
        <w:tc>
          <w:tcPr>
            <w:tcW w:w="1392" w:type="dxa"/>
          </w:tcPr>
          <w:p w:rsidR="002738BA" w:rsidRPr="00505F1F" w:rsidRDefault="000548CA" w:rsidP="00FF4FA1">
            <w:pPr>
              <w:jc w:val="both"/>
              <w:rPr>
                <w:sz w:val="24"/>
                <w:szCs w:val="24"/>
              </w:rPr>
            </w:pPr>
            <w:r>
              <w:rPr>
                <w:sz w:val="24"/>
                <w:szCs w:val="24"/>
              </w:rPr>
              <w:t>4,0</w:t>
            </w:r>
          </w:p>
        </w:tc>
        <w:tc>
          <w:tcPr>
            <w:tcW w:w="0" w:type="auto"/>
          </w:tcPr>
          <w:p w:rsidR="002738BA" w:rsidRPr="00505F1F" w:rsidRDefault="000548CA" w:rsidP="00FF4FA1">
            <w:pPr>
              <w:jc w:val="both"/>
              <w:rPr>
                <w:sz w:val="24"/>
                <w:szCs w:val="24"/>
              </w:rPr>
            </w:pPr>
            <w:r>
              <w:rPr>
                <w:sz w:val="24"/>
                <w:szCs w:val="24"/>
              </w:rPr>
              <w:t>5,3</w:t>
            </w:r>
          </w:p>
        </w:tc>
        <w:tc>
          <w:tcPr>
            <w:tcW w:w="0" w:type="auto"/>
          </w:tcPr>
          <w:p w:rsidR="002738BA" w:rsidRPr="00505F1F" w:rsidRDefault="000548CA" w:rsidP="00FF4FA1">
            <w:pPr>
              <w:jc w:val="both"/>
              <w:rPr>
                <w:sz w:val="24"/>
                <w:szCs w:val="24"/>
              </w:rPr>
            </w:pPr>
            <w:r>
              <w:rPr>
                <w:sz w:val="24"/>
                <w:szCs w:val="24"/>
              </w:rPr>
              <w:t>5,4</w:t>
            </w:r>
          </w:p>
        </w:tc>
      </w:tr>
      <w:tr w:rsidR="00434CC5" w:rsidRPr="00505F1F" w:rsidTr="002738BA">
        <w:tc>
          <w:tcPr>
            <w:tcW w:w="0" w:type="auto"/>
            <w:vMerge w:val="restart"/>
          </w:tcPr>
          <w:p w:rsidR="00434CC5" w:rsidRPr="00434CC5" w:rsidRDefault="00434CC5" w:rsidP="00FF4FA1">
            <w:pPr>
              <w:jc w:val="both"/>
              <w:rPr>
                <w:rFonts w:ascii="Times New Roman" w:hAnsi="Times New Roman"/>
                <w:sz w:val="24"/>
                <w:szCs w:val="24"/>
              </w:rPr>
            </w:pPr>
            <w:r w:rsidRPr="00434CC5">
              <w:rPr>
                <w:rFonts w:ascii="Times New Roman" w:hAnsi="Times New Roman"/>
                <w:sz w:val="24"/>
                <w:szCs w:val="24"/>
              </w:rPr>
              <w:t>8</w:t>
            </w:r>
          </w:p>
        </w:tc>
        <w:tc>
          <w:tcPr>
            <w:tcW w:w="8357" w:type="dxa"/>
            <w:vMerge w:val="restart"/>
          </w:tcPr>
          <w:p w:rsidR="00434CC5" w:rsidRPr="00434CC5" w:rsidRDefault="00434CC5"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Миграционный прирост (+), снижение (-)</w:t>
            </w:r>
          </w:p>
        </w:tc>
        <w:tc>
          <w:tcPr>
            <w:tcW w:w="2693" w:type="dxa"/>
          </w:tcPr>
          <w:p w:rsidR="00434CC5" w:rsidRPr="00505F1F" w:rsidRDefault="00434CC5" w:rsidP="00052FCC">
            <w:pPr>
              <w:jc w:val="center"/>
              <w:rPr>
                <w:sz w:val="24"/>
                <w:szCs w:val="24"/>
              </w:rPr>
            </w:pPr>
            <w:r w:rsidRPr="002738BA">
              <w:rPr>
                <w:rFonts w:ascii="Times New Roman" w:hAnsi="Times New Roman"/>
              </w:rPr>
              <w:t>человек</w:t>
            </w:r>
          </w:p>
        </w:tc>
        <w:tc>
          <w:tcPr>
            <w:tcW w:w="1392" w:type="dxa"/>
          </w:tcPr>
          <w:p w:rsidR="00434CC5" w:rsidRPr="00505F1F" w:rsidRDefault="000548CA" w:rsidP="00FF4FA1">
            <w:pPr>
              <w:jc w:val="both"/>
              <w:rPr>
                <w:sz w:val="24"/>
                <w:szCs w:val="24"/>
              </w:rPr>
            </w:pPr>
            <w:r>
              <w:rPr>
                <w:sz w:val="24"/>
                <w:szCs w:val="24"/>
              </w:rPr>
              <w:t>-3</w:t>
            </w:r>
          </w:p>
        </w:tc>
        <w:tc>
          <w:tcPr>
            <w:tcW w:w="0" w:type="auto"/>
          </w:tcPr>
          <w:p w:rsidR="00434CC5" w:rsidRPr="00505F1F" w:rsidRDefault="000548CA" w:rsidP="00FF4FA1">
            <w:pPr>
              <w:jc w:val="both"/>
              <w:rPr>
                <w:sz w:val="24"/>
                <w:szCs w:val="24"/>
              </w:rPr>
            </w:pPr>
            <w:r>
              <w:rPr>
                <w:sz w:val="24"/>
                <w:szCs w:val="24"/>
              </w:rPr>
              <w:t>-3</w:t>
            </w:r>
          </w:p>
        </w:tc>
        <w:tc>
          <w:tcPr>
            <w:tcW w:w="0" w:type="auto"/>
          </w:tcPr>
          <w:p w:rsidR="00434CC5" w:rsidRPr="00505F1F" w:rsidRDefault="000548CA" w:rsidP="00FF4FA1">
            <w:pPr>
              <w:jc w:val="both"/>
              <w:rPr>
                <w:sz w:val="24"/>
                <w:szCs w:val="24"/>
              </w:rPr>
            </w:pPr>
            <w:r>
              <w:rPr>
                <w:sz w:val="24"/>
                <w:szCs w:val="24"/>
              </w:rPr>
              <w:t>-3</w:t>
            </w:r>
          </w:p>
        </w:tc>
      </w:tr>
      <w:tr w:rsidR="00434CC5" w:rsidRPr="00505F1F" w:rsidTr="002738BA">
        <w:tc>
          <w:tcPr>
            <w:tcW w:w="0" w:type="auto"/>
            <w:vMerge/>
          </w:tcPr>
          <w:p w:rsidR="00434CC5" w:rsidRPr="00434CC5" w:rsidRDefault="00434CC5" w:rsidP="00FF4FA1">
            <w:pPr>
              <w:jc w:val="both"/>
              <w:rPr>
                <w:rFonts w:ascii="Times New Roman" w:hAnsi="Times New Roman"/>
                <w:sz w:val="24"/>
                <w:szCs w:val="24"/>
              </w:rPr>
            </w:pPr>
          </w:p>
        </w:tc>
        <w:tc>
          <w:tcPr>
            <w:tcW w:w="8357" w:type="dxa"/>
            <w:vMerge/>
          </w:tcPr>
          <w:p w:rsidR="00434CC5" w:rsidRPr="00434CC5" w:rsidRDefault="00434CC5" w:rsidP="00FF4FA1">
            <w:pPr>
              <w:textAlignment w:val="top"/>
              <w:rPr>
                <w:rFonts w:ascii="Times New Roman" w:hAnsi="Times New Roman"/>
                <w:color w:val="000000"/>
                <w:kern w:val="24"/>
                <w:sz w:val="24"/>
                <w:szCs w:val="24"/>
              </w:rPr>
            </w:pPr>
          </w:p>
        </w:tc>
        <w:tc>
          <w:tcPr>
            <w:tcW w:w="2693" w:type="dxa"/>
          </w:tcPr>
          <w:p w:rsidR="00434CC5" w:rsidRPr="00505F1F" w:rsidRDefault="00434CC5" w:rsidP="00052FCC">
            <w:pPr>
              <w:jc w:val="center"/>
              <w:rPr>
                <w:sz w:val="24"/>
                <w:szCs w:val="24"/>
              </w:rPr>
            </w:pPr>
            <w:r w:rsidRPr="002738BA">
              <w:rPr>
                <w:rFonts w:ascii="Times New Roman" w:hAnsi="Times New Roman"/>
              </w:rPr>
              <w:t>в % к предыдущему году</w:t>
            </w:r>
          </w:p>
        </w:tc>
        <w:tc>
          <w:tcPr>
            <w:tcW w:w="1392" w:type="dxa"/>
          </w:tcPr>
          <w:p w:rsidR="00434CC5" w:rsidRPr="00505F1F" w:rsidRDefault="000548CA" w:rsidP="00FF4FA1">
            <w:pPr>
              <w:jc w:val="both"/>
              <w:rPr>
                <w:sz w:val="24"/>
                <w:szCs w:val="24"/>
              </w:rPr>
            </w:pPr>
            <w:r>
              <w:rPr>
                <w:sz w:val="24"/>
                <w:szCs w:val="24"/>
              </w:rPr>
              <w:t>100</w:t>
            </w:r>
          </w:p>
        </w:tc>
        <w:tc>
          <w:tcPr>
            <w:tcW w:w="0" w:type="auto"/>
          </w:tcPr>
          <w:p w:rsidR="00434CC5" w:rsidRPr="00505F1F" w:rsidRDefault="000548CA" w:rsidP="00FF4FA1">
            <w:pPr>
              <w:jc w:val="both"/>
              <w:rPr>
                <w:sz w:val="24"/>
                <w:szCs w:val="24"/>
              </w:rPr>
            </w:pPr>
            <w:r>
              <w:rPr>
                <w:sz w:val="24"/>
                <w:szCs w:val="24"/>
              </w:rPr>
              <w:t>100</w:t>
            </w:r>
          </w:p>
        </w:tc>
        <w:tc>
          <w:tcPr>
            <w:tcW w:w="0" w:type="auto"/>
          </w:tcPr>
          <w:p w:rsidR="00434CC5" w:rsidRPr="00505F1F" w:rsidRDefault="000548CA" w:rsidP="00FF4FA1">
            <w:pPr>
              <w:jc w:val="both"/>
              <w:rPr>
                <w:sz w:val="24"/>
                <w:szCs w:val="24"/>
              </w:rPr>
            </w:pPr>
            <w:r>
              <w:rPr>
                <w:sz w:val="24"/>
                <w:szCs w:val="24"/>
              </w:rPr>
              <w:t>100</w:t>
            </w:r>
          </w:p>
        </w:tc>
      </w:tr>
      <w:tr w:rsidR="002738BA" w:rsidRPr="00505F1F" w:rsidTr="002738BA">
        <w:tc>
          <w:tcPr>
            <w:tcW w:w="0" w:type="auto"/>
          </w:tcPr>
          <w:p w:rsidR="002738BA" w:rsidRPr="00434CC5" w:rsidRDefault="002738BA" w:rsidP="00FF4FA1">
            <w:pPr>
              <w:jc w:val="both"/>
              <w:rPr>
                <w:rFonts w:ascii="Times New Roman" w:hAnsi="Times New Roman"/>
                <w:sz w:val="24"/>
                <w:szCs w:val="24"/>
              </w:rPr>
            </w:pPr>
            <w:r w:rsidRPr="00434CC5">
              <w:rPr>
                <w:rFonts w:ascii="Times New Roman" w:hAnsi="Times New Roman"/>
                <w:sz w:val="24"/>
                <w:szCs w:val="24"/>
              </w:rPr>
              <w:t>9</w:t>
            </w:r>
          </w:p>
        </w:tc>
        <w:tc>
          <w:tcPr>
            <w:tcW w:w="8357" w:type="dxa"/>
          </w:tcPr>
          <w:p w:rsidR="002738BA" w:rsidRPr="00434CC5" w:rsidRDefault="002738BA"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Коэффициент миграционного прироста</w:t>
            </w:r>
          </w:p>
        </w:tc>
        <w:tc>
          <w:tcPr>
            <w:tcW w:w="2693" w:type="dxa"/>
          </w:tcPr>
          <w:p w:rsidR="002738BA" w:rsidRPr="00505F1F" w:rsidRDefault="002738BA" w:rsidP="00052FCC">
            <w:pPr>
              <w:jc w:val="center"/>
              <w:rPr>
                <w:sz w:val="24"/>
                <w:szCs w:val="24"/>
              </w:rPr>
            </w:pPr>
            <w:r w:rsidRPr="002738BA">
              <w:rPr>
                <w:rFonts w:ascii="Times New Roman" w:hAnsi="Times New Roman"/>
              </w:rPr>
              <w:t>человек на 1000 насел</w:t>
            </w:r>
            <w:r w:rsidRPr="002738BA">
              <w:rPr>
                <w:rFonts w:ascii="Times New Roman" w:hAnsi="Times New Roman"/>
              </w:rPr>
              <w:t>е</w:t>
            </w:r>
            <w:r w:rsidRPr="002738BA">
              <w:rPr>
                <w:rFonts w:ascii="Times New Roman" w:hAnsi="Times New Roman"/>
              </w:rPr>
              <w:t>ния</w:t>
            </w:r>
          </w:p>
        </w:tc>
        <w:tc>
          <w:tcPr>
            <w:tcW w:w="1392" w:type="dxa"/>
          </w:tcPr>
          <w:p w:rsidR="002738BA" w:rsidRPr="00505F1F" w:rsidRDefault="000548CA" w:rsidP="00FF4FA1">
            <w:pPr>
              <w:jc w:val="both"/>
              <w:rPr>
                <w:sz w:val="24"/>
                <w:szCs w:val="24"/>
              </w:rPr>
            </w:pPr>
            <w:r>
              <w:rPr>
                <w:sz w:val="24"/>
                <w:szCs w:val="24"/>
              </w:rPr>
              <w:t>4,0</w:t>
            </w:r>
          </w:p>
        </w:tc>
        <w:tc>
          <w:tcPr>
            <w:tcW w:w="0" w:type="auto"/>
          </w:tcPr>
          <w:p w:rsidR="002738BA" w:rsidRPr="00505F1F" w:rsidRDefault="000548CA" w:rsidP="00FF4FA1">
            <w:pPr>
              <w:jc w:val="both"/>
              <w:rPr>
                <w:sz w:val="24"/>
                <w:szCs w:val="24"/>
              </w:rPr>
            </w:pPr>
            <w:r>
              <w:rPr>
                <w:sz w:val="24"/>
                <w:szCs w:val="24"/>
              </w:rPr>
              <w:t>4,0</w:t>
            </w:r>
          </w:p>
        </w:tc>
        <w:tc>
          <w:tcPr>
            <w:tcW w:w="0" w:type="auto"/>
          </w:tcPr>
          <w:p w:rsidR="002738BA" w:rsidRPr="00505F1F" w:rsidRDefault="000548CA" w:rsidP="00FF4FA1">
            <w:pPr>
              <w:jc w:val="both"/>
              <w:rPr>
                <w:sz w:val="24"/>
                <w:szCs w:val="24"/>
              </w:rPr>
            </w:pPr>
            <w:r>
              <w:rPr>
                <w:sz w:val="24"/>
                <w:szCs w:val="24"/>
              </w:rPr>
              <w:t>4,0</w:t>
            </w:r>
          </w:p>
        </w:tc>
      </w:tr>
      <w:tr w:rsidR="002738BA" w:rsidRPr="00505F1F" w:rsidTr="00AA4B94">
        <w:tc>
          <w:tcPr>
            <w:tcW w:w="15354" w:type="dxa"/>
            <w:gridSpan w:val="6"/>
          </w:tcPr>
          <w:p w:rsidR="002738BA" w:rsidRPr="00434CC5" w:rsidRDefault="002738BA" w:rsidP="00FF4FA1">
            <w:pPr>
              <w:jc w:val="both"/>
              <w:rPr>
                <w:rFonts w:ascii="Times New Roman" w:hAnsi="Times New Roman"/>
                <w:b/>
                <w:sz w:val="24"/>
                <w:szCs w:val="24"/>
              </w:rPr>
            </w:pPr>
            <w:r w:rsidRPr="00434CC5">
              <w:rPr>
                <w:rFonts w:ascii="Times New Roman" w:hAnsi="Times New Roman"/>
                <w:b/>
                <w:sz w:val="24"/>
                <w:szCs w:val="24"/>
              </w:rPr>
              <w:t xml:space="preserve">       2. Труд и занятость</w:t>
            </w:r>
          </w:p>
        </w:tc>
      </w:tr>
      <w:tr w:rsidR="001C0249" w:rsidRPr="00505F1F" w:rsidTr="002738BA">
        <w:tc>
          <w:tcPr>
            <w:tcW w:w="0" w:type="auto"/>
            <w:vMerge w:val="restart"/>
          </w:tcPr>
          <w:p w:rsidR="001C0249" w:rsidRPr="001B2113" w:rsidRDefault="001C0249" w:rsidP="00FF4FA1">
            <w:pPr>
              <w:jc w:val="both"/>
              <w:rPr>
                <w:rFonts w:ascii="Times New Roman" w:hAnsi="Times New Roman"/>
                <w:sz w:val="24"/>
                <w:szCs w:val="24"/>
              </w:rPr>
            </w:pPr>
            <w:r w:rsidRPr="001B2113">
              <w:rPr>
                <w:rFonts w:ascii="Times New Roman" w:hAnsi="Times New Roman"/>
                <w:sz w:val="24"/>
                <w:szCs w:val="24"/>
              </w:rPr>
              <w:t>10</w:t>
            </w:r>
          </w:p>
        </w:tc>
        <w:tc>
          <w:tcPr>
            <w:tcW w:w="8357" w:type="dxa"/>
            <w:vMerge w:val="restart"/>
          </w:tcPr>
          <w:p w:rsidR="001C0249" w:rsidRPr="001B2113" w:rsidRDefault="001C0249" w:rsidP="00FF4FA1">
            <w:pPr>
              <w:textAlignment w:val="top"/>
              <w:rPr>
                <w:rFonts w:ascii="Times New Roman" w:hAnsi="Times New Roman"/>
                <w:color w:val="000000"/>
                <w:kern w:val="24"/>
                <w:sz w:val="24"/>
                <w:szCs w:val="24"/>
              </w:rPr>
            </w:pPr>
            <w:r w:rsidRPr="001B2113">
              <w:rPr>
                <w:rFonts w:ascii="Times New Roman" w:hAnsi="Times New Roman"/>
                <w:color w:val="000000"/>
                <w:kern w:val="24"/>
                <w:sz w:val="24"/>
                <w:szCs w:val="24"/>
              </w:rPr>
              <w:t>Среднесписочная численность работников (без внешних совместителей) по полному кругу</w:t>
            </w:r>
          </w:p>
        </w:tc>
        <w:tc>
          <w:tcPr>
            <w:tcW w:w="2693" w:type="dxa"/>
          </w:tcPr>
          <w:p w:rsidR="001C0249" w:rsidRPr="001B2113" w:rsidRDefault="001C0249" w:rsidP="00434CC5">
            <w:pPr>
              <w:jc w:val="center"/>
              <w:rPr>
                <w:rFonts w:ascii="Times New Roman" w:hAnsi="Times New Roman"/>
                <w:sz w:val="24"/>
                <w:szCs w:val="24"/>
              </w:rPr>
            </w:pPr>
            <w:r w:rsidRPr="001B2113">
              <w:rPr>
                <w:rFonts w:ascii="Times New Roman" w:hAnsi="Times New Roman"/>
                <w:sz w:val="24"/>
                <w:szCs w:val="24"/>
              </w:rPr>
              <w:t>человек</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1C0249" w:rsidRPr="00505F1F" w:rsidTr="002738BA">
        <w:tc>
          <w:tcPr>
            <w:tcW w:w="0" w:type="auto"/>
            <w:vMerge/>
          </w:tcPr>
          <w:p w:rsidR="001C0249" w:rsidRPr="001B2113" w:rsidRDefault="001C0249" w:rsidP="00FF4FA1">
            <w:pPr>
              <w:jc w:val="both"/>
              <w:rPr>
                <w:rFonts w:ascii="Times New Roman" w:hAnsi="Times New Roman"/>
                <w:sz w:val="24"/>
                <w:szCs w:val="24"/>
              </w:rPr>
            </w:pPr>
          </w:p>
        </w:tc>
        <w:tc>
          <w:tcPr>
            <w:tcW w:w="8357" w:type="dxa"/>
            <w:vMerge/>
          </w:tcPr>
          <w:p w:rsidR="001C0249" w:rsidRPr="001B2113" w:rsidRDefault="001C0249" w:rsidP="00FF4FA1">
            <w:pPr>
              <w:textAlignment w:val="top"/>
              <w:rPr>
                <w:rFonts w:ascii="Times New Roman" w:hAnsi="Times New Roman"/>
                <w:color w:val="000000"/>
                <w:kern w:val="24"/>
                <w:sz w:val="24"/>
                <w:szCs w:val="24"/>
              </w:rPr>
            </w:pPr>
          </w:p>
        </w:tc>
        <w:tc>
          <w:tcPr>
            <w:tcW w:w="2693" w:type="dxa"/>
          </w:tcPr>
          <w:p w:rsidR="001C0249" w:rsidRPr="001B2113" w:rsidRDefault="001C0249" w:rsidP="00FF4FA1">
            <w:pPr>
              <w:jc w:val="both"/>
              <w:rPr>
                <w:rFonts w:ascii="Times New Roman" w:hAnsi="Times New Roman"/>
              </w:rPr>
            </w:pPr>
            <w:r w:rsidRPr="001B2113">
              <w:rPr>
                <w:rFonts w:ascii="Times New Roman" w:hAnsi="Times New Roman"/>
              </w:rPr>
              <w:t>в % к предыдущему году</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3E4C0C" w:rsidRPr="00505F1F" w:rsidTr="002738BA">
        <w:tc>
          <w:tcPr>
            <w:tcW w:w="0" w:type="auto"/>
            <w:vMerge w:val="restart"/>
          </w:tcPr>
          <w:p w:rsidR="003E4C0C" w:rsidRPr="001B2113" w:rsidRDefault="003E4C0C" w:rsidP="00FF4FA1">
            <w:pPr>
              <w:jc w:val="both"/>
              <w:rPr>
                <w:rFonts w:ascii="Times New Roman" w:hAnsi="Times New Roman"/>
                <w:sz w:val="24"/>
                <w:szCs w:val="24"/>
              </w:rPr>
            </w:pPr>
            <w:r w:rsidRPr="001B2113">
              <w:rPr>
                <w:rFonts w:ascii="Times New Roman" w:hAnsi="Times New Roman"/>
                <w:sz w:val="24"/>
                <w:szCs w:val="24"/>
              </w:rPr>
              <w:t>11</w:t>
            </w:r>
          </w:p>
        </w:tc>
        <w:tc>
          <w:tcPr>
            <w:tcW w:w="8357" w:type="dxa"/>
            <w:vMerge w:val="restart"/>
          </w:tcPr>
          <w:p w:rsidR="003E4C0C" w:rsidRPr="001B2113" w:rsidRDefault="003E4C0C" w:rsidP="00434CC5">
            <w:pPr>
              <w:textAlignment w:val="top"/>
              <w:rPr>
                <w:rFonts w:ascii="Times New Roman" w:hAnsi="Times New Roman"/>
                <w:color w:val="000000"/>
                <w:kern w:val="24"/>
                <w:sz w:val="24"/>
                <w:szCs w:val="24"/>
              </w:rPr>
            </w:pPr>
            <w:r w:rsidRPr="001B2113">
              <w:rPr>
                <w:rFonts w:ascii="Times New Roman" w:hAnsi="Times New Roman"/>
                <w:color w:val="000000"/>
                <w:kern w:val="24"/>
                <w:sz w:val="24"/>
                <w:szCs w:val="24"/>
              </w:rPr>
              <w:t>Среднесписочная численность работников (без внешних совместителей) по крупным и средним предприятиям</w:t>
            </w:r>
          </w:p>
        </w:tc>
        <w:tc>
          <w:tcPr>
            <w:tcW w:w="2693" w:type="dxa"/>
          </w:tcPr>
          <w:p w:rsidR="003E4C0C" w:rsidRPr="001B2113" w:rsidRDefault="003E4C0C" w:rsidP="003E4C0C">
            <w:pPr>
              <w:jc w:val="center"/>
              <w:rPr>
                <w:rFonts w:ascii="Times New Roman" w:hAnsi="Times New Roman"/>
                <w:sz w:val="24"/>
                <w:szCs w:val="24"/>
              </w:rPr>
            </w:pPr>
            <w:r>
              <w:rPr>
                <w:rFonts w:ascii="Times New Roman" w:hAnsi="Times New Roman"/>
                <w:sz w:val="24"/>
                <w:szCs w:val="24"/>
              </w:rPr>
              <w:t>человек</w:t>
            </w:r>
          </w:p>
        </w:tc>
        <w:tc>
          <w:tcPr>
            <w:tcW w:w="1392" w:type="dxa"/>
          </w:tcPr>
          <w:p w:rsidR="003E4C0C" w:rsidRPr="00505F1F" w:rsidRDefault="00917429" w:rsidP="00FF4FA1">
            <w:pPr>
              <w:jc w:val="both"/>
              <w:rPr>
                <w:sz w:val="24"/>
                <w:szCs w:val="24"/>
              </w:rPr>
            </w:pPr>
            <w:r>
              <w:rPr>
                <w:sz w:val="24"/>
                <w:szCs w:val="24"/>
              </w:rPr>
              <w:t>40</w:t>
            </w:r>
          </w:p>
        </w:tc>
        <w:tc>
          <w:tcPr>
            <w:tcW w:w="0" w:type="auto"/>
          </w:tcPr>
          <w:p w:rsidR="003E4C0C" w:rsidRPr="00505F1F" w:rsidRDefault="00917429" w:rsidP="00FF4FA1">
            <w:pPr>
              <w:jc w:val="both"/>
              <w:rPr>
                <w:sz w:val="24"/>
                <w:szCs w:val="24"/>
              </w:rPr>
            </w:pPr>
            <w:r>
              <w:rPr>
                <w:sz w:val="24"/>
                <w:szCs w:val="24"/>
              </w:rPr>
              <w:t>45</w:t>
            </w:r>
          </w:p>
        </w:tc>
        <w:tc>
          <w:tcPr>
            <w:tcW w:w="0" w:type="auto"/>
          </w:tcPr>
          <w:p w:rsidR="003E4C0C" w:rsidRPr="00505F1F" w:rsidRDefault="00917429" w:rsidP="00FF4FA1">
            <w:pPr>
              <w:jc w:val="both"/>
              <w:rPr>
                <w:sz w:val="24"/>
                <w:szCs w:val="24"/>
              </w:rPr>
            </w:pPr>
            <w:r>
              <w:rPr>
                <w:sz w:val="24"/>
                <w:szCs w:val="24"/>
              </w:rPr>
              <w:t>50</w:t>
            </w:r>
          </w:p>
        </w:tc>
      </w:tr>
      <w:tr w:rsidR="003E4C0C" w:rsidRPr="00505F1F" w:rsidTr="002738BA">
        <w:tc>
          <w:tcPr>
            <w:tcW w:w="0" w:type="auto"/>
            <w:vMerge/>
          </w:tcPr>
          <w:p w:rsidR="003E4C0C" w:rsidRPr="001B2113" w:rsidRDefault="003E4C0C" w:rsidP="00FF4FA1">
            <w:pPr>
              <w:jc w:val="both"/>
              <w:rPr>
                <w:sz w:val="24"/>
                <w:szCs w:val="24"/>
              </w:rPr>
            </w:pPr>
          </w:p>
        </w:tc>
        <w:tc>
          <w:tcPr>
            <w:tcW w:w="8357" w:type="dxa"/>
            <w:vMerge/>
          </w:tcPr>
          <w:p w:rsidR="003E4C0C" w:rsidRPr="001B2113" w:rsidRDefault="003E4C0C" w:rsidP="002D66B3">
            <w:pPr>
              <w:textAlignment w:val="top"/>
              <w:rPr>
                <w:color w:val="000000"/>
                <w:kern w:val="24"/>
                <w:sz w:val="24"/>
                <w:szCs w:val="24"/>
              </w:rPr>
            </w:pPr>
          </w:p>
        </w:tc>
        <w:tc>
          <w:tcPr>
            <w:tcW w:w="2693" w:type="dxa"/>
          </w:tcPr>
          <w:p w:rsidR="003E4C0C" w:rsidRPr="001B2113" w:rsidRDefault="003E4C0C" w:rsidP="002D66B3">
            <w:pPr>
              <w:jc w:val="center"/>
              <w:rPr>
                <w:sz w:val="24"/>
                <w:szCs w:val="24"/>
              </w:rPr>
            </w:pPr>
            <w:r w:rsidRPr="001B2113">
              <w:rPr>
                <w:rFonts w:ascii="Times New Roman" w:hAnsi="Times New Roman"/>
              </w:rPr>
              <w:t>в % к предыдущему году</w:t>
            </w:r>
          </w:p>
        </w:tc>
        <w:tc>
          <w:tcPr>
            <w:tcW w:w="1392" w:type="dxa"/>
          </w:tcPr>
          <w:p w:rsidR="003E4C0C" w:rsidRPr="00505F1F" w:rsidRDefault="00917429" w:rsidP="00FF4FA1">
            <w:pPr>
              <w:jc w:val="both"/>
              <w:rPr>
                <w:sz w:val="24"/>
                <w:szCs w:val="24"/>
              </w:rPr>
            </w:pPr>
            <w:r>
              <w:rPr>
                <w:sz w:val="24"/>
                <w:szCs w:val="24"/>
              </w:rPr>
              <w:t>100</w:t>
            </w:r>
          </w:p>
        </w:tc>
        <w:tc>
          <w:tcPr>
            <w:tcW w:w="0" w:type="auto"/>
          </w:tcPr>
          <w:p w:rsidR="003E4C0C" w:rsidRPr="00505F1F" w:rsidRDefault="00C1481D" w:rsidP="00FF4FA1">
            <w:pPr>
              <w:jc w:val="both"/>
              <w:rPr>
                <w:sz w:val="24"/>
                <w:szCs w:val="24"/>
              </w:rPr>
            </w:pPr>
            <w:r>
              <w:rPr>
                <w:sz w:val="24"/>
                <w:szCs w:val="24"/>
              </w:rPr>
              <w:t>112,5</w:t>
            </w:r>
          </w:p>
        </w:tc>
        <w:tc>
          <w:tcPr>
            <w:tcW w:w="0" w:type="auto"/>
          </w:tcPr>
          <w:p w:rsidR="003E4C0C" w:rsidRPr="00505F1F" w:rsidRDefault="00C1481D" w:rsidP="00FF4FA1">
            <w:pPr>
              <w:jc w:val="both"/>
              <w:rPr>
                <w:sz w:val="24"/>
                <w:szCs w:val="24"/>
              </w:rPr>
            </w:pPr>
            <w:r>
              <w:rPr>
                <w:sz w:val="24"/>
                <w:szCs w:val="24"/>
              </w:rPr>
              <w:t>125,0</w:t>
            </w:r>
          </w:p>
        </w:tc>
      </w:tr>
      <w:tr w:rsidR="002D66B3" w:rsidRPr="00505F1F" w:rsidTr="002738BA">
        <w:tc>
          <w:tcPr>
            <w:tcW w:w="0" w:type="auto"/>
            <w:vMerge w:val="restart"/>
          </w:tcPr>
          <w:p w:rsidR="002D66B3" w:rsidRPr="001B2113" w:rsidRDefault="002D66B3" w:rsidP="00FF4FA1">
            <w:pPr>
              <w:jc w:val="both"/>
              <w:rPr>
                <w:rFonts w:ascii="Times New Roman" w:hAnsi="Times New Roman"/>
                <w:sz w:val="24"/>
                <w:szCs w:val="24"/>
              </w:rPr>
            </w:pPr>
            <w:r w:rsidRPr="001B2113">
              <w:rPr>
                <w:rFonts w:ascii="Times New Roman" w:hAnsi="Times New Roman"/>
                <w:sz w:val="24"/>
                <w:szCs w:val="24"/>
              </w:rPr>
              <w:t>12</w:t>
            </w:r>
          </w:p>
        </w:tc>
        <w:tc>
          <w:tcPr>
            <w:tcW w:w="8357" w:type="dxa"/>
            <w:vMerge w:val="restart"/>
          </w:tcPr>
          <w:p w:rsidR="002D66B3" w:rsidRPr="003E4C0C" w:rsidRDefault="002D66B3" w:rsidP="002D66B3">
            <w:pPr>
              <w:textAlignment w:val="top"/>
              <w:rPr>
                <w:rFonts w:ascii="Times New Roman" w:hAnsi="Times New Roman"/>
                <w:color w:val="000000"/>
                <w:kern w:val="24"/>
                <w:sz w:val="24"/>
                <w:szCs w:val="24"/>
              </w:rPr>
            </w:pPr>
            <w:r w:rsidRPr="001B2113">
              <w:rPr>
                <w:rFonts w:ascii="Times New Roman" w:hAnsi="Times New Roman"/>
                <w:color w:val="000000"/>
                <w:kern w:val="24"/>
                <w:sz w:val="24"/>
                <w:szCs w:val="24"/>
              </w:rPr>
              <w:t>Фонд оплаты труда</w:t>
            </w:r>
            <w:r w:rsidR="00917429">
              <w:rPr>
                <w:rFonts w:ascii="Times New Roman" w:hAnsi="Times New Roman"/>
                <w:color w:val="000000"/>
                <w:kern w:val="24"/>
                <w:sz w:val="24"/>
                <w:szCs w:val="24"/>
              </w:rPr>
              <w:t xml:space="preserve"> </w:t>
            </w:r>
            <w:r w:rsidR="003E4C0C">
              <w:rPr>
                <w:rFonts w:ascii="Times New Roman" w:hAnsi="Times New Roman"/>
                <w:color w:val="000000"/>
                <w:kern w:val="24"/>
                <w:sz w:val="24"/>
                <w:szCs w:val="24"/>
              </w:rPr>
              <w:t>работников</w:t>
            </w:r>
          </w:p>
        </w:tc>
        <w:tc>
          <w:tcPr>
            <w:tcW w:w="2693" w:type="dxa"/>
          </w:tcPr>
          <w:p w:rsidR="002D66B3" w:rsidRPr="001B2113" w:rsidRDefault="002D66B3" w:rsidP="002D66B3">
            <w:pPr>
              <w:jc w:val="center"/>
              <w:rPr>
                <w:rFonts w:ascii="Times New Roman" w:hAnsi="Times New Roman"/>
                <w:sz w:val="24"/>
                <w:szCs w:val="24"/>
              </w:rPr>
            </w:pPr>
            <w:r w:rsidRPr="001B2113">
              <w:rPr>
                <w:rFonts w:ascii="Times New Roman" w:hAnsi="Times New Roman"/>
                <w:sz w:val="24"/>
                <w:szCs w:val="24"/>
              </w:rPr>
              <w:t>тыс. руб.</w:t>
            </w:r>
          </w:p>
        </w:tc>
        <w:tc>
          <w:tcPr>
            <w:tcW w:w="1392" w:type="dxa"/>
          </w:tcPr>
          <w:p w:rsidR="002D66B3" w:rsidRDefault="00C1481D" w:rsidP="00FF4FA1">
            <w:pPr>
              <w:jc w:val="both"/>
              <w:rPr>
                <w:sz w:val="24"/>
                <w:szCs w:val="24"/>
              </w:rPr>
            </w:pPr>
            <w:r>
              <w:rPr>
                <w:sz w:val="24"/>
                <w:szCs w:val="24"/>
              </w:rPr>
              <w:t>6080000</w:t>
            </w:r>
          </w:p>
          <w:p w:rsidR="00C1481D" w:rsidRPr="00505F1F" w:rsidRDefault="00C1481D" w:rsidP="00FF4FA1">
            <w:pPr>
              <w:jc w:val="both"/>
              <w:rPr>
                <w:sz w:val="24"/>
                <w:szCs w:val="24"/>
              </w:rPr>
            </w:pPr>
          </w:p>
        </w:tc>
        <w:tc>
          <w:tcPr>
            <w:tcW w:w="0" w:type="auto"/>
          </w:tcPr>
          <w:p w:rsidR="002D66B3" w:rsidRPr="00505F1F" w:rsidRDefault="00C1481D" w:rsidP="00FF4FA1">
            <w:pPr>
              <w:jc w:val="both"/>
              <w:rPr>
                <w:sz w:val="24"/>
                <w:szCs w:val="24"/>
              </w:rPr>
            </w:pPr>
            <w:r>
              <w:rPr>
                <w:sz w:val="24"/>
                <w:szCs w:val="24"/>
              </w:rPr>
              <w:t>6480000</w:t>
            </w:r>
          </w:p>
        </w:tc>
        <w:tc>
          <w:tcPr>
            <w:tcW w:w="0" w:type="auto"/>
          </w:tcPr>
          <w:p w:rsidR="002D66B3" w:rsidRPr="00505F1F" w:rsidRDefault="00C1481D" w:rsidP="00FF4FA1">
            <w:pPr>
              <w:jc w:val="both"/>
              <w:rPr>
                <w:sz w:val="24"/>
                <w:szCs w:val="24"/>
              </w:rPr>
            </w:pPr>
            <w:r>
              <w:rPr>
                <w:sz w:val="24"/>
                <w:szCs w:val="24"/>
              </w:rPr>
              <w:t>660000</w:t>
            </w:r>
          </w:p>
        </w:tc>
      </w:tr>
      <w:tr w:rsidR="002D66B3" w:rsidRPr="00505F1F" w:rsidTr="002738BA">
        <w:tc>
          <w:tcPr>
            <w:tcW w:w="0" w:type="auto"/>
            <w:vMerge/>
          </w:tcPr>
          <w:p w:rsidR="002D66B3" w:rsidRPr="001B2113" w:rsidRDefault="002D66B3" w:rsidP="00FF4FA1">
            <w:pPr>
              <w:jc w:val="both"/>
              <w:rPr>
                <w:rFonts w:ascii="Times New Roman" w:hAnsi="Times New Roman"/>
                <w:sz w:val="24"/>
                <w:szCs w:val="24"/>
              </w:rPr>
            </w:pPr>
          </w:p>
        </w:tc>
        <w:tc>
          <w:tcPr>
            <w:tcW w:w="8357" w:type="dxa"/>
            <w:vMerge/>
          </w:tcPr>
          <w:p w:rsidR="002D66B3" w:rsidRPr="001B2113" w:rsidRDefault="002D66B3" w:rsidP="00FF4FA1">
            <w:pPr>
              <w:textAlignment w:val="top"/>
              <w:rPr>
                <w:rFonts w:ascii="Times New Roman" w:hAnsi="Times New Roman"/>
                <w:color w:val="000000"/>
                <w:kern w:val="24"/>
                <w:sz w:val="24"/>
                <w:szCs w:val="24"/>
              </w:rPr>
            </w:pPr>
          </w:p>
        </w:tc>
        <w:tc>
          <w:tcPr>
            <w:tcW w:w="2693" w:type="dxa"/>
          </w:tcPr>
          <w:p w:rsidR="002D66B3" w:rsidRPr="001B2113" w:rsidRDefault="002D66B3" w:rsidP="00FF4FA1">
            <w:pPr>
              <w:jc w:val="both"/>
              <w:rPr>
                <w:rFonts w:ascii="Times New Roman" w:hAnsi="Times New Roman"/>
                <w:sz w:val="24"/>
                <w:szCs w:val="24"/>
              </w:rPr>
            </w:pPr>
            <w:r w:rsidRPr="001B2113">
              <w:rPr>
                <w:rFonts w:ascii="Times New Roman" w:hAnsi="Times New Roman"/>
              </w:rPr>
              <w:t>в % к предыдущему году</w:t>
            </w:r>
          </w:p>
        </w:tc>
        <w:tc>
          <w:tcPr>
            <w:tcW w:w="1392" w:type="dxa"/>
          </w:tcPr>
          <w:p w:rsidR="002D66B3" w:rsidRPr="00505F1F" w:rsidRDefault="004604DE" w:rsidP="00FF4FA1">
            <w:pPr>
              <w:jc w:val="both"/>
              <w:rPr>
                <w:sz w:val="24"/>
                <w:szCs w:val="24"/>
              </w:rPr>
            </w:pPr>
            <w:r>
              <w:rPr>
                <w:sz w:val="24"/>
                <w:szCs w:val="24"/>
              </w:rPr>
              <w:t>101,3</w:t>
            </w:r>
          </w:p>
        </w:tc>
        <w:tc>
          <w:tcPr>
            <w:tcW w:w="0" w:type="auto"/>
          </w:tcPr>
          <w:p w:rsidR="002D66B3" w:rsidRPr="00505F1F" w:rsidRDefault="004604DE" w:rsidP="00FF4FA1">
            <w:pPr>
              <w:jc w:val="both"/>
              <w:rPr>
                <w:sz w:val="24"/>
                <w:szCs w:val="24"/>
              </w:rPr>
            </w:pPr>
            <w:r>
              <w:rPr>
                <w:sz w:val="24"/>
                <w:szCs w:val="24"/>
              </w:rPr>
              <w:t>108</w:t>
            </w:r>
          </w:p>
        </w:tc>
        <w:tc>
          <w:tcPr>
            <w:tcW w:w="0" w:type="auto"/>
          </w:tcPr>
          <w:p w:rsidR="002D66B3" w:rsidRPr="00505F1F" w:rsidRDefault="004604DE" w:rsidP="00FF4FA1">
            <w:pPr>
              <w:jc w:val="both"/>
              <w:rPr>
                <w:sz w:val="24"/>
                <w:szCs w:val="24"/>
              </w:rPr>
            </w:pPr>
            <w:r>
              <w:rPr>
                <w:sz w:val="24"/>
                <w:szCs w:val="24"/>
              </w:rPr>
              <w:t>101,9</w:t>
            </w:r>
          </w:p>
        </w:tc>
      </w:tr>
      <w:tr w:rsidR="002D66B3" w:rsidRPr="00505F1F" w:rsidTr="002738BA">
        <w:tc>
          <w:tcPr>
            <w:tcW w:w="0" w:type="auto"/>
          </w:tcPr>
          <w:p w:rsidR="002D66B3" w:rsidRPr="001B2113" w:rsidRDefault="002D66B3" w:rsidP="00FF4FA1">
            <w:pPr>
              <w:jc w:val="both"/>
              <w:rPr>
                <w:rFonts w:ascii="Times New Roman" w:hAnsi="Times New Roman"/>
                <w:sz w:val="24"/>
                <w:szCs w:val="24"/>
              </w:rPr>
            </w:pPr>
            <w:r w:rsidRPr="001B2113">
              <w:rPr>
                <w:rFonts w:ascii="Times New Roman" w:hAnsi="Times New Roman"/>
                <w:sz w:val="24"/>
                <w:szCs w:val="24"/>
              </w:rPr>
              <w:t>13</w:t>
            </w:r>
          </w:p>
        </w:tc>
        <w:tc>
          <w:tcPr>
            <w:tcW w:w="8357" w:type="dxa"/>
          </w:tcPr>
          <w:p w:rsidR="002D66B3" w:rsidRPr="001B2113" w:rsidRDefault="002D66B3" w:rsidP="00FF4FA1">
            <w:pPr>
              <w:textAlignment w:val="top"/>
              <w:rPr>
                <w:rFonts w:ascii="Times New Roman" w:hAnsi="Times New Roman"/>
                <w:color w:val="000000"/>
                <w:kern w:val="24"/>
                <w:sz w:val="24"/>
                <w:szCs w:val="24"/>
              </w:rPr>
            </w:pPr>
            <w:r w:rsidRPr="001B2113">
              <w:rPr>
                <w:rFonts w:ascii="Times New Roman" w:hAnsi="Times New Roman"/>
                <w:color w:val="000000"/>
                <w:kern w:val="24"/>
                <w:sz w:val="24"/>
                <w:szCs w:val="24"/>
              </w:rPr>
              <w:t>Среднемесячная номинальная начисленная заработная плата работников</w:t>
            </w:r>
          </w:p>
        </w:tc>
        <w:tc>
          <w:tcPr>
            <w:tcW w:w="2693" w:type="dxa"/>
          </w:tcPr>
          <w:p w:rsidR="002D66B3" w:rsidRPr="001B2113" w:rsidRDefault="002D66B3" w:rsidP="002D66B3">
            <w:pPr>
              <w:jc w:val="center"/>
              <w:rPr>
                <w:rFonts w:ascii="Times New Roman" w:hAnsi="Times New Roman"/>
                <w:sz w:val="24"/>
                <w:szCs w:val="24"/>
              </w:rPr>
            </w:pPr>
            <w:r w:rsidRPr="001B2113">
              <w:rPr>
                <w:rFonts w:ascii="Times New Roman" w:hAnsi="Times New Roman"/>
                <w:sz w:val="24"/>
                <w:szCs w:val="24"/>
              </w:rPr>
              <w:t>рублей</w:t>
            </w:r>
          </w:p>
        </w:tc>
        <w:tc>
          <w:tcPr>
            <w:tcW w:w="1392" w:type="dxa"/>
          </w:tcPr>
          <w:p w:rsidR="002D66B3" w:rsidRPr="00505F1F" w:rsidRDefault="004604DE" w:rsidP="00FF4FA1">
            <w:pPr>
              <w:jc w:val="both"/>
              <w:rPr>
                <w:sz w:val="24"/>
                <w:szCs w:val="24"/>
              </w:rPr>
            </w:pPr>
            <w:r>
              <w:rPr>
                <w:sz w:val="24"/>
                <w:szCs w:val="24"/>
              </w:rPr>
              <w:t>12800</w:t>
            </w:r>
          </w:p>
        </w:tc>
        <w:tc>
          <w:tcPr>
            <w:tcW w:w="0" w:type="auto"/>
          </w:tcPr>
          <w:p w:rsidR="002D66B3" w:rsidRPr="00505F1F" w:rsidRDefault="004604DE" w:rsidP="00FF4FA1">
            <w:pPr>
              <w:jc w:val="both"/>
              <w:rPr>
                <w:sz w:val="24"/>
                <w:szCs w:val="24"/>
              </w:rPr>
            </w:pPr>
            <w:r>
              <w:rPr>
                <w:sz w:val="24"/>
                <w:szCs w:val="24"/>
              </w:rPr>
              <w:t>13500</w:t>
            </w:r>
          </w:p>
        </w:tc>
        <w:tc>
          <w:tcPr>
            <w:tcW w:w="0" w:type="auto"/>
          </w:tcPr>
          <w:p w:rsidR="002D66B3" w:rsidRPr="00505F1F" w:rsidRDefault="004604DE" w:rsidP="00FF4FA1">
            <w:pPr>
              <w:jc w:val="both"/>
              <w:rPr>
                <w:sz w:val="24"/>
                <w:szCs w:val="24"/>
              </w:rPr>
            </w:pPr>
            <w:r>
              <w:rPr>
                <w:sz w:val="24"/>
                <w:szCs w:val="24"/>
              </w:rPr>
              <w:t>14200</w:t>
            </w:r>
          </w:p>
        </w:tc>
      </w:tr>
      <w:tr w:rsidR="00DC32B5" w:rsidRPr="00505F1F" w:rsidTr="002738BA">
        <w:tc>
          <w:tcPr>
            <w:tcW w:w="0" w:type="auto"/>
          </w:tcPr>
          <w:p w:rsidR="00DC32B5" w:rsidRPr="0019252C" w:rsidRDefault="00DC32B5" w:rsidP="00FF4FA1">
            <w:pPr>
              <w:jc w:val="both"/>
              <w:rPr>
                <w:rFonts w:ascii="Times New Roman" w:hAnsi="Times New Roman"/>
                <w:sz w:val="24"/>
                <w:szCs w:val="24"/>
              </w:rPr>
            </w:pPr>
            <w:r w:rsidRPr="0019252C">
              <w:rPr>
                <w:rFonts w:ascii="Times New Roman" w:hAnsi="Times New Roman"/>
                <w:sz w:val="24"/>
                <w:szCs w:val="24"/>
              </w:rPr>
              <w:t>14</w:t>
            </w:r>
          </w:p>
        </w:tc>
        <w:tc>
          <w:tcPr>
            <w:tcW w:w="8357" w:type="dxa"/>
          </w:tcPr>
          <w:p w:rsidR="00DC32B5" w:rsidRPr="0019252C" w:rsidRDefault="00DC32B5" w:rsidP="00FF4FA1">
            <w:pPr>
              <w:textAlignment w:val="top"/>
              <w:rPr>
                <w:rFonts w:ascii="Times New Roman" w:hAnsi="Times New Roman"/>
                <w:color w:val="000000"/>
                <w:kern w:val="24"/>
                <w:sz w:val="24"/>
                <w:szCs w:val="24"/>
              </w:rPr>
            </w:pPr>
            <w:r w:rsidRPr="0019252C">
              <w:rPr>
                <w:rFonts w:ascii="Times New Roman" w:hAnsi="Times New Roman"/>
                <w:color w:val="000000"/>
                <w:kern w:val="24"/>
                <w:sz w:val="24"/>
                <w:szCs w:val="24"/>
              </w:rPr>
              <w:t>Темп роста</w:t>
            </w:r>
            <w:r w:rsidR="0019252C" w:rsidRPr="0019252C">
              <w:rPr>
                <w:rFonts w:ascii="Times New Roman" w:hAnsi="Times New Roman"/>
                <w:color w:val="000000"/>
                <w:kern w:val="24"/>
                <w:sz w:val="24"/>
                <w:szCs w:val="24"/>
              </w:rPr>
              <w:t xml:space="preserve"> среднемесячной номинальной начисленной заработной платы</w:t>
            </w:r>
          </w:p>
        </w:tc>
        <w:tc>
          <w:tcPr>
            <w:tcW w:w="2693" w:type="dxa"/>
          </w:tcPr>
          <w:p w:rsidR="00DC32B5" w:rsidRPr="0019252C" w:rsidRDefault="0019252C" w:rsidP="002D66B3">
            <w:pPr>
              <w:jc w:val="center"/>
              <w:rPr>
                <w:rFonts w:ascii="Times New Roman" w:hAnsi="Times New Roman"/>
                <w:sz w:val="24"/>
                <w:szCs w:val="24"/>
              </w:rPr>
            </w:pPr>
            <w:r w:rsidRPr="0019252C">
              <w:rPr>
                <w:rFonts w:ascii="Times New Roman" w:hAnsi="Times New Roman"/>
                <w:sz w:val="24"/>
                <w:szCs w:val="24"/>
              </w:rPr>
              <w:t>%</w:t>
            </w:r>
          </w:p>
        </w:tc>
        <w:tc>
          <w:tcPr>
            <w:tcW w:w="1392" w:type="dxa"/>
          </w:tcPr>
          <w:p w:rsidR="00DC32B5" w:rsidRPr="0019252C" w:rsidRDefault="004604DE" w:rsidP="00FF4FA1">
            <w:pPr>
              <w:jc w:val="both"/>
              <w:rPr>
                <w:rFonts w:ascii="Times New Roman" w:hAnsi="Times New Roman"/>
                <w:sz w:val="24"/>
                <w:szCs w:val="24"/>
              </w:rPr>
            </w:pPr>
            <w:r>
              <w:rPr>
                <w:rFonts w:ascii="Times New Roman" w:hAnsi="Times New Roman"/>
                <w:sz w:val="24"/>
                <w:szCs w:val="24"/>
              </w:rPr>
              <w:t>110,3</w:t>
            </w:r>
          </w:p>
        </w:tc>
        <w:tc>
          <w:tcPr>
            <w:tcW w:w="0" w:type="auto"/>
          </w:tcPr>
          <w:p w:rsidR="00DC32B5" w:rsidRPr="0019252C" w:rsidRDefault="004604DE" w:rsidP="00FF4FA1">
            <w:pPr>
              <w:jc w:val="both"/>
              <w:rPr>
                <w:rFonts w:ascii="Times New Roman" w:hAnsi="Times New Roman"/>
                <w:sz w:val="24"/>
                <w:szCs w:val="24"/>
              </w:rPr>
            </w:pPr>
            <w:r>
              <w:rPr>
                <w:rFonts w:ascii="Times New Roman" w:hAnsi="Times New Roman"/>
                <w:sz w:val="24"/>
                <w:szCs w:val="24"/>
              </w:rPr>
              <w:t>105,5</w:t>
            </w:r>
          </w:p>
        </w:tc>
        <w:tc>
          <w:tcPr>
            <w:tcW w:w="0" w:type="auto"/>
          </w:tcPr>
          <w:p w:rsidR="00DC32B5" w:rsidRPr="0019252C" w:rsidRDefault="004604DE" w:rsidP="00FF4FA1">
            <w:pPr>
              <w:jc w:val="both"/>
              <w:rPr>
                <w:rFonts w:ascii="Times New Roman" w:hAnsi="Times New Roman"/>
                <w:sz w:val="24"/>
                <w:szCs w:val="24"/>
              </w:rPr>
            </w:pPr>
            <w:r>
              <w:rPr>
                <w:rFonts w:ascii="Times New Roman" w:hAnsi="Times New Roman"/>
                <w:sz w:val="24"/>
                <w:szCs w:val="24"/>
              </w:rPr>
              <w:t>105,2</w:t>
            </w:r>
          </w:p>
        </w:tc>
      </w:tr>
      <w:tr w:rsidR="00434CC5" w:rsidRPr="00505F1F" w:rsidTr="002738BA">
        <w:tc>
          <w:tcPr>
            <w:tcW w:w="0" w:type="auto"/>
          </w:tcPr>
          <w:p w:rsidR="00434CC5" w:rsidRPr="0019252C" w:rsidRDefault="002D66B3" w:rsidP="00FF4FA1">
            <w:pPr>
              <w:jc w:val="both"/>
              <w:rPr>
                <w:rFonts w:ascii="Times New Roman" w:hAnsi="Times New Roman"/>
                <w:sz w:val="24"/>
                <w:szCs w:val="24"/>
              </w:rPr>
            </w:pPr>
            <w:r w:rsidRPr="0019252C">
              <w:rPr>
                <w:rFonts w:ascii="Times New Roman" w:hAnsi="Times New Roman"/>
                <w:sz w:val="24"/>
                <w:szCs w:val="24"/>
              </w:rPr>
              <w:t>1</w:t>
            </w:r>
            <w:r w:rsidR="0019252C">
              <w:rPr>
                <w:rFonts w:ascii="Times New Roman" w:hAnsi="Times New Roman"/>
                <w:sz w:val="24"/>
                <w:szCs w:val="24"/>
              </w:rPr>
              <w:t>5</w:t>
            </w:r>
          </w:p>
        </w:tc>
        <w:tc>
          <w:tcPr>
            <w:tcW w:w="8357" w:type="dxa"/>
          </w:tcPr>
          <w:p w:rsidR="00434CC5" w:rsidRPr="0019252C" w:rsidRDefault="002D66B3" w:rsidP="00FF4FA1">
            <w:pPr>
              <w:textAlignment w:val="top"/>
              <w:rPr>
                <w:rFonts w:ascii="Times New Roman" w:hAnsi="Times New Roman"/>
                <w:color w:val="000000"/>
                <w:kern w:val="24"/>
                <w:sz w:val="24"/>
                <w:szCs w:val="24"/>
              </w:rPr>
            </w:pPr>
            <w:r w:rsidRPr="0019252C">
              <w:rPr>
                <w:rFonts w:ascii="Times New Roman" w:hAnsi="Times New Roman"/>
                <w:color w:val="000000"/>
                <w:kern w:val="24"/>
                <w:sz w:val="24"/>
                <w:szCs w:val="24"/>
              </w:rPr>
              <w:t>Численность работников, принятых на дополнительно введенные (созданные) рабочие места</w:t>
            </w:r>
          </w:p>
        </w:tc>
        <w:tc>
          <w:tcPr>
            <w:tcW w:w="2693" w:type="dxa"/>
          </w:tcPr>
          <w:p w:rsidR="00434CC5" w:rsidRPr="0019252C" w:rsidRDefault="002D66B3" w:rsidP="002D66B3">
            <w:pPr>
              <w:jc w:val="center"/>
              <w:rPr>
                <w:rFonts w:ascii="Times New Roman" w:hAnsi="Times New Roman"/>
                <w:sz w:val="24"/>
                <w:szCs w:val="24"/>
              </w:rPr>
            </w:pPr>
            <w:r w:rsidRPr="0019252C">
              <w:rPr>
                <w:rFonts w:ascii="Times New Roman" w:hAnsi="Times New Roman"/>
                <w:sz w:val="24"/>
                <w:szCs w:val="24"/>
              </w:rPr>
              <w:t>человек</w:t>
            </w:r>
          </w:p>
        </w:tc>
        <w:tc>
          <w:tcPr>
            <w:tcW w:w="1392" w:type="dxa"/>
          </w:tcPr>
          <w:p w:rsidR="00434CC5" w:rsidRPr="0019252C" w:rsidRDefault="004604DE" w:rsidP="00FF4FA1">
            <w:pPr>
              <w:jc w:val="both"/>
              <w:rPr>
                <w:rFonts w:ascii="Times New Roman" w:hAnsi="Times New Roman"/>
                <w:sz w:val="24"/>
                <w:szCs w:val="24"/>
              </w:rPr>
            </w:pPr>
            <w:r>
              <w:rPr>
                <w:rFonts w:ascii="Times New Roman" w:hAnsi="Times New Roman"/>
                <w:sz w:val="24"/>
                <w:szCs w:val="24"/>
              </w:rPr>
              <w:t>-</w:t>
            </w:r>
          </w:p>
        </w:tc>
        <w:tc>
          <w:tcPr>
            <w:tcW w:w="0" w:type="auto"/>
          </w:tcPr>
          <w:p w:rsidR="00434CC5" w:rsidRPr="0019252C" w:rsidRDefault="004604DE" w:rsidP="00FF4FA1">
            <w:pPr>
              <w:jc w:val="both"/>
              <w:rPr>
                <w:rFonts w:ascii="Times New Roman" w:hAnsi="Times New Roman"/>
                <w:sz w:val="24"/>
                <w:szCs w:val="24"/>
              </w:rPr>
            </w:pPr>
            <w:r>
              <w:rPr>
                <w:rFonts w:ascii="Times New Roman" w:hAnsi="Times New Roman"/>
                <w:sz w:val="24"/>
                <w:szCs w:val="24"/>
              </w:rPr>
              <w:t>5</w:t>
            </w:r>
          </w:p>
        </w:tc>
        <w:tc>
          <w:tcPr>
            <w:tcW w:w="0" w:type="auto"/>
          </w:tcPr>
          <w:p w:rsidR="00434CC5" w:rsidRPr="0019252C" w:rsidRDefault="004604DE" w:rsidP="00FF4FA1">
            <w:pPr>
              <w:jc w:val="both"/>
              <w:rPr>
                <w:rFonts w:ascii="Times New Roman" w:hAnsi="Times New Roman"/>
                <w:sz w:val="24"/>
                <w:szCs w:val="24"/>
              </w:rPr>
            </w:pPr>
            <w:r>
              <w:rPr>
                <w:rFonts w:ascii="Times New Roman" w:hAnsi="Times New Roman"/>
                <w:sz w:val="24"/>
                <w:szCs w:val="24"/>
              </w:rPr>
              <w:t>10</w:t>
            </w:r>
          </w:p>
        </w:tc>
      </w:tr>
      <w:tr w:rsidR="001B2113" w:rsidRPr="00505F1F" w:rsidTr="00AA4B94">
        <w:tc>
          <w:tcPr>
            <w:tcW w:w="15354" w:type="dxa"/>
            <w:gridSpan w:val="6"/>
          </w:tcPr>
          <w:p w:rsidR="001B2113" w:rsidRPr="001B2113" w:rsidRDefault="001B2113" w:rsidP="00FF4FA1">
            <w:pPr>
              <w:jc w:val="both"/>
              <w:rPr>
                <w:rFonts w:ascii="Times New Roman" w:hAnsi="Times New Roman"/>
                <w:b/>
                <w:sz w:val="24"/>
                <w:szCs w:val="24"/>
              </w:rPr>
            </w:pPr>
            <w:r w:rsidRPr="001B2113">
              <w:rPr>
                <w:rFonts w:ascii="Times New Roman" w:hAnsi="Times New Roman"/>
                <w:b/>
                <w:sz w:val="24"/>
                <w:szCs w:val="24"/>
              </w:rPr>
              <w:t>3. Малое и среднее предпринимательство, включая микропредприятия</w:t>
            </w:r>
          </w:p>
        </w:tc>
      </w:tr>
      <w:tr w:rsidR="001C0249" w:rsidRPr="00505F1F" w:rsidTr="002738BA">
        <w:tc>
          <w:tcPr>
            <w:tcW w:w="0" w:type="auto"/>
          </w:tcPr>
          <w:p w:rsidR="001C0249" w:rsidRPr="001B2113" w:rsidRDefault="001C0249" w:rsidP="00FF4FA1">
            <w:pPr>
              <w:jc w:val="both"/>
              <w:rPr>
                <w:rFonts w:ascii="Times New Roman" w:hAnsi="Times New Roman"/>
                <w:sz w:val="24"/>
                <w:szCs w:val="24"/>
              </w:rPr>
            </w:pPr>
            <w:r w:rsidRPr="001B2113">
              <w:rPr>
                <w:rFonts w:ascii="Times New Roman" w:hAnsi="Times New Roman"/>
                <w:sz w:val="24"/>
                <w:szCs w:val="24"/>
              </w:rPr>
              <w:t>1</w:t>
            </w:r>
            <w:r>
              <w:rPr>
                <w:rFonts w:ascii="Times New Roman" w:hAnsi="Times New Roman"/>
                <w:sz w:val="24"/>
                <w:szCs w:val="24"/>
              </w:rPr>
              <w:t>6</w:t>
            </w:r>
          </w:p>
        </w:tc>
        <w:tc>
          <w:tcPr>
            <w:tcW w:w="8357" w:type="dxa"/>
          </w:tcPr>
          <w:p w:rsidR="001C0249" w:rsidRPr="001B2113" w:rsidRDefault="001C0249" w:rsidP="00052FCC">
            <w:pPr>
              <w:textAlignment w:val="top"/>
              <w:rPr>
                <w:rFonts w:ascii="Times New Roman" w:hAnsi="Times New Roman"/>
                <w:color w:val="000000"/>
                <w:kern w:val="24"/>
                <w:sz w:val="24"/>
                <w:szCs w:val="24"/>
              </w:rPr>
            </w:pPr>
            <w:r w:rsidRPr="001B2113">
              <w:rPr>
                <w:rFonts w:ascii="Times New Roman" w:hAnsi="Times New Roman"/>
                <w:color w:val="000000"/>
                <w:kern w:val="24"/>
                <w:sz w:val="24"/>
                <w:szCs w:val="24"/>
              </w:rPr>
              <w:t>Количество малых и средних предприятий, включая микропредприятия</w:t>
            </w:r>
          </w:p>
        </w:tc>
        <w:tc>
          <w:tcPr>
            <w:tcW w:w="2693" w:type="dxa"/>
          </w:tcPr>
          <w:p w:rsidR="001C0249" w:rsidRPr="001B2113" w:rsidRDefault="001C0249" w:rsidP="001B2113">
            <w:pPr>
              <w:jc w:val="center"/>
              <w:rPr>
                <w:rFonts w:ascii="Times New Roman" w:hAnsi="Times New Roman"/>
                <w:sz w:val="24"/>
                <w:szCs w:val="24"/>
              </w:rPr>
            </w:pPr>
            <w:r w:rsidRPr="001B2113">
              <w:rPr>
                <w:rFonts w:ascii="Times New Roman" w:hAnsi="Times New Roman"/>
                <w:sz w:val="24"/>
                <w:szCs w:val="24"/>
              </w:rPr>
              <w:t>единиц</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1C0249" w:rsidRPr="00505F1F" w:rsidTr="002738BA">
        <w:tc>
          <w:tcPr>
            <w:tcW w:w="0" w:type="auto"/>
          </w:tcPr>
          <w:p w:rsidR="001C0249" w:rsidRPr="001B2113" w:rsidRDefault="001C0249" w:rsidP="00FF4FA1">
            <w:pPr>
              <w:jc w:val="both"/>
              <w:rPr>
                <w:rFonts w:ascii="Times New Roman" w:hAnsi="Times New Roman"/>
                <w:sz w:val="24"/>
                <w:szCs w:val="24"/>
              </w:rPr>
            </w:pPr>
          </w:p>
        </w:tc>
        <w:tc>
          <w:tcPr>
            <w:tcW w:w="8357" w:type="dxa"/>
          </w:tcPr>
          <w:p w:rsidR="001C0249" w:rsidRPr="001B2113" w:rsidRDefault="001C0249" w:rsidP="00FF4FA1">
            <w:pPr>
              <w:textAlignment w:val="top"/>
              <w:rPr>
                <w:rFonts w:ascii="Times New Roman" w:hAnsi="Times New Roman"/>
                <w:color w:val="000000"/>
                <w:kern w:val="24"/>
                <w:sz w:val="24"/>
                <w:szCs w:val="24"/>
              </w:rPr>
            </w:pPr>
            <w:r w:rsidRPr="001B2113">
              <w:rPr>
                <w:rFonts w:ascii="Times New Roman" w:hAnsi="Times New Roman"/>
                <w:color w:val="000000"/>
                <w:kern w:val="24"/>
                <w:sz w:val="24"/>
                <w:szCs w:val="24"/>
              </w:rPr>
              <w:t>средних предприятий</w:t>
            </w:r>
          </w:p>
        </w:tc>
        <w:tc>
          <w:tcPr>
            <w:tcW w:w="2693" w:type="dxa"/>
          </w:tcPr>
          <w:p w:rsidR="001C0249" w:rsidRPr="001B2113" w:rsidRDefault="001C0249" w:rsidP="00DC32B5">
            <w:pPr>
              <w:jc w:val="center"/>
              <w:rPr>
                <w:rFonts w:ascii="Times New Roman" w:hAnsi="Times New Roman"/>
                <w:sz w:val="24"/>
                <w:szCs w:val="24"/>
              </w:rPr>
            </w:pPr>
            <w:r w:rsidRPr="001B2113">
              <w:rPr>
                <w:rFonts w:ascii="Times New Roman" w:hAnsi="Times New Roman"/>
                <w:sz w:val="24"/>
                <w:szCs w:val="24"/>
              </w:rPr>
              <w:t>единиц</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1C0249" w:rsidRPr="00505F1F" w:rsidTr="002738BA">
        <w:tc>
          <w:tcPr>
            <w:tcW w:w="0" w:type="auto"/>
          </w:tcPr>
          <w:p w:rsidR="001C0249" w:rsidRPr="001B2113" w:rsidRDefault="001C0249" w:rsidP="00FF4FA1">
            <w:pPr>
              <w:jc w:val="both"/>
              <w:rPr>
                <w:rFonts w:ascii="Times New Roman" w:hAnsi="Times New Roman"/>
                <w:sz w:val="24"/>
                <w:szCs w:val="24"/>
              </w:rPr>
            </w:pPr>
          </w:p>
        </w:tc>
        <w:tc>
          <w:tcPr>
            <w:tcW w:w="8357" w:type="dxa"/>
          </w:tcPr>
          <w:p w:rsidR="001C0249" w:rsidRPr="001B2113" w:rsidRDefault="001C0249" w:rsidP="00FF4FA1">
            <w:pPr>
              <w:textAlignment w:val="top"/>
              <w:rPr>
                <w:rFonts w:ascii="Times New Roman" w:hAnsi="Times New Roman"/>
                <w:color w:val="000000"/>
                <w:kern w:val="24"/>
                <w:sz w:val="24"/>
                <w:szCs w:val="24"/>
              </w:rPr>
            </w:pPr>
            <w:r w:rsidRPr="001B2113">
              <w:rPr>
                <w:rFonts w:ascii="Times New Roman" w:hAnsi="Times New Roman"/>
                <w:color w:val="000000"/>
                <w:kern w:val="24"/>
                <w:sz w:val="24"/>
                <w:szCs w:val="24"/>
              </w:rPr>
              <w:t>малых предприятий</w:t>
            </w:r>
          </w:p>
        </w:tc>
        <w:tc>
          <w:tcPr>
            <w:tcW w:w="2693" w:type="dxa"/>
          </w:tcPr>
          <w:p w:rsidR="001C0249" w:rsidRPr="001B2113" w:rsidRDefault="001C0249" w:rsidP="0019252C">
            <w:pPr>
              <w:jc w:val="center"/>
              <w:rPr>
                <w:rFonts w:ascii="Times New Roman" w:hAnsi="Times New Roman"/>
                <w:sz w:val="24"/>
                <w:szCs w:val="24"/>
              </w:rPr>
            </w:pPr>
            <w:r w:rsidRPr="001B2113">
              <w:rPr>
                <w:rFonts w:ascii="Times New Roman" w:hAnsi="Times New Roman"/>
                <w:sz w:val="24"/>
                <w:szCs w:val="24"/>
              </w:rPr>
              <w:t>единиц</w:t>
            </w:r>
          </w:p>
        </w:tc>
        <w:tc>
          <w:tcPr>
            <w:tcW w:w="1392" w:type="dxa"/>
          </w:tcPr>
          <w:p w:rsidR="001C0249" w:rsidRPr="00B721AA" w:rsidRDefault="005B27D4" w:rsidP="0075178F">
            <w:pPr>
              <w:rPr>
                <w:sz w:val="24"/>
                <w:szCs w:val="24"/>
              </w:rPr>
            </w:pPr>
            <w:r>
              <w:rPr>
                <w:sz w:val="24"/>
                <w:szCs w:val="24"/>
              </w:rPr>
              <w:t>1</w:t>
            </w:r>
          </w:p>
        </w:tc>
        <w:tc>
          <w:tcPr>
            <w:tcW w:w="0" w:type="auto"/>
          </w:tcPr>
          <w:p w:rsidR="001C0249" w:rsidRPr="00B721AA" w:rsidRDefault="005B27D4" w:rsidP="0075178F">
            <w:pPr>
              <w:rPr>
                <w:sz w:val="24"/>
                <w:szCs w:val="24"/>
              </w:rPr>
            </w:pPr>
            <w:r>
              <w:rPr>
                <w:sz w:val="24"/>
                <w:szCs w:val="24"/>
              </w:rPr>
              <w:t>1</w:t>
            </w:r>
          </w:p>
        </w:tc>
        <w:tc>
          <w:tcPr>
            <w:tcW w:w="0" w:type="auto"/>
          </w:tcPr>
          <w:p w:rsidR="001C0249" w:rsidRPr="00B721AA" w:rsidRDefault="005B27D4" w:rsidP="0075178F">
            <w:pPr>
              <w:rPr>
                <w:sz w:val="24"/>
                <w:szCs w:val="24"/>
              </w:rPr>
            </w:pPr>
            <w:r>
              <w:rPr>
                <w:sz w:val="24"/>
                <w:szCs w:val="24"/>
              </w:rPr>
              <w:t>1</w:t>
            </w:r>
          </w:p>
        </w:tc>
      </w:tr>
      <w:tr w:rsidR="001C0249" w:rsidRPr="00505F1F" w:rsidTr="002738BA">
        <w:tc>
          <w:tcPr>
            <w:tcW w:w="0" w:type="auto"/>
          </w:tcPr>
          <w:p w:rsidR="001C0249" w:rsidRPr="001B2113" w:rsidRDefault="001C0249" w:rsidP="00FF4FA1">
            <w:pPr>
              <w:jc w:val="both"/>
              <w:rPr>
                <w:rFonts w:ascii="Times New Roman" w:hAnsi="Times New Roman"/>
                <w:sz w:val="24"/>
                <w:szCs w:val="24"/>
              </w:rPr>
            </w:pPr>
          </w:p>
        </w:tc>
        <w:tc>
          <w:tcPr>
            <w:tcW w:w="8357" w:type="dxa"/>
          </w:tcPr>
          <w:p w:rsidR="001C0249" w:rsidRPr="001B2113" w:rsidRDefault="001C0249" w:rsidP="00FF4FA1">
            <w:pPr>
              <w:textAlignment w:val="top"/>
              <w:rPr>
                <w:rFonts w:ascii="Times New Roman" w:hAnsi="Times New Roman"/>
                <w:color w:val="000000"/>
                <w:kern w:val="24"/>
                <w:sz w:val="24"/>
                <w:szCs w:val="24"/>
              </w:rPr>
            </w:pPr>
            <w:r w:rsidRPr="001B2113">
              <w:rPr>
                <w:rFonts w:ascii="Times New Roman" w:hAnsi="Times New Roman"/>
                <w:color w:val="000000"/>
                <w:kern w:val="24"/>
                <w:sz w:val="24"/>
                <w:szCs w:val="24"/>
              </w:rPr>
              <w:t>микропредприятий</w:t>
            </w:r>
          </w:p>
        </w:tc>
        <w:tc>
          <w:tcPr>
            <w:tcW w:w="2693" w:type="dxa"/>
          </w:tcPr>
          <w:p w:rsidR="001C0249" w:rsidRPr="001B2113" w:rsidRDefault="001C0249" w:rsidP="0019252C">
            <w:pPr>
              <w:jc w:val="center"/>
              <w:rPr>
                <w:rFonts w:ascii="Times New Roman" w:hAnsi="Times New Roman"/>
                <w:sz w:val="24"/>
                <w:szCs w:val="24"/>
              </w:rPr>
            </w:pPr>
            <w:r w:rsidRPr="001B2113">
              <w:rPr>
                <w:rFonts w:ascii="Times New Roman" w:hAnsi="Times New Roman"/>
                <w:sz w:val="24"/>
                <w:szCs w:val="24"/>
              </w:rPr>
              <w:t>единиц</w:t>
            </w:r>
          </w:p>
        </w:tc>
        <w:tc>
          <w:tcPr>
            <w:tcW w:w="1392" w:type="dxa"/>
          </w:tcPr>
          <w:p w:rsidR="001C0249" w:rsidRPr="00B721AA" w:rsidRDefault="005B27D4" w:rsidP="0075178F">
            <w:pPr>
              <w:rPr>
                <w:sz w:val="24"/>
                <w:szCs w:val="24"/>
              </w:rPr>
            </w:pPr>
            <w:r>
              <w:rPr>
                <w:sz w:val="24"/>
                <w:szCs w:val="24"/>
              </w:rPr>
              <w:t>1</w:t>
            </w:r>
          </w:p>
        </w:tc>
        <w:tc>
          <w:tcPr>
            <w:tcW w:w="0" w:type="auto"/>
          </w:tcPr>
          <w:p w:rsidR="001C0249" w:rsidRPr="00B721AA" w:rsidRDefault="005B27D4" w:rsidP="0075178F">
            <w:pPr>
              <w:rPr>
                <w:sz w:val="24"/>
                <w:szCs w:val="24"/>
              </w:rPr>
            </w:pPr>
            <w:r>
              <w:rPr>
                <w:sz w:val="24"/>
                <w:szCs w:val="24"/>
              </w:rPr>
              <w:t>1</w:t>
            </w:r>
          </w:p>
        </w:tc>
        <w:tc>
          <w:tcPr>
            <w:tcW w:w="0" w:type="auto"/>
          </w:tcPr>
          <w:p w:rsidR="001C0249" w:rsidRPr="00B721AA" w:rsidRDefault="005B27D4" w:rsidP="0075178F">
            <w:pPr>
              <w:rPr>
                <w:sz w:val="24"/>
                <w:szCs w:val="24"/>
              </w:rPr>
            </w:pPr>
            <w:r>
              <w:rPr>
                <w:sz w:val="24"/>
                <w:szCs w:val="24"/>
              </w:rPr>
              <w:t>1</w:t>
            </w:r>
          </w:p>
        </w:tc>
      </w:tr>
      <w:tr w:rsidR="001B2113" w:rsidRPr="00505F1F" w:rsidTr="002738BA">
        <w:tc>
          <w:tcPr>
            <w:tcW w:w="0" w:type="auto"/>
          </w:tcPr>
          <w:p w:rsidR="001B2113" w:rsidRPr="001B2113" w:rsidRDefault="0019252C" w:rsidP="00FF4FA1">
            <w:pPr>
              <w:jc w:val="both"/>
              <w:rPr>
                <w:rFonts w:ascii="Times New Roman" w:hAnsi="Times New Roman"/>
                <w:sz w:val="24"/>
                <w:szCs w:val="24"/>
              </w:rPr>
            </w:pPr>
            <w:r>
              <w:rPr>
                <w:rFonts w:ascii="Times New Roman" w:hAnsi="Times New Roman"/>
                <w:sz w:val="24"/>
                <w:szCs w:val="24"/>
              </w:rPr>
              <w:t>17</w:t>
            </w:r>
          </w:p>
        </w:tc>
        <w:tc>
          <w:tcPr>
            <w:tcW w:w="8357" w:type="dxa"/>
          </w:tcPr>
          <w:p w:rsidR="001B2113" w:rsidRPr="001B2113" w:rsidRDefault="0019252C"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Количество индивидуальных предпринимателей</w:t>
            </w:r>
          </w:p>
        </w:tc>
        <w:tc>
          <w:tcPr>
            <w:tcW w:w="2693" w:type="dxa"/>
          </w:tcPr>
          <w:p w:rsidR="001B2113" w:rsidRPr="001B2113" w:rsidRDefault="0019252C" w:rsidP="0019252C">
            <w:pPr>
              <w:jc w:val="center"/>
              <w:rPr>
                <w:rFonts w:ascii="Times New Roman" w:hAnsi="Times New Roman"/>
                <w:sz w:val="24"/>
                <w:szCs w:val="24"/>
              </w:rPr>
            </w:pPr>
            <w:r w:rsidRPr="001B2113">
              <w:rPr>
                <w:rFonts w:ascii="Times New Roman" w:hAnsi="Times New Roman"/>
                <w:sz w:val="24"/>
                <w:szCs w:val="24"/>
              </w:rPr>
              <w:t>единиц</w:t>
            </w:r>
          </w:p>
        </w:tc>
        <w:tc>
          <w:tcPr>
            <w:tcW w:w="1392" w:type="dxa"/>
          </w:tcPr>
          <w:p w:rsidR="001B2113" w:rsidRPr="00505F1F" w:rsidRDefault="005B27D4" w:rsidP="00FF4FA1">
            <w:pPr>
              <w:jc w:val="both"/>
              <w:rPr>
                <w:sz w:val="24"/>
                <w:szCs w:val="24"/>
              </w:rPr>
            </w:pPr>
            <w:r>
              <w:rPr>
                <w:sz w:val="24"/>
                <w:szCs w:val="24"/>
              </w:rPr>
              <w:t>10</w:t>
            </w:r>
          </w:p>
        </w:tc>
        <w:tc>
          <w:tcPr>
            <w:tcW w:w="0" w:type="auto"/>
          </w:tcPr>
          <w:p w:rsidR="001B2113" w:rsidRPr="00505F1F" w:rsidRDefault="005B27D4" w:rsidP="00FF4FA1">
            <w:pPr>
              <w:jc w:val="both"/>
              <w:rPr>
                <w:sz w:val="24"/>
                <w:szCs w:val="24"/>
              </w:rPr>
            </w:pPr>
            <w:r>
              <w:rPr>
                <w:sz w:val="24"/>
                <w:szCs w:val="24"/>
              </w:rPr>
              <w:t>10</w:t>
            </w:r>
          </w:p>
        </w:tc>
        <w:tc>
          <w:tcPr>
            <w:tcW w:w="0" w:type="auto"/>
          </w:tcPr>
          <w:p w:rsidR="001B2113" w:rsidRPr="00505F1F" w:rsidRDefault="005B27D4" w:rsidP="00FF4FA1">
            <w:pPr>
              <w:jc w:val="both"/>
              <w:rPr>
                <w:sz w:val="24"/>
                <w:szCs w:val="24"/>
              </w:rPr>
            </w:pPr>
            <w:r>
              <w:rPr>
                <w:sz w:val="24"/>
                <w:szCs w:val="24"/>
              </w:rPr>
              <w:t>10</w:t>
            </w:r>
          </w:p>
        </w:tc>
      </w:tr>
      <w:tr w:rsidR="001B2113" w:rsidRPr="00505F1F" w:rsidTr="002738BA">
        <w:tc>
          <w:tcPr>
            <w:tcW w:w="0" w:type="auto"/>
          </w:tcPr>
          <w:p w:rsidR="001B2113" w:rsidRPr="001B2113" w:rsidRDefault="0019252C" w:rsidP="00FF4FA1">
            <w:pPr>
              <w:jc w:val="both"/>
              <w:rPr>
                <w:rFonts w:ascii="Times New Roman" w:hAnsi="Times New Roman"/>
                <w:sz w:val="24"/>
                <w:szCs w:val="24"/>
              </w:rPr>
            </w:pPr>
            <w:r>
              <w:rPr>
                <w:rFonts w:ascii="Times New Roman" w:hAnsi="Times New Roman"/>
                <w:sz w:val="24"/>
                <w:szCs w:val="24"/>
              </w:rPr>
              <w:t>18</w:t>
            </w:r>
          </w:p>
        </w:tc>
        <w:tc>
          <w:tcPr>
            <w:tcW w:w="8357" w:type="dxa"/>
          </w:tcPr>
          <w:p w:rsidR="001B2113" w:rsidRPr="001B2113" w:rsidRDefault="0019252C"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Среднесписочная численность работников малых и средних предприятий, включая микропредприятия (без внешних совместителей)</w:t>
            </w:r>
          </w:p>
        </w:tc>
        <w:tc>
          <w:tcPr>
            <w:tcW w:w="2693" w:type="dxa"/>
          </w:tcPr>
          <w:p w:rsidR="001B2113" w:rsidRPr="001B2113" w:rsidRDefault="0019252C" w:rsidP="0019252C">
            <w:pPr>
              <w:jc w:val="center"/>
              <w:rPr>
                <w:rFonts w:ascii="Times New Roman" w:hAnsi="Times New Roman"/>
                <w:sz w:val="24"/>
                <w:szCs w:val="24"/>
              </w:rPr>
            </w:pPr>
            <w:r>
              <w:rPr>
                <w:rFonts w:ascii="Times New Roman" w:hAnsi="Times New Roman"/>
                <w:sz w:val="24"/>
                <w:szCs w:val="24"/>
              </w:rPr>
              <w:t>человек</w:t>
            </w:r>
          </w:p>
        </w:tc>
        <w:tc>
          <w:tcPr>
            <w:tcW w:w="1392" w:type="dxa"/>
          </w:tcPr>
          <w:p w:rsidR="001B2113" w:rsidRPr="00505F1F" w:rsidRDefault="005B27D4" w:rsidP="00FF4FA1">
            <w:pPr>
              <w:jc w:val="both"/>
              <w:rPr>
                <w:sz w:val="24"/>
                <w:szCs w:val="24"/>
              </w:rPr>
            </w:pPr>
            <w:r>
              <w:rPr>
                <w:sz w:val="24"/>
                <w:szCs w:val="24"/>
              </w:rPr>
              <w:t>7</w:t>
            </w:r>
            <w:r w:rsidR="004604DE">
              <w:rPr>
                <w:sz w:val="24"/>
                <w:szCs w:val="24"/>
              </w:rPr>
              <w:t>5</w:t>
            </w:r>
          </w:p>
        </w:tc>
        <w:tc>
          <w:tcPr>
            <w:tcW w:w="0" w:type="auto"/>
          </w:tcPr>
          <w:p w:rsidR="001B2113" w:rsidRPr="00505F1F" w:rsidRDefault="005B27D4" w:rsidP="00FF4FA1">
            <w:pPr>
              <w:jc w:val="both"/>
              <w:rPr>
                <w:sz w:val="24"/>
                <w:szCs w:val="24"/>
              </w:rPr>
            </w:pPr>
            <w:r>
              <w:rPr>
                <w:sz w:val="24"/>
                <w:szCs w:val="24"/>
              </w:rPr>
              <w:t>7</w:t>
            </w:r>
            <w:r w:rsidR="004604DE">
              <w:rPr>
                <w:sz w:val="24"/>
                <w:szCs w:val="24"/>
              </w:rPr>
              <w:t>5</w:t>
            </w:r>
          </w:p>
        </w:tc>
        <w:tc>
          <w:tcPr>
            <w:tcW w:w="0" w:type="auto"/>
          </w:tcPr>
          <w:p w:rsidR="001B2113" w:rsidRPr="00505F1F" w:rsidRDefault="005B27D4" w:rsidP="00FF4FA1">
            <w:pPr>
              <w:jc w:val="both"/>
              <w:rPr>
                <w:sz w:val="24"/>
                <w:szCs w:val="24"/>
              </w:rPr>
            </w:pPr>
            <w:r>
              <w:rPr>
                <w:sz w:val="24"/>
                <w:szCs w:val="24"/>
              </w:rPr>
              <w:t>7</w:t>
            </w:r>
            <w:r w:rsidR="004604DE">
              <w:rPr>
                <w:sz w:val="24"/>
                <w:szCs w:val="24"/>
              </w:rPr>
              <w:t>5</w:t>
            </w:r>
          </w:p>
        </w:tc>
      </w:tr>
      <w:tr w:rsidR="0019252C" w:rsidRPr="00505F1F" w:rsidTr="00AA4B94">
        <w:tc>
          <w:tcPr>
            <w:tcW w:w="15354" w:type="dxa"/>
            <w:gridSpan w:val="6"/>
          </w:tcPr>
          <w:p w:rsidR="0019252C" w:rsidRPr="0019252C" w:rsidRDefault="0019252C" w:rsidP="00FF4FA1">
            <w:pPr>
              <w:jc w:val="both"/>
              <w:rPr>
                <w:rFonts w:ascii="Times New Roman" w:hAnsi="Times New Roman"/>
                <w:b/>
                <w:sz w:val="24"/>
                <w:szCs w:val="24"/>
              </w:rPr>
            </w:pPr>
            <w:r w:rsidRPr="0019252C">
              <w:rPr>
                <w:rFonts w:ascii="Times New Roman" w:hAnsi="Times New Roman"/>
                <w:b/>
                <w:sz w:val="24"/>
                <w:szCs w:val="24"/>
              </w:rPr>
              <w:t xml:space="preserve">        4. Инвестиции</w:t>
            </w:r>
          </w:p>
        </w:tc>
      </w:tr>
      <w:tr w:rsidR="001C0249" w:rsidRPr="00505F1F" w:rsidTr="002738BA">
        <w:tc>
          <w:tcPr>
            <w:tcW w:w="0" w:type="auto"/>
            <w:vMerge w:val="restart"/>
          </w:tcPr>
          <w:p w:rsidR="001C0249" w:rsidRPr="0019252C" w:rsidRDefault="001C0249" w:rsidP="00FF4FA1">
            <w:pPr>
              <w:jc w:val="both"/>
              <w:rPr>
                <w:rFonts w:ascii="Times New Roman" w:hAnsi="Times New Roman"/>
                <w:sz w:val="24"/>
                <w:szCs w:val="24"/>
              </w:rPr>
            </w:pPr>
            <w:r w:rsidRPr="0019252C">
              <w:rPr>
                <w:rFonts w:ascii="Times New Roman" w:hAnsi="Times New Roman"/>
                <w:sz w:val="24"/>
                <w:szCs w:val="24"/>
              </w:rPr>
              <w:t>19</w:t>
            </w:r>
          </w:p>
        </w:tc>
        <w:tc>
          <w:tcPr>
            <w:tcW w:w="8357" w:type="dxa"/>
          </w:tcPr>
          <w:p w:rsidR="001C0249" w:rsidRPr="0019252C" w:rsidRDefault="001C0249"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Объем инвестиций в основной капитал за счет всех источников финансиров</w:t>
            </w:r>
            <w:r>
              <w:rPr>
                <w:rFonts w:ascii="Times New Roman" w:hAnsi="Times New Roman"/>
                <w:color w:val="000000"/>
                <w:kern w:val="24"/>
                <w:sz w:val="24"/>
                <w:szCs w:val="24"/>
              </w:rPr>
              <w:t>а</w:t>
            </w:r>
            <w:r>
              <w:rPr>
                <w:rFonts w:ascii="Times New Roman" w:hAnsi="Times New Roman"/>
                <w:color w:val="000000"/>
                <w:kern w:val="24"/>
                <w:sz w:val="24"/>
                <w:szCs w:val="24"/>
              </w:rPr>
              <w:t>ния</w:t>
            </w:r>
          </w:p>
        </w:tc>
        <w:tc>
          <w:tcPr>
            <w:tcW w:w="2693" w:type="dxa"/>
          </w:tcPr>
          <w:p w:rsidR="001C0249" w:rsidRPr="0019252C" w:rsidRDefault="001C0249" w:rsidP="0019252C">
            <w:pPr>
              <w:jc w:val="center"/>
              <w:rPr>
                <w:rFonts w:ascii="Times New Roman" w:hAnsi="Times New Roman"/>
                <w:sz w:val="24"/>
                <w:szCs w:val="24"/>
              </w:rPr>
            </w:pPr>
            <w:r>
              <w:rPr>
                <w:rFonts w:ascii="Times New Roman" w:hAnsi="Times New Roman"/>
                <w:sz w:val="24"/>
                <w:szCs w:val="24"/>
              </w:rPr>
              <w:t>тыс. руб.</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1C0249" w:rsidRPr="00505F1F" w:rsidTr="002738BA">
        <w:tc>
          <w:tcPr>
            <w:tcW w:w="0" w:type="auto"/>
            <w:vMerge/>
          </w:tcPr>
          <w:p w:rsidR="001C0249" w:rsidRDefault="001C0249" w:rsidP="00FF4FA1">
            <w:pPr>
              <w:jc w:val="both"/>
              <w:rPr>
                <w:sz w:val="24"/>
                <w:szCs w:val="24"/>
              </w:rPr>
            </w:pPr>
          </w:p>
        </w:tc>
        <w:tc>
          <w:tcPr>
            <w:tcW w:w="8357" w:type="dxa"/>
          </w:tcPr>
          <w:p w:rsidR="001C0249" w:rsidRPr="003E4C0C" w:rsidRDefault="001C0249" w:rsidP="00FF4FA1">
            <w:pPr>
              <w:textAlignment w:val="top"/>
              <w:rPr>
                <w:rFonts w:ascii="Times New Roman" w:hAnsi="Times New Roman"/>
                <w:color w:val="000000"/>
                <w:kern w:val="24"/>
                <w:sz w:val="24"/>
                <w:szCs w:val="24"/>
              </w:rPr>
            </w:pPr>
            <w:r w:rsidRPr="003E4C0C">
              <w:rPr>
                <w:rFonts w:ascii="Times New Roman" w:hAnsi="Times New Roman"/>
                <w:color w:val="000000"/>
                <w:kern w:val="24"/>
                <w:sz w:val="24"/>
                <w:szCs w:val="24"/>
              </w:rPr>
              <w:t>темп роста объема инвестиций в основной капитал за счет всех источников финансирования</w:t>
            </w:r>
          </w:p>
        </w:tc>
        <w:tc>
          <w:tcPr>
            <w:tcW w:w="2693" w:type="dxa"/>
          </w:tcPr>
          <w:p w:rsidR="001C0249" w:rsidRPr="00ED3EC4" w:rsidRDefault="001C0249" w:rsidP="003F2B85">
            <w:pPr>
              <w:jc w:val="center"/>
              <w:rPr>
                <w:rFonts w:ascii="Times New Roman" w:hAnsi="Times New Roman"/>
                <w:sz w:val="24"/>
                <w:szCs w:val="24"/>
              </w:rPr>
            </w:pPr>
            <w:r w:rsidRPr="00ED3EC4">
              <w:rPr>
                <w:rFonts w:ascii="Times New Roman" w:hAnsi="Times New Roman"/>
                <w:sz w:val="24"/>
                <w:szCs w:val="24"/>
              </w:rPr>
              <w:t>в % к</w:t>
            </w:r>
            <w:r w:rsidRPr="00ED3EC4">
              <w:rPr>
                <w:rFonts w:ascii="Times New Roman" w:hAnsi="Times New Roman"/>
              </w:rPr>
              <w:t>предыдущему году в сопоставимых ценах</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1C0249" w:rsidRPr="00505F1F" w:rsidTr="002738BA">
        <w:tc>
          <w:tcPr>
            <w:tcW w:w="0" w:type="auto"/>
            <w:vMerge w:val="restart"/>
          </w:tcPr>
          <w:p w:rsidR="001C0249" w:rsidRPr="0019252C" w:rsidRDefault="001C0249" w:rsidP="00FF4FA1">
            <w:pPr>
              <w:jc w:val="both"/>
              <w:rPr>
                <w:rFonts w:ascii="Times New Roman" w:hAnsi="Times New Roman"/>
                <w:sz w:val="24"/>
                <w:szCs w:val="24"/>
              </w:rPr>
            </w:pPr>
            <w:r>
              <w:rPr>
                <w:rFonts w:ascii="Times New Roman" w:hAnsi="Times New Roman"/>
                <w:sz w:val="24"/>
                <w:szCs w:val="24"/>
              </w:rPr>
              <w:t>20</w:t>
            </w:r>
          </w:p>
        </w:tc>
        <w:tc>
          <w:tcPr>
            <w:tcW w:w="8357" w:type="dxa"/>
          </w:tcPr>
          <w:p w:rsidR="001C0249" w:rsidRPr="0019252C" w:rsidRDefault="001C0249"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Объем инвестиций в основной капитал (за исключением бюджетных средств)</w:t>
            </w:r>
          </w:p>
        </w:tc>
        <w:tc>
          <w:tcPr>
            <w:tcW w:w="2693" w:type="dxa"/>
          </w:tcPr>
          <w:p w:rsidR="001C0249" w:rsidRPr="0019252C" w:rsidRDefault="001C0249" w:rsidP="003F2B85">
            <w:pPr>
              <w:jc w:val="center"/>
              <w:rPr>
                <w:rFonts w:ascii="Times New Roman" w:hAnsi="Times New Roman"/>
                <w:sz w:val="24"/>
                <w:szCs w:val="24"/>
              </w:rPr>
            </w:pPr>
            <w:r>
              <w:rPr>
                <w:rFonts w:ascii="Times New Roman" w:hAnsi="Times New Roman"/>
                <w:sz w:val="24"/>
                <w:szCs w:val="24"/>
              </w:rPr>
              <w:t>тыс. руб.</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1C0249" w:rsidRPr="00505F1F" w:rsidTr="002738BA">
        <w:tc>
          <w:tcPr>
            <w:tcW w:w="0" w:type="auto"/>
            <w:vMerge/>
          </w:tcPr>
          <w:p w:rsidR="001C0249" w:rsidRDefault="001C0249" w:rsidP="00FF4FA1">
            <w:pPr>
              <w:jc w:val="both"/>
              <w:rPr>
                <w:sz w:val="24"/>
                <w:szCs w:val="24"/>
              </w:rPr>
            </w:pPr>
          </w:p>
        </w:tc>
        <w:tc>
          <w:tcPr>
            <w:tcW w:w="8357" w:type="dxa"/>
          </w:tcPr>
          <w:p w:rsidR="001C0249" w:rsidRDefault="001C0249" w:rsidP="003E4C0C">
            <w:pPr>
              <w:textAlignment w:val="top"/>
              <w:rPr>
                <w:color w:val="000000"/>
                <w:kern w:val="24"/>
                <w:sz w:val="24"/>
                <w:szCs w:val="24"/>
              </w:rPr>
            </w:pPr>
            <w:r w:rsidRPr="003E4C0C">
              <w:rPr>
                <w:rFonts w:ascii="Times New Roman" w:hAnsi="Times New Roman"/>
                <w:color w:val="000000"/>
                <w:kern w:val="24"/>
                <w:sz w:val="24"/>
                <w:szCs w:val="24"/>
              </w:rPr>
              <w:t xml:space="preserve">темп роста объема инвестиций в основной капитал </w:t>
            </w:r>
            <w:r>
              <w:rPr>
                <w:rFonts w:ascii="Times New Roman" w:hAnsi="Times New Roman"/>
                <w:color w:val="000000"/>
                <w:kern w:val="24"/>
                <w:sz w:val="24"/>
                <w:szCs w:val="24"/>
              </w:rPr>
              <w:t>(за исключением бюдже</w:t>
            </w:r>
            <w:r>
              <w:rPr>
                <w:rFonts w:ascii="Times New Roman" w:hAnsi="Times New Roman"/>
                <w:color w:val="000000"/>
                <w:kern w:val="24"/>
                <w:sz w:val="24"/>
                <w:szCs w:val="24"/>
              </w:rPr>
              <w:t>т</w:t>
            </w:r>
            <w:r>
              <w:rPr>
                <w:rFonts w:ascii="Times New Roman" w:hAnsi="Times New Roman"/>
                <w:color w:val="000000"/>
                <w:kern w:val="24"/>
                <w:sz w:val="24"/>
                <w:szCs w:val="24"/>
              </w:rPr>
              <w:t>ных средств)</w:t>
            </w:r>
          </w:p>
        </w:tc>
        <w:tc>
          <w:tcPr>
            <w:tcW w:w="2693" w:type="dxa"/>
          </w:tcPr>
          <w:p w:rsidR="001C0249" w:rsidRDefault="001C0249" w:rsidP="003F2B85">
            <w:pPr>
              <w:jc w:val="center"/>
              <w:rPr>
                <w:sz w:val="24"/>
                <w:szCs w:val="24"/>
              </w:rPr>
            </w:pPr>
            <w:r w:rsidRPr="00ED3EC4">
              <w:rPr>
                <w:rFonts w:ascii="Times New Roman" w:hAnsi="Times New Roman"/>
                <w:sz w:val="24"/>
                <w:szCs w:val="24"/>
              </w:rPr>
              <w:t>в % к</w:t>
            </w:r>
            <w:r w:rsidRPr="00ED3EC4">
              <w:rPr>
                <w:rFonts w:ascii="Times New Roman" w:hAnsi="Times New Roman"/>
              </w:rPr>
              <w:t>предыдущему году в сопоставимых ценах</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3F2B85" w:rsidRPr="00505F1F" w:rsidTr="00AA4B94">
        <w:tc>
          <w:tcPr>
            <w:tcW w:w="15354" w:type="dxa"/>
            <w:gridSpan w:val="6"/>
          </w:tcPr>
          <w:p w:rsidR="003F2B85" w:rsidRPr="007F2ACF" w:rsidRDefault="003F2B85" w:rsidP="007F2ACF">
            <w:pPr>
              <w:jc w:val="both"/>
              <w:rPr>
                <w:rFonts w:ascii="Times New Roman" w:hAnsi="Times New Roman"/>
                <w:b/>
                <w:sz w:val="24"/>
                <w:szCs w:val="24"/>
              </w:rPr>
            </w:pPr>
            <w:r w:rsidRPr="007F2ACF">
              <w:rPr>
                <w:rFonts w:ascii="Times New Roman" w:hAnsi="Times New Roman"/>
                <w:b/>
                <w:sz w:val="24"/>
                <w:szCs w:val="24"/>
              </w:rPr>
              <w:t xml:space="preserve">5. </w:t>
            </w:r>
            <w:r w:rsidR="007F2ACF" w:rsidRPr="007F2ACF">
              <w:rPr>
                <w:rFonts w:ascii="Times New Roman" w:hAnsi="Times New Roman"/>
                <w:b/>
                <w:sz w:val="24"/>
                <w:szCs w:val="24"/>
              </w:rPr>
              <w:t>Агропромышленный комплекс</w:t>
            </w:r>
          </w:p>
        </w:tc>
      </w:tr>
      <w:tr w:rsidR="001C0249" w:rsidRPr="00505F1F" w:rsidTr="002738BA">
        <w:tc>
          <w:tcPr>
            <w:tcW w:w="0" w:type="auto"/>
          </w:tcPr>
          <w:p w:rsidR="001C0249" w:rsidRPr="0019252C" w:rsidRDefault="001C0249" w:rsidP="00FF4FA1">
            <w:pPr>
              <w:jc w:val="both"/>
              <w:rPr>
                <w:rFonts w:ascii="Times New Roman" w:hAnsi="Times New Roman"/>
                <w:sz w:val="24"/>
                <w:szCs w:val="24"/>
              </w:rPr>
            </w:pPr>
            <w:r>
              <w:rPr>
                <w:rFonts w:ascii="Times New Roman" w:hAnsi="Times New Roman"/>
                <w:sz w:val="24"/>
                <w:szCs w:val="24"/>
              </w:rPr>
              <w:t>21</w:t>
            </w:r>
          </w:p>
        </w:tc>
        <w:tc>
          <w:tcPr>
            <w:tcW w:w="8357" w:type="dxa"/>
          </w:tcPr>
          <w:p w:rsidR="001C0249" w:rsidRPr="0019252C" w:rsidRDefault="001C0249" w:rsidP="007F2ACF">
            <w:pPr>
              <w:textAlignment w:val="top"/>
              <w:rPr>
                <w:rFonts w:ascii="Times New Roman" w:hAnsi="Times New Roman"/>
                <w:color w:val="000000"/>
                <w:kern w:val="24"/>
                <w:sz w:val="24"/>
                <w:szCs w:val="24"/>
              </w:rPr>
            </w:pPr>
            <w:r w:rsidRPr="00505F1F">
              <w:rPr>
                <w:rFonts w:ascii="Times New Roman" w:hAnsi="Times New Roman"/>
                <w:color w:val="000000"/>
                <w:kern w:val="24"/>
                <w:sz w:val="24"/>
                <w:szCs w:val="24"/>
              </w:rPr>
              <w:t xml:space="preserve">Объем производства скота и птицы от сельскохозяйственных организаций и </w:t>
            </w:r>
            <w:r w:rsidRPr="00505F1F">
              <w:rPr>
                <w:rFonts w:ascii="Times New Roman" w:hAnsi="Times New Roman"/>
                <w:color w:val="000000"/>
                <w:kern w:val="24"/>
                <w:sz w:val="24"/>
                <w:szCs w:val="24"/>
              </w:rPr>
              <w:lastRenderedPageBreak/>
              <w:t>крестьянских (фермерских) хозяйств</w:t>
            </w:r>
          </w:p>
        </w:tc>
        <w:tc>
          <w:tcPr>
            <w:tcW w:w="2693" w:type="dxa"/>
          </w:tcPr>
          <w:p w:rsidR="001C0249" w:rsidRPr="0019252C" w:rsidRDefault="001C0249" w:rsidP="007F2ACF">
            <w:pPr>
              <w:jc w:val="center"/>
              <w:rPr>
                <w:rFonts w:ascii="Times New Roman" w:hAnsi="Times New Roman"/>
                <w:sz w:val="24"/>
                <w:szCs w:val="24"/>
              </w:rPr>
            </w:pPr>
            <w:r>
              <w:rPr>
                <w:rFonts w:ascii="Times New Roman" w:hAnsi="Times New Roman"/>
                <w:sz w:val="24"/>
                <w:szCs w:val="24"/>
              </w:rPr>
              <w:lastRenderedPageBreak/>
              <w:t>тонн</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1C0249" w:rsidRPr="00505F1F" w:rsidTr="002738BA">
        <w:tc>
          <w:tcPr>
            <w:tcW w:w="0" w:type="auto"/>
          </w:tcPr>
          <w:p w:rsidR="001C0249" w:rsidRPr="0019252C" w:rsidRDefault="001C0249" w:rsidP="00FF4FA1">
            <w:pPr>
              <w:jc w:val="both"/>
              <w:rPr>
                <w:rFonts w:ascii="Times New Roman" w:hAnsi="Times New Roman"/>
                <w:sz w:val="24"/>
                <w:szCs w:val="24"/>
              </w:rPr>
            </w:pPr>
            <w:r>
              <w:rPr>
                <w:rFonts w:ascii="Times New Roman" w:hAnsi="Times New Roman"/>
                <w:sz w:val="24"/>
                <w:szCs w:val="24"/>
              </w:rPr>
              <w:lastRenderedPageBreak/>
              <w:t>22</w:t>
            </w:r>
          </w:p>
        </w:tc>
        <w:tc>
          <w:tcPr>
            <w:tcW w:w="8357" w:type="dxa"/>
          </w:tcPr>
          <w:p w:rsidR="001C0249" w:rsidRPr="0019252C" w:rsidRDefault="001C0249" w:rsidP="00FF4FA1">
            <w:pPr>
              <w:textAlignment w:val="top"/>
              <w:rPr>
                <w:rFonts w:ascii="Times New Roman" w:hAnsi="Times New Roman"/>
                <w:color w:val="000000"/>
                <w:kern w:val="24"/>
                <w:sz w:val="24"/>
                <w:szCs w:val="24"/>
              </w:rPr>
            </w:pPr>
            <w:r w:rsidRPr="00505F1F">
              <w:rPr>
                <w:rFonts w:ascii="Times New Roman" w:hAnsi="Times New Roman"/>
                <w:color w:val="000000"/>
                <w:kern w:val="24"/>
                <w:sz w:val="24"/>
                <w:szCs w:val="24"/>
              </w:rPr>
              <w:t>Объем производства молока от сельскохозяйственных организаций и крест</w:t>
            </w:r>
            <w:r w:rsidRPr="00505F1F">
              <w:rPr>
                <w:rFonts w:ascii="Times New Roman" w:hAnsi="Times New Roman"/>
                <w:color w:val="000000"/>
                <w:kern w:val="24"/>
                <w:sz w:val="24"/>
                <w:szCs w:val="24"/>
              </w:rPr>
              <w:t>ь</w:t>
            </w:r>
            <w:r w:rsidRPr="00505F1F">
              <w:rPr>
                <w:rFonts w:ascii="Times New Roman" w:hAnsi="Times New Roman"/>
                <w:color w:val="000000"/>
                <w:kern w:val="24"/>
                <w:sz w:val="24"/>
                <w:szCs w:val="24"/>
              </w:rPr>
              <w:t>янских (фермерских) хозяйств</w:t>
            </w:r>
          </w:p>
        </w:tc>
        <w:tc>
          <w:tcPr>
            <w:tcW w:w="2693" w:type="dxa"/>
          </w:tcPr>
          <w:p w:rsidR="001C0249" w:rsidRPr="0019252C" w:rsidRDefault="001C0249" w:rsidP="007F2ACF">
            <w:pPr>
              <w:jc w:val="center"/>
              <w:rPr>
                <w:rFonts w:ascii="Times New Roman" w:hAnsi="Times New Roman"/>
                <w:sz w:val="24"/>
                <w:szCs w:val="24"/>
              </w:rPr>
            </w:pPr>
            <w:r>
              <w:rPr>
                <w:rFonts w:ascii="Times New Roman" w:hAnsi="Times New Roman"/>
                <w:sz w:val="24"/>
                <w:szCs w:val="24"/>
              </w:rPr>
              <w:t>тонн</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1C0249" w:rsidRPr="00505F1F" w:rsidTr="002738BA">
        <w:tc>
          <w:tcPr>
            <w:tcW w:w="0" w:type="auto"/>
          </w:tcPr>
          <w:p w:rsidR="001C0249" w:rsidRPr="00ED3EC4" w:rsidRDefault="001C0249" w:rsidP="00FF4FA1">
            <w:pPr>
              <w:jc w:val="both"/>
              <w:rPr>
                <w:rFonts w:ascii="Times New Roman" w:hAnsi="Times New Roman"/>
                <w:sz w:val="24"/>
                <w:szCs w:val="24"/>
              </w:rPr>
            </w:pPr>
            <w:r w:rsidRPr="00ED3EC4">
              <w:rPr>
                <w:rFonts w:ascii="Times New Roman" w:hAnsi="Times New Roman"/>
                <w:sz w:val="24"/>
                <w:szCs w:val="24"/>
              </w:rPr>
              <w:t>23</w:t>
            </w:r>
          </w:p>
        </w:tc>
        <w:tc>
          <w:tcPr>
            <w:tcW w:w="8357" w:type="dxa"/>
          </w:tcPr>
          <w:p w:rsidR="001C0249" w:rsidRPr="00ED3EC4" w:rsidRDefault="001C0249" w:rsidP="00FF4FA1">
            <w:pPr>
              <w:textAlignment w:val="top"/>
              <w:rPr>
                <w:rFonts w:ascii="Times New Roman" w:hAnsi="Times New Roman"/>
                <w:color w:val="000000"/>
                <w:kern w:val="24"/>
                <w:sz w:val="24"/>
                <w:szCs w:val="24"/>
              </w:rPr>
            </w:pPr>
            <w:r w:rsidRPr="00ED3EC4">
              <w:rPr>
                <w:rFonts w:ascii="Times New Roman" w:hAnsi="Times New Roman"/>
                <w:color w:val="000000"/>
                <w:kern w:val="24"/>
                <w:sz w:val="24"/>
                <w:szCs w:val="24"/>
              </w:rPr>
              <w:t>Производство сахарной свеклы</w:t>
            </w:r>
          </w:p>
        </w:tc>
        <w:tc>
          <w:tcPr>
            <w:tcW w:w="2693" w:type="dxa"/>
          </w:tcPr>
          <w:p w:rsidR="001C0249" w:rsidRPr="00ED3EC4" w:rsidRDefault="001C0249" w:rsidP="007F2ACF">
            <w:pPr>
              <w:jc w:val="center"/>
              <w:rPr>
                <w:rFonts w:ascii="Times New Roman" w:hAnsi="Times New Roman"/>
                <w:sz w:val="24"/>
                <w:szCs w:val="24"/>
              </w:rPr>
            </w:pPr>
            <w:r w:rsidRPr="00ED3EC4">
              <w:rPr>
                <w:rFonts w:ascii="Times New Roman" w:hAnsi="Times New Roman"/>
                <w:sz w:val="24"/>
                <w:szCs w:val="24"/>
              </w:rPr>
              <w:t>тонн</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1C0249" w:rsidRPr="00505F1F" w:rsidTr="002738BA">
        <w:tc>
          <w:tcPr>
            <w:tcW w:w="0" w:type="auto"/>
          </w:tcPr>
          <w:p w:rsidR="001C0249" w:rsidRPr="00ED3EC4" w:rsidRDefault="001C0249" w:rsidP="00FF4FA1">
            <w:pPr>
              <w:jc w:val="both"/>
              <w:rPr>
                <w:rFonts w:ascii="Times New Roman" w:hAnsi="Times New Roman"/>
                <w:sz w:val="24"/>
                <w:szCs w:val="24"/>
              </w:rPr>
            </w:pPr>
            <w:r w:rsidRPr="00ED3EC4">
              <w:rPr>
                <w:rFonts w:ascii="Times New Roman" w:hAnsi="Times New Roman"/>
                <w:sz w:val="24"/>
                <w:szCs w:val="24"/>
              </w:rPr>
              <w:t>24</w:t>
            </w:r>
          </w:p>
        </w:tc>
        <w:tc>
          <w:tcPr>
            <w:tcW w:w="8357" w:type="dxa"/>
          </w:tcPr>
          <w:p w:rsidR="001C0249" w:rsidRPr="00ED3EC4" w:rsidRDefault="001C0249" w:rsidP="00FF4FA1">
            <w:pPr>
              <w:textAlignment w:val="top"/>
              <w:rPr>
                <w:rFonts w:ascii="Times New Roman" w:hAnsi="Times New Roman"/>
                <w:color w:val="000000"/>
                <w:kern w:val="24"/>
                <w:sz w:val="24"/>
                <w:szCs w:val="24"/>
              </w:rPr>
            </w:pPr>
            <w:r w:rsidRPr="00ED3EC4">
              <w:rPr>
                <w:rFonts w:ascii="Times New Roman" w:hAnsi="Times New Roman"/>
                <w:color w:val="000000"/>
                <w:kern w:val="24"/>
                <w:sz w:val="24"/>
                <w:szCs w:val="24"/>
              </w:rPr>
              <w:t>Производство зерна в первоначально-оприходованном весе</w:t>
            </w:r>
          </w:p>
        </w:tc>
        <w:tc>
          <w:tcPr>
            <w:tcW w:w="2693" w:type="dxa"/>
          </w:tcPr>
          <w:p w:rsidR="001C0249" w:rsidRPr="00ED3EC4" w:rsidRDefault="001C0249" w:rsidP="007F2ACF">
            <w:pPr>
              <w:jc w:val="center"/>
              <w:rPr>
                <w:rFonts w:ascii="Times New Roman" w:hAnsi="Times New Roman"/>
                <w:sz w:val="24"/>
                <w:szCs w:val="24"/>
              </w:rPr>
            </w:pPr>
            <w:r w:rsidRPr="00ED3EC4">
              <w:rPr>
                <w:rFonts w:ascii="Times New Roman" w:hAnsi="Times New Roman"/>
                <w:sz w:val="24"/>
                <w:szCs w:val="24"/>
              </w:rPr>
              <w:t>тонн</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7F2ACF" w:rsidRPr="00505F1F" w:rsidTr="00AA4B94">
        <w:tc>
          <w:tcPr>
            <w:tcW w:w="15354" w:type="dxa"/>
            <w:gridSpan w:val="6"/>
          </w:tcPr>
          <w:p w:rsidR="007F2ACF" w:rsidRPr="007F2ACF" w:rsidRDefault="007F2ACF" w:rsidP="007F2ACF">
            <w:pPr>
              <w:jc w:val="both"/>
              <w:rPr>
                <w:rFonts w:ascii="Times New Roman" w:hAnsi="Times New Roman"/>
                <w:b/>
                <w:sz w:val="24"/>
                <w:szCs w:val="24"/>
              </w:rPr>
            </w:pPr>
            <w:r w:rsidRPr="007F2ACF">
              <w:rPr>
                <w:rFonts w:ascii="Times New Roman" w:hAnsi="Times New Roman"/>
                <w:b/>
                <w:sz w:val="24"/>
                <w:szCs w:val="24"/>
              </w:rPr>
              <w:t>6. Промышленность</w:t>
            </w:r>
          </w:p>
        </w:tc>
      </w:tr>
      <w:tr w:rsidR="001C0249" w:rsidRPr="00505F1F" w:rsidTr="002738BA">
        <w:tc>
          <w:tcPr>
            <w:tcW w:w="0" w:type="auto"/>
            <w:vMerge w:val="restart"/>
          </w:tcPr>
          <w:p w:rsidR="001C0249" w:rsidRPr="007F2ACF" w:rsidRDefault="001C0249" w:rsidP="00FF4FA1">
            <w:pPr>
              <w:jc w:val="both"/>
              <w:rPr>
                <w:rFonts w:ascii="Times New Roman" w:hAnsi="Times New Roman"/>
                <w:sz w:val="24"/>
                <w:szCs w:val="24"/>
              </w:rPr>
            </w:pPr>
            <w:r w:rsidRPr="007F2ACF">
              <w:rPr>
                <w:rFonts w:ascii="Times New Roman" w:hAnsi="Times New Roman"/>
                <w:sz w:val="24"/>
                <w:szCs w:val="24"/>
              </w:rPr>
              <w:t>2</w:t>
            </w:r>
            <w:r>
              <w:rPr>
                <w:rFonts w:ascii="Times New Roman" w:hAnsi="Times New Roman"/>
                <w:sz w:val="24"/>
                <w:szCs w:val="24"/>
              </w:rPr>
              <w:t>5</w:t>
            </w:r>
          </w:p>
        </w:tc>
        <w:tc>
          <w:tcPr>
            <w:tcW w:w="8357" w:type="dxa"/>
            <w:vMerge w:val="restart"/>
          </w:tcPr>
          <w:p w:rsidR="001C0249" w:rsidRPr="00013CC8" w:rsidRDefault="001C0249" w:rsidP="007F2ACF">
            <w:pPr>
              <w:textAlignment w:val="top"/>
              <w:rPr>
                <w:rFonts w:ascii="Times New Roman" w:hAnsi="Times New Roman"/>
                <w:color w:val="000000"/>
                <w:kern w:val="24"/>
                <w:sz w:val="24"/>
                <w:szCs w:val="24"/>
              </w:rPr>
            </w:pPr>
            <w:r w:rsidRPr="00013CC8">
              <w:rPr>
                <w:rFonts w:ascii="Times New Roman" w:hAnsi="Times New Roman"/>
                <w:color w:val="000000"/>
                <w:kern w:val="24"/>
                <w:sz w:val="24"/>
                <w:szCs w:val="24"/>
              </w:rPr>
              <w:t>Объем отгруженных товаров собственного производства, выполненных работ и услуг собственными силами по ви</w:t>
            </w:r>
            <w:r>
              <w:rPr>
                <w:rFonts w:ascii="Times New Roman" w:hAnsi="Times New Roman"/>
                <w:color w:val="000000"/>
                <w:kern w:val="24"/>
                <w:sz w:val="24"/>
                <w:szCs w:val="24"/>
              </w:rPr>
              <w:t>дам экономической деятельности «</w:t>
            </w:r>
            <w:r w:rsidRPr="00013CC8">
              <w:rPr>
                <w:rFonts w:ascii="Times New Roman" w:hAnsi="Times New Roman"/>
                <w:color w:val="000000"/>
                <w:kern w:val="24"/>
                <w:sz w:val="24"/>
                <w:szCs w:val="24"/>
              </w:rPr>
              <w:t>Обр</w:t>
            </w:r>
            <w:r w:rsidRPr="00013CC8">
              <w:rPr>
                <w:rFonts w:ascii="Times New Roman" w:hAnsi="Times New Roman"/>
                <w:color w:val="000000"/>
                <w:kern w:val="24"/>
                <w:sz w:val="24"/>
                <w:szCs w:val="24"/>
              </w:rPr>
              <w:t>а</w:t>
            </w:r>
            <w:r w:rsidRPr="00013CC8">
              <w:rPr>
                <w:rFonts w:ascii="Times New Roman" w:hAnsi="Times New Roman"/>
                <w:color w:val="000000"/>
                <w:kern w:val="24"/>
                <w:sz w:val="24"/>
                <w:szCs w:val="24"/>
              </w:rPr>
              <w:t>ба</w:t>
            </w:r>
            <w:r>
              <w:rPr>
                <w:rFonts w:ascii="Times New Roman" w:hAnsi="Times New Roman"/>
                <w:color w:val="000000"/>
                <w:kern w:val="24"/>
                <w:sz w:val="24"/>
                <w:szCs w:val="24"/>
              </w:rPr>
              <w:t>тывающие производства», «</w:t>
            </w:r>
            <w:r w:rsidRPr="00013CC8">
              <w:rPr>
                <w:rFonts w:ascii="Times New Roman" w:hAnsi="Times New Roman"/>
                <w:color w:val="000000"/>
                <w:kern w:val="24"/>
                <w:sz w:val="24"/>
                <w:szCs w:val="24"/>
              </w:rPr>
              <w:t>Обеспечение электрической энергией, газом и па</w:t>
            </w:r>
            <w:r>
              <w:rPr>
                <w:rFonts w:ascii="Times New Roman" w:hAnsi="Times New Roman"/>
                <w:color w:val="000000"/>
                <w:kern w:val="24"/>
                <w:sz w:val="24"/>
                <w:szCs w:val="24"/>
              </w:rPr>
              <w:t>ром; кондиционирование воздуха», «</w:t>
            </w:r>
            <w:r w:rsidRPr="00013CC8">
              <w:rPr>
                <w:rFonts w:ascii="Times New Roman" w:hAnsi="Times New Roman"/>
                <w:color w:val="000000"/>
                <w:kern w:val="24"/>
                <w:sz w:val="24"/>
                <w:szCs w:val="24"/>
              </w:rPr>
              <w:t>Водоснабжение; водоотведение, орг</w:t>
            </w:r>
            <w:r w:rsidRPr="00013CC8">
              <w:rPr>
                <w:rFonts w:ascii="Times New Roman" w:hAnsi="Times New Roman"/>
                <w:color w:val="000000"/>
                <w:kern w:val="24"/>
                <w:sz w:val="24"/>
                <w:szCs w:val="24"/>
              </w:rPr>
              <w:t>а</w:t>
            </w:r>
            <w:r w:rsidRPr="00013CC8">
              <w:rPr>
                <w:rFonts w:ascii="Times New Roman" w:hAnsi="Times New Roman"/>
                <w:color w:val="000000"/>
                <w:kern w:val="24"/>
                <w:sz w:val="24"/>
                <w:szCs w:val="24"/>
              </w:rPr>
              <w:t>низация сбора и утилизации отходов, деятельность по ликвидации загрязн</w:t>
            </w:r>
            <w:r w:rsidRPr="00013CC8">
              <w:rPr>
                <w:rFonts w:ascii="Times New Roman" w:hAnsi="Times New Roman"/>
                <w:color w:val="000000"/>
                <w:kern w:val="24"/>
                <w:sz w:val="24"/>
                <w:szCs w:val="24"/>
              </w:rPr>
              <w:t>е</w:t>
            </w:r>
            <w:r w:rsidRPr="00013CC8">
              <w:rPr>
                <w:rFonts w:ascii="Times New Roman" w:hAnsi="Times New Roman"/>
                <w:color w:val="000000"/>
                <w:kern w:val="24"/>
                <w:sz w:val="24"/>
                <w:szCs w:val="24"/>
              </w:rPr>
              <w:t>ний</w:t>
            </w:r>
            <w:r>
              <w:rPr>
                <w:rFonts w:ascii="Times New Roman" w:hAnsi="Times New Roman"/>
                <w:color w:val="000000"/>
                <w:kern w:val="24"/>
                <w:sz w:val="24"/>
                <w:szCs w:val="24"/>
              </w:rPr>
              <w:t>»</w:t>
            </w:r>
          </w:p>
        </w:tc>
        <w:tc>
          <w:tcPr>
            <w:tcW w:w="2693" w:type="dxa"/>
          </w:tcPr>
          <w:p w:rsidR="001C0249" w:rsidRPr="007F2ACF" w:rsidRDefault="001C0249" w:rsidP="007F2ACF">
            <w:pPr>
              <w:jc w:val="center"/>
              <w:rPr>
                <w:rFonts w:ascii="Times New Roman" w:hAnsi="Times New Roman"/>
                <w:sz w:val="24"/>
                <w:szCs w:val="24"/>
              </w:rPr>
            </w:pPr>
            <w:r>
              <w:rPr>
                <w:rFonts w:ascii="Times New Roman" w:hAnsi="Times New Roman"/>
                <w:sz w:val="24"/>
                <w:szCs w:val="24"/>
              </w:rPr>
              <w:t>тыс</w:t>
            </w:r>
            <w:r w:rsidRPr="007F2ACF">
              <w:rPr>
                <w:rFonts w:ascii="Times New Roman" w:hAnsi="Times New Roman"/>
                <w:sz w:val="24"/>
                <w:szCs w:val="24"/>
              </w:rPr>
              <w:t>. руб.</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1C0249" w:rsidRPr="00505F1F" w:rsidTr="002738BA">
        <w:tc>
          <w:tcPr>
            <w:tcW w:w="0" w:type="auto"/>
            <w:vMerge/>
          </w:tcPr>
          <w:p w:rsidR="001C0249" w:rsidRPr="007F2ACF" w:rsidRDefault="001C0249" w:rsidP="00FF4FA1">
            <w:pPr>
              <w:jc w:val="both"/>
              <w:rPr>
                <w:sz w:val="24"/>
                <w:szCs w:val="24"/>
              </w:rPr>
            </w:pPr>
          </w:p>
        </w:tc>
        <w:tc>
          <w:tcPr>
            <w:tcW w:w="8357" w:type="dxa"/>
            <w:vMerge/>
          </w:tcPr>
          <w:p w:rsidR="001C0249" w:rsidRPr="0019252C" w:rsidRDefault="001C0249" w:rsidP="007F2ACF">
            <w:pPr>
              <w:textAlignment w:val="top"/>
              <w:rPr>
                <w:color w:val="000000"/>
                <w:kern w:val="24"/>
                <w:sz w:val="24"/>
                <w:szCs w:val="24"/>
              </w:rPr>
            </w:pPr>
          </w:p>
        </w:tc>
        <w:tc>
          <w:tcPr>
            <w:tcW w:w="2693" w:type="dxa"/>
          </w:tcPr>
          <w:p w:rsidR="001C0249" w:rsidRDefault="001C0249" w:rsidP="007F2ACF">
            <w:pPr>
              <w:jc w:val="center"/>
              <w:rPr>
                <w:sz w:val="24"/>
                <w:szCs w:val="24"/>
              </w:rPr>
            </w:pPr>
            <w:r w:rsidRPr="00ED3EC4">
              <w:rPr>
                <w:rFonts w:ascii="Times New Roman" w:hAnsi="Times New Roman"/>
                <w:sz w:val="24"/>
                <w:szCs w:val="24"/>
              </w:rPr>
              <w:t>в % к</w:t>
            </w:r>
            <w:r w:rsidRPr="00ED3EC4">
              <w:rPr>
                <w:rFonts w:ascii="Times New Roman" w:hAnsi="Times New Roman"/>
              </w:rPr>
              <w:t>предыдущему году в сопоставимых ценах</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7F2ACF" w:rsidRPr="00505F1F" w:rsidTr="00AA4B94">
        <w:tc>
          <w:tcPr>
            <w:tcW w:w="15354" w:type="dxa"/>
            <w:gridSpan w:val="6"/>
          </w:tcPr>
          <w:p w:rsidR="007F2ACF" w:rsidRPr="007F2ACF" w:rsidRDefault="007F2ACF" w:rsidP="007F2ACF">
            <w:pPr>
              <w:jc w:val="both"/>
              <w:rPr>
                <w:rFonts w:ascii="Times New Roman" w:hAnsi="Times New Roman"/>
                <w:b/>
                <w:sz w:val="24"/>
                <w:szCs w:val="24"/>
              </w:rPr>
            </w:pPr>
            <w:r w:rsidRPr="007F2ACF">
              <w:rPr>
                <w:rFonts w:ascii="Times New Roman" w:hAnsi="Times New Roman"/>
                <w:b/>
                <w:sz w:val="24"/>
                <w:szCs w:val="24"/>
              </w:rPr>
              <w:t>7. Обеспечение граждан жильем</w:t>
            </w:r>
          </w:p>
        </w:tc>
      </w:tr>
      <w:tr w:rsidR="001C0249" w:rsidRPr="00505F1F" w:rsidTr="002738BA">
        <w:tc>
          <w:tcPr>
            <w:tcW w:w="0" w:type="auto"/>
          </w:tcPr>
          <w:p w:rsidR="001C0249" w:rsidRPr="007F2ACF" w:rsidRDefault="001C0249" w:rsidP="00FF4FA1">
            <w:pPr>
              <w:jc w:val="both"/>
              <w:rPr>
                <w:rFonts w:ascii="Times New Roman" w:hAnsi="Times New Roman"/>
                <w:sz w:val="24"/>
                <w:szCs w:val="24"/>
              </w:rPr>
            </w:pPr>
            <w:r w:rsidRPr="007F2ACF">
              <w:rPr>
                <w:rFonts w:ascii="Times New Roman" w:hAnsi="Times New Roman"/>
                <w:sz w:val="24"/>
                <w:szCs w:val="24"/>
              </w:rPr>
              <w:t>2</w:t>
            </w:r>
            <w:r>
              <w:rPr>
                <w:rFonts w:ascii="Times New Roman" w:hAnsi="Times New Roman"/>
                <w:sz w:val="24"/>
                <w:szCs w:val="24"/>
              </w:rPr>
              <w:t>6</w:t>
            </w:r>
          </w:p>
        </w:tc>
        <w:tc>
          <w:tcPr>
            <w:tcW w:w="8357" w:type="dxa"/>
          </w:tcPr>
          <w:p w:rsidR="001C0249" w:rsidRPr="007F2ACF" w:rsidRDefault="001C0249" w:rsidP="00E21F95">
            <w:pPr>
              <w:textAlignment w:val="top"/>
              <w:rPr>
                <w:rFonts w:ascii="Times New Roman" w:hAnsi="Times New Roman"/>
                <w:color w:val="000000"/>
                <w:kern w:val="24"/>
                <w:sz w:val="24"/>
                <w:szCs w:val="24"/>
              </w:rPr>
            </w:pPr>
            <w:r w:rsidRPr="007F2ACF">
              <w:rPr>
                <w:rFonts w:ascii="Times New Roman" w:hAnsi="Times New Roman"/>
                <w:color w:val="000000"/>
                <w:kern w:val="24"/>
                <w:sz w:val="24"/>
                <w:szCs w:val="24"/>
              </w:rPr>
              <w:t>Общая площадь введенного</w:t>
            </w:r>
            <w:r>
              <w:rPr>
                <w:rFonts w:ascii="Times New Roman" w:hAnsi="Times New Roman"/>
                <w:color w:val="000000"/>
                <w:kern w:val="24"/>
                <w:sz w:val="24"/>
                <w:szCs w:val="24"/>
              </w:rPr>
              <w:t xml:space="preserve"> </w:t>
            </w:r>
            <w:r w:rsidRPr="007F2ACF">
              <w:rPr>
                <w:rFonts w:ascii="Times New Roman" w:hAnsi="Times New Roman"/>
                <w:color w:val="000000"/>
                <w:kern w:val="24"/>
                <w:sz w:val="24"/>
                <w:szCs w:val="24"/>
              </w:rPr>
              <w:t xml:space="preserve">жилья с учетом индивидуального жилищного строительства  </w:t>
            </w:r>
          </w:p>
        </w:tc>
        <w:tc>
          <w:tcPr>
            <w:tcW w:w="2693" w:type="dxa"/>
          </w:tcPr>
          <w:p w:rsidR="001C0249" w:rsidRPr="007F2ACF" w:rsidRDefault="001C0249" w:rsidP="007F2ACF">
            <w:pPr>
              <w:jc w:val="center"/>
              <w:rPr>
                <w:rFonts w:ascii="Times New Roman" w:hAnsi="Times New Roman"/>
                <w:sz w:val="24"/>
                <w:szCs w:val="24"/>
              </w:rPr>
            </w:pPr>
            <w:r w:rsidRPr="007F2ACF">
              <w:rPr>
                <w:rFonts w:ascii="Times New Roman" w:hAnsi="Times New Roman"/>
                <w:color w:val="000000"/>
                <w:kern w:val="24"/>
                <w:sz w:val="24"/>
                <w:szCs w:val="24"/>
              </w:rPr>
              <w:t>кв.м</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1C0249" w:rsidRPr="00505F1F" w:rsidTr="002738BA">
        <w:tc>
          <w:tcPr>
            <w:tcW w:w="0" w:type="auto"/>
          </w:tcPr>
          <w:p w:rsidR="001C0249" w:rsidRPr="007F2ACF" w:rsidRDefault="001C0249" w:rsidP="00FF4FA1">
            <w:pPr>
              <w:jc w:val="both"/>
              <w:rPr>
                <w:rFonts w:ascii="Times New Roman" w:hAnsi="Times New Roman"/>
                <w:sz w:val="24"/>
                <w:szCs w:val="24"/>
              </w:rPr>
            </w:pPr>
            <w:r>
              <w:rPr>
                <w:rFonts w:ascii="Times New Roman" w:hAnsi="Times New Roman"/>
                <w:sz w:val="24"/>
                <w:szCs w:val="24"/>
              </w:rPr>
              <w:t>27</w:t>
            </w:r>
          </w:p>
        </w:tc>
        <w:tc>
          <w:tcPr>
            <w:tcW w:w="8357" w:type="dxa"/>
          </w:tcPr>
          <w:p w:rsidR="001C0249" w:rsidRPr="007F2ACF" w:rsidRDefault="001C0249"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 xml:space="preserve">Общая площадь жилых помещений, приходящаяся в среднем на 1 жителя </w:t>
            </w:r>
          </w:p>
        </w:tc>
        <w:tc>
          <w:tcPr>
            <w:tcW w:w="2693" w:type="dxa"/>
          </w:tcPr>
          <w:p w:rsidR="001C0249" w:rsidRPr="007F2ACF" w:rsidRDefault="001C0249" w:rsidP="00E21F95">
            <w:pPr>
              <w:jc w:val="center"/>
              <w:rPr>
                <w:rFonts w:ascii="Times New Roman" w:hAnsi="Times New Roman"/>
                <w:sz w:val="24"/>
                <w:szCs w:val="24"/>
              </w:rPr>
            </w:pPr>
            <w:r w:rsidRPr="007F2ACF">
              <w:rPr>
                <w:rFonts w:ascii="Times New Roman" w:hAnsi="Times New Roman"/>
                <w:color w:val="000000"/>
                <w:kern w:val="24"/>
                <w:sz w:val="24"/>
                <w:szCs w:val="24"/>
              </w:rPr>
              <w:t>кв.м</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E21F95" w:rsidRPr="00505F1F" w:rsidTr="00AA4B94">
        <w:tc>
          <w:tcPr>
            <w:tcW w:w="15354" w:type="dxa"/>
            <w:gridSpan w:val="6"/>
          </w:tcPr>
          <w:p w:rsidR="00E21F95" w:rsidRPr="00E21F95" w:rsidRDefault="00E21F95" w:rsidP="00FF4FA1">
            <w:pPr>
              <w:jc w:val="both"/>
              <w:rPr>
                <w:rFonts w:ascii="Times New Roman" w:hAnsi="Times New Roman"/>
                <w:b/>
                <w:sz w:val="24"/>
                <w:szCs w:val="24"/>
              </w:rPr>
            </w:pPr>
            <w:r w:rsidRPr="00E21F95">
              <w:rPr>
                <w:rFonts w:ascii="Times New Roman" w:hAnsi="Times New Roman"/>
                <w:b/>
                <w:sz w:val="24"/>
                <w:szCs w:val="24"/>
              </w:rPr>
              <w:t xml:space="preserve">        8. Потребительский рынок</w:t>
            </w:r>
          </w:p>
        </w:tc>
      </w:tr>
      <w:tr w:rsidR="00E21F95" w:rsidRPr="00505F1F" w:rsidTr="002738BA">
        <w:tc>
          <w:tcPr>
            <w:tcW w:w="0" w:type="auto"/>
            <w:vMerge w:val="restart"/>
          </w:tcPr>
          <w:p w:rsidR="00E21F95" w:rsidRPr="007F2ACF" w:rsidRDefault="00E21F95" w:rsidP="00FF4FA1">
            <w:pPr>
              <w:jc w:val="both"/>
              <w:rPr>
                <w:rFonts w:ascii="Times New Roman" w:hAnsi="Times New Roman"/>
                <w:sz w:val="24"/>
                <w:szCs w:val="24"/>
              </w:rPr>
            </w:pPr>
            <w:r>
              <w:rPr>
                <w:rFonts w:ascii="Times New Roman" w:hAnsi="Times New Roman"/>
                <w:sz w:val="24"/>
                <w:szCs w:val="24"/>
              </w:rPr>
              <w:t>2</w:t>
            </w:r>
            <w:r w:rsidR="00ED3EC4">
              <w:rPr>
                <w:rFonts w:ascii="Times New Roman" w:hAnsi="Times New Roman"/>
                <w:sz w:val="24"/>
                <w:szCs w:val="24"/>
              </w:rPr>
              <w:t>8</w:t>
            </w:r>
          </w:p>
        </w:tc>
        <w:tc>
          <w:tcPr>
            <w:tcW w:w="8357" w:type="dxa"/>
            <w:vMerge w:val="restart"/>
          </w:tcPr>
          <w:p w:rsidR="00E21F95" w:rsidRPr="007F2ACF" w:rsidRDefault="00E21F95"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Оборот розничной торговли</w:t>
            </w:r>
          </w:p>
        </w:tc>
        <w:tc>
          <w:tcPr>
            <w:tcW w:w="2693" w:type="dxa"/>
          </w:tcPr>
          <w:p w:rsidR="00E21F95" w:rsidRPr="007F2ACF" w:rsidRDefault="00E21F95" w:rsidP="00E21F95">
            <w:pPr>
              <w:jc w:val="center"/>
              <w:rPr>
                <w:rFonts w:ascii="Times New Roman" w:hAnsi="Times New Roman"/>
                <w:sz w:val="24"/>
                <w:szCs w:val="24"/>
              </w:rPr>
            </w:pPr>
            <w:r>
              <w:rPr>
                <w:rFonts w:ascii="Times New Roman" w:hAnsi="Times New Roman"/>
                <w:sz w:val="24"/>
                <w:szCs w:val="24"/>
              </w:rPr>
              <w:t>тыс. руб.</w:t>
            </w:r>
          </w:p>
        </w:tc>
        <w:tc>
          <w:tcPr>
            <w:tcW w:w="1392" w:type="dxa"/>
          </w:tcPr>
          <w:p w:rsidR="00E21F95" w:rsidRPr="007F2ACF" w:rsidRDefault="00052140" w:rsidP="00FF4FA1">
            <w:pPr>
              <w:jc w:val="both"/>
              <w:rPr>
                <w:rFonts w:ascii="Times New Roman" w:hAnsi="Times New Roman"/>
                <w:sz w:val="24"/>
                <w:szCs w:val="24"/>
              </w:rPr>
            </w:pPr>
            <w:r>
              <w:rPr>
                <w:sz w:val="24"/>
                <w:szCs w:val="24"/>
              </w:rPr>
              <w:t>58907</w:t>
            </w:r>
          </w:p>
        </w:tc>
        <w:tc>
          <w:tcPr>
            <w:tcW w:w="0" w:type="auto"/>
          </w:tcPr>
          <w:p w:rsidR="00E21F95" w:rsidRPr="007F2ACF" w:rsidRDefault="00052140" w:rsidP="00FF4FA1">
            <w:pPr>
              <w:jc w:val="both"/>
              <w:rPr>
                <w:rFonts w:ascii="Times New Roman" w:hAnsi="Times New Roman"/>
                <w:sz w:val="24"/>
                <w:szCs w:val="24"/>
              </w:rPr>
            </w:pPr>
            <w:r>
              <w:rPr>
                <w:rFonts w:ascii="Times New Roman" w:hAnsi="Times New Roman"/>
                <w:sz w:val="24"/>
                <w:szCs w:val="24"/>
              </w:rPr>
              <w:t>61264</w:t>
            </w:r>
          </w:p>
        </w:tc>
        <w:tc>
          <w:tcPr>
            <w:tcW w:w="0" w:type="auto"/>
          </w:tcPr>
          <w:p w:rsidR="00E21F95" w:rsidRPr="007F2ACF" w:rsidRDefault="00052140" w:rsidP="00FF4FA1">
            <w:pPr>
              <w:jc w:val="both"/>
              <w:rPr>
                <w:rFonts w:ascii="Times New Roman" w:hAnsi="Times New Roman"/>
                <w:sz w:val="24"/>
                <w:szCs w:val="24"/>
              </w:rPr>
            </w:pPr>
            <w:r>
              <w:rPr>
                <w:rFonts w:ascii="Times New Roman" w:hAnsi="Times New Roman"/>
                <w:sz w:val="24"/>
                <w:szCs w:val="24"/>
              </w:rPr>
              <w:t>63715</w:t>
            </w:r>
          </w:p>
        </w:tc>
      </w:tr>
      <w:tr w:rsidR="00E21F95" w:rsidRPr="00505F1F" w:rsidTr="002738BA">
        <w:tc>
          <w:tcPr>
            <w:tcW w:w="0" w:type="auto"/>
            <w:vMerge/>
          </w:tcPr>
          <w:p w:rsidR="00E21F95" w:rsidRPr="007F2ACF" w:rsidRDefault="00E21F95" w:rsidP="00FF4FA1">
            <w:pPr>
              <w:jc w:val="both"/>
              <w:rPr>
                <w:rFonts w:ascii="Times New Roman" w:hAnsi="Times New Roman"/>
                <w:sz w:val="24"/>
                <w:szCs w:val="24"/>
              </w:rPr>
            </w:pPr>
          </w:p>
        </w:tc>
        <w:tc>
          <w:tcPr>
            <w:tcW w:w="8357" w:type="dxa"/>
            <w:vMerge/>
          </w:tcPr>
          <w:p w:rsidR="00E21F95" w:rsidRPr="007F2ACF" w:rsidRDefault="00E21F95" w:rsidP="00FF4FA1">
            <w:pPr>
              <w:textAlignment w:val="top"/>
              <w:rPr>
                <w:rFonts w:ascii="Times New Roman" w:hAnsi="Times New Roman"/>
                <w:sz w:val="24"/>
                <w:szCs w:val="24"/>
              </w:rPr>
            </w:pPr>
          </w:p>
        </w:tc>
        <w:tc>
          <w:tcPr>
            <w:tcW w:w="2693" w:type="dxa"/>
          </w:tcPr>
          <w:p w:rsidR="00E21F95" w:rsidRPr="007F2ACF" w:rsidRDefault="00E21F95" w:rsidP="00FF4FA1">
            <w:pPr>
              <w:jc w:val="both"/>
              <w:rPr>
                <w:rFonts w:ascii="Times New Roman" w:hAnsi="Times New Roman"/>
                <w:sz w:val="24"/>
                <w:szCs w:val="24"/>
              </w:rPr>
            </w:pPr>
            <w:r w:rsidRPr="001B2113">
              <w:rPr>
                <w:rFonts w:ascii="Times New Roman" w:hAnsi="Times New Roman"/>
              </w:rPr>
              <w:t>в % к предыдущему году</w:t>
            </w:r>
          </w:p>
        </w:tc>
        <w:tc>
          <w:tcPr>
            <w:tcW w:w="1392" w:type="dxa"/>
          </w:tcPr>
          <w:p w:rsidR="00E21F95" w:rsidRPr="007F2ACF" w:rsidRDefault="00FC2BCF" w:rsidP="00FF4FA1">
            <w:pPr>
              <w:jc w:val="both"/>
              <w:rPr>
                <w:rFonts w:ascii="Times New Roman" w:hAnsi="Times New Roman"/>
                <w:sz w:val="24"/>
                <w:szCs w:val="24"/>
              </w:rPr>
            </w:pPr>
            <w:r>
              <w:rPr>
                <w:rFonts w:ascii="Times New Roman" w:hAnsi="Times New Roman"/>
                <w:sz w:val="24"/>
                <w:szCs w:val="24"/>
              </w:rPr>
              <w:t>10</w:t>
            </w:r>
            <w:r w:rsidR="00052140">
              <w:rPr>
                <w:rFonts w:ascii="Times New Roman" w:hAnsi="Times New Roman"/>
                <w:sz w:val="24"/>
                <w:szCs w:val="24"/>
              </w:rPr>
              <w:t>4,0</w:t>
            </w:r>
          </w:p>
        </w:tc>
        <w:tc>
          <w:tcPr>
            <w:tcW w:w="0" w:type="auto"/>
          </w:tcPr>
          <w:p w:rsidR="00E21F95" w:rsidRPr="007F2ACF" w:rsidRDefault="00FC2BCF" w:rsidP="00FF4FA1">
            <w:pPr>
              <w:jc w:val="both"/>
              <w:rPr>
                <w:rFonts w:ascii="Times New Roman" w:hAnsi="Times New Roman"/>
                <w:sz w:val="24"/>
                <w:szCs w:val="24"/>
              </w:rPr>
            </w:pPr>
            <w:r>
              <w:rPr>
                <w:rFonts w:ascii="Times New Roman" w:hAnsi="Times New Roman"/>
                <w:sz w:val="24"/>
                <w:szCs w:val="24"/>
              </w:rPr>
              <w:t>10</w:t>
            </w:r>
            <w:r w:rsidR="00052140">
              <w:rPr>
                <w:rFonts w:ascii="Times New Roman" w:hAnsi="Times New Roman"/>
                <w:sz w:val="24"/>
                <w:szCs w:val="24"/>
              </w:rPr>
              <w:t>4,0</w:t>
            </w:r>
          </w:p>
        </w:tc>
        <w:tc>
          <w:tcPr>
            <w:tcW w:w="0" w:type="auto"/>
          </w:tcPr>
          <w:p w:rsidR="00E21F95" w:rsidRPr="007F2ACF" w:rsidRDefault="00FC2BCF" w:rsidP="00FF4FA1">
            <w:pPr>
              <w:jc w:val="both"/>
              <w:rPr>
                <w:rFonts w:ascii="Times New Roman" w:hAnsi="Times New Roman"/>
                <w:sz w:val="24"/>
                <w:szCs w:val="24"/>
              </w:rPr>
            </w:pPr>
            <w:r>
              <w:rPr>
                <w:rFonts w:ascii="Times New Roman" w:hAnsi="Times New Roman"/>
                <w:sz w:val="24"/>
                <w:szCs w:val="24"/>
              </w:rPr>
              <w:t>10</w:t>
            </w:r>
            <w:r w:rsidR="00052140">
              <w:rPr>
                <w:rFonts w:ascii="Times New Roman" w:hAnsi="Times New Roman"/>
                <w:sz w:val="24"/>
                <w:szCs w:val="24"/>
              </w:rPr>
              <w:t>4,0</w:t>
            </w:r>
          </w:p>
        </w:tc>
      </w:tr>
      <w:tr w:rsidR="00ED3EC4" w:rsidRPr="00505F1F" w:rsidTr="00AA4B94">
        <w:tc>
          <w:tcPr>
            <w:tcW w:w="15354" w:type="dxa"/>
            <w:gridSpan w:val="6"/>
          </w:tcPr>
          <w:p w:rsidR="00ED3EC4" w:rsidRPr="00ED3EC4" w:rsidRDefault="00ED3EC4" w:rsidP="00FF4FA1">
            <w:pPr>
              <w:jc w:val="both"/>
              <w:rPr>
                <w:rFonts w:ascii="Times New Roman" w:hAnsi="Times New Roman"/>
                <w:b/>
                <w:sz w:val="24"/>
                <w:szCs w:val="24"/>
              </w:rPr>
            </w:pPr>
            <w:r w:rsidRPr="00ED3EC4">
              <w:rPr>
                <w:rFonts w:ascii="Times New Roman" w:hAnsi="Times New Roman"/>
                <w:b/>
                <w:sz w:val="24"/>
                <w:szCs w:val="24"/>
              </w:rPr>
              <w:t xml:space="preserve">        9. Финансы</w:t>
            </w:r>
          </w:p>
        </w:tc>
      </w:tr>
      <w:tr w:rsidR="00ED3EC4" w:rsidRPr="00505F1F" w:rsidTr="002738BA">
        <w:tc>
          <w:tcPr>
            <w:tcW w:w="0" w:type="auto"/>
          </w:tcPr>
          <w:p w:rsidR="00ED3EC4" w:rsidRPr="00C005DC" w:rsidRDefault="00ED3EC4" w:rsidP="00FF4FA1">
            <w:pPr>
              <w:jc w:val="both"/>
              <w:rPr>
                <w:rFonts w:ascii="Times New Roman" w:hAnsi="Times New Roman"/>
                <w:sz w:val="24"/>
                <w:szCs w:val="24"/>
              </w:rPr>
            </w:pPr>
            <w:r w:rsidRPr="00C005DC">
              <w:rPr>
                <w:rFonts w:ascii="Times New Roman" w:hAnsi="Times New Roman"/>
                <w:sz w:val="24"/>
                <w:szCs w:val="24"/>
              </w:rPr>
              <w:t>29</w:t>
            </w:r>
          </w:p>
        </w:tc>
        <w:tc>
          <w:tcPr>
            <w:tcW w:w="8357" w:type="dxa"/>
          </w:tcPr>
          <w:p w:rsidR="00ED3EC4" w:rsidRPr="00C005DC" w:rsidRDefault="00C005DC" w:rsidP="00FF4FA1">
            <w:pPr>
              <w:textAlignment w:val="top"/>
              <w:rPr>
                <w:rFonts w:ascii="Times New Roman" w:hAnsi="Times New Roman"/>
                <w:color w:val="000000"/>
                <w:kern w:val="24"/>
                <w:sz w:val="24"/>
                <w:szCs w:val="24"/>
              </w:rPr>
            </w:pPr>
            <w:r w:rsidRPr="00C005DC">
              <w:rPr>
                <w:rFonts w:ascii="Times New Roman" w:hAnsi="Times New Roman"/>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w:t>
            </w:r>
            <w:r w:rsidRPr="00C005DC">
              <w:rPr>
                <w:rFonts w:ascii="Times New Roman" w:hAnsi="Times New Roman"/>
              </w:rPr>
              <w:t>е</w:t>
            </w:r>
            <w:r w:rsidRPr="00C005DC">
              <w:rPr>
                <w:rFonts w:ascii="Times New Roman" w:hAnsi="Times New Roman"/>
              </w:rPr>
              <w:t>бюджетных фондов</w:t>
            </w:r>
          </w:p>
        </w:tc>
        <w:tc>
          <w:tcPr>
            <w:tcW w:w="2693" w:type="dxa"/>
          </w:tcPr>
          <w:p w:rsidR="00ED3EC4" w:rsidRPr="00C005DC" w:rsidRDefault="00C005DC" w:rsidP="00C005DC">
            <w:pPr>
              <w:jc w:val="center"/>
              <w:rPr>
                <w:rFonts w:ascii="Times New Roman" w:hAnsi="Times New Roman"/>
                <w:sz w:val="24"/>
                <w:szCs w:val="24"/>
              </w:rPr>
            </w:pPr>
            <w:r>
              <w:rPr>
                <w:rFonts w:ascii="Times New Roman" w:hAnsi="Times New Roman"/>
                <w:sz w:val="24"/>
                <w:szCs w:val="24"/>
              </w:rPr>
              <w:t>тыс. руб.</w:t>
            </w:r>
          </w:p>
        </w:tc>
        <w:tc>
          <w:tcPr>
            <w:tcW w:w="1392" w:type="dxa"/>
          </w:tcPr>
          <w:p w:rsidR="00ED3EC4" w:rsidRPr="00C005DC" w:rsidRDefault="00FC2BCF" w:rsidP="00FF4FA1">
            <w:pPr>
              <w:jc w:val="both"/>
              <w:rPr>
                <w:rFonts w:ascii="Times New Roman" w:hAnsi="Times New Roman"/>
                <w:sz w:val="24"/>
                <w:szCs w:val="24"/>
              </w:rPr>
            </w:pPr>
            <w:r>
              <w:rPr>
                <w:rFonts w:ascii="Times New Roman" w:hAnsi="Times New Roman"/>
                <w:sz w:val="24"/>
                <w:szCs w:val="24"/>
              </w:rPr>
              <w:t>716,3</w:t>
            </w:r>
          </w:p>
        </w:tc>
        <w:tc>
          <w:tcPr>
            <w:tcW w:w="0" w:type="auto"/>
          </w:tcPr>
          <w:p w:rsidR="00ED3EC4" w:rsidRPr="00C005DC" w:rsidRDefault="00FC2BCF" w:rsidP="00FF4FA1">
            <w:pPr>
              <w:jc w:val="both"/>
              <w:rPr>
                <w:rFonts w:ascii="Times New Roman" w:hAnsi="Times New Roman"/>
                <w:sz w:val="24"/>
                <w:szCs w:val="24"/>
              </w:rPr>
            </w:pPr>
            <w:r>
              <w:rPr>
                <w:rFonts w:ascii="Times New Roman" w:hAnsi="Times New Roman"/>
                <w:sz w:val="24"/>
                <w:szCs w:val="24"/>
              </w:rPr>
              <w:t>720,4</w:t>
            </w:r>
          </w:p>
        </w:tc>
        <w:tc>
          <w:tcPr>
            <w:tcW w:w="0" w:type="auto"/>
          </w:tcPr>
          <w:p w:rsidR="00ED3EC4" w:rsidRPr="00C005DC" w:rsidRDefault="00FC2BCF" w:rsidP="00FF4FA1">
            <w:pPr>
              <w:jc w:val="both"/>
              <w:rPr>
                <w:rFonts w:ascii="Times New Roman" w:hAnsi="Times New Roman"/>
                <w:sz w:val="24"/>
                <w:szCs w:val="24"/>
              </w:rPr>
            </w:pPr>
            <w:r>
              <w:rPr>
                <w:rFonts w:ascii="Times New Roman" w:hAnsi="Times New Roman"/>
                <w:sz w:val="24"/>
                <w:szCs w:val="24"/>
              </w:rPr>
              <w:t>721,3</w:t>
            </w:r>
          </w:p>
        </w:tc>
      </w:tr>
      <w:tr w:rsidR="00ED3EC4" w:rsidRPr="00505F1F" w:rsidTr="002738BA">
        <w:tc>
          <w:tcPr>
            <w:tcW w:w="0" w:type="auto"/>
          </w:tcPr>
          <w:p w:rsidR="00ED3EC4" w:rsidRPr="00C005DC" w:rsidRDefault="00C005DC" w:rsidP="00FF4FA1">
            <w:pPr>
              <w:jc w:val="both"/>
              <w:rPr>
                <w:rFonts w:ascii="Times New Roman" w:hAnsi="Times New Roman"/>
                <w:sz w:val="24"/>
                <w:szCs w:val="24"/>
              </w:rPr>
            </w:pPr>
            <w:r>
              <w:rPr>
                <w:rFonts w:ascii="Times New Roman" w:hAnsi="Times New Roman"/>
                <w:sz w:val="24"/>
                <w:szCs w:val="24"/>
              </w:rPr>
              <w:t>30</w:t>
            </w:r>
          </w:p>
        </w:tc>
        <w:tc>
          <w:tcPr>
            <w:tcW w:w="8357" w:type="dxa"/>
          </w:tcPr>
          <w:p w:rsidR="00ED3EC4" w:rsidRPr="00C005DC" w:rsidRDefault="0068145A" w:rsidP="0068145A">
            <w:pPr>
              <w:textAlignment w:val="top"/>
              <w:rPr>
                <w:rFonts w:ascii="Times New Roman" w:hAnsi="Times New Roman"/>
                <w:color w:val="000000"/>
                <w:kern w:val="24"/>
                <w:sz w:val="24"/>
                <w:szCs w:val="24"/>
              </w:rPr>
            </w:pPr>
            <w:r w:rsidRPr="00505F1F">
              <w:rPr>
                <w:rFonts w:ascii="Times New Roman" w:hAnsi="Times New Roman"/>
                <w:color w:val="000000"/>
                <w:kern w:val="24"/>
                <w:sz w:val="24"/>
                <w:szCs w:val="24"/>
              </w:rPr>
              <w:t>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налоговых и неналоговых доходов бюджета муниципального образования с учетом поступлений дотаций и субсидий на софинансирование расходных обязательств по финансовому обеспечению деятельности муниц</w:t>
            </w:r>
            <w:r w:rsidRPr="00505F1F">
              <w:rPr>
                <w:rFonts w:ascii="Times New Roman" w:hAnsi="Times New Roman"/>
                <w:color w:val="000000"/>
                <w:kern w:val="24"/>
                <w:sz w:val="24"/>
                <w:szCs w:val="24"/>
              </w:rPr>
              <w:t>и</w:t>
            </w:r>
            <w:r w:rsidRPr="00505F1F">
              <w:rPr>
                <w:rFonts w:ascii="Times New Roman" w:hAnsi="Times New Roman"/>
                <w:color w:val="000000"/>
                <w:kern w:val="24"/>
                <w:sz w:val="24"/>
                <w:szCs w:val="24"/>
              </w:rPr>
              <w:t>пальных казенных учреждений и финансовому обеспечению выполнения м</w:t>
            </w:r>
            <w:r w:rsidRPr="00505F1F">
              <w:rPr>
                <w:rFonts w:ascii="Times New Roman" w:hAnsi="Times New Roman"/>
                <w:color w:val="000000"/>
                <w:kern w:val="24"/>
                <w:sz w:val="24"/>
                <w:szCs w:val="24"/>
              </w:rPr>
              <w:t>у</w:t>
            </w:r>
            <w:r w:rsidRPr="00505F1F">
              <w:rPr>
                <w:rFonts w:ascii="Times New Roman" w:hAnsi="Times New Roman"/>
                <w:color w:val="000000"/>
                <w:kern w:val="24"/>
                <w:sz w:val="24"/>
                <w:szCs w:val="24"/>
              </w:rPr>
              <w:t>ниципального задания бюджетными и автономными муниципальными учре</w:t>
            </w:r>
            <w:r w:rsidRPr="00505F1F">
              <w:rPr>
                <w:rFonts w:ascii="Times New Roman" w:hAnsi="Times New Roman"/>
                <w:color w:val="000000"/>
                <w:kern w:val="24"/>
                <w:sz w:val="24"/>
                <w:szCs w:val="24"/>
              </w:rPr>
              <w:t>ж</w:t>
            </w:r>
            <w:r w:rsidRPr="00505F1F">
              <w:rPr>
                <w:rFonts w:ascii="Times New Roman" w:hAnsi="Times New Roman"/>
                <w:color w:val="000000"/>
                <w:kern w:val="24"/>
                <w:sz w:val="24"/>
                <w:szCs w:val="24"/>
              </w:rPr>
              <w:t>дениями (в сопоставимых условиях)</w:t>
            </w:r>
          </w:p>
        </w:tc>
        <w:tc>
          <w:tcPr>
            <w:tcW w:w="2693" w:type="dxa"/>
          </w:tcPr>
          <w:p w:rsidR="0068145A" w:rsidRDefault="0068145A" w:rsidP="00FF4FA1">
            <w:pPr>
              <w:jc w:val="both"/>
              <w:rPr>
                <w:rFonts w:ascii="Times New Roman" w:hAnsi="Times New Roman"/>
                <w:sz w:val="24"/>
                <w:szCs w:val="24"/>
              </w:rPr>
            </w:pPr>
          </w:p>
          <w:p w:rsidR="00ED3EC4" w:rsidRPr="0068145A" w:rsidRDefault="0068145A" w:rsidP="0068145A">
            <w:pPr>
              <w:jc w:val="center"/>
              <w:rPr>
                <w:rFonts w:ascii="Times New Roman" w:hAnsi="Times New Roman"/>
                <w:sz w:val="24"/>
                <w:szCs w:val="24"/>
              </w:rPr>
            </w:pPr>
            <w:r>
              <w:rPr>
                <w:rFonts w:ascii="Times New Roman" w:hAnsi="Times New Roman"/>
                <w:sz w:val="24"/>
                <w:szCs w:val="24"/>
              </w:rPr>
              <w:t>%</w:t>
            </w:r>
          </w:p>
        </w:tc>
        <w:tc>
          <w:tcPr>
            <w:tcW w:w="1392" w:type="dxa"/>
          </w:tcPr>
          <w:p w:rsidR="00ED3EC4" w:rsidRPr="00C005DC" w:rsidRDefault="00FC2BCF" w:rsidP="00FF4FA1">
            <w:pPr>
              <w:jc w:val="both"/>
              <w:rPr>
                <w:rFonts w:ascii="Times New Roman" w:hAnsi="Times New Roman"/>
                <w:sz w:val="24"/>
                <w:szCs w:val="24"/>
              </w:rPr>
            </w:pPr>
            <w:r>
              <w:rPr>
                <w:rFonts w:ascii="Times New Roman" w:hAnsi="Times New Roman"/>
                <w:sz w:val="24"/>
                <w:szCs w:val="24"/>
              </w:rPr>
              <w:t>28,4</w:t>
            </w:r>
          </w:p>
        </w:tc>
        <w:tc>
          <w:tcPr>
            <w:tcW w:w="0" w:type="auto"/>
          </w:tcPr>
          <w:p w:rsidR="00ED3EC4" w:rsidRPr="00C005DC" w:rsidRDefault="00FC2BCF" w:rsidP="00FF4FA1">
            <w:pPr>
              <w:jc w:val="both"/>
              <w:rPr>
                <w:rFonts w:ascii="Times New Roman" w:hAnsi="Times New Roman"/>
                <w:sz w:val="24"/>
                <w:szCs w:val="24"/>
              </w:rPr>
            </w:pPr>
            <w:r>
              <w:rPr>
                <w:rFonts w:ascii="Times New Roman" w:hAnsi="Times New Roman"/>
                <w:sz w:val="24"/>
                <w:szCs w:val="24"/>
              </w:rPr>
              <w:t>29,0</w:t>
            </w:r>
          </w:p>
        </w:tc>
        <w:tc>
          <w:tcPr>
            <w:tcW w:w="0" w:type="auto"/>
          </w:tcPr>
          <w:p w:rsidR="00ED3EC4" w:rsidRPr="00C005DC" w:rsidRDefault="00FC2BCF" w:rsidP="00FF4FA1">
            <w:pPr>
              <w:jc w:val="both"/>
              <w:rPr>
                <w:rFonts w:ascii="Times New Roman" w:hAnsi="Times New Roman"/>
                <w:sz w:val="24"/>
                <w:szCs w:val="24"/>
              </w:rPr>
            </w:pPr>
            <w:r>
              <w:rPr>
                <w:rFonts w:ascii="Times New Roman" w:hAnsi="Times New Roman"/>
                <w:sz w:val="24"/>
                <w:szCs w:val="24"/>
              </w:rPr>
              <w:t>29,2</w:t>
            </w:r>
          </w:p>
        </w:tc>
      </w:tr>
      <w:tr w:rsidR="00ED3EC4" w:rsidRPr="00505F1F" w:rsidTr="002738BA">
        <w:tc>
          <w:tcPr>
            <w:tcW w:w="0" w:type="auto"/>
          </w:tcPr>
          <w:p w:rsidR="00ED3EC4" w:rsidRPr="00C005DC" w:rsidRDefault="0068145A" w:rsidP="00FF4FA1">
            <w:pPr>
              <w:jc w:val="both"/>
              <w:rPr>
                <w:rFonts w:ascii="Times New Roman" w:hAnsi="Times New Roman"/>
                <w:sz w:val="24"/>
                <w:szCs w:val="24"/>
              </w:rPr>
            </w:pPr>
            <w:r>
              <w:rPr>
                <w:rFonts w:ascii="Times New Roman" w:hAnsi="Times New Roman"/>
                <w:sz w:val="24"/>
                <w:szCs w:val="24"/>
              </w:rPr>
              <w:t>31</w:t>
            </w:r>
          </w:p>
        </w:tc>
        <w:tc>
          <w:tcPr>
            <w:tcW w:w="8357" w:type="dxa"/>
          </w:tcPr>
          <w:p w:rsidR="00ED3EC4" w:rsidRPr="00C005DC" w:rsidRDefault="0068145A" w:rsidP="00FF4FA1">
            <w:pPr>
              <w:textAlignment w:val="top"/>
              <w:rPr>
                <w:rFonts w:ascii="Times New Roman" w:hAnsi="Times New Roman"/>
                <w:color w:val="000000"/>
                <w:kern w:val="24"/>
                <w:sz w:val="24"/>
                <w:szCs w:val="24"/>
              </w:rPr>
            </w:pPr>
            <w:r w:rsidRPr="00505F1F">
              <w:rPr>
                <w:rFonts w:ascii="Times New Roman" w:hAnsi="Times New Roman"/>
                <w:color w:val="000000"/>
                <w:kern w:val="24"/>
                <w:sz w:val="24"/>
                <w:szCs w:val="24"/>
              </w:rPr>
              <w:t>Темп роста налоговых и неналоговых  доходов консолидированных бюджетов муниципальных образований по отношению к предыдущему году (в сопост</w:t>
            </w:r>
            <w:r w:rsidRPr="00505F1F">
              <w:rPr>
                <w:rFonts w:ascii="Times New Roman" w:hAnsi="Times New Roman"/>
                <w:color w:val="000000"/>
                <w:kern w:val="24"/>
                <w:sz w:val="24"/>
                <w:szCs w:val="24"/>
              </w:rPr>
              <w:t>а</w:t>
            </w:r>
            <w:r w:rsidRPr="00505F1F">
              <w:rPr>
                <w:rFonts w:ascii="Times New Roman" w:hAnsi="Times New Roman"/>
                <w:color w:val="000000"/>
                <w:kern w:val="24"/>
                <w:sz w:val="24"/>
                <w:szCs w:val="24"/>
              </w:rPr>
              <w:t>вимых условиях)</w:t>
            </w:r>
          </w:p>
        </w:tc>
        <w:tc>
          <w:tcPr>
            <w:tcW w:w="2693" w:type="dxa"/>
          </w:tcPr>
          <w:p w:rsidR="00ED3EC4" w:rsidRPr="00C005DC" w:rsidRDefault="0068145A" w:rsidP="0068145A">
            <w:pPr>
              <w:jc w:val="center"/>
              <w:rPr>
                <w:rFonts w:ascii="Times New Roman" w:hAnsi="Times New Roman"/>
                <w:sz w:val="24"/>
                <w:szCs w:val="24"/>
              </w:rPr>
            </w:pPr>
            <w:r>
              <w:rPr>
                <w:rFonts w:ascii="Times New Roman" w:hAnsi="Times New Roman"/>
                <w:sz w:val="24"/>
                <w:szCs w:val="24"/>
              </w:rPr>
              <w:t>%</w:t>
            </w:r>
          </w:p>
        </w:tc>
        <w:tc>
          <w:tcPr>
            <w:tcW w:w="1392" w:type="dxa"/>
          </w:tcPr>
          <w:p w:rsidR="00ED3EC4" w:rsidRPr="00C005DC" w:rsidRDefault="00FC2BCF" w:rsidP="00FF4FA1">
            <w:pPr>
              <w:jc w:val="both"/>
              <w:rPr>
                <w:rFonts w:ascii="Times New Roman" w:hAnsi="Times New Roman"/>
                <w:sz w:val="24"/>
                <w:szCs w:val="24"/>
              </w:rPr>
            </w:pPr>
            <w:r>
              <w:rPr>
                <w:rFonts w:ascii="Times New Roman" w:hAnsi="Times New Roman"/>
                <w:sz w:val="24"/>
                <w:szCs w:val="24"/>
              </w:rPr>
              <w:t>100</w:t>
            </w:r>
          </w:p>
        </w:tc>
        <w:tc>
          <w:tcPr>
            <w:tcW w:w="0" w:type="auto"/>
          </w:tcPr>
          <w:p w:rsidR="00ED3EC4" w:rsidRPr="00C005DC" w:rsidRDefault="00FC2BCF" w:rsidP="00FF4FA1">
            <w:pPr>
              <w:jc w:val="both"/>
              <w:rPr>
                <w:rFonts w:ascii="Times New Roman" w:hAnsi="Times New Roman"/>
                <w:sz w:val="24"/>
                <w:szCs w:val="24"/>
              </w:rPr>
            </w:pPr>
            <w:r>
              <w:rPr>
                <w:rFonts w:ascii="Times New Roman" w:hAnsi="Times New Roman"/>
                <w:sz w:val="24"/>
                <w:szCs w:val="24"/>
              </w:rPr>
              <w:t>100,6</w:t>
            </w:r>
          </w:p>
        </w:tc>
        <w:tc>
          <w:tcPr>
            <w:tcW w:w="0" w:type="auto"/>
          </w:tcPr>
          <w:p w:rsidR="00ED3EC4" w:rsidRDefault="00FC2BCF" w:rsidP="00FF4FA1">
            <w:pPr>
              <w:jc w:val="both"/>
              <w:rPr>
                <w:rFonts w:ascii="Times New Roman" w:hAnsi="Times New Roman"/>
                <w:sz w:val="24"/>
                <w:szCs w:val="24"/>
              </w:rPr>
            </w:pPr>
            <w:r>
              <w:rPr>
                <w:rFonts w:ascii="Times New Roman" w:hAnsi="Times New Roman"/>
                <w:sz w:val="24"/>
                <w:szCs w:val="24"/>
              </w:rPr>
              <w:t>100,</w:t>
            </w:r>
          </w:p>
          <w:p w:rsidR="00FC2BCF" w:rsidRPr="00C005DC" w:rsidRDefault="00FC2BCF" w:rsidP="00FF4FA1">
            <w:pPr>
              <w:jc w:val="both"/>
              <w:rPr>
                <w:rFonts w:ascii="Times New Roman" w:hAnsi="Times New Roman"/>
                <w:sz w:val="24"/>
                <w:szCs w:val="24"/>
              </w:rPr>
            </w:pPr>
            <w:r>
              <w:rPr>
                <w:rFonts w:ascii="Times New Roman" w:hAnsi="Times New Roman"/>
                <w:sz w:val="24"/>
                <w:szCs w:val="24"/>
              </w:rPr>
              <w:t>1</w:t>
            </w:r>
          </w:p>
        </w:tc>
      </w:tr>
      <w:tr w:rsidR="0068145A" w:rsidRPr="00505F1F" w:rsidTr="00AA4B94">
        <w:tc>
          <w:tcPr>
            <w:tcW w:w="15354" w:type="dxa"/>
            <w:gridSpan w:val="6"/>
          </w:tcPr>
          <w:p w:rsidR="0068145A" w:rsidRPr="0068145A" w:rsidRDefault="0068145A" w:rsidP="0068145A">
            <w:pPr>
              <w:ind w:firstLine="720"/>
              <w:jc w:val="both"/>
              <w:rPr>
                <w:rFonts w:ascii="Times New Roman" w:hAnsi="Times New Roman"/>
                <w:b/>
                <w:sz w:val="24"/>
                <w:szCs w:val="24"/>
              </w:rPr>
            </w:pPr>
            <w:r w:rsidRPr="0068145A">
              <w:rPr>
                <w:rFonts w:ascii="Times New Roman" w:hAnsi="Times New Roman"/>
                <w:b/>
                <w:sz w:val="24"/>
                <w:szCs w:val="24"/>
              </w:rPr>
              <w:lastRenderedPageBreak/>
              <w:t>10. Ввод в действие объектов социально-культурного назначения</w:t>
            </w:r>
          </w:p>
        </w:tc>
      </w:tr>
      <w:tr w:rsidR="001C0249" w:rsidRPr="00505F1F" w:rsidTr="002738BA">
        <w:tc>
          <w:tcPr>
            <w:tcW w:w="0" w:type="auto"/>
          </w:tcPr>
          <w:p w:rsidR="001C0249" w:rsidRPr="0068145A" w:rsidRDefault="001C0249" w:rsidP="00FF4FA1">
            <w:pPr>
              <w:jc w:val="both"/>
              <w:rPr>
                <w:rFonts w:ascii="Times New Roman" w:hAnsi="Times New Roman"/>
                <w:sz w:val="24"/>
                <w:szCs w:val="24"/>
              </w:rPr>
            </w:pPr>
            <w:r>
              <w:rPr>
                <w:rFonts w:ascii="Times New Roman" w:hAnsi="Times New Roman"/>
                <w:sz w:val="24"/>
                <w:szCs w:val="24"/>
              </w:rPr>
              <w:t>32</w:t>
            </w:r>
          </w:p>
        </w:tc>
        <w:tc>
          <w:tcPr>
            <w:tcW w:w="8357" w:type="dxa"/>
          </w:tcPr>
          <w:p w:rsidR="001C0249" w:rsidRPr="0068145A" w:rsidRDefault="001C0249"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Ввод в действие объектов социально-культурного назначения по всем исто</w:t>
            </w:r>
            <w:r>
              <w:rPr>
                <w:rFonts w:ascii="Times New Roman" w:hAnsi="Times New Roman"/>
                <w:color w:val="000000"/>
                <w:kern w:val="24"/>
                <w:sz w:val="24"/>
                <w:szCs w:val="24"/>
              </w:rPr>
              <w:t>ч</w:t>
            </w:r>
            <w:r>
              <w:rPr>
                <w:rFonts w:ascii="Times New Roman" w:hAnsi="Times New Roman"/>
                <w:color w:val="000000"/>
                <w:kern w:val="24"/>
                <w:sz w:val="24"/>
                <w:szCs w:val="24"/>
              </w:rPr>
              <w:t>никам финансирования:</w:t>
            </w:r>
          </w:p>
        </w:tc>
        <w:tc>
          <w:tcPr>
            <w:tcW w:w="2693" w:type="dxa"/>
          </w:tcPr>
          <w:p w:rsidR="001C0249" w:rsidRPr="0068145A" w:rsidRDefault="001C0249" w:rsidP="00FF4FA1">
            <w:pPr>
              <w:jc w:val="both"/>
              <w:rPr>
                <w:rFonts w:ascii="Times New Roman" w:hAnsi="Times New Roman"/>
                <w:sz w:val="24"/>
                <w:szCs w:val="24"/>
              </w:rPr>
            </w:pP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1C0249" w:rsidRPr="00505F1F" w:rsidTr="002738BA">
        <w:tc>
          <w:tcPr>
            <w:tcW w:w="0" w:type="auto"/>
          </w:tcPr>
          <w:p w:rsidR="001C0249" w:rsidRPr="0068145A" w:rsidRDefault="001C0249" w:rsidP="00FF4FA1">
            <w:pPr>
              <w:jc w:val="both"/>
              <w:rPr>
                <w:rFonts w:ascii="Times New Roman" w:hAnsi="Times New Roman"/>
                <w:sz w:val="24"/>
                <w:szCs w:val="24"/>
              </w:rPr>
            </w:pPr>
          </w:p>
        </w:tc>
        <w:tc>
          <w:tcPr>
            <w:tcW w:w="8357" w:type="dxa"/>
          </w:tcPr>
          <w:p w:rsidR="001C0249" w:rsidRPr="0068145A" w:rsidRDefault="001C0249"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дошкольные образовательные учреждения</w:t>
            </w:r>
          </w:p>
        </w:tc>
        <w:tc>
          <w:tcPr>
            <w:tcW w:w="2693" w:type="dxa"/>
          </w:tcPr>
          <w:p w:rsidR="001C0249" w:rsidRPr="0068145A" w:rsidRDefault="001C0249" w:rsidP="0068145A">
            <w:pPr>
              <w:jc w:val="center"/>
              <w:rPr>
                <w:rFonts w:ascii="Times New Roman" w:hAnsi="Times New Roman"/>
                <w:sz w:val="24"/>
                <w:szCs w:val="24"/>
              </w:rPr>
            </w:pPr>
            <w:r>
              <w:rPr>
                <w:rFonts w:ascii="Times New Roman" w:hAnsi="Times New Roman"/>
                <w:sz w:val="24"/>
                <w:szCs w:val="24"/>
              </w:rPr>
              <w:t>мест</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1C0249" w:rsidRPr="00505F1F" w:rsidTr="002738BA">
        <w:tc>
          <w:tcPr>
            <w:tcW w:w="0" w:type="auto"/>
          </w:tcPr>
          <w:p w:rsidR="001C0249" w:rsidRPr="0068145A" w:rsidRDefault="001C0249" w:rsidP="00FF4FA1">
            <w:pPr>
              <w:jc w:val="both"/>
              <w:rPr>
                <w:rFonts w:ascii="Times New Roman" w:hAnsi="Times New Roman"/>
                <w:sz w:val="24"/>
                <w:szCs w:val="24"/>
              </w:rPr>
            </w:pPr>
          </w:p>
        </w:tc>
        <w:tc>
          <w:tcPr>
            <w:tcW w:w="8357" w:type="dxa"/>
          </w:tcPr>
          <w:p w:rsidR="001C0249" w:rsidRPr="0068145A" w:rsidRDefault="001C0249"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общеобразовательные учреждения</w:t>
            </w:r>
          </w:p>
        </w:tc>
        <w:tc>
          <w:tcPr>
            <w:tcW w:w="2693" w:type="dxa"/>
          </w:tcPr>
          <w:p w:rsidR="001C0249" w:rsidRPr="0068145A" w:rsidRDefault="001C0249" w:rsidP="0068145A">
            <w:pPr>
              <w:jc w:val="center"/>
              <w:rPr>
                <w:rFonts w:ascii="Times New Roman" w:hAnsi="Times New Roman"/>
                <w:sz w:val="24"/>
                <w:szCs w:val="24"/>
              </w:rPr>
            </w:pPr>
            <w:r>
              <w:rPr>
                <w:rFonts w:ascii="Times New Roman" w:hAnsi="Times New Roman"/>
                <w:sz w:val="24"/>
                <w:szCs w:val="24"/>
              </w:rPr>
              <w:t>уч. мест</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1C0249" w:rsidRPr="00505F1F" w:rsidTr="002738BA">
        <w:tc>
          <w:tcPr>
            <w:tcW w:w="0" w:type="auto"/>
          </w:tcPr>
          <w:p w:rsidR="001C0249" w:rsidRPr="0068145A" w:rsidRDefault="001C0249" w:rsidP="00FF4FA1">
            <w:pPr>
              <w:jc w:val="both"/>
              <w:rPr>
                <w:rFonts w:ascii="Times New Roman" w:hAnsi="Times New Roman"/>
                <w:sz w:val="24"/>
                <w:szCs w:val="24"/>
              </w:rPr>
            </w:pPr>
          </w:p>
        </w:tc>
        <w:tc>
          <w:tcPr>
            <w:tcW w:w="8357" w:type="dxa"/>
          </w:tcPr>
          <w:p w:rsidR="001C0249" w:rsidRPr="0068145A" w:rsidRDefault="001C0249" w:rsidP="00FF4FA1">
            <w:pPr>
              <w:textAlignment w:val="top"/>
              <w:rPr>
                <w:rFonts w:ascii="Times New Roman" w:hAnsi="Times New Roman"/>
                <w:sz w:val="24"/>
                <w:szCs w:val="24"/>
              </w:rPr>
            </w:pPr>
            <w:r w:rsidRPr="0068145A">
              <w:rPr>
                <w:rFonts w:ascii="Times New Roman" w:hAnsi="Times New Roman"/>
                <w:sz w:val="24"/>
                <w:szCs w:val="24"/>
              </w:rPr>
              <w:t>больничные</w:t>
            </w:r>
            <w:r>
              <w:rPr>
                <w:rFonts w:ascii="Times New Roman" w:hAnsi="Times New Roman"/>
                <w:sz w:val="24"/>
                <w:szCs w:val="24"/>
              </w:rPr>
              <w:t xml:space="preserve"> учреждения</w:t>
            </w:r>
          </w:p>
        </w:tc>
        <w:tc>
          <w:tcPr>
            <w:tcW w:w="2693" w:type="dxa"/>
          </w:tcPr>
          <w:p w:rsidR="001C0249" w:rsidRPr="0068145A" w:rsidRDefault="001C0249" w:rsidP="0068145A">
            <w:pPr>
              <w:jc w:val="center"/>
              <w:rPr>
                <w:rFonts w:ascii="Times New Roman" w:hAnsi="Times New Roman"/>
                <w:sz w:val="24"/>
                <w:szCs w:val="24"/>
              </w:rPr>
            </w:pPr>
            <w:r>
              <w:rPr>
                <w:rFonts w:ascii="Times New Roman" w:hAnsi="Times New Roman"/>
                <w:sz w:val="24"/>
                <w:szCs w:val="24"/>
              </w:rPr>
              <w:t>коек</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r w:rsidR="001C0249" w:rsidRPr="00505F1F" w:rsidTr="002738BA">
        <w:tc>
          <w:tcPr>
            <w:tcW w:w="0" w:type="auto"/>
          </w:tcPr>
          <w:p w:rsidR="001C0249" w:rsidRPr="0068145A" w:rsidRDefault="001C0249" w:rsidP="00FF4FA1">
            <w:pPr>
              <w:jc w:val="both"/>
              <w:rPr>
                <w:rFonts w:ascii="Times New Roman" w:hAnsi="Times New Roman"/>
                <w:sz w:val="24"/>
                <w:szCs w:val="24"/>
              </w:rPr>
            </w:pPr>
          </w:p>
        </w:tc>
        <w:tc>
          <w:tcPr>
            <w:tcW w:w="8357" w:type="dxa"/>
          </w:tcPr>
          <w:p w:rsidR="001C0249" w:rsidRPr="0068145A" w:rsidRDefault="001C0249" w:rsidP="00FF4FA1">
            <w:pPr>
              <w:textAlignment w:val="top"/>
              <w:rPr>
                <w:rFonts w:ascii="Times New Roman" w:hAnsi="Times New Roman"/>
                <w:sz w:val="24"/>
                <w:szCs w:val="24"/>
              </w:rPr>
            </w:pPr>
            <w:r>
              <w:rPr>
                <w:rFonts w:ascii="Times New Roman" w:hAnsi="Times New Roman"/>
                <w:sz w:val="24"/>
                <w:szCs w:val="24"/>
              </w:rPr>
              <w:t>фельдшерско-акушерских пунктов</w:t>
            </w:r>
          </w:p>
        </w:tc>
        <w:tc>
          <w:tcPr>
            <w:tcW w:w="2693" w:type="dxa"/>
          </w:tcPr>
          <w:p w:rsidR="001C0249" w:rsidRPr="0068145A" w:rsidRDefault="001C0249" w:rsidP="00E479B9">
            <w:pPr>
              <w:jc w:val="center"/>
              <w:rPr>
                <w:rFonts w:ascii="Times New Roman" w:hAnsi="Times New Roman"/>
                <w:sz w:val="24"/>
                <w:szCs w:val="24"/>
              </w:rPr>
            </w:pPr>
            <w:r>
              <w:rPr>
                <w:rFonts w:ascii="Times New Roman" w:hAnsi="Times New Roman"/>
                <w:sz w:val="24"/>
                <w:szCs w:val="24"/>
              </w:rPr>
              <w:t>единиц</w:t>
            </w:r>
          </w:p>
        </w:tc>
        <w:tc>
          <w:tcPr>
            <w:tcW w:w="1392" w:type="dxa"/>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c>
          <w:tcPr>
            <w:tcW w:w="0" w:type="auto"/>
          </w:tcPr>
          <w:p w:rsidR="001C0249" w:rsidRPr="00B721AA" w:rsidRDefault="001C0249" w:rsidP="0075178F">
            <w:pPr>
              <w:rPr>
                <w:sz w:val="24"/>
                <w:szCs w:val="24"/>
              </w:rPr>
            </w:pPr>
            <w:r>
              <w:rPr>
                <w:sz w:val="24"/>
                <w:szCs w:val="24"/>
              </w:rPr>
              <w:t>-</w:t>
            </w:r>
          </w:p>
        </w:tc>
      </w:tr>
    </w:tbl>
    <w:p w:rsidR="002B5400" w:rsidRDefault="002B5400" w:rsidP="00FF4FA1">
      <w:pPr>
        <w:rPr>
          <w:sz w:val="24"/>
          <w:szCs w:val="24"/>
        </w:rPr>
      </w:pPr>
    </w:p>
    <w:p w:rsidR="00912BAA" w:rsidRDefault="00912BAA" w:rsidP="00FF4FA1">
      <w:pPr>
        <w:rPr>
          <w:sz w:val="24"/>
          <w:szCs w:val="24"/>
        </w:rPr>
      </w:pPr>
    </w:p>
    <w:p w:rsidR="00912BAA" w:rsidRDefault="00912BAA" w:rsidP="00FF4FA1">
      <w:pPr>
        <w:rPr>
          <w:sz w:val="24"/>
          <w:szCs w:val="24"/>
        </w:rPr>
      </w:pPr>
    </w:p>
    <w:p w:rsidR="00052FCC" w:rsidRDefault="00052FCC" w:rsidP="00912BAA">
      <w:pPr>
        <w:jc w:val="right"/>
        <w:rPr>
          <w:sz w:val="24"/>
          <w:szCs w:val="24"/>
        </w:rPr>
      </w:pPr>
    </w:p>
    <w:p w:rsidR="00CF368D" w:rsidRDefault="00CF368D"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052140" w:rsidRDefault="00052140" w:rsidP="00912BAA">
      <w:pPr>
        <w:jc w:val="right"/>
        <w:rPr>
          <w:sz w:val="24"/>
          <w:szCs w:val="24"/>
        </w:rPr>
      </w:pPr>
    </w:p>
    <w:p w:rsidR="00912BAA" w:rsidRDefault="00912BAA" w:rsidP="00912BAA">
      <w:pPr>
        <w:jc w:val="right"/>
        <w:rPr>
          <w:sz w:val="24"/>
          <w:szCs w:val="24"/>
        </w:rPr>
      </w:pPr>
      <w:r>
        <w:rPr>
          <w:sz w:val="24"/>
          <w:szCs w:val="24"/>
        </w:rPr>
        <w:lastRenderedPageBreak/>
        <w:t>Приложение 7</w:t>
      </w:r>
    </w:p>
    <w:p w:rsidR="00912BAA" w:rsidRPr="00F24C15" w:rsidRDefault="00F24C15" w:rsidP="00F24C15">
      <w:pPr>
        <w:jc w:val="center"/>
        <w:rPr>
          <w:b/>
          <w:sz w:val="28"/>
          <w:szCs w:val="28"/>
        </w:rPr>
      </w:pPr>
      <w:r w:rsidRPr="00F24C15">
        <w:rPr>
          <w:b/>
          <w:sz w:val="28"/>
          <w:szCs w:val="28"/>
        </w:rPr>
        <w:t>Графическая схема размещения объектов, находящихся на территории муниципального образования</w:t>
      </w:r>
    </w:p>
    <w:p w:rsidR="00912BAA" w:rsidRDefault="00912BAA" w:rsidP="00FF4FA1">
      <w:pPr>
        <w:rPr>
          <w:sz w:val="24"/>
          <w:szCs w:val="24"/>
        </w:rPr>
      </w:pPr>
    </w:p>
    <w:p w:rsidR="00912BAA" w:rsidRDefault="00912BAA" w:rsidP="00FF4FA1">
      <w:pPr>
        <w:rPr>
          <w:sz w:val="24"/>
          <w:szCs w:val="24"/>
        </w:rPr>
      </w:pPr>
    </w:p>
    <w:p w:rsidR="00912BAA" w:rsidRDefault="00912BAA" w:rsidP="00FF4FA1">
      <w:pPr>
        <w:rPr>
          <w:sz w:val="24"/>
          <w:szCs w:val="24"/>
        </w:rPr>
      </w:pPr>
    </w:p>
    <w:p w:rsidR="00912BAA" w:rsidRDefault="00912BAA" w:rsidP="00FF4FA1">
      <w:pPr>
        <w:rPr>
          <w:sz w:val="24"/>
          <w:szCs w:val="24"/>
        </w:rPr>
      </w:pPr>
    </w:p>
    <w:p w:rsidR="00912BAA" w:rsidRDefault="00912BAA" w:rsidP="00FF4FA1">
      <w:pPr>
        <w:rPr>
          <w:sz w:val="24"/>
          <w:szCs w:val="24"/>
        </w:rPr>
      </w:pPr>
    </w:p>
    <w:p w:rsidR="00912BAA" w:rsidRDefault="00912BAA" w:rsidP="00FF4FA1">
      <w:pPr>
        <w:rPr>
          <w:sz w:val="24"/>
          <w:szCs w:val="24"/>
        </w:rPr>
      </w:pPr>
    </w:p>
    <w:p w:rsidR="00912BAA" w:rsidRDefault="00912BAA" w:rsidP="00FF4FA1">
      <w:pPr>
        <w:rPr>
          <w:sz w:val="24"/>
          <w:szCs w:val="24"/>
        </w:rPr>
      </w:pPr>
    </w:p>
    <w:p w:rsidR="00912BAA" w:rsidRDefault="00912BAA" w:rsidP="00FF4FA1">
      <w:pPr>
        <w:rPr>
          <w:sz w:val="24"/>
          <w:szCs w:val="24"/>
        </w:rPr>
      </w:pPr>
    </w:p>
    <w:p w:rsidR="00912BAA" w:rsidRDefault="00912BAA" w:rsidP="00FF4FA1">
      <w:pPr>
        <w:rPr>
          <w:sz w:val="24"/>
          <w:szCs w:val="24"/>
        </w:rPr>
      </w:pPr>
    </w:p>
    <w:p w:rsidR="00912BAA" w:rsidRDefault="009422C1" w:rsidP="00FF4FA1">
      <w:pPr>
        <w:rPr>
          <w:sz w:val="24"/>
          <w:szCs w:val="24"/>
        </w:rPr>
      </w:pPr>
      <w:r>
        <w:rPr>
          <w:noProof/>
          <w:sz w:val="24"/>
          <w:szCs w:val="24"/>
        </w:rPr>
        <w:lastRenderedPageBreak/>
        <w:drawing>
          <wp:inline distT="0" distB="0" distL="0" distR="0">
            <wp:extent cx="9612630" cy="5352487"/>
            <wp:effectExtent l="19050" t="0" r="7620" b="0"/>
            <wp:docPr id="2" name="Рисунок 1" descr="C:\Users\Visha\Documents\ТОМ 4 Графические материалы  Выша\3.Схема инженерной инфраструктуры.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sha\Documents\ТОМ 4 Графические материалы  Выша\3.Схема инженерной инфраструктуры.BMP"/>
                    <pic:cNvPicPr>
                      <a:picLocks noChangeAspect="1" noChangeArrowheads="1"/>
                    </pic:cNvPicPr>
                  </pic:nvPicPr>
                  <pic:blipFill>
                    <a:blip r:embed="rId11" cstate="print"/>
                    <a:srcRect/>
                    <a:stretch>
                      <a:fillRect/>
                    </a:stretch>
                  </pic:blipFill>
                  <pic:spPr bwMode="auto">
                    <a:xfrm>
                      <a:off x="0" y="0"/>
                      <a:ext cx="9612630" cy="5352487"/>
                    </a:xfrm>
                    <a:prstGeom prst="rect">
                      <a:avLst/>
                    </a:prstGeom>
                    <a:noFill/>
                    <a:ln w="9525">
                      <a:noFill/>
                      <a:miter lim="800000"/>
                      <a:headEnd/>
                      <a:tailEnd/>
                    </a:ln>
                  </pic:spPr>
                </pic:pic>
              </a:graphicData>
            </a:graphic>
          </wp:inline>
        </w:drawing>
      </w:r>
    </w:p>
    <w:p w:rsidR="00912BAA" w:rsidRDefault="00912BAA" w:rsidP="00FF4FA1">
      <w:pPr>
        <w:rPr>
          <w:sz w:val="24"/>
          <w:szCs w:val="24"/>
        </w:rPr>
      </w:pPr>
    </w:p>
    <w:p w:rsidR="00912BAA" w:rsidRDefault="00912BAA" w:rsidP="00FF4FA1">
      <w:pPr>
        <w:rPr>
          <w:sz w:val="24"/>
          <w:szCs w:val="24"/>
        </w:rPr>
      </w:pPr>
    </w:p>
    <w:p w:rsidR="00912BAA" w:rsidRDefault="00912BAA" w:rsidP="00FF4FA1">
      <w:pPr>
        <w:rPr>
          <w:sz w:val="24"/>
          <w:szCs w:val="24"/>
        </w:rPr>
      </w:pPr>
    </w:p>
    <w:p w:rsidR="00912BAA" w:rsidRDefault="00912BAA" w:rsidP="00FF4FA1">
      <w:pPr>
        <w:rPr>
          <w:sz w:val="24"/>
          <w:szCs w:val="24"/>
        </w:rPr>
      </w:pPr>
    </w:p>
    <w:p w:rsidR="00912BAA" w:rsidRPr="00BF75DB" w:rsidRDefault="00912BAA" w:rsidP="00912BAA">
      <w:pPr>
        <w:jc w:val="right"/>
        <w:rPr>
          <w:sz w:val="24"/>
          <w:szCs w:val="24"/>
        </w:rPr>
      </w:pPr>
    </w:p>
    <w:sectPr w:rsidR="00912BAA" w:rsidRPr="00BF75DB" w:rsidSect="00A64DF6">
      <w:headerReference w:type="even" r:id="rId12"/>
      <w:headerReference w:type="default" r:id="rId13"/>
      <w:footerReference w:type="even" r:id="rId14"/>
      <w:footerReference w:type="default" r:id="rId15"/>
      <w:headerReference w:type="first" r:id="rId16"/>
      <w:footerReference w:type="first" r:id="rId17"/>
      <w:type w:val="oddPage"/>
      <w:pgSz w:w="16840" w:h="11907" w:orient="landscape" w:code="9"/>
      <w:pgMar w:top="1273" w:right="851" w:bottom="851" w:left="851" w:header="510" w:footer="397"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31C1" w:rsidRDefault="00B531C1">
      <w:r>
        <w:separator/>
      </w:r>
    </w:p>
  </w:endnote>
  <w:endnote w:type="continuationSeparator" w:id="1">
    <w:p w:rsidR="00B531C1" w:rsidRDefault="00B531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doni">
    <w:altName w:val="Times New Roman"/>
    <w:panose1 w:val="00000000000000000000"/>
    <w:charset w:val="4D"/>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27D4" w:rsidRDefault="005B27D4" w:rsidP="001E62E9">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10</w:t>
    </w:r>
    <w:r>
      <w:rPr>
        <w:rStyle w:val="a5"/>
      </w:rPr>
      <w:fldChar w:fldCharType="end"/>
    </w:r>
  </w:p>
  <w:p w:rsidR="005B27D4" w:rsidRDefault="005B27D4">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27D4" w:rsidRDefault="005B27D4">
    <w:pPr>
      <w:pStyle w:val="a6"/>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27D4" w:rsidRDefault="005B27D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31C1" w:rsidRDefault="00B531C1">
      <w:r>
        <w:separator/>
      </w:r>
    </w:p>
  </w:footnote>
  <w:footnote w:type="continuationSeparator" w:id="1">
    <w:p w:rsidR="00B531C1" w:rsidRDefault="00B531C1">
      <w:r>
        <w:continuationSeparator/>
      </w:r>
    </w:p>
  </w:footnote>
  <w:footnote w:id="2">
    <w:p w:rsidR="005B27D4" w:rsidRDefault="005B27D4">
      <w:pPr>
        <w:pStyle w:val="af5"/>
      </w:pPr>
      <w:r>
        <w:rPr>
          <w:rStyle w:val="afc"/>
        </w:rPr>
        <w:footnoteRef/>
      </w:r>
      <w:r>
        <w:t xml:space="preserve"> Численность работников администрации по штатному расписанию</w:t>
      </w:r>
    </w:p>
  </w:footnote>
  <w:footnote w:id="3">
    <w:p w:rsidR="005B27D4" w:rsidRDefault="005B27D4" w:rsidP="003D5401">
      <w:pPr>
        <w:pStyle w:val="af5"/>
      </w:pPr>
      <w:r w:rsidRPr="002E166B">
        <w:rPr>
          <w:rStyle w:val="afc"/>
        </w:rPr>
        <w:footnoteRef/>
      </w:r>
      <w:r w:rsidRPr="002E166B">
        <w:t xml:space="preserve"> При заполнении паспорта муниципального образованияможно руководствоваться годовыми формами статистической отчетности: 1-ЖКХ (зима), 22-ЖКХ (реформа), 22-ЖКХ (сводная), 1-Жилфонд, а также исполнением плана подготовки муниципального образования к предстоящему отопительному периоду.</w:t>
      </w:r>
    </w:p>
  </w:footnote>
  <w:footnote w:id="4">
    <w:p w:rsidR="005B27D4" w:rsidRDefault="005B27D4" w:rsidP="003D5401">
      <w:pPr>
        <w:pStyle w:val="af5"/>
      </w:pPr>
      <w:r>
        <w:rPr>
          <w:rStyle w:val="afc"/>
        </w:rPr>
        <w:footnoteRef/>
      </w:r>
      <w:r>
        <w:t xml:space="preserve"> площадь всех жилых помещений, расположенных в границах муниципального образования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27D4" w:rsidRDefault="005B27D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B27D4" w:rsidRDefault="005B27D4">
    <w:pPr>
      <w:pStyle w:val="a3"/>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70763"/>
      <w:docPartObj>
        <w:docPartGallery w:val="Page Numbers (Top of Page)"/>
        <w:docPartUnique/>
      </w:docPartObj>
    </w:sdtPr>
    <w:sdtContent>
      <w:p w:rsidR="005B27D4" w:rsidRDefault="005B27D4">
        <w:pPr>
          <w:pStyle w:val="a3"/>
          <w:jc w:val="center"/>
        </w:pPr>
        <w:fldSimple w:instr=" PAGE   \* MERGEFORMAT ">
          <w:r w:rsidR="00052140">
            <w:rPr>
              <w:noProof/>
            </w:rPr>
            <w:t>66</w:t>
          </w:r>
        </w:fldSimple>
      </w:p>
    </w:sdtContent>
  </w:sdt>
  <w:p w:rsidR="005B27D4" w:rsidRDefault="005B27D4">
    <w:pPr>
      <w:pStyle w:val="a3"/>
      <w:ind w:right="360" w:firstLine="360"/>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27D4" w:rsidRDefault="005B27D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170"/>
        </w:tabs>
        <w:ind w:left="170" w:hanging="170"/>
      </w:pPr>
      <w:rPr>
        <w:rFonts w:ascii="Times New Roman" w:hAnsi="Times New Roman"/>
        <w:b w:val="0"/>
        <w:i w:val="0"/>
        <w:color w:val="auto"/>
        <w:sz w:val="28"/>
      </w:rPr>
    </w:lvl>
  </w:abstractNum>
  <w:abstractNum w:abstractNumId="1">
    <w:nsid w:val="00000002"/>
    <w:multiLevelType w:val="multilevel"/>
    <w:tmpl w:val="00000002"/>
    <w:name w:val="WW8Num2"/>
    <w:lvl w:ilvl="0">
      <w:start w:val="5"/>
      <w:numFmt w:val="decimal"/>
      <w:lvlText w:val="%1"/>
      <w:lvlJc w:val="left"/>
      <w:pPr>
        <w:tabs>
          <w:tab w:val="num" w:pos="705"/>
        </w:tabs>
        <w:ind w:left="705" w:hanging="705"/>
      </w:pPr>
      <w:rPr>
        <w:rFonts w:cs="Times New Roman"/>
      </w:rPr>
    </w:lvl>
    <w:lvl w:ilvl="1">
      <w:start w:val="1"/>
      <w:numFmt w:val="decimal"/>
      <w:lvlText w:val="%1.%2"/>
      <w:lvlJc w:val="left"/>
      <w:pPr>
        <w:tabs>
          <w:tab w:val="num" w:pos="5667"/>
        </w:tabs>
        <w:ind w:left="5667" w:hanging="705"/>
      </w:pPr>
      <w:rPr>
        <w:rFonts w:cs="Times New Roman"/>
      </w:rPr>
    </w:lvl>
    <w:lvl w:ilvl="2">
      <w:start w:val="9"/>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
    <w:nsid w:val="00000003"/>
    <w:multiLevelType w:val="multilevel"/>
    <w:tmpl w:val="00000003"/>
    <w:name w:val="WW8Num3"/>
    <w:lvl w:ilvl="0">
      <w:start w:val="4"/>
      <w:numFmt w:val="decimal"/>
      <w:lvlText w:val="%1"/>
      <w:lvlJc w:val="left"/>
      <w:pPr>
        <w:tabs>
          <w:tab w:val="num" w:pos="645"/>
        </w:tabs>
        <w:ind w:left="645" w:hanging="645"/>
      </w:pPr>
      <w:rPr>
        <w:rFonts w:cs="Times New Roman"/>
      </w:rPr>
    </w:lvl>
    <w:lvl w:ilvl="1">
      <w:start w:val="6"/>
      <w:numFmt w:val="decimal"/>
      <w:lvlText w:val="%1.%2"/>
      <w:lvlJc w:val="left"/>
      <w:pPr>
        <w:tabs>
          <w:tab w:val="num" w:pos="5749"/>
        </w:tabs>
        <w:ind w:left="5749" w:hanging="64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000004"/>
    <w:multiLevelType w:val="multilevel"/>
    <w:tmpl w:val="00000004"/>
    <w:name w:val="WW8Num5"/>
    <w:lvl w:ilvl="0">
      <w:start w:val="6"/>
      <w:numFmt w:val="decimal"/>
      <w:lvlText w:val="%1"/>
      <w:lvlJc w:val="left"/>
      <w:pPr>
        <w:tabs>
          <w:tab w:val="num" w:pos="495"/>
        </w:tabs>
        <w:ind w:left="495" w:hanging="495"/>
      </w:pPr>
      <w:rPr>
        <w:rFonts w:cs="Times New Roman"/>
      </w:rPr>
    </w:lvl>
    <w:lvl w:ilvl="1">
      <w:start w:val="5"/>
      <w:numFmt w:val="decimal"/>
      <w:lvlText w:val="%1.%2"/>
      <w:lvlJc w:val="left"/>
      <w:pPr>
        <w:tabs>
          <w:tab w:val="num" w:pos="1023"/>
        </w:tabs>
        <w:ind w:left="1023" w:hanging="495"/>
      </w:pPr>
      <w:rPr>
        <w:rFonts w:cs="Times New Roman"/>
      </w:rPr>
    </w:lvl>
    <w:lvl w:ilvl="2">
      <w:start w:val="1"/>
      <w:numFmt w:val="decimal"/>
      <w:lvlText w:val="%1.%2.%3"/>
      <w:lvlJc w:val="left"/>
      <w:pPr>
        <w:tabs>
          <w:tab w:val="num" w:pos="1776"/>
        </w:tabs>
        <w:ind w:left="1776" w:hanging="720"/>
      </w:pPr>
      <w:rPr>
        <w:rFonts w:cs="Times New Roman"/>
      </w:rPr>
    </w:lvl>
    <w:lvl w:ilvl="3">
      <w:start w:val="1"/>
      <w:numFmt w:val="decimal"/>
      <w:lvlText w:val="%1.%2.%3.%4"/>
      <w:lvlJc w:val="left"/>
      <w:pPr>
        <w:tabs>
          <w:tab w:val="num" w:pos="2664"/>
        </w:tabs>
        <w:ind w:left="2664" w:hanging="1080"/>
      </w:pPr>
      <w:rPr>
        <w:rFonts w:cs="Times New Roman"/>
      </w:rPr>
    </w:lvl>
    <w:lvl w:ilvl="4">
      <w:start w:val="1"/>
      <w:numFmt w:val="decimal"/>
      <w:lvlText w:val="%1.%2.%3.%4.%5"/>
      <w:lvlJc w:val="left"/>
      <w:pPr>
        <w:tabs>
          <w:tab w:val="num" w:pos="3192"/>
        </w:tabs>
        <w:ind w:left="3192" w:hanging="1080"/>
      </w:pPr>
      <w:rPr>
        <w:rFonts w:cs="Times New Roman"/>
      </w:rPr>
    </w:lvl>
    <w:lvl w:ilvl="5">
      <w:start w:val="1"/>
      <w:numFmt w:val="decimal"/>
      <w:lvlText w:val="%1.%2.%3.%4.%5.%6"/>
      <w:lvlJc w:val="left"/>
      <w:pPr>
        <w:tabs>
          <w:tab w:val="num" w:pos="4080"/>
        </w:tabs>
        <w:ind w:left="4080" w:hanging="1440"/>
      </w:pPr>
      <w:rPr>
        <w:rFonts w:cs="Times New Roman"/>
      </w:rPr>
    </w:lvl>
    <w:lvl w:ilvl="6">
      <w:start w:val="1"/>
      <w:numFmt w:val="decimal"/>
      <w:lvlText w:val="%1.%2.%3.%4.%5.%6.%7"/>
      <w:lvlJc w:val="left"/>
      <w:pPr>
        <w:tabs>
          <w:tab w:val="num" w:pos="4608"/>
        </w:tabs>
        <w:ind w:left="4608" w:hanging="1440"/>
      </w:pPr>
      <w:rPr>
        <w:rFonts w:cs="Times New Roman"/>
      </w:rPr>
    </w:lvl>
    <w:lvl w:ilvl="7">
      <w:start w:val="1"/>
      <w:numFmt w:val="decimal"/>
      <w:lvlText w:val="%1.%2.%3.%4.%5.%6.%7.%8"/>
      <w:lvlJc w:val="left"/>
      <w:pPr>
        <w:tabs>
          <w:tab w:val="num" w:pos="5496"/>
        </w:tabs>
        <w:ind w:left="5496" w:hanging="1800"/>
      </w:pPr>
      <w:rPr>
        <w:rFonts w:cs="Times New Roman"/>
      </w:rPr>
    </w:lvl>
    <w:lvl w:ilvl="8">
      <w:start w:val="1"/>
      <w:numFmt w:val="decimal"/>
      <w:lvlText w:val="%1.%2.%3.%4.%5.%6.%7.%8.%9"/>
      <w:lvlJc w:val="left"/>
      <w:pPr>
        <w:tabs>
          <w:tab w:val="num" w:pos="6384"/>
        </w:tabs>
        <w:ind w:left="6384" w:hanging="2160"/>
      </w:pPr>
      <w:rPr>
        <w:rFonts w:cs="Times New Roman"/>
      </w:rPr>
    </w:lvl>
  </w:abstractNum>
  <w:abstractNum w:abstractNumId="4">
    <w:nsid w:val="00000005"/>
    <w:multiLevelType w:val="singleLevel"/>
    <w:tmpl w:val="00000005"/>
    <w:name w:val="WW8Num6"/>
    <w:lvl w:ilvl="0">
      <w:start w:val="1"/>
      <w:numFmt w:val="decimal"/>
      <w:lvlText w:val="%1."/>
      <w:lvlJc w:val="center"/>
      <w:pPr>
        <w:tabs>
          <w:tab w:val="num" w:pos="0"/>
        </w:tabs>
        <w:ind w:hanging="170"/>
      </w:pPr>
      <w:rPr>
        <w:rFonts w:ascii="Times New Roman" w:hAnsi="Times New Roman" w:cs="Times New Roman"/>
        <w:b w:val="0"/>
        <w:i w:val="0"/>
        <w:sz w:val="28"/>
        <w:szCs w:val="28"/>
      </w:rPr>
    </w:lvl>
  </w:abstractNum>
  <w:abstractNum w:abstractNumId="5">
    <w:nsid w:val="00000006"/>
    <w:multiLevelType w:val="multilevel"/>
    <w:tmpl w:val="00000006"/>
    <w:name w:val="WW8Num8"/>
    <w:lvl w:ilvl="0">
      <w:start w:val="5"/>
      <w:numFmt w:val="decimal"/>
      <w:lvlText w:val="%1"/>
      <w:lvlJc w:val="left"/>
      <w:pPr>
        <w:tabs>
          <w:tab w:val="num" w:pos="405"/>
        </w:tabs>
        <w:ind w:left="405" w:hanging="405"/>
      </w:pPr>
      <w:rPr>
        <w:rFonts w:cs="Times New Roman"/>
      </w:rPr>
    </w:lvl>
    <w:lvl w:ilvl="1">
      <w:start w:val="1"/>
      <w:numFmt w:val="decimal"/>
      <w:lvlText w:val="%1.%2"/>
      <w:lvlJc w:val="left"/>
      <w:pPr>
        <w:tabs>
          <w:tab w:val="num" w:pos="1620"/>
        </w:tabs>
        <w:ind w:left="1620" w:hanging="720"/>
      </w:pPr>
      <w:rPr>
        <w:rFonts w:cs="Times New Roman"/>
      </w:rPr>
    </w:lvl>
    <w:lvl w:ilvl="2">
      <w:start w:val="1"/>
      <w:numFmt w:val="decimal"/>
      <w:lvlText w:val="%1.%2.%3"/>
      <w:lvlJc w:val="left"/>
      <w:pPr>
        <w:tabs>
          <w:tab w:val="num" w:pos="2520"/>
        </w:tabs>
        <w:ind w:left="2520" w:hanging="720"/>
      </w:pPr>
      <w:rPr>
        <w:rFonts w:cs="Times New Roman"/>
      </w:rPr>
    </w:lvl>
    <w:lvl w:ilvl="3">
      <w:start w:val="1"/>
      <w:numFmt w:val="decimal"/>
      <w:lvlText w:val="%1.%2.%3.%4"/>
      <w:lvlJc w:val="left"/>
      <w:pPr>
        <w:tabs>
          <w:tab w:val="num" w:pos="3780"/>
        </w:tabs>
        <w:ind w:left="3780" w:hanging="1080"/>
      </w:pPr>
      <w:rPr>
        <w:rFonts w:cs="Times New Roman"/>
      </w:rPr>
    </w:lvl>
    <w:lvl w:ilvl="4">
      <w:start w:val="1"/>
      <w:numFmt w:val="decimal"/>
      <w:lvlText w:val="%1.%2.%3.%4.%5"/>
      <w:lvlJc w:val="left"/>
      <w:pPr>
        <w:tabs>
          <w:tab w:val="num" w:pos="5040"/>
        </w:tabs>
        <w:ind w:left="5040" w:hanging="1440"/>
      </w:pPr>
      <w:rPr>
        <w:rFonts w:cs="Times New Roman"/>
      </w:rPr>
    </w:lvl>
    <w:lvl w:ilvl="5">
      <w:start w:val="1"/>
      <w:numFmt w:val="decimal"/>
      <w:lvlText w:val="%1.%2.%3.%4.%5.%6"/>
      <w:lvlJc w:val="left"/>
      <w:pPr>
        <w:tabs>
          <w:tab w:val="num" w:pos="5940"/>
        </w:tabs>
        <w:ind w:left="5940" w:hanging="1440"/>
      </w:pPr>
      <w:rPr>
        <w:rFonts w:cs="Times New Roman"/>
      </w:rPr>
    </w:lvl>
    <w:lvl w:ilvl="6">
      <w:start w:val="1"/>
      <w:numFmt w:val="decimal"/>
      <w:lvlText w:val="%1.%2.%3.%4.%5.%6.%7"/>
      <w:lvlJc w:val="left"/>
      <w:pPr>
        <w:tabs>
          <w:tab w:val="num" w:pos="7200"/>
        </w:tabs>
        <w:ind w:left="7200" w:hanging="1800"/>
      </w:pPr>
      <w:rPr>
        <w:rFonts w:cs="Times New Roman"/>
      </w:rPr>
    </w:lvl>
    <w:lvl w:ilvl="7">
      <w:start w:val="1"/>
      <w:numFmt w:val="decimal"/>
      <w:lvlText w:val="%1.%2.%3.%4.%5.%6.%7.%8"/>
      <w:lvlJc w:val="left"/>
      <w:pPr>
        <w:tabs>
          <w:tab w:val="num" w:pos="8100"/>
        </w:tabs>
        <w:ind w:left="8100" w:hanging="1800"/>
      </w:pPr>
      <w:rPr>
        <w:rFonts w:cs="Times New Roman"/>
      </w:rPr>
    </w:lvl>
    <w:lvl w:ilvl="8">
      <w:start w:val="1"/>
      <w:numFmt w:val="decimal"/>
      <w:lvlText w:val="%1.%2.%3.%4.%5.%6.%7.%8.%9"/>
      <w:lvlJc w:val="left"/>
      <w:pPr>
        <w:tabs>
          <w:tab w:val="num" w:pos="9360"/>
        </w:tabs>
        <w:ind w:left="9360" w:hanging="2160"/>
      </w:pPr>
      <w:rPr>
        <w:rFonts w:cs="Times New Roman"/>
      </w:rPr>
    </w:lvl>
  </w:abstractNum>
  <w:abstractNum w:abstractNumId="6">
    <w:nsid w:val="00000007"/>
    <w:multiLevelType w:val="multilevel"/>
    <w:tmpl w:val="00000007"/>
    <w:name w:val="WW8Num9"/>
    <w:lvl w:ilvl="0">
      <w:start w:val="5"/>
      <w:numFmt w:val="decimal"/>
      <w:lvlText w:val="%1"/>
      <w:lvlJc w:val="left"/>
      <w:pPr>
        <w:tabs>
          <w:tab w:val="num" w:pos="570"/>
        </w:tabs>
        <w:ind w:left="570" w:hanging="570"/>
      </w:pPr>
      <w:rPr>
        <w:rFonts w:ascii="Times New Roman" w:hAnsi="Times New Roman" w:cs="Times New Roman"/>
        <w:b/>
      </w:rPr>
    </w:lvl>
    <w:lvl w:ilvl="1">
      <w:start w:val="3"/>
      <w:numFmt w:val="decimal"/>
      <w:lvlText w:val="%1.%2"/>
      <w:lvlJc w:val="left"/>
      <w:pPr>
        <w:tabs>
          <w:tab w:val="num" w:pos="1350"/>
        </w:tabs>
        <w:ind w:left="1350" w:hanging="720"/>
      </w:pPr>
      <w:rPr>
        <w:rFonts w:ascii="Times New Roman" w:hAnsi="Times New Roman" w:cs="Times New Roman"/>
        <w:b/>
      </w:rPr>
    </w:lvl>
    <w:lvl w:ilvl="2">
      <w:start w:val="1"/>
      <w:numFmt w:val="decimal"/>
      <w:lvlText w:val="%1.%2.%3"/>
      <w:lvlJc w:val="left"/>
      <w:pPr>
        <w:tabs>
          <w:tab w:val="num" w:pos="1980"/>
        </w:tabs>
        <w:ind w:left="1980" w:hanging="720"/>
      </w:pPr>
      <w:rPr>
        <w:rFonts w:ascii="Times New Roman" w:hAnsi="Times New Roman" w:cs="Times New Roman"/>
        <w:b w:val="0"/>
      </w:rPr>
    </w:lvl>
    <w:lvl w:ilvl="3">
      <w:start w:val="1"/>
      <w:numFmt w:val="decimal"/>
      <w:lvlText w:val="%1.%2.%3.%4"/>
      <w:lvlJc w:val="left"/>
      <w:pPr>
        <w:tabs>
          <w:tab w:val="num" w:pos="2970"/>
        </w:tabs>
        <w:ind w:left="2970" w:hanging="1080"/>
      </w:pPr>
      <w:rPr>
        <w:rFonts w:ascii="Times New Roman" w:hAnsi="Times New Roman" w:cs="Times New Roman"/>
        <w:b/>
      </w:rPr>
    </w:lvl>
    <w:lvl w:ilvl="4">
      <w:start w:val="1"/>
      <w:numFmt w:val="decimal"/>
      <w:lvlText w:val="%1.%2.%3.%4.%5"/>
      <w:lvlJc w:val="left"/>
      <w:pPr>
        <w:tabs>
          <w:tab w:val="num" w:pos="3960"/>
        </w:tabs>
        <w:ind w:left="3960" w:hanging="1440"/>
      </w:pPr>
      <w:rPr>
        <w:rFonts w:ascii="Times New Roman" w:hAnsi="Times New Roman" w:cs="Times New Roman"/>
        <w:b/>
      </w:rPr>
    </w:lvl>
    <w:lvl w:ilvl="5">
      <w:start w:val="1"/>
      <w:numFmt w:val="decimal"/>
      <w:lvlText w:val="%1.%2.%3.%4.%5.%6"/>
      <w:lvlJc w:val="left"/>
      <w:pPr>
        <w:tabs>
          <w:tab w:val="num" w:pos="4590"/>
        </w:tabs>
        <w:ind w:left="4590" w:hanging="1440"/>
      </w:pPr>
      <w:rPr>
        <w:rFonts w:ascii="Times New Roman" w:hAnsi="Times New Roman" w:cs="Times New Roman"/>
        <w:b/>
      </w:rPr>
    </w:lvl>
    <w:lvl w:ilvl="6">
      <w:start w:val="1"/>
      <w:numFmt w:val="decimal"/>
      <w:lvlText w:val="%1.%2.%3.%4.%5.%6.%7"/>
      <w:lvlJc w:val="left"/>
      <w:pPr>
        <w:tabs>
          <w:tab w:val="num" w:pos="5580"/>
        </w:tabs>
        <w:ind w:left="5580" w:hanging="1800"/>
      </w:pPr>
      <w:rPr>
        <w:rFonts w:ascii="Times New Roman" w:hAnsi="Times New Roman" w:cs="Times New Roman"/>
        <w:b/>
      </w:rPr>
    </w:lvl>
    <w:lvl w:ilvl="7">
      <w:start w:val="1"/>
      <w:numFmt w:val="decimal"/>
      <w:lvlText w:val="%1.%2.%3.%4.%5.%6.%7.%8"/>
      <w:lvlJc w:val="left"/>
      <w:pPr>
        <w:tabs>
          <w:tab w:val="num" w:pos="6210"/>
        </w:tabs>
        <w:ind w:left="6210" w:hanging="1800"/>
      </w:pPr>
      <w:rPr>
        <w:rFonts w:ascii="Times New Roman" w:hAnsi="Times New Roman" w:cs="Times New Roman"/>
        <w:b/>
      </w:rPr>
    </w:lvl>
    <w:lvl w:ilvl="8">
      <w:start w:val="1"/>
      <w:numFmt w:val="decimal"/>
      <w:lvlText w:val="%1.%2.%3.%4.%5.%6.%7.%8.%9"/>
      <w:lvlJc w:val="left"/>
      <w:pPr>
        <w:tabs>
          <w:tab w:val="num" w:pos="7200"/>
        </w:tabs>
        <w:ind w:left="7200" w:hanging="2160"/>
      </w:pPr>
      <w:rPr>
        <w:rFonts w:ascii="Times New Roman" w:hAnsi="Times New Roman" w:cs="Times New Roman"/>
        <w:b/>
      </w:rPr>
    </w:lvl>
  </w:abstractNum>
  <w:abstractNum w:abstractNumId="7">
    <w:nsid w:val="00000008"/>
    <w:multiLevelType w:val="singleLevel"/>
    <w:tmpl w:val="00000008"/>
    <w:name w:val="WW8Num10"/>
    <w:lvl w:ilvl="0">
      <w:start w:val="3"/>
      <w:numFmt w:val="decimal"/>
      <w:lvlText w:val="%1."/>
      <w:lvlJc w:val="left"/>
      <w:pPr>
        <w:tabs>
          <w:tab w:val="num" w:pos="720"/>
        </w:tabs>
        <w:ind w:left="720" w:hanging="360"/>
      </w:pPr>
      <w:rPr>
        <w:rFonts w:cs="Times New Roman"/>
      </w:rPr>
    </w:lvl>
  </w:abstractNum>
  <w:abstractNum w:abstractNumId="8">
    <w:nsid w:val="00000009"/>
    <w:multiLevelType w:val="singleLevel"/>
    <w:tmpl w:val="00000009"/>
    <w:name w:val="WW8Num12"/>
    <w:lvl w:ilvl="0">
      <w:start w:val="1"/>
      <w:numFmt w:val="bullet"/>
      <w:lvlText w:val="-"/>
      <w:lvlJc w:val="left"/>
      <w:pPr>
        <w:tabs>
          <w:tab w:val="num" w:pos="170"/>
        </w:tabs>
        <w:ind w:left="170" w:hanging="170"/>
      </w:pPr>
      <w:rPr>
        <w:rFonts w:ascii="Times New Roman" w:hAnsi="Times New Roman"/>
        <w:b w:val="0"/>
        <w:i w:val="0"/>
        <w:color w:val="auto"/>
        <w:sz w:val="24"/>
      </w:rPr>
    </w:lvl>
  </w:abstractNum>
  <w:abstractNum w:abstractNumId="9">
    <w:nsid w:val="0000000A"/>
    <w:multiLevelType w:val="singleLevel"/>
    <w:tmpl w:val="0000000A"/>
    <w:name w:val="WW8Num13"/>
    <w:lvl w:ilvl="0">
      <w:start w:val="1"/>
      <w:numFmt w:val="bullet"/>
      <w:lvlText w:val="-"/>
      <w:lvlJc w:val="left"/>
      <w:pPr>
        <w:tabs>
          <w:tab w:val="num" w:pos="170"/>
        </w:tabs>
        <w:ind w:left="170" w:hanging="170"/>
      </w:pPr>
      <w:rPr>
        <w:rFonts w:ascii="Times New Roman" w:hAnsi="Times New Roman"/>
        <w:b w:val="0"/>
        <w:i w:val="0"/>
        <w:color w:val="auto"/>
        <w:sz w:val="24"/>
      </w:rPr>
    </w:lvl>
  </w:abstractNum>
  <w:abstractNum w:abstractNumId="10">
    <w:nsid w:val="0000000B"/>
    <w:multiLevelType w:val="singleLevel"/>
    <w:tmpl w:val="0000000B"/>
    <w:name w:val="WW8Num14"/>
    <w:lvl w:ilvl="0">
      <w:start w:val="1"/>
      <w:numFmt w:val="bullet"/>
      <w:lvlText w:val="-"/>
      <w:lvlJc w:val="left"/>
      <w:pPr>
        <w:tabs>
          <w:tab w:val="num" w:pos="170"/>
        </w:tabs>
        <w:ind w:left="170" w:hanging="170"/>
      </w:pPr>
      <w:rPr>
        <w:rFonts w:ascii="Times New Roman" w:hAnsi="Times New Roman"/>
        <w:b w:val="0"/>
        <w:i w:val="0"/>
        <w:color w:val="auto"/>
        <w:sz w:val="24"/>
      </w:rPr>
    </w:lvl>
  </w:abstractNum>
  <w:abstractNum w:abstractNumId="11">
    <w:nsid w:val="0000000C"/>
    <w:multiLevelType w:val="singleLevel"/>
    <w:tmpl w:val="0000000C"/>
    <w:name w:val="WW8Num16"/>
    <w:lvl w:ilvl="0">
      <w:start w:val="1"/>
      <w:numFmt w:val="decimal"/>
      <w:lvlText w:val="%1."/>
      <w:lvlJc w:val="center"/>
      <w:pPr>
        <w:tabs>
          <w:tab w:val="num" w:pos="170"/>
        </w:tabs>
        <w:ind w:left="170" w:hanging="170"/>
      </w:pPr>
      <w:rPr>
        <w:rFonts w:ascii="Times New Roman" w:hAnsi="Times New Roman" w:cs="Times New Roman"/>
        <w:b w:val="0"/>
        <w:i w:val="0"/>
        <w:sz w:val="28"/>
        <w:szCs w:val="28"/>
      </w:rPr>
    </w:lvl>
  </w:abstractNum>
  <w:abstractNum w:abstractNumId="12">
    <w:nsid w:val="0000000D"/>
    <w:multiLevelType w:val="singleLevel"/>
    <w:tmpl w:val="0000000D"/>
    <w:name w:val="WW8Num17"/>
    <w:lvl w:ilvl="0">
      <w:start w:val="1"/>
      <w:numFmt w:val="decimal"/>
      <w:lvlText w:val="%1."/>
      <w:lvlJc w:val="center"/>
      <w:pPr>
        <w:tabs>
          <w:tab w:val="num" w:pos="0"/>
        </w:tabs>
        <w:ind w:hanging="170"/>
      </w:pPr>
      <w:rPr>
        <w:rFonts w:ascii="Times New Roman" w:hAnsi="Times New Roman" w:cs="Times New Roman"/>
        <w:b w:val="0"/>
        <w:i w:val="0"/>
        <w:sz w:val="28"/>
        <w:szCs w:val="28"/>
      </w:rPr>
    </w:lvl>
  </w:abstractNum>
  <w:abstractNum w:abstractNumId="13">
    <w:nsid w:val="0000000E"/>
    <w:multiLevelType w:val="multilevel"/>
    <w:tmpl w:val="0000000E"/>
    <w:name w:val="Outline"/>
    <w:lvl w:ilvl="0">
      <w:start w:val="4"/>
      <w:numFmt w:val="decimal"/>
      <w:lvlText w:val="%1"/>
      <w:lvlJc w:val="left"/>
      <w:pPr>
        <w:tabs>
          <w:tab w:val="num" w:pos="495"/>
        </w:tabs>
        <w:ind w:left="495" w:hanging="495"/>
      </w:pPr>
      <w:rPr>
        <w:rFonts w:cs="Times New Roman"/>
      </w:rPr>
    </w:lvl>
    <w:lvl w:ilvl="1">
      <w:start w:val="5"/>
      <w:numFmt w:val="decimal"/>
      <w:lvlText w:val="%1.%2"/>
      <w:lvlJc w:val="left"/>
      <w:pPr>
        <w:tabs>
          <w:tab w:val="num" w:pos="495"/>
        </w:tabs>
        <w:ind w:left="495" w:hanging="495"/>
      </w:pPr>
      <w:rPr>
        <w:rFonts w:cs="Times New Roman"/>
      </w:rPr>
    </w:lvl>
    <w:lvl w:ilvl="2">
      <w:start w:val="4"/>
      <w:numFmt w:val="decimal"/>
      <w:lvlText w:val="%3"/>
      <w:lvlJc w:val="left"/>
      <w:pPr>
        <w:tabs>
          <w:tab w:val="num" w:pos="495"/>
        </w:tabs>
        <w:ind w:left="495" w:hanging="495"/>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6"/>
    <w:multiLevelType w:val="multilevel"/>
    <w:tmpl w:val="D562A48C"/>
    <w:name w:val="WW8Num22"/>
    <w:lvl w:ilvl="0">
      <w:start w:val="1"/>
      <w:numFmt w:val="decimal"/>
      <w:lvlText w:val="%1."/>
      <w:lvlJc w:val="left"/>
      <w:pPr>
        <w:tabs>
          <w:tab w:val="num" w:pos="645"/>
        </w:tabs>
        <w:ind w:left="645" w:hanging="645"/>
      </w:pPr>
    </w:lvl>
    <w:lvl w:ilvl="1">
      <w:start w:val="1"/>
      <w:numFmt w:val="decimal"/>
      <w:lvlText w:val="%1.%2."/>
      <w:lvlJc w:val="left"/>
      <w:pPr>
        <w:tabs>
          <w:tab w:val="num" w:pos="1005"/>
        </w:tabs>
        <w:ind w:left="1005" w:hanging="720"/>
      </w:pPr>
    </w:lvl>
    <w:lvl w:ilvl="2">
      <w:start w:val="2"/>
      <w:numFmt w:val="decimal"/>
      <w:lvlText w:val="%1.%2.%3."/>
      <w:lvlJc w:val="left"/>
      <w:pPr>
        <w:tabs>
          <w:tab w:val="num" w:pos="1290"/>
        </w:tabs>
        <w:ind w:left="1290" w:hanging="720"/>
      </w:pPr>
      <w:rPr>
        <w:b/>
      </w:rPr>
    </w:lvl>
    <w:lvl w:ilvl="3">
      <w:start w:val="1"/>
      <w:numFmt w:val="decimal"/>
      <w:lvlText w:val="%1.%2.%3.%4."/>
      <w:lvlJc w:val="left"/>
      <w:pPr>
        <w:tabs>
          <w:tab w:val="num" w:pos="1935"/>
        </w:tabs>
        <w:ind w:left="1935" w:hanging="1080"/>
      </w:pPr>
    </w:lvl>
    <w:lvl w:ilvl="4">
      <w:start w:val="1"/>
      <w:numFmt w:val="decimal"/>
      <w:lvlText w:val="%1.%2.%3.%4.%5."/>
      <w:lvlJc w:val="left"/>
      <w:pPr>
        <w:tabs>
          <w:tab w:val="num" w:pos="2220"/>
        </w:tabs>
        <w:ind w:left="2220" w:hanging="1080"/>
      </w:pPr>
    </w:lvl>
    <w:lvl w:ilvl="5">
      <w:start w:val="1"/>
      <w:numFmt w:val="decimal"/>
      <w:lvlText w:val="%1.%2.%3.%4.%5.%6."/>
      <w:lvlJc w:val="left"/>
      <w:pPr>
        <w:tabs>
          <w:tab w:val="num" w:pos="2865"/>
        </w:tabs>
        <w:ind w:left="2865" w:hanging="1440"/>
      </w:pPr>
    </w:lvl>
    <w:lvl w:ilvl="6">
      <w:start w:val="1"/>
      <w:numFmt w:val="decimal"/>
      <w:lvlText w:val="%1.%2.%3.%4.%5.%6.%7."/>
      <w:lvlJc w:val="left"/>
      <w:pPr>
        <w:tabs>
          <w:tab w:val="num" w:pos="3510"/>
        </w:tabs>
        <w:ind w:left="3510" w:hanging="1800"/>
      </w:pPr>
    </w:lvl>
    <w:lvl w:ilvl="7">
      <w:start w:val="1"/>
      <w:numFmt w:val="decimal"/>
      <w:lvlText w:val="%1.%2.%3.%4.%5.%6.%7.%8."/>
      <w:lvlJc w:val="left"/>
      <w:pPr>
        <w:tabs>
          <w:tab w:val="num" w:pos="3795"/>
        </w:tabs>
        <w:ind w:left="3795" w:hanging="1800"/>
      </w:pPr>
    </w:lvl>
    <w:lvl w:ilvl="8">
      <w:start w:val="1"/>
      <w:numFmt w:val="decimal"/>
      <w:lvlText w:val="%1.%2.%3.%4.%5.%6.%7.%8.%9."/>
      <w:lvlJc w:val="left"/>
      <w:pPr>
        <w:tabs>
          <w:tab w:val="num" w:pos="4440"/>
        </w:tabs>
        <w:ind w:left="4440" w:hanging="2160"/>
      </w:pPr>
    </w:lvl>
  </w:abstractNum>
  <w:abstractNum w:abstractNumId="15">
    <w:nsid w:val="14C91FB5"/>
    <w:multiLevelType w:val="hybridMultilevel"/>
    <w:tmpl w:val="D7D48BB4"/>
    <w:lvl w:ilvl="0" w:tplc="AA003454">
      <w:start w:val="1"/>
      <w:numFmt w:val="decimal"/>
      <w:lvlText w:val="%1."/>
      <w:lvlJc w:val="left"/>
      <w:pPr>
        <w:ind w:left="4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15DE1D7E"/>
    <w:multiLevelType w:val="multilevel"/>
    <w:tmpl w:val="807C75CC"/>
    <w:lvl w:ilvl="0">
      <w:start w:val="1"/>
      <w:numFmt w:val="decimal"/>
      <w:lvlText w:val="%1"/>
      <w:lvlJc w:val="left"/>
      <w:pPr>
        <w:ind w:left="360" w:hanging="360"/>
      </w:pPr>
      <w:rPr>
        <w:rFonts w:hint="default"/>
      </w:rPr>
    </w:lvl>
    <w:lvl w:ilvl="1">
      <w:start w:val="1"/>
      <w:numFmt w:val="decimal"/>
      <w:lvlText w:val="%12.%2"/>
      <w:lvlJc w:val="left"/>
      <w:pPr>
        <w:ind w:left="907" w:hanging="623"/>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F3164A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4FF09D2"/>
    <w:multiLevelType w:val="multilevel"/>
    <w:tmpl w:val="AEC2EA18"/>
    <w:lvl w:ilvl="0">
      <w:start w:val="1"/>
      <w:numFmt w:val="decimal"/>
      <w:lvlText w:val="%1"/>
      <w:lvlJc w:val="left"/>
      <w:pPr>
        <w:ind w:left="360" w:hanging="360"/>
      </w:pPr>
      <w:rPr>
        <w:rFonts w:hint="default"/>
      </w:rPr>
    </w:lvl>
    <w:lvl w:ilvl="1">
      <w:start w:val="1"/>
      <w:numFmt w:val="decimal"/>
      <w:lvlText w:val="%13.%2"/>
      <w:lvlJc w:val="left"/>
      <w:pPr>
        <w:ind w:left="1000" w:hanging="716"/>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75F3484"/>
    <w:multiLevelType w:val="multilevel"/>
    <w:tmpl w:val="AEC2EA18"/>
    <w:lvl w:ilvl="0">
      <w:start w:val="1"/>
      <w:numFmt w:val="decimal"/>
      <w:lvlText w:val="%1"/>
      <w:lvlJc w:val="left"/>
      <w:pPr>
        <w:ind w:left="360" w:hanging="360"/>
      </w:pPr>
      <w:rPr>
        <w:rFonts w:hint="default"/>
      </w:rPr>
    </w:lvl>
    <w:lvl w:ilvl="1">
      <w:start w:val="1"/>
      <w:numFmt w:val="decimal"/>
      <w:lvlText w:val="%13.%2"/>
      <w:lvlJc w:val="left"/>
      <w:pPr>
        <w:ind w:left="1000" w:hanging="716"/>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1D20CC2"/>
    <w:multiLevelType w:val="multilevel"/>
    <w:tmpl w:val="8DE64158"/>
    <w:lvl w:ilvl="0">
      <w:start w:val="1"/>
      <w:numFmt w:val="decimal"/>
      <w:lvlText w:val="%13"/>
      <w:lvlJc w:val="left"/>
      <w:pPr>
        <w:ind w:left="360"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1E97058"/>
    <w:multiLevelType w:val="multilevel"/>
    <w:tmpl w:val="61CAD7BE"/>
    <w:lvl w:ilvl="0">
      <w:start w:val="1"/>
      <w:numFmt w:val="decimal"/>
      <w:lvlText w:val="%1"/>
      <w:lvlJc w:val="left"/>
      <w:pPr>
        <w:ind w:left="360" w:hanging="360"/>
      </w:pPr>
      <w:rPr>
        <w:rFonts w:hint="default"/>
      </w:rPr>
    </w:lvl>
    <w:lvl w:ilvl="1">
      <w:start w:val="1"/>
      <w:numFmt w:val="decimal"/>
      <w:lvlText w:val="1%1.%2"/>
      <w:lvlJc w:val="left"/>
      <w:pPr>
        <w:ind w:left="1000" w:hanging="716"/>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32A227B4"/>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2D0034A"/>
    <w:multiLevelType w:val="hybridMultilevel"/>
    <w:tmpl w:val="22E2ACF6"/>
    <w:lvl w:ilvl="0" w:tplc="16008498">
      <w:start w:val="1"/>
      <w:numFmt w:val="decimal"/>
      <w:lvlText w:val="%1."/>
      <w:lvlJc w:val="left"/>
      <w:pPr>
        <w:ind w:left="452" w:hanging="360"/>
      </w:pPr>
      <w:rPr>
        <w:rFonts w:hint="default"/>
      </w:rPr>
    </w:lvl>
    <w:lvl w:ilvl="1" w:tplc="04190019" w:tentative="1">
      <w:start w:val="1"/>
      <w:numFmt w:val="lowerLetter"/>
      <w:lvlText w:val="%2."/>
      <w:lvlJc w:val="left"/>
      <w:pPr>
        <w:ind w:left="1172" w:hanging="360"/>
      </w:pPr>
    </w:lvl>
    <w:lvl w:ilvl="2" w:tplc="0419001B" w:tentative="1">
      <w:start w:val="1"/>
      <w:numFmt w:val="lowerRoman"/>
      <w:lvlText w:val="%3."/>
      <w:lvlJc w:val="right"/>
      <w:pPr>
        <w:ind w:left="1892" w:hanging="180"/>
      </w:pPr>
    </w:lvl>
    <w:lvl w:ilvl="3" w:tplc="0419000F" w:tentative="1">
      <w:start w:val="1"/>
      <w:numFmt w:val="decimal"/>
      <w:lvlText w:val="%4."/>
      <w:lvlJc w:val="left"/>
      <w:pPr>
        <w:ind w:left="2612" w:hanging="360"/>
      </w:pPr>
    </w:lvl>
    <w:lvl w:ilvl="4" w:tplc="04190019" w:tentative="1">
      <w:start w:val="1"/>
      <w:numFmt w:val="lowerLetter"/>
      <w:lvlText w:val="%5."/>
      <w:lvlJc w:val="left"/>
      <w:pPr>
        <w:ind w:left="3332" w:hanging="360"/>
      </w:pPr>
    </w:lvl>
    <w:lvl w:ilvl="5" w:tplc="0419001B" w:tentative="1">
      <w:start w:val="1"/>
      <w:numFmt w:val="lowerRoman"/>
      <w:lvlText w:val="%6."/>
      <w:lvlJc w:val="right"/>
      <w:pPr>
        <w:ind w:left="4052" w:hanging="180"/>
      </w:pPr>
    </w:lvl>
    <w:lvl w:ilvl="6" w:tplc="0419000F" w:tentative="1">
      <w:start w:val="1"/>
      <w:numFmt w:val="decimal"/>
      <w:lvlText w:val="%7."/>
      <w:lvlJc w:val="left"/>
      <w:pPr>
        <w:ind w:left="4772" w:hanging="360"/>
      </w:pPr>
    </w:lvl>
    <w:lvl w:ilvl="7" w:tplc="04190019" w:tentative="1">
      <w:start w:val="1"/>
      <w:numFmt w:val="lowerLetter"/>
      <w:lvlText w:val="%8."/>
      <w:lvlJc w:val="left"/>
      <w:pPr>
        <w:ind w:left="5492" w:hanging="360"/>
      </w:pPr>
    </w:lvl>
    <w:lvl w:ilvl="8" w:tplc="0419001B" w:tentative="1">
      <w:start w:val="1"/>
      <w:numFmt w:val="lowerRoman"/>
      <w:lvlText w:val="%9."/>
      <w:lvlJc w:val="right"/>
      <w:pPr>
        <w:ind w:left="6212" w:hanging="180"/>
      </w:pPr>
    </w:lvl>
  </w:abstractNum>
  <w:abstractNum w:abstractNumId="24">
    <w:nsid w:val="45145D94"/>
    <w:multiLevelType w:val="multilevel"/>
    <w:tmpl w:val="D76AA3EE"/>
    <w:lvl w:ilvl="0">
      <w:start w:val="1"/>
      <w:numFmt w:val="decimal"/>
      <w:lvlText w:val="%1"/>
      <w:lvlJc w:val="left"/>
      <w:pPr>
        <w:ind w:left="360" w:hanging="360"/>
      </w:pPr>
      <w:rPr>
        <w:rFonts w:hint="default"/>
      </w:rPr>
    </w:lvl>
    <w:lvl w:ilvl="1">
      <w:start w:val="1"/>
      <w:numFmt w:val="decimal"/>
      <w:lvlText w:val="14.%2"/>
      <w:lvlJc w:val="left"/>
      <w:pPr>
        <w:ind w:left="792" w:hanging="508"/>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9E107DE"/>
    <w:multiLevelType w:val="hybridMultilevel"/>
    <w:tmpl w:val="F30C97B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A02639D"/>
    <w:multiLevelType w:val="hybridMultilevel"/>
    <w:tmpl w:val="708AC8A2"/>
    <w:lvl w:ilvl="0" w:tplc="E31407A4">
      <w:start w:val="1"/>
      <w:numFmt w:val="decimal"/>
      <w:lvlText w:val="%1."/>
      <w:lvlJc w:val="left"/>
      <w:pPr>
        <w:ind w:left="949" w:hanging="360"/>
      </w:pPr>
      <w:rPr>
        <w:rFonts w:hint="default"/>
      </w:rPr>
    </w:lvl>
    <w:lvl w:ilvl="1" w:tplc="04190019" w:tentative="1">
      <w:start w:val="1"/>
      <w:numFmt w:val="lowerLetter"/>
      <w:lvlText w:val="%2."/>
      <w:lvlJc w:val="left"/>
      <w:pPr>
        <w:ind w:left="1669" w:hanging="360"/>
      </w:pPr>
    </w:lvl>
    <w:lvl w:ilvl="2" w:tplc="0419001B" w:tentative="1">
      <w:start w:val="1"/>
      <w:numFmt w:val="lowerRoman"/>
      <w:lvlText w:val="%3."/>
      <w:lvlJc w:val="right"/>
      <w:pPr>
        <w:ind w:left="2389" w:hanging="180"/>
      </w:pPr>
    </w:lvl>
    <w:lvl w:ilvl="3" w:tplc="0419000F" w:tentative="1">
      <w:start w:val="1"/>
      <w:numFmt w:val="decimal"/>
      <w:lvlText w:val="%4."/>
      <w:lvlJc w:val="left"/>
      <w:pPr>
        <w:ind w:left="3109" w:hanging="360"/>
      </w:pPr>
    </w:lvl>
    <w:lvl w:ilvl="4" w:tplc="04190019" w:tentative="1">
      <w:start w:val="1"/>
      <w:numFmt w:val="lowerLetter"/>
      <w:lvlText w:val="%5."/>
      <w:lvlJc w:val="left"/>
      <w:pPr>
        <w:ind w:left="3829" w:hanging="360"/>
      </w:pPr>
    </w:lvl>
    <w:lvl w:ilvl="5" w:tplc="0419001B" w:tentative="1">
      <w:start w:val="1"/>
      <w:numFmt w:val="lowerRoman"/>
      <w:lvlText w:val="%6."/>
      <w:lvlJc w:val="right"/>
      <w:pPr>
        <w:ind w:left="4549" w:hanging="180"/>
      </w:pPr>
    </w:lvl>
    <w:lvl w:ilvl="6" w:tplc="0419000F" w:tentative="1">
      <w:start w:val="1"/>
      <w:numFmt w:val="decimal"/>
      <w:lvlText w:val="%7."/>
      <w:lvlJc w:val="left"/>
      <w:pPr>
        <w:ind w:left="5269" w:hanging="360"/>
      </w:pPr>
    </w:lvl>
    <w:lvl w:ilvl="7" w:tplc="04190019" w:tentative="1">
      <w:start w:val="1"/>
      <w:numFmt w:val="lowerLetter"/>
      <w:lvlText w:val="%8."/>
      <w:lvlJc w:val="left"/>
      <w:pPr>
        <w:ind w:left="5989" w:hanging="360"/>
      </w:pPr>
    </w:lvl>
    <w:lvl w:ilvl="8" w:tplc="0419001B" w:tentative="1">
      <w:start w:val="1"/>
      <w:numFmt w:val="lowerRoman"/>
      <w:lvlText w:val="%9."/>
      <w:lvlJc w:val="right"/>
      <w:pPr>
        <w:ind w:left="6709" w:hanging="180"/>
      </w:pPr>
    </w:lvl>
  </w:abstractNum>
  <w:abstractNum w:abstractNumId="27">
    <w:nsid w:val="4B0C4CD1"/>
    <w:multiLevelType w:val="hybridMultilevel"/>
    <w:tmpl w:val="5364787C"/>
    <w:lvl w:ilvl="0" w:tplc="C346CE30">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7A3EE5"/>
    <w:multiLevelType w:val="hybridMultilevel"/>
    <w:tmpl w:val="794842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A674A4"/>
    <w:multiLevelType w:val="multilevel"/>
    <w:tmpl w:val="BF548960"/>
    <w:lvl w:ilvl="0">
      <w:start w:val="1"/>
      <w:numFmt w:val="decimal"/>
      <w:lvlText w:val="%1"/>
      <w:lvlJc w:val="left"/>
      <w:pPr>
        <w:ind w:left="360" w:hanging="360"/>
      </w:pPr>
      <w:rPr>
        <w:rFonts w:hint="default"/>
      </w:rPr>
    </w:lvl>
    <w:lvl w:ilvl="1">
      <w:start w:val="1"/>
      <w:numFmt w:val="decimal"/>
      <w:lvlText w:val="5.%2"/>
      <w:lvlJc w:val="left"/>
      <w:pPr>
        <w:ind w:left="1000" w:hanging="716"/>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D58775E"/>
    <w:multiLevelType w:val="hybridMultilevel"/>
    <w:tmpl w:val="3C608DAA"/>
    <w:lvl w:ilvl="0" w:tplc="E31407A4">
      <w:start w:val="1"/>
      <w:numFmt w:val="decimal"/>
      <w:lvlText w:val="%1."/>
      <w:lvlJc w:val="left"/>
      <w:pPr>
        <w:ind w:left="94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D8408F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E1A5695"/>
    <w:multiLevelType w:val="hybridMultilevel"/>
    <w:tmpl w:val="159E992A"/>
    <w:lvl w:ilvl="0" w:tplc="57F6097C">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FD005E6"/>
    <w:multiLevelType w:val="multilevel"/>
    <w:tmpl w:val="DDBADCE4"/>
    <w:lvl w:ilvl="0">
      <w:start w:val="1"/>
      <w:numFmt w:val="decimal"/>
      <w:lvlText w:val="%1"/>
      <w:lvlJc w:val="left"/>
      <w:pPr>
        <w:ind w:left="360"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697B69E2"/>
    <w:multiLevelType w:val="multilevel"/>
    <w:tmpl w:val="AF90A780"/>
    <w:lvl w:ilvl="0">
      <w:start w:val="14"/>
      <w:numFmt w:val="decimal"/>
      <w:lvlText w:val="%1"/>
      <w:lvlJc w:val="left"/>
      <w:pPr>
        <w:ind w:left="360" w:hanging="360"/>
      </w:pPr>
      <w:rPr>
        <w:rFonts w:hint="default"/>
      </w:rPr>
    </w:lvl>
    <w:lvl w:ilvl="1">
      <w:start w:val="1"/>
      <w:numFmt w:val="decimal"/>
      <w:lvlText w:val="2.%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A0645D6"/>
    <w:multiLevelType w:val="hybridMultilevel"/>
    <w:tmpl w:val="ED764926"/>
    <w:lvl w:ilvl="0" w:tplc="DF4C19C4">
      <w:start w:val="1"/>
      <w:numFmt w:val="bullet"/>
      <w:lvlText w:val="-"/>
      <w:lvlJc w:val="left"/>
      <w:pPr>
        <w:ind w:left="925" w:hanging="360"/>
      </w:pPr>
      <w:rPr>
        <w:rFonts w:hint="default"/>
      </w:rPr>
    </w:lvl>
    <w:lvl w:ilvl="1" w:tplc="04190003" w:tentative="1">
      <w:start w:val="1"/>
      <w:numFmt w:val="bullet"/>
      <w:lvlText w:val="o"/>
      <w:lvlJc w:val="left"/>
      <w:pPr>
        <w:ind w:left="1645" w:hanging="360"/>
      </w:pPr>
      <w:rPr>
        <w:rFonts w:ascii="Courier New" w:hAnsi="Courier New" w:hint="default"/>
      </w:rPr>
    </w:lvl>
    <w:lvl w:ilvl="2" w:tplc="04190005" w:tentative="1">
      <w:start w:val="1"/>
      <w:numFmt w:val="bullet"/>
      <w:lvlText w:val=""/>
      <w:lvlJc w:val="left"/>
      <w:pPr>
        <w:ind w:left="2365" w:hanging="360"/>
      </w:pPr>
      <w:rPr>
        <w:rFonts w:ascii="Wingdings" w:hAnsi="Wingdings" w:hint="default"/>
      </w:rPr>
    </w:lvl>
    <w:lvl w:ilvl="3" w:tplc="04190001" w:tentative="1">
      <w:start w:val="1"/>
      <w:numFmt w:val="bullet"/>
      <w:lvlText w:val=""/>
      <w:lvlJc w:val="left"/>
      <w:pPr>
        <w:ind w:left="3085" w:hanging="360"/>
      </w:pPr>
      <w:rPr>
        <w:rFonts w:ascii="Symbol" w:hAnsi="Symbol" w:hint="default"/>
      </w:rPr>
    </w:lvl>
    <w:lvl w:ilvl="4" w:tplc="04190003" w:tentative="1">
      <w:start w:val="1"/>
      <w:numFmt w:val="bullet"/>
      <w:lvlText w:val="o"/>
      <w:lvlJc w:val="left"/>
      <w:pPr>
        <w:ind w:left="3805" w:hanging="360"/>
      </w:pPr>
      <w:rPr>
        <w:rFonts w:ascii="Courier New" w:hAnsi="Courier New" w:hint="default"/>
      </w:rPr>
    </w:lvl>
    <w:lvl w:ilvl="5" w:tplc="04190005" w:tentative="1">
      <w:start w:val="1"/>
      <w:numFmt w:val="bullet"/>
      <w:lvlText w:val=""/>
      <w:lvlJc w:val="left"/>
      <w:pPr>
        <w:ind w:left="4525" w:hanging="360"/>
      </w:pPr>
      <w:rPr>
        <w:rFonts w:ascii="Wingdings" w:hAnsi="Wingdings" w:hint="default"/>
      </w:rPr>
    </w:lvl>
    <w:lvl w:ilvl="6" w:tplc="04190001" w:tentative="1">
      <w:start w:val="1"/>
      <w:numFmt w:val="bullet"/>
      <w:lvlText w:val=""/>
      <w:lvlJc w:val="left"/>
      <w:pPr>
        <w:ind w:left="5245" w:hanging="360"/>
      </w:pPr>
      <w:rPr>
        <w:rFonts w:ascii="Symbol" w:hAnsi="Symbol" w:hint="default"/>
      </w:rPr>
    </w:lvl>
    <w:lvl w:ilvl="7" w:tplc="04190003" w:tentative="1">
      <w:start w:val="1"/>
      <w:numFmt w:val="bullet"/>
      <w:lvlText w:val="o"/>
      <w:lvlJc w:val="left"/>
      <w:pPr>
        <w:ind w:left="5965" w:hanging="360"/>
      </w:pPr>
      <w:rPr>
        <w:rFonts w:ascii="Courier New" w:hAnsi="Courier New" w:hint="default"/>
      </w:rPr>
    </w:lvl>
    <w:lvl w:ilvl="8" w:tplc="04190005" w:tentative="1">
      <w:start w:val="1"/>
      <w:numFmt w:val="bullet"/>
      <w:lvlText w:val=""/>
      <w:lvlJc w:val="left"/>
      <w:pPr>
        <w:ind w:left="6685" w:hanging="360"/>
      </w:pPr>
      <w:rPr>
        <w:rFonts w:ascii="Wingdings" w:hAnsi="Wingdings" w:hint="default"/>
      </w:rPr>
    </w:lvl>
  </w:abstractNum>
  <w:abstractNum w:abstractNumId="36">
    <w:nsid w:val="6BDE6BE6"/>
    <w:multiLevelType w:val="multilevel"/>
    <w:tmpl w:val="27EC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C704994"/>
    <w:multiLevelType w:val="multilevel"/>
    <w:tmpl w:val="DDBADCE4"/>
    <w:lvl w:ilvl="0">
      <w:start w:val="1"/>
      <w:numFmt w:val="decimal"/>
      <w:lvlText w:val="%1"/>
      <w:lvlJc w:val="left"/>
      <w:pPr>
        <w:ind w:left="360"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D341FB4"/>
    <w:multiLevelType w:val="hybridMultilevel"/>
    <w:tmpl w:val="C90692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40F36C1"/>
    <w:multiLevelType w:val="hybridMultilevel"/>
    <w:tmpl w:val="2A64ACB4"/>
    <w:lvl w:ilvl="0" w:tplc="E6665ECC">
      <w:start w:val="1"/>
      <w:numFmt w:val="decimal"/>
      <w:lvlText w:val="%1."/>
      <w:lvlJc w:val="left"/>
      <w:pPr>
        <w:ind w:left="360" w:hanging="360"/>
      </w:pPr>
      <w:rPr>
        <w:rFonts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2"/>
  </w:num>
  <w:num w:numId="2">
    <w:abstractNumId w:val="35"/>
  </w:num>
  <w:num w:numId="3">
    <w:abstractNumId w:val="23"/>
  </w:num>
  <w:num w:numId="4">
    <w:abstractNumId w:val="39"/>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26"/>
  </w:num>
  <w:num w:numId="8">
    <w:abstractNumId w:val="15"/>
  </w:num>
  <w:num w:numId="9">
    <w:abstractNumId w:val="30"/>
  </w:num>
  <w:num w:numId="10">
    <w:abstractNumId w:val="28"/>
  </w:num>
  <w:num w:numId="11">
    <w:abstractNumId w:val="31"/>
  </w:num>
  <w:num w:numId="12">
    <w:abstractNumId w:val="38"/>
  </w:num>
  <w:num w:numId="13">
    <w:abstractNumId w:val="17"/>
  </w:num>
  <w:num w:numId="14">
    <w:abstractNumId w:val="29"/>
  </w:num>
  <w:num w:numId="15">
    <w:abstractNumId w:val="21"/>
  </w:num>
  <w:num w:numId="16">
    <w:abstractNumId w:val="16"/>
  </w:num>
  <w:num w:numId="17">
    <w:abstractNumId w:val="37"/>
  </w:num>
  <w:num w:numId="18">
    <w:abstractNumId w:val="20"/>
  </w:num>
  <w:num w:numId="19">
    <w:abstractNumId w:val="34"/>
  </w:num>
  <w:num w:numId="20">
    <w:abstractNumId w:val="18"/>
  </w:num>
  <w:num w:numId="21">
    <w:abstractNumId w:val="25"/>
  </w:num>
  <w:num w:numId="22">
    <w:abstractNumId w:val="33"/>
  </w:num>
  <w:num w:numId="23">
    <w:abstractNumId w:val="24"/>
  </w:num>
  <w:num w:numId="24">
    <w:abstractNumId w:val="27"/>
  </w:num>
  <w:num w:numId="25">
    <w:abstractNumId w:val="19"/>
  </w:num>
  <w:num w:numId="26">
    <w:abstractNumId w:val="14"/>
  </w:num>
  <w:num w:numId="27">
    <w:abstractNumId w:val="3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autoHyphenation/>
  <w:hyphenationZone w:val="357"/>
  <w:doNotHyphenateCaps/>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085661"/>
    <w:rsid w:val="00000622"/>
    <w:rsid w:val="00003ACC"/>
    <w:rsid w:val="000075F4"/>
    <w:rsid w:val="000101E0"/>
    <w:rsid w:val="00011538"/>
    <w:rsid w:val="000115A2"/>
    <w:rsid w:val="00013CC8"/>
    <w:rsid w:val="0001476A"/>
    <w:rsid w:val="0001502E"/>
    <w:rsid w:val="00017140"/>
    <w:rsid w:val="00017B17"/>
    <w:rsid w:val="00020358"/>
    <w:rsid w:val="000203AE"/>
    <w:rsid w:val="00022319"/>
    <w:rsid w:val="000223D8"/>
    <w:rsid w:val="00026C13"/>
    <w:rsid w:val="00031AF6"/>
    <w:rsid w:val="000341AD"/>
    <w:rsid w:val="000349BB"/>
    <w:rsid w:val="00035556"/>
    <w:rsid w:val="0004061B"/>
    <w:rsid w:val="000449AA"/>
    <w:rsid w:val="00045242"/>
    <w:rsid w:val="0005197E"/>
    <w:rsid w:val="00052140"/>
    <w:rsid w:val="00052FCC"/>
    <w:rsid w:val="000532F1"/>
    <w:rsid w:val="000536CA"/>
    <w:rsid w:val="000543D8"/>
    <w:rsid w:val="000548CA"/>
    <w:rsid w:val="00054913"/>
    <w:rsid w:val="00060028"/>
    <w:rsid w:val="00061E64"/>
    <w:rsid w:val="0006788B"/>
    <w:rsid w:val="00070B04"/>
    <w:rsid w:val="00074929"/>
    <w:rsid w:val="00075214"/>
    <w:rsid w:val="00075511"/>
    <w:rsid w:val="00075D45"/>
    <w:rsid w:val="00076A8E"/>
    <w:rsid w:val="000778A8"/>
    <w:rsid w:val="000814FD"/>
    <w:rsid w:val="00081FC8"/>
    <w:rsid w:val="00084073"/>
    <w:rsid w:val="0008513B"/>
    <w:rsid w:val="00085661"/>
    <w:rsid w:val="000867C1"/>
    <w:rsid w:val="00086A95"/>
    <w:rsid w:val="00087278"/>
    <w:rsid w:val="00093D7C"/>
    <w:rsid w:val="00096063"/>
    <w:rsid w:val="00097C20"/>
    <w:rsid w:val="000A0697"/>
    <w:rsid w:val="000A201D"/>
    <w:rsid w:val="000A33F7"/>
    <w:rsid w:val="000A37F8"/>
    <w:rsid w:val="000A387C"/>
    <w:rsid w:val="000A4E03"/>
    <w:rsid w:val="000A67F6"/>
    <w:rsid w:val="000B0433"/>
    <w:rsid w:val="000B18BC"/>
    <w:rsid w:val="000B339E"/>
    <w:rsid w:val="000D0ABD"/>
    <w:rsid w:val="000D1D7E"/>
    <w:rsid w:val="000D3742"/>
    <w:rsid w:val="000D436B"/>
    <w:rsid w:val="000D58C8"/>
    <w:rsid w:val="000D6DC1"/>
    <w:rsid w:val="000E09CB"/>
    <w:rsid w:val="000E2D67"/>
    <w:rsid w:val="000E398A"/>
    <w:rsid w:val="000E4C70"/>
    <w:rsid w:val="000E7E5C"/>
    <w:rsid w:val="000F1725"/>
    <w:rsid w:val="000F67AE"/>
    <w:rsid w:val="00100BA8"/>
    <w:rsid w:val="00101AC8"/>
    <w:rsid w:val="00104647"/>
    <w:rsid w:val="001125DD"/>
    <w:rsid w:val="00113495"/>
    <w:rsid w:val="001142D8"/>
    <w:rsid w:val="00114FBB"/>
    <w:rsid w:val="00117354"/>
    <w:rsid w:val="00123382"/>
    <w:rsid w:val="00125BEC"/>
    <w:rsid w:val="00131EEB"/>
    <w:rsid w:val="00136B60"/>
    <w:rsid w:val="001429C5"/>
    <w:rsid w:val="0014365F"/>
    <w:rsid w:val="001459F1"/>
    <w:rsid w:val="001577EC"/>
    <w:rsid w:val="001578AE"/>
    <w:rsid w:val="00160723"/>
    <w:rsid w:val="00162FE8"/>
    <w:rsid w:val="00163F14"/>
    <w:rsid w:val="00163F42"/>
    <w:rsid w:val="0017769C"/>
    <w:rsid w:val="00177913"/>
    <w:rsid w:val="00182507"/>
    <w:rsid w:val="00190C38"/>
    <w:rsid w:val="0019252C"/>
    <w:rsid w:val="001930DE"/>
    <w:rsid w:val="001962FA"/>
    <w:rsid w:val="001A0011"/>
    <w:rsid w:val="001A08A7"/>
    <w:rsid w:val="001A5F53"/>
    <w:rsid w:val="001A669F"/>
    <w:rsid w:val="001A778A"/>
    <w:rsid w:val="001B0034"/>
    <w:rsid w:val="001B10B4"/>
    <w:rsid w:val="001B2113"/>
    <w:rsid w:val="001B2E89"/>
    <w:rsid w:val="001B43DC"/>
    <w:rsid w:val="001B5E8C"/>
    <w:rsid w:val="001B79D7"/>
    <w:rsid w:val="001B7BF9"/>
    <w:rsid w:val="001C0249"/>
    <w:rsid w:val="001C0ECD"/>
    <w:rsid w:val="001C0F55"/>
    <w:rsid w:val="001C128D"/>
    <w:rsid w:val="001C6F07"/>
    <w:rsid w:val="001D1156"/>
    <w:rsid w:val="001D2551"/>
    <w:rsid w:val="001D5313"/>
    <w:rsid w:val="001D6019"/>
    <w:rsid w:val="001D652C"/>
    <w:rsid w:val="001D67D7"/>
    <w:rsid w:val="001D7615"/>
    <w:rsid w:val="001E0ED7"/>
    <w:rsid w:val="001E62E9"/>
    <w:rsid w:val="001E6D0E"/>
    <w:rsid w:val="001E7497"/>
    <w:rsid w:val="001F4461"/>
    <w:rsid w:val="001F4DAF"/>
    <w:rsid w:val="001F763C"/>
    <w:rsid w:val="00200A65"/>
    <w:rsid w:val="00201EC3"/>
    <w:rsid w:val="00202C95"/>
    <w:rsid w:val="00204434"/>
    <w:rsid w:val="0020687A"/>
    <w:rsid w:val="002069F0"/>
    <w:rsid w:val="0021409F"/>
    <w:rsid w:val="0021763F"/>
    <w:rsid w:val="002209C6"/>
    <w:rsid w:val="00221FBE"/>
    <w:rsid w:val="00225D27"/>
    <w:rsid w:val="0022625E"/>
    <w:rsid w:val="00235BA2"/>
    <w:rsid w:val="002413BF"/>
    <w:rsid w:val="00241EE9"/>
    <w:rsid w:val="00244646"/>
    <w:rsid w:val="00244FCE"/>
    <w:rsid w:val="002451F6"/>
    <w:rsid w:val="002452F9"/>
    <w:rsid w:val="00253233"/>
    <w:rsid w:val="00255DFF"/>
    <w:rsid w:val="002561EB"/>
    <w:rsid w:val="00261DEE"/>
    <w:rsid w:val="002620DF"/>
    <w:rsid w:val="00262C07"/>
    <w:rsid w:val="00263688"/>
    <w:rsid w:val="0026653B"/>
    <w:rsid w:val="002738BA"/>
    <w:rsid w:val="002739C3"/>
    <w:rsid w:val="00273F3C"/>
    <w:rsid w:val="0027571C"/>
    <w:rsid w:val="00275818"/>
    <w:rsid w:val="00282A13"/>
    <w:rsid w:val="002848DE"/>
    <w:rsid w:val="0028751C"/>
    <w:rsid w:val="00295AFF"/>
    <w:rsid w:val="00296593"/>
    <w:rsid w:val="002A30D4"/>
    <w:rsid w:val="002A3F52"/>
    <w:rsid w:val="002B048B"/>
    <w:rsid w:val="002B49D2"/>
    <w:rsid w:val="002B5400"/>
    <w:rsid w:val="002B7B9F"/>
    <w:rsid w:val="002C396C"/>
    <w:rsid w:val="002C4E6A"/>
    <w:rsid w:val="002D47F1"/>
    <w:rsid w:val="002D66B3"/>
    <w:rsid w:val="002D7593"/>
    <w:rsid w:val="002D7886"/>
    <w:rsid w:val="002E295C"/>
    <w:rsid w:val="002E427E"/>
    <w:rsid w:val="002E5C19"/>
    <w:rsid w:val="002E67A6"/>
    <w:rsid w:val="002F51F7"/>
    <w:rsid w:val="002F5B28"/>
    <w:rsid w:val="002F646C"/>
    <w:rsid w:val="00302DE0"/>
    <w:rsid w:val="003033FF"/>
    <w:rsid w:val="00311D87"/>
    <w:rsid w:val="00312769"/>
    <w:rsid w:val="00315CDE"/>
    <w:rsid w:val="00317347"/>
    <w:rsid w:val="00320295"/>
    <w:rsid w:val="0032116B"/>
    <w:rsid w:val="003228CF"/>
    <w:rsid w:val="00323E5F"/>
    <w:rsid w:val="00324EB8"/>
    <w:rsid w:val="0032582E"/>
    <w:rsid w:val="003267F9"/>
    <w:rsid w:val="00326F1C"/>
    <w:rsid w:val="00330625"/>
    <w:rsid w:val="00332267"/>
    <w:rsid w:val="003345AA"/>
    <w:rsid w:val="00334986"/>
    <w:rsid w:val="00345C76"/>
    <w:rsid w:val="003502BA"/>
    <w:rsid w:val="00350A52"/>
    <w:rsid w:val="00351CDF"/>
    <w:rsid w:val="003538A3"/>
    <w:rsid w:val="00354767"/>
    <w:rsid w:val="0035747E"/>
    <w:rsid w:val="00363AC4"/>
    <w:rsid w:val="0036449B"/>
    <w:rsid w:val="00364533"/>
    <w:rsid w:val="003707BF"/>
    <w:rsid w:val="00374029"/>
    <w:rsid w:val="003804F1"/>
    <w:rsid w:val="003809B1"/>
    <w:rsid w:val="0038201F"/>
    <w:rsid w:val="00385033"/>
    <w:rsid w:val="00386937"/>
    <w:rsid w:val="00387C31"/>
    <w:rsid w:val="00394616"/>
    <w:rsid w:val="00395452"/>
    <w:rsid w:val="00395702"/>
    <w:rsid w:val="00396817"/>
    <w:rsid w:val="003972C9"/>
    <w:rsid w:val="003B09F2"/>
    <w:rsid w:val="003B0FBB"/>
    <w:rsid w:val="003B35D3"/>
    <w:rsid w:val="003B6B4C"/>
    <w:rsid w:val="003B7060"/>
    <w:rsid w:val="003C32AF"/>
    <w:rsid w:val="003C3E9F"/>
    <w:rsid w:val="003D2BE7"/>
    <w:rsid w:val="003D5401"/>
    <w:rsid w:val="003D6426"/>
    <w:rsid w:val="003D691C"/>
    <w:rsid w:val="003E07EC"/>
    <w:rsid w:val="003E4C0C"/>
    <w:rsid w:val="003E5A59"/>
    <w:rsid w:val="003F0149"/>
    <w:rsid w:val="003F1113"/>
    <w:rsid w:val="003F2127"/>
    <w:rsid w:val="003F2B85"/>
    <w:rsid w:val="003F46CC"/>
    <w:rsid w:val="003F4946"/>
    <w:rsid w:val="003F7C40"/>
    <w:rsid w:val="004001B5"/>
    <w:rsid w:val="0040094D"/>
    <w:rsid w:val="004033E6"/>
    <w:rsid w:val="00405492"/>
    <w:rsid w:val="004075A5"/>
    <w:rsid w:val="004215EA"/>
    <w:rsid w:val="00423030"/>
    <w:rsid w:val="00423C20"/>
    <w:rsid w:val="00425979"/>
    <w:rsid w:val="00432E30"/>
    <w:rsid w:val="00434CC5"/>
    <w:rsid w:val="004370B7"/>
    <w:rsid w:val="004373FC"/>
    <w:rsid w:val="0044023C"/>
    <w:rsid w:val="00441647"/>
    <w:rsid w:val="004451B5"/>
    <w:rsid w:val="0044602A"/>
    <w:rsid w:val="00446297"/>
    <w:rsid w:val="0044671D"/>
    <w:rsid w:val="004508CC"/>
    <w:rsid w:val="0045248C"/>
    <w:rsid w:val="00455EB8"/>
    <w:rsid w:val="00457233"/>
    <w:rsid w:val="004604DE"/>
    <w:rsid w:val="004609CA"/>
    <w:rsid w:val="00466C48"/>
    <w:rsid w:val="004711A8"/>
    <w:rsid w:val="004721AB"/>
    <w:rsid w:val="0047381E"/>
    <w:rsid w:val="00480EA2"/>
    <w:rsid w:val="004831D8"/>
    <w:rsid w:val="00483216"/>
    <w:rsid w:val="0049176D"/>
    <w:rsid w:val="00496159"/>
    <w:rsid w:val="004A15DD"/>
    <w:rsid w:val="004A35B3"/>
    <w:rsid w:val="004A75F8"/>
    <w:rsid w:val="004A784E"/>
    <w:rsid w:val="004B1E5F"/>
    <w:rsid w:val="004B424E"/>
    <w:rsid w:val="004B45DA"/>
    <w:rsid w:val="004C0B9C"/>
    <w:rsid w:val="004C21CD"/>
    <w:rsid w:val="004C4C43"/>
    <w:rsid w:val="004C73B2"/>
    <w:rsid w:val="004D1A71"/>
    <w:rsid w:val="004D79B1"/>
    <w:rsid w:val="004D7D5B"/>
    <w:rsid w:val="004E6D70"/>
    <w:rsid w:val="004F46A1"/>
    <w:rsid w:val="004F5075"/>
    <w:rsid w:val="004F5CE6"/>
    <w:rsid w:val="004F7E1B"/>
    <w:rsid w:val="00504ED4"/>
    <w:rsid w:val="00505F1F"/>
    <w:rsid w:val="00506CBA"/>
    <w:rsid w:val="0050777E"/>
    <w:rsid w:val="00507E54"/>
    <w:rsid w:val="005106B1"/>
    <w:rsid w:val="00511C94"/>
    <w:rsid w:val="00512F78"/>
    <w:rsid w:val="005141BB"/>
    <w:rsid w:val="005161B2"/>
    <w:rsid w:val="005166B7"/>
    <w:rsid w:val="005169B5"/>
    <w:rsid w:val="005234E5"/>
    <w:rsid w:val="0052782D"/>
    <w:rsid w:val="00530836"/>
    <w:rsid w:val="00530BA6"/>
    <w:rsid w:val="0053356B"/>
    <w:rsid w:val="005337CE"/>
    <w:rsid w:val="005362FF"/>
    <w:rsid w:val="00540D5F"/>
    <w:rsid w:val="00542915"/>
    <w:rsid w:val="0054477C"/>
    <w:rsid w:val="0054796F"/>
    <w:rsid w:val="005503C2"/>
    <w:rsid w:val="00551865"/>
    <w:rsid w:val="00551E25"/>
    <w:rsid w:val="00553175"/>
    <w:rsid w:val="005536F1"/>
    <w:rsid w:val="00555A1C"/>
    <w:rsid w:val="005625CB"/>
    <w:rsid w:val="00575824"/>
    <w:rsid w:val="0057758B"/>
    <w:rsid w:val="00580E6A"/>
    <w:rsid w:val="00592318"/>
    <w:rsid w:val="00592C58"/>
    <w:rsid w:val="00595853"/>
    <w:rsid w:val="005A1875"/>
    <w:rsid w:val="005A2841"/>
    <w:rsid w:val="005A2CEA"/>
    <w:rsid w:val="005A34EB"/>
    <w:rsid w:val="005A4659"/>
    <w:rsid w:val="005B27D4"/>
    <w:rsid w:val="005B4514"/>
    <w:rsid w:val="005B521C"/>
    <w:rsid w:val="005B52D6"/>
    <w:rsid w:val="005B638A"/>
    <w:rsid w:val="005C02EE"/>
    <w:rsid w:val="005C141A"/>
    <w:rsid w:val="005C1900"/>
    <w:rsid w:val="005D7028"/>
    <w:rsid w:val="005D7384"/>
    <w:rsid w:val="005E16EF"/>
    <w:rsid w:val="005E52E1"/>
    <w:rsid w:val="005E665F"/>
    <w:rsid w:val="005E6F48"/>
    <w:rsid w:val="005E75A3"/>
    <w:rsid w:val="005F100D"/>
    <w:rsid w:val="005F2B0A"/>
    <w:rsid w:val="005F2FB9"/>
    <w:rsid w:val="006024F9"/>
    <w:rsid w:val="0061020E"/>
    <w:rsid w:val="006104DD"/>
    <w:rsid w:val="00610BBB"/>
    <w:rsid w:val="006129E4"/>
    <w:rsid w:val="00612B44"/>
    <w:rsid w:val="00617ADF"/>
    <w:rsid w:val="00617DF0"/>
    <w:rsid w:val="00622134"/>
    <w:rsid w:val="00623532"/>
    <w:rsid w:val="006316DD"/>
    <w:rsid w:val="00632015"/>
    <w:rsid w:val="0063218D"/>
    <w:rsid w:val="006321FA"/>
    <w:rsid w:val="0063290E"/>
    <w:rsid w:val="0063334A"/>
    <w:rsid w:val="006336A4"/>
    <w:rsid w:val="006348E7"/>
    <w:rsid w:val="00635060"/>
    <w:rsid w:val="00636C11"/>
    <w:rsid w:val="006379BC"/>
    <w:rsid w:val="00640064"/>
    <w:rsid w:val="0064166B"/>
    <w:rsid w:val="006435CD"/>
    <w:rsid w:val="00645195"/>
    <w:rsid w:val="00646ADD"/>
    <w:rsid w:val="00647D8B"/>
    <w:rsid w:val="00647F6E"/>
    <w:rsid w:val="00651BD7"/>
    <w:rsid w:val="00651D54"/>
    <w:rsid w:val="00651D9F"/>
    <w:rsid w:val="0065399B"/>
    <w:rsid w:val="00654D99"/>
    <w:rsid w:val="00660061"/>
    <w:rsid w:val="00662A1C"/>
    <w:rsid w:val="00663252"/>
    <w:rsid w:val="00664AC8"/>
    <w:rsid w:val="00672449"/>
    <w:rsid w:val="00672848"/>
    <w:rsid w:val="006729D9"/>
    <w:rsid w:val="00674AB4"/>
    <w:rsid w:val="006774C8"/>
    <w:rsid w:val="00680B90"/>
    <w:rsid w:val="00680BC1"/>
    <w:rsid w:val="0068145A"/>
    <w:rsid w:val="00683209"/>
    <w:rsid w:val="00684FAC"/>
    <w:rsid w:val="00685BA2"/>
    <w:rsid w:val="0069234B"/>
    <w:rsid w:val="00695632"/>
    <w:rsid w:val="006964C4"/>
    <w:rsid w:val="006975FA"/>
    <w:rsid w:val="006A28E8"/>
    <w:rsid w:val="006A405B"/>
    <w:rsid w:val="006A629E"/>
    <w:rsid w:val="006B13D7"/>
    <w:rsid w:val="006B13EB"/>
    <w:rsid w:val="006B3D3D"/>
    <w:rsid w:val="006B4460"/>
    <w:rsid w:val="006B79C7"/>
    <w:rsid w:val="006C5B18"/>
    <w:rsid w:val="006D10FD"/>
    <w:rsid w:val="006D3489"/>
    <w:rsid w:val="006D4647"/>
    <w:rsid w:val="006D7669"/>
    <w:rsid w:val="006E1570"/>
    <w:rsid w:val="006E318A"/>
    <w:rsid w:val="006E5753"/>
    <w:rsid w:val="006E5C06"/>
    <w:rsid w:val="006F18E8"/>
    <w:rsid w:val="006F399F"/>
    <w:rsid w:val="006F468E"/>
    <w:rsid w:val="006F66A8"/>
    <w:rsid w:val="006F6BAC"/>
    <w:rsid w:val="007011C7"/>
    <w:rsid w:val="007020F2"/>
    <w:rsid w:val="007103DD"/>
    <w:rsid w:val="007114AB"/>
    <w:rsid w:val="007127DC"/>
    <w:rsid w:val="0071475C"/>
    <w:rsid w:val="007158B4"/>
    <w:rsid w:val="007206C4"/>
    <w:rsid w:val="0072253A"/>
    <w:rsid w:val="00722D32"/>
    <w:rsid w:val="0072430E"/>
    <w:rsid w:val="0072442D"/>
    <w:rsid w:val="00724851"/>
    <w:rsid w:val="00725C18"/>
    <w:rsid w:val="00727A6C"/>
    <w:rsid w:val="00734B15"/>
    <w:rsid w:val="0073799F"/>
    <w:rsid w:val="007416C1"/>
    <w:rsid w:val="007428E6"/>
    <w:rsid w:val="00744B00"/>
    <w:rsid w:val="0075075E"/>
    <w:rsid w:val="0075178F"/>
    <w:rsid w:val="00756646"/>
    <w:rsid w:val="00756956"/>
    <w:rsid w:val="00762684"/>
    <w:rsid w:val="007638E5"/>
    <w:rsid w:val="00765084"/>
    <w:rsid w:val="007651FB"/>
    <w:rsid w:val="007652DB"/>
    <w:rsid w:val="007705E3"/>
    <w:rsid w:val="00771FFA"/>
    <w:rsid w:val="00772820"/>
    <w:rsid w:val="007775AE"/>
    <w:rsid w:val="007812A4"/>
    <w:rsid w:val="00781ED3"/>
    <w:rsid w:val="00782222"/>
    <w:rsid w:val="00786A92"/>
    <w:rsid w:val="00790113"/>
    <w:rsid w:val="007913E1"/>
    <w:rsid w:val="00792258"/>
    <w:rsid w:val="0079322F"/>
    <w:rsid w:val="00797AD3"/>
    <w:rsid w:val="007A654C"/>
    <w:rsid w:val="007B182B"/>
    <w:rsid w:val="007C007A"/>
    <w:rsid w:val="007C2ADE"/>
    <w:rsid w:val="007C34C9"/>
    <w:rsid w:val="007C52A3"/>
    <w:rsid w:val="007D3148"/>
    <w:rsid w:val="007D41C4"/>
    <w:rsid w:val="007E268C"/>
    <w:rsid w:val="007E4DBB"/>
    <w:rsid w:val="007E6E37"/>
    <w:rsid w:val="007F0D12"/>
    <w:rsid w:val="007F2ACF"/>
    <w:rsid w:val="007F2CDA"/>
    <w:rsid w:val="007F3E6B"/>
    <w:rsid w:val="008009BD"/>
    <w:rsid w:val="00801A0E"/>
    <w:rsid w:val="00810C87"/>
    <w:rsid w:val="0081132A"/>
    <w:rsid w:val="008146AA"/>
    <w:rsid w:val="00815A34"/>
    <w:rsid w:val="00815CAD"/>
    <w:rsid w:val="00817BC1"/>
    <w:rsid w:val="00821B2E"/>
    <w:rsid w:val="00822DAD"/>
    <w:rsid w:val="00827C7F"/>
    <w:rsid w:val="00830ACB"/>
    <w:rsid w:val="00830E9C"/>
    <w:rsid w:val="0083161D"/>
    <w:rsid w:val="00832064"/>
    <w:rsid w:val="00834306"/>
    <w:rsid w:val="00834692"/>
    <w:rsid w:val="0084055E"/>
    <w:rsid w:val="008412AD"/>
    <w:rsid w:val="00842B54"/>
    <w:rsid w:val="00845A06"/>
    <w:rsid w:val="0085145B"/>
    <w:rsid w:val="00852199"/>
    <w:rsid w:val="008527C2"/>
    <w:rsid w:val="00853F63"/>
    <w:rsid w:val="008575B7"/>
    <w:rsid w:val="008578E5"/>
    <w:rsid w:val="00861E37"/>
    <w:rsid w:val="00862173"/>
    <w:rsid w:val="0086377A"/>
    <w:rsid w:val="008703B9"/>
    <w:rsid w:val="008714BE"/>
    <w:rsid w:val="008732FB"/>
    <w:rsid w:val="008757B5"/>
    <w:rsid w:val="00875861"/>
    <w:rsid w:val="008842FE"/>
    <w:rsid w:val="00886373"/>
    <w:rsid w:val="00887EAB"/>
    <w:rsid w:val="0089397E"/>
    <w:rsid w:val="008959C0"/>
    <w:rsid w:val="008963DC"/>
    <w:rsid w:val="0089657D"/>
    <w:rsid w:val="00897BB3"/>
    <w:rsid w:val="008A0880"/>
    <w:rsid w:val="008A1BE2"/>
    <w:rsid w:val="008A2DA9"/>
    <w:rsid w:val="008B2A9E"/>
    <w:rsid w:val="008B5EC4"/>
    <w:rsid w:val="008C1264"/>
    <w:rsid w:val="008C19F4"/>
    <w:rsid w:val="008C4773"/>
    <w:rsid w:val="008D061F"/>
    <w:rsid w:val="008D230E"/>
    <w:rsid w:val="008D7831"/>
    <w:rsid w:val="008E0BD1"/>
    <w:rsid w:val="008E1110"/>
    <w:rsid w:val="008E34FE"/>
    <w:rsid w:val="008E369E"/>
    <w:rsid w:val="008F2091"/>
    <w:rsid w:val="008F2788"/>
    <w:rsid w:val="008F2E7B"/>
    <w:rsid w:val="008F32A6"/>
    <w:rsid w:val="008F3590"/>
    <w:rsid w:val="008F437D"/>
    <w:rsid w:val="008F4B4B"/>
    <w:rsid w:val="008F7EDE"/>
    <w:rsid w:val="009002AA"/>
    <w:rsid w:val="00904176"/>
    <w:rsid w:val="00904823"/>
    <w:rsid w:val="00905F0A"/>
    <w:rsid w:val="00912BAA"/>
    <w:rsid w:val="009150F3"/>
    <w:rsid w:val="00917429"/>
    <w:rsid w:val="009174EE"/>
    <w:rsid w:val="0092029A"/>
    <w:rsid w:val="00920416"/>
    <w:rsid w:val="00920CED"/>
    <w:rsid w:val="00921F00"/>
    <w:rsid w:val="00923ECD"/>
    <w:rsid w:val="00924D19"/>
    <w:rsid w:val="00926F02"/>
    <w:rsid w:val="00930143"/>
    <w:rsid w:val="00930492"/>
    <w:rsid w:val="0093158A"/>
    <w:rsid w:val="00932002"/>
    <w:rsid w:val="009322BA"/>
    <w:rsid w:val="00933429"/>
    <w:rsid w:val="009366FB"/>
    <w:rsid w:val="00941F54"/>
    <w:rsid w:val="009422C1"/>
    <w:rsid w:val="009425CF"/>
    <w:rsid w:val="00942917"/>
    <w:rsid w:val="00942C1C"/>
    <w:rsid w:val="00950A49"/>
    <w:rsid w:val="00960BB5"/>
    <w:rsid w:val="00962BEF"/>
    <w:rsid w:val="009635DA"/>
    <w:rsid w:val="009655A3"/>
    <w:rsid w:val="00965E10"/>
    <w:rsid w:val="00967265"/>
    <w:rsid w:val="009720AB"/>
    <w:rsid w:val="009747FC"/>
    <w:rsid w:val="00975200"/>
    <w:rsid w:val="009764F9"/>
    <w:rsid w:val="009807BA"/>
    <w:rsid w:val="00981D55"/>
    <w:rsid w:val="0098240D"/>
    <w:rsid w:val="00986A50"/>
    <w:rsid w:val="00990EB4"/>
    <w:rsid w:val="00991BE1"/>
    <w:rsid w:val="009929D9"/>
    <w:rsid w:val="00996632"/>
    <w:rsid w:val="00997C80"/>
    <w:rsid w:val="009A0DC0"/>
    <w:rsid w:val="009A15DA"/>
    <w:rsid w:val="009A5AF7"/>
    <w:rsid w:val="009A6DD1"/>
    <w:rsid w:val="009B1EA0"/>
    <w:rsid w:val="009B2AB1"/>
    <w:rsid w:val="009B4136"/>
    <w:rsid w:val="009B4952"/>
    <w:rsid w:val="009B61E5"/>
    <w:rsid w:val="009C02D3"/>
    <w:rsid w:val="009C65F6"/>
    <w:rsid w:val="009D092C"/>
    <w:rsid w:val="009D1D09"/>
    <w:rsid w:val="009D3217"/>
    <w:rsid w:val="009D46A6"/>
    <w:rsid w:val="009D7B02"/>
    <w:rsid w:val="009E040A"/>
    <w:rsid w:val="009E21E2"/>
    <w:rsid w:val="009E2D6F"/>
    <w:rsid w:val="009E56AD"/>
    <w:rsid w:val="009E5717"/>
    <w:rsid w:val="009E631A"/>
    <w:rsid w:val="009E7710"/>
    <w:rsid w:val="009F0C71"/>
    <w:rsid w:val="009F2038"/>
    <w:rsid w:val="009F7B46"/>
    <w:rsid w:val="00A00A76"/>
    <w:rsid w:val="00A00BEF"/>
    <w:rsid w:val="00A03797"/>
    <w:rsid w:val="00A04821"/>
    <w:rsid w:val="00A11B78"/>
    <w:rsid w:val="00A15AD3"/>
    <w:rsid w:val="00A21AA0"/>
    <w:rsid w:val="00A22A64"/>
    <w:rsid w:val="00A23C2A"/>
    <w:rsid w:val="00A257A8"/>
    <w:rsid w:val="00A357B2"/>
    <w:rsid w:val="00A42B72"/>
    <w:rsid w:val="00A43FE5"/>
    <w:rsid w:val="00A45914"/>
    <w:rsid w:val="00A462DC"/>
    <w:rsid w:val="00A477A4"/>
    <w:rsid w:val="00A51711"/>
    <w:rsid w:val="00A51EA9"/>
    <w:rsid w:val="00A537FA"/>
    <w:rsid w:val="00A6108C"/>
    <w:rsid w:val="00A61778"/>
    <w:rsid w:val="00A64DF6"/>
    <w:rsid w:val="00A650BA"/>
    <w:rsid w:val="00A6533D"/>
    <w:rsid w:val="00A67F37"/>
    <w:rsid w:val="00A71362"/>
    <w:rsid w:val="00A74E6E"/>
    <w:rsid w:val="00A75CBB"/>
    <w:rsid w:val="00A76786"/>
    <w:rsid w:val="00A77898"/>
    <w:rsid w:val="00A807F0"/>
    <w:rsid w:val="00A8090A"/>
    <w:rsid w:val="00A814B2"/>
    <w:rsid w:val="00A8523A"/>
    <w:rsid w:val="00A92C07"/>
    <w:rsid w:val="00A92EF0"/>
    <w:rsid w:val="00A95278"/>
    <w:rsid w:val="00A961EA"/>
    <w:rsid w:val="00A96923"/>
    <w:rsid w:val="00AA04DC"/>
    <w:rsid w:val="00AA4B94"/>
    <w:rsid w:val="00AA4CA5"/>
    <w:rsid w:val="00AA505D"/>
    <w:rsid w:val="00AA6713"/>
    <w:rsid w:val="00AB29B6"/>
    <w:rsid w:val="00AB2A80"/>
    <w:rsid w:val="00AB2D8C"/>
    <w:rsid w:val="00AB3E12"/>
    <w:rsid w:val="00AC32CE"/>
    <w:rsid w:val="00AC4959"/>
    <w:rsid w:val="00AC5142"/>
    <w:rsid w:val="00AD38A9"/>
    <w:rsid w:val="00AD65AF"/>
    <w:rsid w:val="00AE1175"/>
    <w:rsid w:val="00AE2881"/>
    <w:rsid w:val="00AF1EFD"/>
    <w:rsid w:val="00AF3A06"/>
    <w:rsid w:val="00AF46BD"/>
    <w:rsid w:val="00AF4796"/>
    <w:rsid w:val="00AF7B84"/>
    <w:rsid w:val="00B003B5"/>
    <w:rsid w:val="00B01BF1"/>
    <w:rsid w:val="00B0510C"/>
    <w:rsid w:val="00B0714F"/>
    <w:rsid w:val="00B072B3"/>
    <w:rsid w:val="00B1005C"/>
    <w:rsid w:val="00B13965"/>
    <w:rsid w:val="00B15D10"/>
    <w:rsid w:val="00B17F5E"/>
    <w:rsid w:val="00B24C4B"/>
    <w:rsid w:val="00B255B2"/>
    <w:rsid w:val="00B30061"/>
    <w:rsid w:val="00B322FB"/>
    <w:rsid w:val="00B3744A"/>
    <w:rsid w:val="00B3767C"/>
    <w:rsid w:val="00B42290"/>
    <w:rsid w:val="00B4292F"/>
    <w:rsid w:val="00B4365A"/>
    <w:rsid w:val="00B47451"/>
    <w:rsid w:val="00B514D4"/>
    <w:rsid w:val="00B531C1"/>
    <w:rsid w:val="00B5350B"/>
    <w:rsid w:val="00B5566E"/>
    <w:rsid w:val="00B640E3"/>
    <w:rsid w:val="00B65C3E"/>
    <w:rsid w:val="00B67925"/>
    <w:rsid w:val="00B712EC"/>
    <w:rsid w:val="00B71758"/>
    <w:rsid w:val="00B77BFE"/>
    <w:rsid w:val="00B8125E"/>
    <w:rsid w:val="00B81664"/>
    <w:rsid w:val="00B85B6F"/>
    <w:rsid w:val="00B90E03"/>
    <w:rsid w:val="00B930E6"/>
    <w:rsid w:val="00B93650"/>
    <w:rsid w:val="00B944CA"/>
    <w:rsid w:val="00B95CF2"/>
    <w:rsid w:val="00BA2BE9"/>
    <w:rsid w:val="00BA5253"/>
    <w:rsid w:val="00BA5358"/>
    <w:rsid w:val="00BA60CC"/>
    <w:rsid w:val="00BB1CD6"/>
    <w:rsid w:val="00BB4095"/>
    <w:rsid w:val="00BB4ABE"/>
    <w:rsid w:val="00BB6C76"/>
    <w:rsid w:val="00BC4813"/>
    <w:rsid w:val="00BC4C2B"/>
    <w:rsid w:val="00BC747E"/>
    <w:rsid w:val="00BD1912"/>
    <w:rsid w:val="00BD19FD"/>
    <w:rsid w:val="00BD2412"/>
    <w:rsid w:val="00BD3835"/>
    <w:rsid w:val="00BD5F13"/>
    <w:rsid w:val="00BD6BA6"/>
    <w:rsid w:val="00BD6E9A"/>
    <w:rsid w:val="00BE23AB"/>
    <w:rsid w:val="00BF06F8"/>
    <w:rsid w:val="00BF0765"/>
    <w:rsid w:val="00BF076C"/>
    <w:rsid w:val="00BF4095"/>
    <w:rsid w:val="00BF5A27"/>
    <w:rsid w:val="00BF5C5E"/>
    <w:rsid w:val="00BF70FB"/>
    <w:rsid w:val="00BF75DB"/>
    <w:rsid w:val="00C005DC"/>
    <w:rsid w:val="00C0089F"/>
    <w:rsid w:val="00C01ADC"/>
    <w:rsid w:val="00C02D9A"/>
    <w:rsid w:val="00C04E2A"/>
    <w:rsid w:val="00C052BE"/>
    <w:rsid w:val="00C07FF5"/>
    <w:rsid w:val="00C11043"/>
    <w:rsid w:val="00C140A7"/>
    <w:rsid w:val="00C1481D"/>
    <w:rsid w:val="00C1510F"/>
    <w:rsid w:val="00C2015E"/>
    <w:rsid w:val="00C23918"/>
    <w:rsid w:val="00C23DFB"/>
    <w:rsid w:val="00C24168"/>
    <w:rsid w:val="00C2468C"/>
    <w:rsid w:val="00C257EB"/>
    <w:rsid w:val="00C270EF"/>
    <w:rsid w:val="00C36CF5"/>
    <w:rsid w:val="00C40462"/>
    <w:rsid w:val="00C41611"/>
    <w:rsid w:val="00C41CB8"/>
    <w:rsid w:val="00C42CBC"/>
    <w:rsid w:val="00C45E91"/>
    <w:rsid w:val="00C45FA2"/>
    <w:rsid w:val="00C47047"/>
    <w:rsid w:val="00C51CBA"/>
    <w:rsid w:val="00C53891"/>
    <w:rsid w:val="00C62024"/>
    <w:rsid w:val="00C63166"/>
    <w:rsid w:val="00C6366A"/>
    <w:rsid w:val="00C7492D"/>
    <w:rsid w:val="00C7677E"/>
    <w:rsid w:val="00C80F19"/>
    <w:rsid w:val="00C81D6D"/>
    <w:rsid w:val="00C840BB"/>
    <w:rsid w:val="00C86E3E"/>
    <w:rsid w:val="00C90E1D"/>
    <w:rsid w:val="00C930FB"/>
    <w:rsid w:val="00C93F03"/>
    <w:rsid w:val="00C97F57"/>
    <w:rsid w:val="00CA0D14"/>
    <w:rsid w:val="00CA3881"/>
    <w:rsid w:val="00CA5705"/>
    <w:rsid w:val="00CA7E09"/>
    <w:rsid w:val="00CB0B0D"/>
    <w:rsid w:val="00CB1847"/>
    <w:rsid w:val="00CB52D0"/>
    <w:rsid w:val="00CC0A43"/>
    <w:rsid w:val="00CC296F"/>
    <w:rsid w:val="00CC381A"/>
    <w:rsid w:val="00CC5BF2"/>
    <w:rsid w:val="00CC6409"/>
    <w:rsid w:val="00CD2F73"/>
    <w:rsid w:val="00CD34F8"/>
    <w:rsid w:val="00CE3496"/>
    <w:rsid w:val="00CF2850"/>
    <w:rsid w:val="00CF368D"/>
    <w:rsid w:val="00CF40EE"/>
    <w:rsid w:val="00CF5582"/>
    <w:rsid w:val="00CF6A1D"/>
    <w:rsid w:val="00D021A4"/>
    <w:rsid w:val="00D07383"/>
    <w:rsid w:val="00D10B02"/>
    <w:rsid w:val="00D10DEA"/>
    <w:rsid w:val="00D1259A"/>
    <w:rsid w:val="00D12D3C"/>
    <w:rsid w:val="00D12E9B"/>
    <w:rsid w:val="00D12ECA"/>
    <w:rsid w:val="00D14771"/>
    <w:rsid w:val="00D24C0E"/>
    <w:rsid w:val="00D31344"/>
    <w:rsid w:val="00D325DA"/>
    <w:rsid w:val="00D33A4F"/>
    <w:rsid w:val="00D41F3F"/>
    <w:rsid w:val="00D4239C"/>
    <w:rsid w:val="00D4510D"/>
    <w:rsid w:val="00D51199"/>
    <w:rsid w:val="00D51F0C"/>
    <w:rsid w:val="00D55E5E"/>
    <w:rsid w:val="00D56873"/>
    <w:rsid w:val="00D56A1A"/>
    <w:rsid w:val="00D57E83"/>
    <w:rsid w:val="00D62F9B"/>
    <w:rsid w:val="00D62FDE"/>
    <w:rsid w:val="00D6435C"/>
    <w:rsid w:val="00D65B58"/>
    <w:rsid w:val="00D66237"/>
    <w:rsid w:val="00D66715"/>
    <w:rsid w:val="00D75B70"/>
    <w:rsid w:val="00D7761F"/>
    <w:rsid w:val="00D812A4"/>
    <w:rsid w:val="00D84CB4"/>
    <w:rsid w:val="00D8687B"/>
    <w:rsid w:val="00D904BD"/>
    <w:rsid w:val="00D9107A"/>
    <w:rsid w:val="00D91A03"/>
    <w:rsid w:val="00D93377"/>
    <w:rsid w:val="00D952E1"/>
    <w:rsid w:val="00DA198C"/>
    <w:rsid w:val="00DA33BD"/>
    <w:rsid w:val="00DA78D7"/>
    <w:rsid w:val="00DA7F12"/>
    <w:rsid w:val="00DB1146"/>
    <w:rsid w:val="00DB63DE"/>
    <w:rsid w:val="00DB726D"/>
    <w:rsid w:val="00DC2600"/>
    <w:rsid w:val="00DC2BA8"/>
    <w:rsid w:val="00DC3089"/>
    <w:rsid w:val="00DC32B5"/>
    <w:rsid w:val="00DC3899"/>
    <w:rsid w:val="00DC59FC"/>
    <w:rsid w:val="00DC7A2B"/>
    <w:rsid w:val="00DC7F0C"/>
    <w:rsid w:val="00DD4FBE"/>
    <w:rsid w:val="00DE07F6"/>
    <w:rsid w:val="00DE0911"/>
    <w:rsid w:val="00DE13A0"/>
    <w:rsid w:val="00DE50D7"/>
    <w:rsid w:val="00DE6918"/>
    <w:rsid w:val="00DF4298"/>
    <w:rsid w:val="00DF52C1"/>
    <w:rsid w:val="00E0118F"/>
    <w:rsid w:val="00E03A88"/>
    <w:rsid w:val="00E048E7"/>
    <w:rsid w:val="00E04E4D"/>
    <w:rsid w:val="00E0511F"/>
    <w:rsid w:val="00E107EC"/>
    <w:rsid w:val="00E10A94"/>
    <w:rsid w:val="00E1145D"/>
    <w:rsid w:val="00E123DC"/>
    <w:rsid w:val="00E12EB5"/>
    <w:rsid w:val="00E1483E"/>
    <w:rsid w:val="00E14C08"/>
    <w:rsid w:val="00E15AE1"/>
    <w:rsid w:val="00E172F7"/>
    <w:rsid w:val="00E21F95"/>
    <w:rsid w:val="00E23DD7"/>
    <w:rsid w:val="00E24E90"/>
    <w:rsid w:val="00E34C9C"/>
    <w:rsid w:val="00E41BF0"/>
    <w:rsid w:val="00E479B9"/>
    <w:rsid w:val="00E50E69"/>
    <w:rsid w:val="00E51132"/>
    <w:rsid w:val="00E530D2"/>
    <w:rsid w:val="00E561D9"/>
    <w:rsid w:val="00E65C7F"/>
    <w:rsid w:val="00E67687"/>
    <w:rsid w:val="00E701BB"/>
    <w:rsid w:val="00E705DB"/>
    <w:rsid w:val="00E73E80"/>
    <w:rsid w:val="00E74300"/>
    <w:rsid w:val="00E76AB3"/>
    <w:rsid w:val="00E772B3"/>
    <w:rsid w:val="00E80299"/>
    <w:rsid w:val="00E81773"/>
    <w:rsid w:val="00E8187E"/>
    <w:rsid w:val="00E846D1"/>
    <w:rsid w:val="00E91AF8"/>
    <w:rsid w:val="00E91E04"/>
    <w:rsid w:val="00E95C04"/>
    <w:rsid w:val="00E96CDC"/>
    <w:rsid w:val="00EA77AA"/>
    <w:rsid w:val="00EB0A75"/>
    <w:rsid w:val="00EB3BE5"/>
    <w:rsid w:val="00EB588E"/>
    <w:rsid w:val="00EB5916"/>
    <w:rsid w:val="00EC1584"/>
    <w:rsid w:val="00EC3720"/>
    <w:rsid w:val="00EC57D8"/>
    <w:rsid w:val="00ED35D8"/>
    <w:rsid w:val="00ED38CF"/>
    <w:rsid w:val="00ED3EC4"/>
    <w:rsid w:val="00ED47C5"/>
    <w:rsid w:val="00ED63DE"/>
    <w:rsid w:val="00EE2EB7"/>
    <w:rsid w:val="00EE4455"/>
    <w:rsid w:val="00EE446A"/>
    <w:rsid w:val="00EE7496"/>
    <w:rsid w:val="00EF0FCF"/>
    <w:rsid w:val="00EF2879"/>
    <w:rsid w:val="00EF313E"/>
    <w:rsid w:val="00EF3F30"/>
    <w:rsid w:val="00EF49F6"/>
    <w:rsid w:val="00EF651B"/>
    <w:rsid w:val="00F0034E"/>
    <w:rsid w:val="00F0349C"/>
    <w:rsid w:val="00F06403"/>
    <w:rsid w:val="00F076A7"/>
    <w:rsid w:val="00F1157E"/>
    <w:rsid w:val="00F14369"/>
    <w:rsid w:val="00F20EBC"/>
    <w:rsid w:val="00F22484"/>
    <w:rsid w:val="00F22BED"/>
    <w:rsid w:val="00F23C06"/>
    <w:rsid w:val="00F24C15"/>
    <w:rsid w:val="00F26930"/>
    <w:rsid w:val="00F27AC3"/>
    <w:rsid w:val="00F27DD1"/>
    <w:rsid w:val="00F32DD4"/>
    <w:rsid w:val="00F34C0B"/>
    <w:rsid w:val="00F378A6"/>
    <w:rsid w:val="00F415D0"/>
    <w:rsid w:val="00F43045"/>
    <w:rsid w:val="00F52D5F"/>
    <w:rsid w:val="00F534E1"/>
    <w:rsid w:val="00F70147"/>
    <w:rsid w:val="00F71E9B"/>
    <w:rsid w:val="00F7323F"/>
    <w:rsid w:val="00F73644"/>
    <w:rsid w:val="00F73693"/>
    <w:rsid w:val="00F75F4A"/>
    <w:rsid w:val="00F81665"/>
    <w:rsid w:val="00F8409B"/>
    <w:rsid w:val="00F8463D"/>
    <w:rsid w:val="00F84854"/>
    <w:rsid w:val="00F94390"/>
    <w:rsid w:val="00F95A24"/>
    <w:rsid w:val="00F95E55"/>
    <w:rsid w:val="00FA04E4"/>
    <w:rsid w:val="00FA0FF8"/>
    <w:rsid w:val="00FA1B5C"/>
    <w:rsid w:val="00FA3F8C"/>
    <w:rsid w:val="00FA44C7"/>
    <w:rsid w:val="00FA4D23"/>
    <w:rsid w:val="00FA6AD0"/>
    <w:rsid w:val="00FA7D4B"/>
    <w:rsid w:val="00FB26A7"/>
    <w:rsid w:val="00FB2E55"/>
    <w:rsid w:val="00FB3A11"/>
    <w:rsid w:val="00FB4460"/>
    <w:rsid w:val="00FB52AA"/>
    <w:rsid w:val="00FB544A"/>
    <w:rsid w:val="00FC2BCF"/>
    <w:rsid w:val="00FC52AF"/>
    <w:rsid w:val="00FC5C91"/>
    <w:rsid w:val="00FD0B8F"/>
    <w:rsid w:val="00FD6245"/>
    <w:rsid w:val="00FD62DE"/>
    <w:rsid w:val="00FD6B2C"/>
    <w:rsid w:val="00FF2E62"/>
    <w:rsid w:val="00FF3A3C"/>
    <w:rsid w:val="00FF4FA1"/>
    <w:rsid w:val="00FF70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29D9"/>
  </w:style>
  <w:style w:type="paragraph" w:styleId="1">
    <w:name w:val="heading 1"/>
    <w:basedOn w:val="a"/>
    <w:next w:val="a"/>
    <w:link w:val="10"/>
    <w:qFormat/>
    <w:rsid w:val="006729D9"/>
    <w:pPr>
      <w:keepNext/>
      <w:widowControl w:val="0"/>
      <w:overflowPunct w:val="0"/>
      <w:autoSpaceDE w:val="0"/>
      <w:autoSpaceDN w:val="0"/>
      <w:adjustRightInd w:val="0"/>
      <w:spacing w:line="360" w:lineRule="auto"/>
      <w:jc w:val="both"/>
      <w:textAlignment w:val="baseline"/>
      <w:outlineLvl w:val="0"/>
    </w:pPr>
    <w:rPr>
      <w:rFonts w:ascii="Courier New" w:hAnsi="Courier New"/>
      <w:b/>
      <w:sz w:val="24"/>
    </w:rPr>
  </w:style>
  <w:style w:type="paragraph" w:styleId="2">
    <w:name w:val="heading 2"/>
    <w:basedOn w:val="a"/>
    <w:next w:val="a"/>
    <w:link w:val="20"/>
    <w:qFormat/>
    <w:rsid w:val="006729D9"/>
    <w:pPr>
      <w:keepNext/>
      <w:jc w:val="center"/>
      <w:outlineLvl w:val="1"/>
    </w:pPr>
    <w:rPr>
      <w:i/>
      <w:sz w:val="24"/>
    </w:rPr>
  </w:style>
  <w:style w:type="paragraph" w:styleId="3">
    <w:name w:val="heading 3"/>
    <w:basedOn w:val="a"/>
    <w:next w:val="a"/>
    <w:link w:val="30"/>
    <w:qFormat/>
    <w:rsid w:val="006729D9"/>
    <w:pPr>
      <w:keepNext/>
      <w:overflowPunct w:val="0"/>
      <w:autoSpaceDE w:val="0"/>
      <w:autoSpaceDN w:val="0"/>
      <w:adjustRightInd w:val="0"/>
      <w:jc w:val="center"/>
      <w:textAlignment w:val="baseline"/>
      <w:outlineLvl w:val="2"/>
    </w:pPr>
    <w:rPr>
      <w:b/>
      <w:spacing w:val="40"/>
      <w:sz w:val="36"/>
    </w:rPr>
  </w:style>
  <w:style w:type="paragraph" w:styleId="4">
    <w:name w:val="heading 4"/>
    <w:basedOn w:val="a"/>
    <w:next w:val="a"/>
    <w:link w:val="40"/>
    <w:qFormat/>
    <w:rsid w:val="006729D9"/>
    <w:pPr>
      <w:keepNext/>
      <w:overflowPunct w:val="0"/>
      <w:autoSpaceDE w:val="0"/>
      <w:autoSpaceDN w:val="0"/>
      <w:adjustRightInd w:val="0"/>
      <w:jc w:val="right"/>
      <w:textAlignment w:val="baseline"/>
      <w:outlineLvl w:val="3"/>
    </w:pPr>
    <w:rPr>
      <w:b/>
      <w:sz w:val="22"/>
    </w:rPr>
  </w:style>
  <w:style w:type="paragraph" w:styleId="5">
    <w:name w:val="heading 5"/>
    <w:basedOn w:val="a"/>
    <w:next w:val="a"/>
    <w:qFormat/>
    <w:rsid w:val="006729D9"/>
    <w:pPr>
      <w:keepNext/>
      <w:shd w:val="clear" w:color="auto" w:fill="FFFFFF"/>
      <w:spacing w:line="278" w:lineRule="exact"/>
      <w:ind w:right="68"/>
      <w:outlineLvl w:val="4"/>
    </w:pPr>
    <w:rPr>
      <w:color w:val="000000"/>
      <w:spacing w:val="-7"/>
      <w:sz w:val="24"/>
    </w:rPr>
  </w:style>
  <w:style w:type="paragraph" w:styleId="6">
    <w:name w:val="heading 6"/>
    <w:basedOn w:val="a"/>
    <w:next w:val="a"/>
    <w:qFormat/>
    <w:rsid w:val="006729D9"/>
    <w:pPr>
      <w:keepNext/>
      <w:overflowPunct w:val="0"/>
      <w:autoSpaceDE w:val="0"/>
      <w:autoSpaceDN w:val="0"/>
      <w:adjustRightInd w:val="0"/>
      <w:jc w:val="center"/>
      <w:textAlignment w:val="baseline"/>
      <w:outlineLvl w:val="5"/>
    </w:pPr>
    <w:rPr>
      <w:b/>
      <w:sz w:val="24"/>
      <w:lang w:val="en-US"/>
    </w:rPr>
  </w:style>
  <w:style w:type="paragraph" w:styleId="7">
    <w:name w:val="heading 7"/>
    <w:basedOn w:val="a"/>
    <w:next w:val="a"/>
    <w:qFormat/>
    <w:rsid w:val="006729D9"/>
    <w:pPr>
      <w:keepNext/>
      <w:shd w:val="clear" w:color="auto" w:fill="FFFFFF"/>
      <w:outlineLvl w:val="6"/>
    </w:pPr>
    <w:rPr>
      <w:color w:val="000000"/>
      <w:spacing w:val="-7"/>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3D5401"/>
    <w:rPr>
      <w:rFonts w:ascii="Courier New" w:hAnsi="Courier New"/>
      <w:b/>
      <w:sz w:val="24"/>
      <w:lang w:val="ru-RU" w:eastAsia="ru-RU" w:bidi="ar-SA"/>
    </w:rPr>
  </w:style>
  <w:style w:type="character" w:customStyle="1" w:styleId="20">
    <w:name w:val="Заголовок 2 Знак"/>
    <w:link w:val="2"/>
    <w:locked/>
    <w:rsid w:val="003D5401"/>
    <w:rPr>
      <w:i/>
      <w:sz w:val="24"/>
      <w:lang w:val="ru-RU" w:eastAsia="ru-RU" w:bidi="ar-SA"/>
    </w:rPr>
  </w:style>
  <w:style w:type="character" w:customStyle="1" w:styleId="30">
    <w:name w:val="Заголовок 3 Знак"/>
    <w:link w:val="3"/>
    <w:locked/>
    <w:rsid w:val="003D5401"/>
    <w:rPr>
      <w:b/>
      <w:spacing w:val="40"/>
      <w:sz w:val="36"/>
      <w:lang w:val="ru-RU" w:eastAsia="ru-RU" w:bidi="ar-SA"/>
    </w:rPr>
  </w:style>
  <w:style w:type="character" w:customStyle="1" w:styleId="40">
    <w:name w:val="Заголовок 4 Знак"/>
    <w:link w:val="4"/>
    <w:locked/>
    <w:rsid w:val="003D5401"/>
    <w:rPr>
      <w:b/>
      <w:sz w:val="22"/>
      <w:lang w:val="ru-RU" w:eastAsia="ru-RU" w:bidi="ar-SA"/>
    </w:rPr>
  </w:style>
  <w:style w:type="paragraph" w:styleId="a3">
    <w:name w:val="header"/>
    <w:basedOn w:val="a"/>
    <w:link w:val="a4"/>
    <w:uiPriority w:val="99"/>
    <w:rsid w:val="006729D9"/>
    <w:pPr>
      <w:widowControl w:val="0"/>
      <w:tabs>
        <w:tab w:val="center" w:pos="4536"/>
        <w:tab w:val="right" w:pos="9072"/>
      </w:tabs>
      <w:overflowPunct w:val="0"/>
      <w:autoSpaceDE w:val="0"/>
      <w:autoSpaceDN w:val="0"/>
      <w:adjustRightInd w:val="0"/>
      <w:textAlignment w:val="baseline"/>
    </w:pPr>
    <w:rPr>
      <w:rFonts w:ascii="Bodoni" w:hAnsi="Bodoni"/>
      <w:sz w:val="24"/>
    </w:rPr>
  </w:style>
  <w:style w:type="character" w:customStyle="1" w:styleId="a4">
    <w:name w:val="Верхний колонтитул Знак"/>
    <w:link w:val="a3"/>
    <w:uiPriority w:val="99"/>
    <w:locked/>
    <w:rsid w:val="003D5401"/>
    <w:rPr>
      <w:rFonts w:ascii="Bodoni" w:hAnsi="Bodoni"/>
      <w:sz w:val="24"/>
      <w:lang w:val="ru-RU" w:eastAsia="ru-RU" w:bidi="ar-SA"/>
    </w:rPr>
  </w:style>
  <w:style w:type="paragraph" w:styleId="21">
    <w:name w:val="Body Text 2"/>
    <w:basedOn w:val="a"/>
    <w:rsid w:val="006729D9"/>
    <w:pPr>
      <w:overflowPunct w:val="0"/>
      <w:autoSpaceDE w:val="0"/>
      <w:autoSpaceDN w:val="0"/>
      <w:adjustRightInd w:val="0"/>
      <w:spacing w:line="360" w:lineRule="auto"/>
      <w:jc w:val="both"/>
      <w:textAlignment w:val="baseline"/>
    </w:pPr>
    <w:rPr>
      <w:sz w:val="24"/>
    </w:rPr>
  </w:style>
  <w:style w:type="character" w:styleId="a5">
    <w:name w:val="page number"/>
    <w:basedOn w:val="a0"/>
    <w:rsid w:val="006729D9"/>
  </w:style>
  <w:style w:type="paragraph" w:styleId="a6">
    <w:name w:val="footer"/>
    <w:basedOn w:val="a"/>
    <w:link w:val="a7"/>
    <w:rsid w:val="006729D9"/>
    <w:pPr>
      <w:widowControl w:val="0"/>
      <w:tabs>
        <w:tab w:val="center" w:pos="4153"/>
        <w:tab w:val="right" w:pos="8306"/>
      </w:tabs>
      <w:overflowPunct w:val="0"/>
      <w:autoSpaceDE w:val="0"/>
      <w:autoSpaceDN w:val="0"/>
      <w:adjustRightInd w:val="0"/>
      <w:textAlignment w:val="baseline"/>
    </w:pPr>
    <w:rPr>
      <w:rFonts w:ascii="Bodoni" w:hAnsi="Bodoni"/>
      <w:sz w:val="24"/>
    </w:rPr>
  </w:style>
  <w:style w:type="character" w:customStyle="1" w:styleId="a7">
    <w:name w:val="Нижний колонтитул Знак"/>
    <w:link w:val="a6"/>
    <w:locked/>
    <w:rsid w:val="003D5401"/>
    <w:rPr>
      <w:rFonts w:ascii="Bodoni" w:hAnsi="Bodoni"/>
      <w:sz w:val="24"/>
      <w:lang w:val="ru-RU" w:eastAsia="ru-RU" w:bidi="ar-SA"/>
    </w:rPr>
  </w:style>
  <w:style w:type="paragraph" w:styleId="a8">
    <w:name w:val="Body Text Indent"/>
    <w:basedOn w:val="a"/>
    <w:link w:val="a9"/>
    <w:rsid w:val="006729D9"/>
    <w:pPr>
      <w:widowControl w:val="0"/>
      <w:overflowPunct w:val="0"/>
      <w:autoSpaceDE w:val="0"/>
      <w:autoSpaceDN w:val="0"/>
      <w:adjustRightInd w:val="0"/>
      <w:ind w:firstLine="709"/>
      <w:jc w:val="both"/>
      <w:textAlignment w:val="baseline"/>
    </w:pPr>
    <w:rPr>
      <w:sz w:val="24"/>
    </w:rPr>
  </w:style>
  <w:style w:type="character" w:customStyle="1" w:styleId="a9">
    <w:name w:val="Основной текст с отступом Знак"/>
    <w:link w:val="a8"/>
    <w:locked/>
    <w:rsid w:val="003D5401"/>
    <w:rPr>
      <w:sz w:val="24"/>
      <w:lang w:val="ru-RU" w:eastAsia="ru-RU" w:bidi="ar-SA"/>
    </w:rPr>
  </w:style>
  <w:style w:type="paragraph" w:styleId="aa">
    <w:name w:val="Body Text"/>
    <w:basedOn w:val="a"/>
    <w:link w:val="ab"/>
    <w:rsid w:val="006729D9"/>
    <w:pPr>
      <w:spacing w:line="360" w:lineRule="auto"/>
      <w:jc w:val="both"/>
    </w:pPr>
    <w:rPr>
      <w:sz w:val="24"/>
    </w:rPr>
  </w:style>
  <w:style w:type="character" w:customStyle="1" w:styleId="ab">
    <w:name w:val="Основной текст Знак"/>
    <w:link w:val="aa"/>
    <w:locked/>
    <w:rsid w:val="003D5401"/>
    <w:rPr>
      <w:sz w:val="24"/>
      <w:lang w:val="ru-RU" w:eastAsia="ru-RU" w:bidi="ar-SA"/>
    </w:rPr>
  </w:style>
  <w:style w:type="paragraph" w:customStyle="1" w:styleId="ConsNormal">
    <w:name w:val="ConsNormal"/>
    <w:rsid w:val="006729D9"/>
    <w:pPr>
      <w:widowControl w:val="0"/>
      <w:ind w:firstLine="720"/>
    </w:pPr>
    <w:rPr>
      <w:rFonts w:ascii="Arial" w:hAnsi="Arial"/>
      <w:snapToGrid w:val="0"/>
    </w:rPr>
  </w:style>
  <w:style w:type="paragraph" w:customStyle="1" w:styleId="ConsNonformat">
    <w:name w:val="ConsNonformat"/>
    <w:rsid w:val="006729D9"/>
    <w:pPr>
      <w:widowControl w:val="0"/>
    </w:pPr>
    <w:rPr>
      <w:rFonts w:ascii="Courier New" w:hAnsi="Courier New"/>
      <w:snapToGrid w:val="0"/>
    </w:rPr>
  </w:style>
  <w:style w:type="paragraph" w:styleId="ac">
    <w:name w:val="Normal (Web)"/>
    <w:aliases w:val="Обычный (Web)"/>
    <w:basedOn w:val="a"/>
    <w:uiPriority w:val="99"/>
    <w:rsid w:val="006729D9"/>
    <w:pPr>
      <w:spacing w:before="100" w:beforeAutospacing="1" w:after="100" w:afterAutospacing="1"/>
    </w:pPr>
    <w:rPr>
      <w:sz w:val="24"/>
      <w:szCs w:val="24"/>
    </w:rPr>
  </w:style>
  <w:style w:type="paragraph" w:customStyle="1" w:styleId="41">
    <w:name w:val="Знак Знак Знак4 Знак Знак Знак Знак Знак Знак Знак Знак Знак Знак Знак Знак Знак Знак Знак Знак"/>
    <w:basedOn w:val="a"/>
    <w:rsid w:val="003228CF"/>
    <w:pPr>
      <w:spacing w:before="100" w:beforeAutospacing="1" w:after="100" w:afterAutospacing="1"/>
    </w:pPr>
    <w:rPr>
      <w:rFonts w:ascii="Tahoma" w:hAnsi="Tahoma"/>
      <w:lang w:val="en-US" w:eastAsia="en-US"/>
    </w:rPr>
  </w:style>
  <w:style w:type="paragraph" w:styleId="ad">
    <w:name w:val="Balloon Text"/>
    <w:basedOn w:val="a"/>
    <w:link w:val="ae"/>
    <w:semiHidden/>
    <w:rsid w:val="008C1264"/>
    <w:rPr>
      <w:rFonts w:ascii="Tahoma" w:hAnsi="Tahoma" w:cs="Tahoma"/>
      <w:sz w:val="16"/>
      <w:szCs w:val="16"/>
    </w:rPr>
  </w:style>
  <w:style w:type="character" w:customStyle="1" w:styleId="ae">
    <w:name w:val="Текст выноски Знак"/>
    <w:link w:val="ad"/>
    <w:semiHidden/>
    <w:locked/>
    <w:rsid w:val="003D5401"/>
    <w:rPr>
      <w:rFonts w:ascii="Tahoma" w:hAnsi="Tahoma" w:cs="Tahoma"/>
      <w:sz w:val="16"/>
      <w:szCs w:val="16"/>
      <w:lang w:val="ru-RU" w:eastAsia="ru-RU" w:bidi="ar-SA"/>
    </w:rPr>
  </w:style>
  <w:style w:type="paragraph" w:styleId="af">
    <w:name w:val="Document Map"/>
    <w:basedOn w:val="a"/>
    <w:link w:val="af0"/>
    <w:rsid w:val="00512F78"/>
    <w:rPr>
      <w:rFonts w:ascii="Tahoma" w:hAnsi="Tahoma"/>
      <w:sz w:val="16"/>
      <w:szCs w:val="16"/>
    </w:rPr>
  </w:style>
  <w:style w:type="character" w:customStyle="1" w:styleId="af0">
    <w:name w:val="Схема документа Знак"/>
    <w:link w:val="af"/>
    <w:rsid w:val="00512F78"/>
    <w:rPr>
      <w:rFonts w:ascii="Tahoma" w:hAnsi="Tahoma" w:cs="Tahoma"/>
      <w:sz w:val="16"/>
      <w:szCs w:val="16"/>
      <w:lang w:val="ru-RU" w:eastAsia="ru-RU"/>
    </w:rPr>
  </w:style>
  <w:style w:type="table" w:styleId="af1">
    <w:name w:val="Table Grid"/>
    <w:basedOn w:val="a1"/>
    <w:uiPriority w:val="59"/>
    <w:rsid w:val="00FA4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3D5401"/>
    <w:pPr>
      <w:autoSpaceDE w:val="0"/>
      <w:autoSpaceDN w:val="0"/>
      <w:adjustRightInd w:val="0"/>
    </w:pPr>
    <w:rPr>
      <w:rFonts w:ascii="Calibri" w:hAnsi="Calibri" w:cs="Calibri"/>
      <w:sz w:val="22"/>
      <w:szCs w:val="22"/>
      <w:lang w:eastAsia="en-US"/>
    </w:rPr>
  </w:style>
  <w:style w:type="character" w:customStyle="1" w:styleId="WW8Num1z0">
    <w:name w:val="WW8Num1z0"/>
    <w:rsid w:val="003D5401"/>
    <w:rPr>
      <w:rFonts w:ascii="Times New Roman" w:hAnsi="Times New Roman"/>
      <w:color w:val="auto"/>
      <w:sz w:val="28"/>
    </w:rPr>
  </w:style>
  <w:style w:type="character" w:customStyle="1" w:styleId="WW8Num1z1">
    <w:name w:val="WW8Num1z1"/>
    <w:rsid w:val="003D5401"/>
    <w:rPr>
      <w:rFonts w:ascii="Courier New" w:hAnsi="Courier New"/>
    </w:rPr>
  </w:style>
  <w:style w:type="character" w:customStyle="1" w:styleId="WW8Num1z2">
    <w:name w:val="WW8Num1z2"/>
    <w:rsid w:val="003D5401"/>
    <w:rPr>
      <w:rFonts w:ascii="Wingdings" w:hAnsi="Wingdings"/>
    </w:rPr>
  </w:style>
  <w:style w:type="character" w:customStyle="1" w:styleId="WW8Num1z3">
    <w:name w:val="WW8Num1z3"/>
    <w:rsid w:val="003D5401"/>
    <w:rPr>
      <w:rFonts w:ascii="Symbol" w:hAnsi="Symbol"/>
    </w:rPr>
  </w:style>
  <w:style w:type="character" w:customStyle="1" w:styleId="WW8Num6z0">
    <w:name w:val="WW8Num6z0"/>
    <w:rsid w:val="003D5401"/>
    <w:rPr>
      <w:rFonts w:ascii="Times New Roman" w:hAnsi="Times New Roman"/>
      <w:sz w:val="28"/>
    </w:rPr>
  </w:style>
  <w:style w:type="character" w:customStyle="1" w:styleId="WW8Num6z1">
    <w:name w:val="WW8Num6z1"/>
    <w:rsid w:val="003D5401"/>
    <w:rPr>
      <w:rFonts w:ascii="Symbol" w:hAnsi="Symbol"/>
    </w:rPr>
  </w:style>
  <w:style w:type="character" w:customStyle="1" w:styleId="WW8Num9z0">
    <w:name w:val="WW8Num9z0"/>
    <w:rsid w:val="003D5401"/>
    <w:rPr>
      <w:rFonts w:ascii="Times New Roman" w:hAnsi="Times New Roman"/>
      <w:b/>
    </w:rPr>
  </w:style>
  <w:style w:type="character" w:customStyle="1" w:styleId="WW8Num9z2">
    <w:name w:val="WW8Num9z2"/>
    <w:rsid w:val="003D5401"/>
    <w:rPr>
      <w:rFonts w:ascii="Times New Roman" w:hAnsi="Times New Roman"/>
    </w:rPr>
  </w:style>
  <w:style w:type="character" w:customStyle="1" w:styleId="WW8Num12z0">
    <w:name w:val="WW8Num12z0"/>
    <w:rsid w:val="003D5401"/>
    <w:rPr>
      <w:rFonts w:ascii="Times New Roman" w:hAnsi="Times New Roman"/>
      <w:color w:val="auto"/>
      <w:sz w:val="24"/>
    </w:rPr>
  </w:style>
  <w:style w:type="character" w:customStyle="1" w:styleId="WW8Num12z1">
    <w:name w:val="WW8Num12z1"/>
    <w:rsid w:val="003D5401"/>
    <w:rPr>
      <w:rFonts w:ascii="Courier New" w:hAnsi="Courier New"/>
    </w:rPr>
  </w:style>
  <w:style w:type="character" w:customStyle="1" w:styleId="WW8Num12z2">
    <w:name w:val="WW8Num12z2"/>
    <w:rsid w:val="003D5401"/>
    <w:rPr>
      <w:rFonts w:ascii="Wingdings" w:hAnsi="Wingdings"/>
    </w:rPr>
  </w:style>
  <w:style w:type="character" w:customStyle="1" w:styleId="WW8Num12z3">
    <w:name w:val="WW8Num12z3"/>
    <w:rsid w:val="003D5401"/>
    <w:rPr>
      <w:rFonts w:ascii="Symbol" w:hAnsi="Symbol"/>
    </w:rPr>
  </w:style>
  <w:style w:type="character" w:customStyle="1" w:styleId="WW8Num13z0">
    <w:name w:val="WW8Num13z0"/>
    <w:rsid w:val="003D5401"/>
    <w:rPr>
      <w:rFonts w:ascii="Times New Roman" w:hAnsi="Times New Roman"/>
      <w:color w:val="auto"/>
      <w:sz w:val="24"/>
    </w:rPr>
  </w:style>
  <w:style w:type="character" w:customStyle="1" w:styleId="WW8Num13z1">
    <w:name w:val="WW8Num13z1"/>
    <w:rsid w:val="003D5401"/>
    <w:rPr>
      <w:rFonts w:ascii="Courier New" w:hAnsi="Courier New"/>
    </w:rPr>
  </w:style>
  <w:style w:type="character" w:customStyle="1" w:styleId="WW8Num13z2">
    <w:name w:val="WW8Num13z2"/>
    <w:rsid w:val="003D5401"/>
    <w:rPr>
      <w:rFonts w:ascii="Wingdings" w:hAnsi="Wingdings"/>
    </w:rPr>
  </w:style>
  <w:style w:type="character" w:customStyle="1" w:styleId="WW8Num13z3">
    <w:name w:val="WW8Num13z3"/>
    <w:rsid w:val="003D5401"/>
    <w:rPr>
      <w:rFonts w:ascii="Symbol" w:hAnsi="Symbol"/>
    </w:rPr>
  </w:style>
  <w:style w:type="character" w:customStyle="1" w:styleId="WW8Num14z0">
    <w:name w:val="WW8Num14z0"/>
    <w:rsid w:val="003D5401"/>
    <w:rPr>
      <w:rFonts w:ascii="Times New Roman" w:hAnsi="Times New Roman"/>
      <w:color w:val="auto"/>
      <w:sz w:val="24"/>
    </w:rPr>
  </w:style>
  <w:style w:type="character" w:customStyle="1" w:styleId="WW8Num14z1">
    <w:name w:val="WW8Num14z1"/>
    <w:rsid w:val="003D5401"/>
    <w:rPr>
      <w:rFonts w:ascii="Courier New" w:hAnsi="Courier New"/>
    </w:rPr>
  </w:style>
  <w:style w:type="character" w:customStyle="1" w:styleId="WW8Num14z2">
    <w:name w:val="WW8Num14z2"/>
    <w:rsid w:val="003D5401"/>
    <w:rPr>
      <w:rFonts w:ascii="Wingdings" w:hAnsi="Wingdings"/>
    </w:rPr>
  </w:style>
  <w:style w:type="character" w:customStyle="1" w:styleId="WW8Num14z3">
    <w:name w:val="WW8Num14z3"/>
    <w:rsid w:val="003D5401"/>
    <w:rPr>
      <w:rFonts w:ascii="Symbol" w:hAnsi="Symbol"/>
    </w:rPr>
  </w:style>
  <w:style w:type="character" w:customStyle="1" w:styleId="WW8Num16z0">
    <w:name w:val="WW8Num16z0"/>
    <w:rsid w:val="003D5401"/>
    <w:rPr>
      <w:rFonts w:ascii="Times New Roman" w:hAnsi="Times New Roman"/>
      <w:sz w:val="28"/>
    </w:rPr>
  </w:style>
  <w:style w:type="character" w:customStyle="1" w:styleId="WW8Num17z0">
    <w:name w:val="WW8Num17z0"/>
    <w:rsid w:val="003D5401"/>
    <w:rPr>
      <w:rFonts w:ascii="Times New Roman" w:hAnsi="Times New Roman"/>
      <w:sz w:val="28"/>
    </w:rPr>
  </w:style>
  <w:style w:type="character" w:customStyle="1" w:styleId="11">
    <w:name w:val="Основной шрифт абзаца1"/>
    <w:rsid w:val="003D5401"/>
  </w:style>
  <w:style w:type="character" w:customStyle="1" w:styleId="af2">
    <w:name w:val="Символ сноски"/>
    <w:rsid w:val="003D5401"/>
    <w:rPr>
      <w:rFonts w:cs="Times New Roman"/>
      <w:vertAlign w:val="superscript"/>
    </w:rPr>
  </w:style>
  <w:style w:type="character" w:customStyle="1" w:styleId="af3">
    <w:name w:val="Символы концевой сноски"/>
    <w:rsid w:val="003D5401"/>
  </w:style>
  <w:style w:type="paragraph" w:customStyle="1" w:styleId="12">
    <w:name w:val="Заголовок1"/>
    <w:basedOn w:val="a"/>
    <w:next w:val="aa"/>
    <w:rsid w:val="003D5401"/>
    <w:pPr>
      <w:keepNext/>
      <w:spacing w:before="240" w:after="120"/>
    </w:pPr>
    <w:rPr>
      <w:rFonts w:ascii="Arial" w:hAnsi="Arial" w:cs="Tahoma"/>
      <w:sz w:val="28"/>
      <w:szCs w:val="28"/>
      <w:lang w:eastAsia="ar-SA"/>
    </w:rPr>
  </w:style>
  <w:style w:type="paragraph" w:styleId="af4">
    <w:name w:val="List"/>
    <w:basedOn w:val="aa"/>
    <w:rsid w:val="003D5401"/>
    <w:pPr>
      <w:tabs>
        <w:tab w:val="left" w:pos="8280"/>
      </w:tabs>
      <w:spacing w:line="240" w:lineRule="auto"/>
      <w:jc w:val="center"/>
    </w:pPr>
    <w:rPr>
      <w:rFonts w:ascii="Arial" w:eastAsia="Calibri" w:hAnsi="Arial" w:cs="Tahoma"/>
      <w:sz w:val="28"/>
      <w:szCs w:val="28"/>
      <w:lang w:eastAsia="ar-SA"/>
    </w:rPr>
  </w:style>
  <w:style w:type="paragraph" w:customStyle="1" w:styleId="13">
    <w:name w:val="Название1"/>
    <w:basedOn w:val="a"/>
    <w:rsid w:val="003D5401"/>
    <w:pPr>
      <w:suppressLineNumbers/>
      <w:spacing w:before="120" w:after="120"/>
    </w:pPr>
    <w:rPr>
      <w:rFonts w:ascii="Arial" w:eastAsia="Calibri" w:hAnsi="Arial" w:cs="Tahoma"/>
      <w:i/>
      <w:iCs/>
      <w:sz w:val="24"/>
      <w:szCs w:val="24"/>
      <w:lang w:eastAsia="ar-SA"/>
    </w:rPr>
  </w:style>
  <w:style w:type="paragraph" w:customStyle="1" w:styleId="14">
    <w:name w:val="Указатель1"/>
    <w:basedOn w:val="a"/>
    <w:rsid w:val="003D5401"/>
    <w:pPr>
      <w:suppressLineNumbers/>
    </w:pPr>
    <w:rPr>
      <w:rFonts w:ascii="Arial" w:eastAsia="Calibri" w:hAnsi="Arial" w:cs="Tahoma"/>
      <w:sz w:val="24"/>
      <w:szCs w:val="24"/>
      <w:lang w:eastAsia="ar-SA"/>
    </w:rPr>
  </w:style>
  <w:style w:type="paragraph" w:styleId="af5">
    <w:name w:val="footnote text"/>
    <w:basedOn w:val="a"/>
    <w:link w:val="af6"/>
    <w:semiHidden/>
    <w:rsid w:val="003D5401"/>
    <w:rPr>
      <w:rFonts w:eastAsia="Calibri"/>
      <w:lang w:eastAsia="ar-SA"/>
    </w:rPr>
  </w:style>
  <w:style w:type="character" w:customStyle="1" w:styleId="af6">
    <w:name w:val="Текст сноски Знак"/>
    <w:link w:val="af5"/>
    <w:semiHidden/>
    <w:locked/>
    <w:rsid w:val="003D5401"/>
    <w:rPr>
      <w:rFonts w:eastAsia="Calibri"/>
      <w:lang w:val="ru-RU" w:eastAsia="ar-SA" w:bidi="ar-SA"/>
    </w:rPr>
  </w:style>
  <w:style w:type="paragraph" w:customStyle="1" w:styleId="af7">
    <w:name w:val="Таблицы (моноширинный)"/>
    <w:basedOn w:val="a"/>
    <w:next w:val="a"/>
    <w:rsid w:val="003D5401"/>
    <w:pPr>
      <w:autoSpaceDE w:val="0"/>
      <w:jc w:val="both"/>
    </w:pPr>
    <w:rPr>
      <w:rFonts w:ascii="Courier New" w:eastAsia="Calibri" w:hAnsi="Courier New" w:cs="Courier New"/>
      <w:sz w:val="26"/>
      <w:szCs w:val="26"/>
      <w:lang w:eastAsia="ar-SA"/>
    </w:rPr>
  </w:style>
  <w:style w:type="paragraph" w:customStyle="1" w:styleId="af8">
    <w:name w:val="Содержимое врезки"/>
    <w:basedOn w:val="aa"/>
    <w:rsid w:val="003D5401"/>
    <w:pPr>
      <w:tabs>
        <w:tab w:val="left" w:pos="8280"/>
      </w:tabs>
      <w:spacing w:line="240" w:lineRule="auto"/>
      <w:jc w:val="center"/>
    </w:pPr>
    <w:rPr>
      <w:rFonts w:eastAsia="Calibri"/>
      <w:sz w:val="28"/>
      <w:szCs w:val="28"/>
      <w:lang w:eastAsia="ar-SA"/>
    </w:rPr>
  </w:style>
  <w:style w:type="paragraph" w:customStyle="1" w:styleId="af9">
    <w:name w:val="Содержимое таблицы"/>
    <w:basedOn w:val="a"/>
    <w:rsid w:val="003D5401"/>
    <w:pPr>
      <w:suppressLineNumbers/>
    </w:pPr>
    <w:rPr>
      <w:rFonts w:eastAsia="Calibri"/>
      <w:sz w:val="24"/>
      <w:szCs w:val="24"/>
      <w:lang w:eastAsia="ar-SA"/>
    </w:rPr>
  </w:style>
  <w:style w:type="paragraph" w:customStyle="1" w:styleId="afa">
    <w:name w:val="Заголовок таблицы"/>
    <w:basedOn w:val="af9"/>
    <w:rsid w:val="003D5401"/>
    <w:pPr>
      <w:jc w:val="center"/>
    </w:pPr>
    <w:rPr>
      <w:b/>
      <w:bCs/>
      <w:i/>
      <w:iCs/>
    </w:rPr>
  </w:style>
  <w:style w:type="character" w:styleId="afb">
    <w:name w:val="line number"/>
    <w:rsid w:val="003D5401"/>
    <w:rPr>
      <w:rFonts w:cs="Times New Roman"/>
    </w:rPr>
  </w:style>
  <w:style w:type="character" w:styleId="afc">
    <w:name w:val="footnote reference"/>
    <w:semiHidden/>
    <w:rsid w:val="003D5401"/>
    <w:rPr>
      <w:rFonts w:cs="Times New Roman"/>
      <w:vertAlign w:val="superscript"/>
    </w:rPr>
  </w:style>
  <w:style w:type="character" w:customStyle="1" w:styleId="afd">
    <w:name w:val="Текст концевой сноски Знак"/>
    <w:link w:val="afe"/>
    <w:semiHidden/>
    <w:locked/>
    <w:rsid w:val="003D5401"/>
    <w:rPr>
      <w:lang w:eastAsia="ar-SA" w:bidi="ar-SA"/>
    </w:rPr>
  </w:style>
  <w:style w:type="paragraph" w:styleId="afe">
    <w:name w:val="endnote text"/>
    <w:basedOn w:val="a"/>
    <w:link w:val="afd"/>
    <w:semiHidden/>
    <w:rsid w:val="003D5401"/>
    <w:rPr>
      <w:lang w:eastAsia="ar-SA"/>
    </w:rPr>
  </w:style>
  <w:style w:type="paragraph" w:customStyle="1" w:styleId="Style13">
    <w:name w:val="Style13"/>
    <w:basedOn w:val="a"/>
    <w:rsid w:val="003D5401"/>
    <w:pPr>
      <w:widowControl w:val="0"/>
      <w:autoSpaceDE w:val="0"/>
      <w:autoSpaceDN w:val="0"/>
      <w:adjustRightInd w:val="0"/>
    </w:pPr>
    <w:rPr>
      <w:rFonts w:eastAsia="Calibri"/>
      <w:sz w:val="24"/>
      <w:szCs w:val="24"/>
    </w:rPr>
  </w:style>
  <w:style w:type="paragraph" w:customStyle="1" w:styleId="Style15">
    <w:name w:val="Style15"/>
    <w:basedOn w:val="a"/>
    <w:rsid w:val="003D5401"/>
    <w:pPr>
      <w:widowControl w:val="0"/>
      <w:autoSpaceDE w:val="0"/>
      <w:autoSpaceDN w:val="0"/>
      <w:adjustRightInd w:val="0"/>
    </w:pPr>
    <w:rPr>
      <w:rFonts w:eastAsia="Calibri"/>
      <w:sz w:val="24"/>
      <w:szCs w:val="24"/>
    </w:rPr>
  </w:style>
  <w:style w:type="paragraph" w:customStyle="1" w:styleId="Style21">
    <w:name w:val="Style21"/>
    <w:basedOn w:val="a"/>
    <w:rsid w:val="003D5401"/>
    <w:pPr>
      <w:widowControl w:val="0"/>
      <w:autoSpaceDE w:val="0"/>
      <w:autoSpaceDN w:val="0"/>
      <w:adjustRightInd w:val="0"/>
    </w:pPr>
    <w:rPr>
      <w:rFonts w:eastAsia="Calibri"/>
      <w:sz w:val="24"/>
      <w:szCs w:val="24"/>
    </w:rPr>
  </w:style>
  <w:style w:type="paragraph" w:customStyle="1" w:styleId="Style27">
    <w:name w:val="Style27"/>
    <w:basedOn w:val="a"/>
    <w:rsid w:val="003D5401"/>
    <w:pPr>
      <w:widowControl w:val="0"/>
      <w:autoSpaceDE w:val="0"/>
      <w:autoSpaceDN w:val="0"/>
      <w:adjustRightInd w:val="0"/>
    </w:pPr>
    <w:rPr>
      <w:rFonts w:eastAsia="Calibri"/>
      <w:sz w:val="24"/>
      <w:szCs w:val="24"/>
    </w:rPr>
  </w:style>
  <w:style w:type="paragraph" w:customStyle="1" w:styleId="Style2">
    <w:name w:val="Style2"/>
    <w:basedOn w:val="a"/>
    <w:rsid w:val="003D5401"/>
    <w:pPr>
      <w:widowControl w:val="0"/>
      <w:autoSpaceDE w:val="0"/>
      <w:autoSpaceDN w:val="0"/>
      <w:adjustRightInd w:val="0"/>
    </w:pPr>
    <w:rPr>
      <w:rFonts w:eastAsia="Calibri"/>
      <w:sz w:val="24"/>
      <w:szCs w:val="24"/>
    </w:rPr>
  </w:style>
  <w:style w:type="character" w:customStyle="1" w:styleId="FontStyle76">
    <w:name w:val="Font Style76"/>
    <w:rsid w:val="003D5401"/>
    <w:rPr>
      <w:rFonts w:ascii="Times New Roman" w:hAnsi="Times New Roman" w:cs="Times New Roman"/>
      <w:sz w:val="18"/>
      <w:szCs w:val="18"/>
    </w:rPr>
  </w:style>
  <w:style w:type="paragraph" w:customStyle="1" w:styleId="Style24">
    <w:name w:val="Style24"/>
    <w:basedOn w:val="a"/>
    <w:rsid w:val="003D5401"/>
    <w:pPr>
      <w:widowControl w:val="0"/>
      <w:autoSpaceDE w:val="0"/>
      <w:autoSpaceDN w:val="0"/>
      <w:adjustRightInd w:val="0"/>
    </w:pPr>
    <w:rPr>
      <w:rFonts w:eastAsia="Calibri"/>
      <w:sz w:val="24"/>
      <w:szCs w:val="24"/>
    </w:rPr>
  </w:style>
  <w:style w:type="character" w:customStyle="1" w:styleId="FontStyle74">
    <w:name w:val="Font Style74"/>
    <w:rsid w:val="003D5401"/>
    <w:rPr>
      <w:rFonts w:ascii="Times New Roman" w:hAnsi="Times New Roman" w:cs="Times New Roman"/>
      <w:b/>
      <w:bCs/>
      <w:sz w:val="16"/>
      <w:szCs w:val="16"/>
    </w:rPr>
  </w:style>
  <w:style w:type="character" w:customStyle="1" w:styleId="FontStyle75">
    <w:name w:val="Font Style75"/>
    <w:rsid w:val="003D5401"/>
    <w:rPr>
      <w:rFonts w:ascii="Times New Roman" w:hAnsi="Times New Roman" w:cs="Times New Roman"/>
      <w:sz w:val="8"/>
      <w:szCs w:val="8"/>
    </w:rPr>
  </w:style>
  <w:style w:type="character" w:customStyle="1" w:styleId="FontStyle78">
    <w:name w:val="Font Style78"/>
    <w:rsid w:val="003D5401"/>
    <w:rPr>
      <w:rFonts w:ascii="Times New Roman" w:hAnsi="Times New Roman" w:cs="Times New Roman"/>
      <w:sz w:val="18"/>
      <w:szCs w:val="18"/>
    </w:rPr>
  </w:style>
  <w:style w:type="paragraph" w:customStyle="1" w:styleId="Style1">
    <w:name w:val="Style1"/>
    <w:basedOn w:val="a"/>
    <w:rsid w:val="003D5401"/>
    <w:pPr>
      <w:widowControl w:val="0"/>
      <w:autoSpaceDE w:val="0"/>
      <w:autoSpaceDN w:val="0"/>
      <w:adjustRightInd w:val="0"/>
    </w:pPr>
    <w:rPr>
      <w:rFonts w:eastAsia="Calibri"/>
      <w:sz w:val="24"/>
      <w:szCs w:val="24"/>
    </w:rPr>
  </w:style>
  <w:style w:type="character" w:customStyle="1" w:styleId="FontStyle77">
    <w:name w:val="Font Style77"/>
    <w:rsid w:val="003D5401"/>
    <w:rPr>
      <w:rFonts w:ascii="Times New Roman" w:hAnsi="Times New Roman" w:cs="Times New Roman"/>
      <w:sz w:val="8"/>
      <w:szCs w:val="8"/>
    </w:rPr>
  </w:style>
  <w:style w:type="character" w:styleId="aff">
    <w:name w:val="Hyperlink"/>
    <w:rsid w:val="003D5401"/>
    <w:rPr>
      <w:rFonts w:cs="Times New Roman"/>
      <w:color w:val="0000FF"/>
      <w:u w:val="single"/>
    </w:rPr>
  </w:style>
  <w:style w:type="paragraph" w:customStyle="1" w:styleId="15">
    <w:name w:val="Абзац списка1"/>
    <w:basedOn w:val="a"/>
    <w:rsid w:val="003D5401"/>
    <w:pPr>
      <w:ind w:left="720"/>
      <w:contextualSpacing/>
    </w:pPr>
    <w:rPr>
      <w:rFonts w:eastAsia="Calibri"/>
      <w:sz w:val="24"/>
      <w:szCs w:val="24"/>
      <w:lang w:eastAsia="ar-SA"/>
    </w:rPr>
  </w:style>
  <w:style w:type="character" w:customStyle="1" w:styleId="FootnoteTextChar">
    <w:name w:val="Footnote Text Char"/>
    <w:basedOn w:val="a0"/>
    <w:semiHidden/>
    <w:locked/>
    <w:rsid w:val="00D12D3C"/>
    <w:rPr>
      <w:rFonts w:ascii="Times New Roman" w:hAnsi="Times New Roman" w:cs="Times New Roman"/>
      <w:sz w:val="20"/>
      <w:szCs w:val="20"/>
      <w:lang w:eastAsia="ar-SA" w:bidi="ar-SA"/>
    </w:rPr>
  </w:style>
  <w:style w:type="paragraph" w:styleId="aff0">
    <w:name w:val="List Paragraph"/>
    <w:basedOn w:val="a"/>
    <w:uiPriority w:val="34"/>
    <w:qFormat/>
    <w:rsid w:val="00D12E9B"/>
    <w:pPr>
      <w:ind w:left="720"/>
      <w:contextualSpacing/>
    </w:pPr>
  </w:style>
  <w:style w:type="paragraph" w:styleId="aff1">
    <w:name w:val="No Spacing"/>
    <w:uiPriority w:val="1"/>
    <w:qFormat/>
    <w:rsid w:val="004D1A71"/>
  </w:style>
  <w:style w:type="paragraph" w:customStyle="1" w:styleId="ConsPlusTitle">
    <w:name w:val="ConsPlusTitle"/>
    <w:rsid w:val="00923ECD"/>
    <w:pPr>
      <w:widowControl w:val="0"/>
      <w:autoSpaceDE w:val="0"/>
      <w:autoSpaceDN w:val="0"/>
    </w:pPr>
    <w:rPr>
      <w:rFonts w:ascii="Calibri" w:hAnsi="Calibri" w:cs="Calibri"/>
      <w:b/>
      <w:sz w:val="22"/>
    </w:rPr>
  </w:style>
  <w:style w:type="paragraph" w:customStyle="1" w:styleId="ConsPlusNonformat">
    <w:name w:val="ConsPlusNonformat"/>
    <w:rsid w:val="004215EA"/>
    <w:pPr>
      <w:widowControl w:val="0"/>
      <w:autoSpaceDE w:val="0"/>
      <w:autoSpaceDN w:val="0"/>
    </w:pPr>
    <w:rPr>
      <w:rFonts w:ascii="Courier New" w:hAnsi="Courier New" w:cs="Courier New"/>
    </w:rPr>
  </w:style>
  <w:style w:type="paragraph" w:customStyle="1" w:styleId="aff2">
    <w:name w:val="Абзац"/>
    <w:basedOn w:val="a"/>
    <w:link w:val="aff3"/>
    <w:rsid w:val="00C63166"/>
    <w:pPr>
      <w:spacing w:before="120" w:after="60"/>
      <w:ind w:firstLine="567"/>
      <w:jc w:val="both"/>
    </w:pPr>
    <w:rPr>
      <w:sz w:val="24"/>
      <w:szCs w:val="24"/>
    </w:rPr>
  </w:style>
  <w:style w:type="character" w:customStyle="1" w:styleId="aff3">
    <w:name w:val="Абзац Знак"/>
    <w:link w:val="aff2"/>
    <w:rsid w:val="00C63166"/>
    <w:rPr>
      <w:sz w:val="24"/>
      <w:szCs w:val="24"/>
    </w:rPr>
  </w:style>
  <w:style w:type="paragraph" w:customStyle="1" w:styleId="Style8">
    <w:name w:val="Style8"/>
    <w:basedOn w:val="a"/>
    <w:uiPriority w:val="99"/>
    <w:rsid w:val="00075D45"/>
    <w:pPr>
      <w:widowControl w:val="0"/>
      <w:autoSpaceDE w:val="0"/>
      <w:autoSpaceDN w:val="0"/>
      <w:adjustRightInd w:val="0"/>
    </w:pPr>
    <w:rPr>
      <w:sz w:val="24"/>
      <w:szCs w:val="24"/>
    </w:rPr>
  </w:style>
  <w:style w:type="table" w:customStyle="1" w:styleId="16">
    <w:name w:val="Сетка таблицы1"/>
    <w:basedOn w:val="a1"/>
    <w:next w:val="af1"/>
    <w:uiPriority w:val="59"/>
    <w:rsid w:val="0079225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
    <w:name w:val="Сетка таблицы2"/>
    <w:basedOn w:val="a1"/>
    <w:next w:val="af1"/>
    <w:uiPriority w:val="59"/>
    <w:rsid w:val="003645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1">
    <w:name w:val="Заголовок №3_"/>
    <w:link w:val="32"/>
    <w:rsid w:val="0054477C"/>
    <w:rPr>
      <w:b/>
      <w:bCs/>
      <w:shd w:val="clear" w:color="auto" w:fill="FFFFFF"/>
    </w:rPr>
  </w:style>
  <w:style w:type="paragraph" w:customStyle="1" w:styleId="32">
    <w:name w:val="Заголовок №3"/>
    <w:basedOn w:val="a"/>
    <w:link w:val="31"/>
    <w:rsid w:val="0054477C"/>
    <w:pPr>
      <w:widowControl w:val="0"/>
      <w:shd w:val="clear" w:color="auto" w:fill="FFFFFF"/>
      <w:spacing w:after="60" w:line="240" w:lineRule="atLeast"/>
      <w:jc w:val="center"/>
      <w:outlineLvl w:val="2"/>
    </w:pPr>
    <w:rPr>
      <w:b/>
      <w:bCs/>
    </w:rPr>
  </w:style>
  <w:style w:type="character" w:customStyle="1" w:styleId="60">
    <w:name w:val="Основной текст (6)_"/>
    <w:link w:val="61"/>
    <w:rsid w:val="0054477C"/>
    <w:rPr>
      <w:b/>
      <w:bCs/>
      <w:shd w:val="clear" w:color="auto" w:fill="FFFFFF"/>
    </w:rPr>
  </w:style>
  <w:style w:type="paragraph" w:customStyle="1" w:styleId="61">
    <w:name w:val="Основной текст (6)1"/>
    <w:basedOn w:val="a"/>
    <w:link w:val="60"/>
    <w:rsid w:val="0054477C"/>
    <w:pPr>
      <w:widowControl w:val="0"/>
      <w:shd w:val="clear" w:color="auto" w:fill="FFFFFF"/>
      <w:spacing w:before="180" w:line="240" w:lineRule="atLeast"/>
      <w:jc w:val="both"/>
    </w:pPr>
    <w:rPr>
      <w:b/>
      <w:bCs/>
    </w:rPr>
  </w:style>
  <w:style w:type="table" w:customStyle="1" w:styleId="33">
    <w:name w:val="Сетка таблицы3"/>
    <w:basedOn w:val="a1"/>
    <w:next w:val="af1"/>
    <w:uiPriority w:val="59"/>
    <w:rsid w:val="00FF4FA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w:basedOn w:val="a"/>
    <w:rsid w:val="00C86E3E"/>
    <w:pPr>
      <w:spacing w:before="100" w:beforeAutospacing="1" w:after="100" w:afterAutospacing="1"/>
    </w:pPr>
    <w:rPr>
      <w:rFonts w:ascii="Tahoma" w:hAnsi="Tahoma"/>
      <w:lang w:val="en-US" w:eastAsia="en-US"/>
    </w:rPr>
  </w:style>
  <w:style w:type="paragraph" w:customStyle="1" w:styleId="formattext">
    <w:name w:val="formattext"/>
    <w:basedOn w:val="a"/>
    <w:rsid w:val="00A92EF0"/>
    <w:pPr>
      <w:spacing w:before="100" w:beforeAutospacing="1" w:after="100" w:afterAutospacing="1"/>
    </w:pPr>
    <w:rPr>
      <w:sz w:val="24"/>
      <w:szCs w:val="24"/>
    </w:rPr>
  </w:style>
  <w:style w:type="paragraph" w:styleId="aff4">
    <w:name w:val="Plain Text"/>
    <w:basedOn w:val="a"/>
    <w:link w:val="aff5"/>
    <w:uiPriority w:val="99"/>
    <w:semiHidden/>
    <w:unhideWhenUsed/>
    <w:rsid w:val="00DE50D7"/>
    <w:pPr>
      <w:spacing w:before="100" w:beforeAutospacing="1" w:after="100" w:afterAutospacing="1"/>
    </w:pPr>
    <w:rPr>
      <w:sz w:val="24"/>
      <w:szCs w:val="24"/>
    </w:rPr>
  </w:style>
  <w:style w:type="character" w:customStyle="1" w:styleId="aff5">
    <w:name w:val="Текст Знак"/>
    <w:basedOn w:val="a0"/>
    <w:link w:val="aff4"/>
    <w:uiPriority w:val="99"/>
    <w:semiHidden/>
    <w:rsid w:val="00DE50D7"/>
    <w:rPr>
      <w:sz w:val="24"/>
      <w:szCs w:val="24"/>
    </w:rPr>
  </w:style>
</w:styles>
</file>

<file path=word/webSettings.xml><?xml version="1.0" encoding="utf-8"?>
<w:webSettings xmlns:r="http://schemas.openxmlformats.org/officeDocument/2006/relationships" xmlns:w="http://schemas.openxmlformats.org/wordprocessingml/2006/main">
  <w:divs>
    <w:div w:id="96606962">
      <w:bodyDiv w:val="1"/>
      <w:marLeft w:val="0"/>
      <w:marRight w:val="0"/>
      <w:marTop w:val="0"/>
      <w:marBottom w:val="0"/>
      <w:divBdr>
        <w:top w:val="none" w:sz="0" w:space="0" w:color="auto"/>
        <w:left w:val="none" w:sz="0" w:space="0" w:color="auto"/>
        <w:bottom w:val="none" w:sz="0" w:space="0" w:color="auto"/>
        <w:right w:val="none" w:sz="0" w:space="0" w:color="auto"/>
      </w:divBdr>
    </w:div>
    <w:div w:id="134101215">
      <w:bodyDiv w:val="1"/>
      <w:marLeft w:val="0"/>
      <w:marRight w:val="0"/>
      <w:marTop w:val="0"/>
      <w:marBottom w:val="0"/>
      <w:divBdr>
        <w:top w:val="none" w:sz="0" w:space="0" w:color="auto"/>
        <w:left w:val="none" w:sz="0" w:space="0" w:color="auto"/>
        <w:bottom w:val="none" w:sz="0" w:space="0" w:color="auto"/>
        <w:right w:val="none" w:sz="0" w:space="0" w:color="auto"/>
      </w:divBdr>
    </w:div>
    <w:div w:id="417676117">
      <w:bodyDiv w:val="1"/>
      <w:marLeft w:val="0"/>
      <w:marRight w:val="0"/>
      <w:marTop w:val="0"/>
      <w:marBottom w:val="0"/>
      <w:divBdr>
        <w:top w:val="none" w:sz="0" w:space="0" w:color="auto"/>
        <w:left w:val="none" w:sz="0" w:space="0" w:color="auto"/>
        <w:bottom w:val="none" w:sz="0" w:space="0" w:color="auto"/>
        <w:right w:val="none" w:sz="0" w:space="0" w:color="auto"/>
      </w:divBdr>
      <w:divsChild>
        <w:div w:id="430398297">
          <w:marLeft w:val="0"/>
          <w:marRight w:val="0"/>
          <w:marTop w:val="0"/>
          <w:marBottom w:val="0"/>
          <w:divBdr>
            <w:top w:val="none" w:sz="0" w:space="0" w:color="auto"/>
            <w:left w:val="none" w:sz="0" w:space="0" w:color="auto"/>
            <w:bottom w:val="none" w:sz="0" w:space="0" w:color="auto"/>
            <w:right w:val="none" w:sz="0" w:space="0" w:color="auto"/>
          </w:divBdr>
          <w:divsChild>
            <w:div w:id="1709406988">
              <w:marLeft w:val="0"/>
              <w:marRight w:val="0"/>
              <w:marTop w:val="0"/>
              <w:marBottom w:val="0"/>
              <w:divBdr>
                <w:top w:val="none" w:sz="0" w:space="0" w:color="auto"/>
                <w:left w:val="none" w:sz="0" w:space="0" w:color="auto"/>
                <w:bottom w:val="none" w:sz="0" w:space="0" w:color="auto"/>
                <w:right w:val="none" w:sz="0" w:space="0" w:color="auto"/>
              </w:divBdr>
              <w:divsChild>
                <w:div w:id="52042770">
                  <w:marLeft w:val="0"/>
                  <w:marRight w:val="0"/>
                  <w:marTop w:val="0"/>
                  <w:marBottom w:val="0"/>
                  <w:divBdr>
                    <w:top w:val="none" w:sz="0" w:space="0" w:color="auto"/>
                    <w:left w:val="none" w:sz="0" w:space="0" w:color="auto"/>
                    <w:bottom w:val="none" w:sz="0" w:space="0" w:color="auto"/>
                    <w:right w:val="none" w:sz="0" w:space="0" w:color="auto"/>
                  </w:divBdr>
                  <w:divsChild>
                    <w:div w:id="1220434513">
                      <w:marLeft w:val="0"/>
                      <w:marRight w:val="0"/>
                      <w:marTop w:val="0"/>
                      <w:marBottom w:val="0"/>
                      <w:divBdr>
                        <w:top w:val="none" w:sz="0" w:space="0" w:color="auto"/>
                        <w:left w:val="none" w:sz="0" w:space="0" w:color="auto"/>
                        <w:bottom w:val="none" w:sz="0" w:space="0" w:color="auto"/>
                        <w:right w:val="none" w:sz="0" w:space="0" w:color="auto"/>
                      </w:divBdr>
                      <w:divsChild>
                        <w:div w:id="346177072">
                          <w:marLeft w:val="0"/>
                          <w:marRight w:val="0"/>
                          <w:marTop w:val="0"/>
                          <w:marBottom w:val="0"/>
                          <w:divBdr>
                            <w:top w:val="none" w:sz="0" w:space="0" w:color="auto"/>
                            <w:left w:val="none" w:sz="0" w:space="0" w:color="auto"/>
                            <w:bottom w:val="none" w:sz="0" w:space="0" w:color="auto"/>
                            <w:right w:val="none" w:sz="0" w:space="0" w:color="auto"/>
                          </w:divBdr>
                          <w:divsChild>
                            <w:div w:id="529294313">
                              <w:marLeft w:val="0"/>
                              <w:marRight w:val="0"/>
                              <w:marTop w:val="0"/>
                              <w:marBottom w:val="0"/>
                              <w:divBdr>
                                <w:top w:val="none" w:sz="0" w:space="0" w:color="auto"/>
                                <w:left w:val="none" w:sz="0" w:space="0" w:color="auto"/>
                                <w:bottom w:val="none" w:sz="0" w:space="0" w:color="auto"/>
                                <w:right w:val="none" w:sz="0" w:space="0" w:color="auto"/>
                              </w:divBdr>
                              <w:divsChild>
                                <w:div w:id="1535734426">
                                  <w:marLeft w:val="0"/>
                                  <w:marRight w:val="0"/>
                                  <w:marTop w:val="0"/>
                                  <w:marBottom w:val="0"/>
                                  <w:divBdr>
                                    <w:top w:val="none" w:sz="0" w:space="0" w:color="auto"/>
                                    <w:left w:val="none" w:sz="0" w:space="0" w:color="auto"/>
                                    <w:bottom w:val="none" w:sz="0" w:space="0" w:color="auto"/>
                                    <w:right w:val="none" w:sz="0" w:space="0" w:color="auto"/>
                                  </w:divBdr>
                                  <w:divsChild>
                                    <w:div w:id="1007294078">
                                      <w:marLeft w:val="0"/>
                                      <w:marRight w:val="0"/>
                                      <w:marTop w:val="0"/>
                                      <w:marBottom w:val="0"/>
                                      <w:divBdr>
                                        <w:top w:val="none" w:sz="0" w:space="0" w:color="auto"/>
                                        <w:left w:val="none" w:sz="0" w:space="0" w:color="auto"/>
                                        <w:bottom w:val="none" w:sz="0" w:space="0" w:color="auto"/>
                                        <w:right w:val="none" w:sz="0" w:space="0" w:color="auto"/>
                                      </w:divBdr>
                                      <w:divsChild>
                                        <w:div w:id="1902517468">
                                          <w:marLeft w:val="0"/>
                                          <w:marRight w:val="0"/>
                                          <w:marTop w:val="0"/>
                                          <w:marBottom w:val="0"/>
                                          <w:divBdr>
                                            <w:top w:val="none" w:sz="0" w:space="0" w:color="auto"/>
                                            <w:left w:val="none" w:sz="0" w:space="0" w:color="auto"/>
                                            <w:bottom w:val="none" w:sz="0" w:space="0" w:color="auto"/>
                                            <w:right w:val="none" w:sz="0" w:space="0" w:color="auto"/>
                                          </w:divBdr>
                                          <w:divsChild>
                                            <w:div w:id="1767191695">
                                              <w:marLeft w:val="0"/>
                                              <w:marRight w:val="0"/>
                                              <w:marTop w:val="0"/>
                                              <w:marBottom w:val="0"/>
                                              <w:divBdr>
                                                <w:top w:val="none" w:sz="0" w:space="0" w:color="auto"/>
                                                <w:left w:val="none" w:sz="0" w:space="0" w:color="auto"/>
                                                <w:bottom w:val="none" w:sz="0" w:space="0" w:color="auto"/>
                                                <w:right w:val="none" w:sz="0" w:space="0" w:color="auto"/>
                                              </w:divBdr>
                                              <w:divsChild>
                                                <w:div w:id="1334840800">
                                                  <w:marLeft w:val="0"/>
                                                  <w:marRight w:val="0"/>
                                                  <w:marTop w:val="0"/>
                                                  <w:marBottom w:val="0"/>
                                                  <w:divBdr>
                                                    <w:top w:val="none" w:sz="0" w:space="0" w:color="auto"/>
                                                    <w:left w:val="none" w:sz="0" w:space="0" w:color="auto"/>
                                                    <w:bottom w:val="none" w:sz="0" w:space="0" w:color="auto"/>
                                                    <w:right w:val="none" w:sz="0" w:space="0" w:color="auto"/>
                                                  </w:divBdr>
                                                  <w:divsChild>
                                                    <w:div w:id="1753623560">
                                                      <w:marLeft w:val="0"/>
                                                      <w:marRight w:val="0"/>
                                                      <w:marTop w:val="0"/>
                                                      <w:marBottom w:val="0"/>
                                                      <w:divBdr>
                                                        <w:top w:val="none" w:sz="0" w:space="0" w:color="auto"/>
                                                        <w:left w:val="none" w:sz="0" w:space="0" w:color="auto"/>
                                                        <w:bottom w:val="none" w:sz="0" w:space="0" w:color="auto"/>
                                                        <w:right w:val="none" w:sz="0" w:space="0" w:color="auto"/>
                                                      </w:divBdr>
                                                      <w:divsChild>
                                                        <w:div w:id="62414574">
                                                          <w:marLeft w:val="0"/>
                                                          <w:marRight w:val="0"/>
                                                          <w:marTop w:val="0"/>
                                                          <w:marBottom w:val="0"/>
                                                          <w:divBdr>
                                                            <w:top w:val="none" w:sz="0" w:space="0" w:color="auto"/>
                                                            <w:left w:val="none" w:sz="0" w:space="0" w:color="auto"/>
                                                            <w:bottom w:val="none" w:sz="0" w:space="0" w:color="auto"/>
                                                            <w:right w:val="none" w:sz="0" w:space="0" w:color="auto"/>
                                                          </w:divBdr>
                                                          <w:divsChild>
                                                            <w:div w:id="419641815">
                                                              <w:marLeft w:val="0"/>
                                                              <w:marRight w:val="0"/>
                                                              <w:marTop w:val="0"/>
                                                              <w:marBottom w:val="0"/>
                                                              <w:divBdr>
                                                                <w:top w:val="none" w:sz="0" w:space="0" w:color="auto"/>
                                                                <w:left w:val="none" w:sz="0" w:space="0" w:color="auto"/>
                                                                <w:bottom w:val="none" w:sz="0" w:space="0" w:color="auto"/>
                                                                <w:right w:val="none" w:sz="0" w:space="0" w:color="auto"/>
                                                              </w:divBdr>
                                                              <w:divsChild>
                                                                <w:div w:id="706216827">
                                                                  <w:marLeft w:val="0"/>
                                                                  <w:marRight w:val="0"/>
                                                                  <w:marTop w:val="0"/>
                                                                  <w:marBottom w:val="0"/>
                                                                  <w:divBdr>
                                                                    <w:top w:val="none" w:sz="0" w:space="0" w:color="auto"/>
                                                                    <w:left w:val="none" w:sz="0" w:space="0" w:color="auto"/>
                                                                    <w:bottom w:val="none" w:sz="0" w:space="0" w:color="auto"/>
                                                                    <w:right w:val="none" w:sz="0" w:space="0" w:color="auto"/>
                                                                  </w:divBdr>
                                                                  <w:divsChild>
                                                                    <w:div w:id="1251038635">
                                                                      <w:marLeft w:val="0"/>
                                                                      <w:marRight w:val="0"/>
                                                                      <w:marTop w:val="0"/>
                                                                      <w:marBottom w:val="0"/>
                                                                      <w:divBdr>
                                                                        <w:top w:val="none" w:sz="0" w:space="0" w:color="auto"/>
                                                                        <w:left w:val="none" w:sz="0" w:space="0" w:color="auto"/>
                                                                        <w:bottom w:val="none" w:sz="0" w:space="0" w:color="auto"/>
                                                                        <w:right w:val="none" w:sz="0" w:space="0" w:color="auto"/>
                                                                      </w:divBdr>
                                                                      <w:divsChild>
                                                                        <w:div w:id="149926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5194154">
      <w:bodyDiv w:val="1"/>
      <w:marLeft w:val="0"/>
      <w:marRight w:val="0"/>
      <w:marTop w:val="0"/>
      <w:marBottom w:val="0"/>
      <w:divBdr>
        <w:top w:val="none" w:sz="0" w:space="0" w:color="auto"/>
        <w:left w:val="none" w:sz="0" w:space="0" w:color="auto"/>
        <w:bottom w:val="none" w:sz="0" w:space="0" w:color="auto"/>
        <w:right w:val="none" w:sz="0" w:space="0" w:color="auto"/>
      </w:divBdr>
      <w:divsChild>
        <w:div w:id="1134953321">
          <w:marLeft w:val="0"/>
          <w:marRight w:val="0"/>
          <w:marTop w:val="0"/>
          <w:marBottom w:val="0"/>
          <w:divBdr>
            <w:top w:val="none" w:sz="0" w:space="0" w:color="auto"/>
            <w:left w:val="none" w:sz="0" w:space="0" w:color="auto"/>
            <w:bottom w:val="none" w:sz="0" w:space="0" w:color="auto"/>
            <w:right w:val="none" w:sz="0" w:space="0" w:color="auto"/>
          </w:divBdr>
        </w:div>
        <w:div w:id="1582635968">
          <w:marLeft w:val="0"/>
          <w:marRight w:val="0"/>
          <w:marTop w:val="0"/>
          <w:marBottom w:val="0"/>
          <w:divBdr>
            <w:top w:val="none" w:sz="0" w:space="0" w:color="auto"/>
            <w:left w:val="none" w:sz="0" w:space="0" w:color="auto"/>
            <w:bottom w:val="none" w:sz="0" w:space="0" w:color="auto"/>
            <w:right w:val="none" w:sz="0" w:space="0" w:color="auto"/>
          </w:divBdr>
        </w:div>
      </w:divsChild>
    </w:div>
    <w:div w:id="665984052">
      <w:bodyDiv w:val="1"/>
      <w:marLeft w:val="0"/>
      <w:marRight w:val="0"/>
      <w:marTop w:val="0"/>
      <w:marBottom w:val="0"/>
      <w:divBdr>
        <w:top w:val="none" w:sz="0" w:space="0" w:color="auto"/>
        <w:left w:val="none" w:sz="0" w:space="0" w:color="auto"/>
        <w:bottom w:val="none" w:sz="0" w:space="0" w:color="auto"/>
        <w:right w:val="none" w:sz="0" w:space="0" w:color="auto"/>
      </w:divBdr>
      <w:divsChild>
        <w:div w:id="922451541">
          <w:marLeft w:val="0"/>
          <w:marRight w:val="0"/>
          <w:marTop w:val="0"/>
          <w:marBottom w:val="0"/>
          <w:divBdr>
            <w:top w:val="none" w:sz="0" w:space="0" w:color="auto"/>
            <w:left w:val="none" w:sz="0" w:space="0" w:color="auto"/>
            <w:bottom w:val="none" w:sz="0" w:space="0" w:color="auto"/>
            <w:right w:val="none" w:sz="0" w:space="0" w:color="auto"/>
          </w:divBdr>
        </w:div>
        <w:div w:id="1663048434">
          <w:marLeft w:val="0"/>
          <w:marRight w:val="0"/>
          <w:marTop w:val="0"/>
          <w:marBottom w:val="0"/>
          <w:divBdr>
            <w:top w:val="none" w:sz="0" w:space="0" w:color="auto"/>
            <w:left w:val="none" w:sz="0" w:space="0" w:color="auto"/>
            <w:bottom w:val="none" w:sz="0" w:space="0" w:color="auto"/>
            <w:right w:val="none" w:sz="0" w:space="0" w:color="auto"/>
          </w:divBdr>
        </w:div>
      </w:divsChild>
    </w:div>
    <w:div w:id="935675179">
      <w:bodyDiv w:val="1"/>
      <w:marLeft w:val="0"/>
      <w:marRight w:val="0"/>
      <w:marTop w:val="0"/>
      <w:marBottom w:val="0"/>
      <w:divBdr>
        <w:top w:val="none" w:sz="0" w:space="0" w:color="auto"/>
        <w:left w:val="none" w:sz="0" w:space="0" w:color="auto"/>
        <w:bottom w:val="none" w:sz="0" w:space="0" w:color="auto"/>
        <w:right w:val="none" w:sz="0" w:space="0" w:color="auto"/>
      </w:divBdr>
      <w:divsChild>
        <w:div w:id="54940931">
          <w:marLeft w:val="0"/>
          <w:marRight w:val="0"/>
          <w:marTop w:val="0"/>
          <w:marBottom w:val="0"/>
          <w:divBdr>
            <w:top w:val="none" w:sz="0" w:space="0" w:color="auto"/>
            <w:left w:val="none" w:sz="0" w:space="0" w:color="auto"/>
            <w:bottom w:val="none" w:sz="0" w:space="0" w:color="auto"/>
            <w:right w:val="none" w:sz="0" w:space="0" w:color="auto"/>
          </w:divBdr>
        </w:div>
        <w:div w:id="1843428786">
          <w:marLeft w:val="0"/>
          <w:marRight w:val="0"/>
          <w:marTop w:val="0"/>
          <w:marBottom w:val="0"/>
          <w:divBdr>
            <w:top w:val="none" w:sz="0" w:space="0" w:color="auto"/>
            <w:left w:val="none" w:sz="0" w:space="0" w:color="auto"/>
            <w:bottom w:val="none" w:sz="0" w:space="0" w:color="auto"/>
            <w:right w:val="none" w:sz="0" w:space="0" w:color="auto"/>
          </w:divBdr>
          <w:divsChild>
            <w:div w:id="9942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83614">
      <w:bodyDiv w:val="1"/>
      <w:marLeft w:val="0"/>
      <w:marRight w:val="0"/>
      <w:marTop w:val="0"/>
      <w:marBottom w:val="0"/>
      <w:divBdr>
        <w:top w:val="none" w:sz="0" w:space="0" w:color="auto"/>
        <w:left w:val="none" w:sz="0" w:space="0" w:color="auto"/>
        <w:bottom w:val="none" w:sz="0" w:space="0" w:color="auto"/>
        <w:right w:val="none" w:sz="0" w:space="0" w:color="auto"/>
      </w:divBdr>
    </w:div>
    <w:div w:id="1396972118">
      <w:bodyDiv w:val="1"/>
      <w:marLeft w:val="0"/>
      <w:marRight w:val="0"/>
      <w:marTop w:val="0"/>
      <w:marBottom w:val="0"/>
      <w:divBdr>
        <w:top w:val="none" w:sz="0" w:space="0" w:color="auto"/>
        <w:left w:val="none" w:sz="0" w:space="0" w:color="auto"/>
        <w:bottom w:val="none" w:sz="0" w:space="0" w:color="auto"/>
        <w:right w:val="none" w:sz="0" w:space="0" w:color="auto"/>
      </w:divBdr>
      <w:divsChild>
        <w:div w:id="1140340208">
          <w:marLeft w:val="0"/>
          <w:marRight w:val="0"/>
          <w:marTop w:val="0"/>
          <w:marBottom w:val="0"/>
          <w:divBdr>
            <w:top w:val="none" w:sz="0" w:space="0" w:color="auto"/>
            <w:left w:val="none" w:sz="0" w:space="0" w:color="auto"/>
            <w:bottom w:val="none" w:sz="0" w:space="0" w:color="auto"/>
            <w:right w:val="none" w:sz="0" w:space="0" w:color="auto"/>
          </w:divBdr>
        </w:div>
        <w:div w:id="1344168889">
          <w:marLeft w:val="0"/>
          <w:marRight w:val="0"/>
          <w:marTop w:val="0"/>
          <w:marBottom w:val="0"/>
          <w:divBdr>
            <w:top w:val="none" w:sz="0" w:space="0" w:color="auto"/>
            <w:left w:val="none" w:sz="0" w:space="0" w:color="auto"/>
            <w:bottom w:val="none" w:sz="0" w:space="0" w:color="auto"/>
            <w:right w:val="none" w:sz="0" w:space="0" w:color="auto"/>
          </w:divBdr>
        </w:div>
      </w:divsChild>
    </w:div>
    <w:div w:id="1599874430">
      <w:bodyDiv w:val="1"/>
      <w:marLeft w:val="0"/>
      <w:marRight w:val="0"/>
      <w:marTop w:val="0"/>
      <w:marBottom w:val="0"/>
      <w:divBdr>
        <w:top w:val="none" w:sz="0" w:space="0" w:color="auto"/>
        <w:left w:val="none" w:sz="0" w:space="0" w:color="auto"/>
        <w:bottom w:val="none" w:sz="0" w:space="0" w:color="auto"/>
        <w:right w:val="none" w:sz="0" w:space="0" w:color="auto"/>
      </w:divBdr>
    </w:div>
    <w:div w:id="1644309158">
      <w:bodyDiv w:val="1"/>
      <w:marLeft w:val="0"/>
      <w:marRight w:val="0"/>
      <w:marTop w:val="0"/>
      <w:marBottom w:val="0"/>
      <w:divBdr>
        <w:top w:val="none" w:sz="0" w:space="0" w:color="auto"/>
        <w:left w:val="none" w:sz="0" w:space="0" w:color="auto"/>
        <w:bottom w:val="none" w:sz="0" w:space="0" w:color="auto"/>
        <w:right w:val="none" w:sz="0" w:space="0" w:color="auto"/>
      </w:divBdr>
      <w:divsChild>
        <w:div w:id="335151877">
          <w:marLeft w:val="0"/>
          <w:marRight w:val="0"/>
          <w:marTop w:val="0"/>
          <w:marBottom w:val="0"/>
          <w:divBdr>
            <w:top w:val="none" w:sz="0" w:space="0" w:color="auto"/>
            <w:left w:val="none" w:sz="0" w:space="0" w:color="auto"/>
            <w:bottom w:val="none" w:sz="0" w:space="0" w:color="auto"/>
            <w:right w:val="none" w:sz="0" w:space="0" w:color="auto"/>
          </w:divBdr>
          <w:divsChild>
            <w:div w:id="1801537992">
              <w:marLeft w:val="0"/>
              <w:marRight w:val="0"/>
              <w:marTop w:val="0"/>
              <w:marBottom w:val="0"/>
              <w:divBdr>
                <w:top w:val="none" w:sz="0" w:space="0" w:color="auto"/>
                <w:left w:val="none" w:sz="0" w:space="0" w:color="auto"/>
                <w:bottom w:val="none" w:sz="0" w:space="0" w:color="auto"/>
                <w:right w:val="none" w:sz="0" w:space="0" w:color="auto"/>
              </w:divBdr>
              <w:divsChild>
                <w:div w:id="389117623">
                  <w:marLeft w:val="0"/>
                  <w:marRight w:val="0"/>
                  <w:marTop w:val="0"/>
                  <w:marBottom w:val="0"/>
                  <w:divBdr>
                    <w:top w:val="none" w:sz="0" w:space="0" w:color="auto"/>
                    <w:left w:val="none" w:sz="0" w:space="0" w:color="auto"/>
                    <w:bottom w:val="none" w:sz="0" w:space="0" w:color="auto"/>
                    <w:right w:val="none" w:sz="0" w:space="0" w:color="auto"/>
                  </w:divBdr>
                  <w:divsChild>
                    <w:div w:id="841624987">
                      <w:marLeft w:val="0"/>
                      <w:marRight w:val="0"/>
                      <w:marTop w:val="0"/>
                      <w:marBottom w:val="0"/>
                      <w:divBdr>
                        <w:top w:val="none" w:sz="0" w:space="0" w:color="auto"/>
                        <w:left w:val="none" w:sz="0" w:space="0" w:color="auto"/>
                        <w:bottom w:val="none" w:sz="0" w:space="0" w:color="auto"/>
                        <w:right w:val="none" w:sz="0" w:space="0" w:color="auto"/>
                      </w:divBdr>
                      <w:divsChild>
                        <w:div w:id="1324161070">
                          <w:marLeft w:val="0"/>
                          <w:marRight w:val="0"/>
                          <w:marTop w:val="0"/>
                          <w:marBottom w:val="0"/>
                          <w:divBdr>
                            <w:top w:val="none" w:sz="0" w:space="0" w:color="auto"/>
                            <w:left w:val="none" w:sz="0" w:space="0" w:color="auto"/>
                            <w:bottom w:val="none" w:sz="0" w:space="0" w:color="auto"/>
                            <w:right w:val="none" w:sz="0" w:space="0" w:color="auto"/>
                          </w:divBdr>
                          <w:divsChild>
                            <w:div w:id="2117669357">
                              <w:marLeft w:val="0"/>
                              <w:marRight w:val="0"/>
                              <w:marTop w:val="0"/>
                              <w:marBottom w:val="0"/>
                              <w:divBdr>
                                <w:top w:val="none" w:sz="0" w:space="0" w:color="auto"/>
                                <w:left w:val="none" w:sz="0" w:space="0" w:color="auto"/>
                                <w:bottom w:val="none" w:sz="0" w:space="0" w:color="auto"/>
                                <w:right w:val="none" w:sz="0" w:space="0" w:color="auto"/>
                              </w:divBdr>
                              <w:divsChild>
                                <w:div w:id="2076127115">
                                  <w:marLeft w:val="0"/>
                                  <w:marRight w:val="0"/>
                                  <w:marTop w:val="0"/>
                                  <w:marBottom w:val="0"/>
                                  <w:divBdr>
                                    <w:top w:val="none" w:sz="0" w:space="0" w:color="auto"/>
                                    <w:left w:val="none" w:sz="0" w:space="0" w:color="auto"/>
                                    <w:bottom w:val="none" w:sz="0" w:space="0" w:color="auto"/>
                                    <w:right w:val="none" w:sz="0" w:space="0" w:color="auto"/>
                                  </w:divBdr>
                                  <w:divsChild>
                                    <w:div w:id="1794980738">
                                      <w:marLeft w:val="0"/>
                                      <w:marRight w:val="0"/>
                                      <w:marTop w:val="0"/>
                                      <w:marBottom w:val="0"/>
                                      <w:divBdr>
                                        <w:top w:val="none" w:sz="0" w:space="0" w:color="auto"/>
                                        <w:left w:val="none" w:sz="0" w:space="0" w:color="auto"/>
                                        <w:bottom w:val="none" w:sz="0" w:space="0" w:color="auto"/>
                                        <w:right w:val="none" w:sz="0" w:space="0" w:color="auto"/>
                                      </w:divBdr>
                                      <w:divsChild>
                                        <w:div w:id="1040856904">
                                          <w:marLeft w:val="0"/>
                                          <w:marRight w:val="0"/>
                                          <w:marTop w:val="0"/>
                                          <w:marBottom w:val="0"/>
                                          <w:divBdr>
                                            <w:top w:val="none" w:sz="0" w:space="0" w:color="auto"/>
                                            <w:left w:val="none" w:sz="0" w:space="0" w:color="auto"/>
                                            <w:bottom w:val="none" w:sz="0" w:space="0" w:color="auto"/>
                                            <w:right w:val="none" w:sz="0" w:space="0" w:color="auto"/>
                                          </w:divBdr>
                                          <w:divsChild>
                                            <w:div w:id="1559783106">
                                              <w:marLeft w:val="0"/>
                                              <w:marRight w:val="0"/>
                                              <w:marTop w:val="0"/>
                                              <w:marBottom w:val="0"/>
                                              <w:divBdr>
                                                <w:top w:val="none" w:sz="0" w:space="0" w:color="auto"/>
                                                <w:left w:val="none" w:sz="0" w:space="0" w:color="auto"/>
                                                <w:bottom w:val="none" w:sz="0" w:space="0" w:color="auto"/>
                                                <w:right w:val="none" w:sz="0" w:space="0" w:color="auto"/>
                                              </w:divBdr>
                                              <w:divsChild>
                                                <w:div w:id="550968074">
                                                  <w:marLeft w:val="0"/>
                                                  <w:marRight w:val="0"/>
                                                  <w:marTop w:val="0"/>
                                                  <w:marBottom w:val="0"/>
                                                  <w:divBdr>
                                                    <w:top w:val="none" w:sz="0" w:space="0" w:color="auto"/>
                                                    <w:left w:val="none" w:sz="0" w:space="0" w:color="auto"/>
                                                    <w:bottom w:val="none" w:sz="0" w:space="0" w:color="auto"/>
                                                    <w:right w:val="none" w:sz="0" w:space="0" w:color="auto"/>
                                                  </w:divBdr>
                                                  <w:divsChild>
                                                    <w:div w:id="1881627448">
                                                      <w:marLeft w:val="0"/>
                                                      <w:marRight w:val="0"/>
                                                      <w:marTop w:val="0"/>
                                                      <w:marBottom w:val="0"/>
                                                      <w:divBdr>
                                                        <w:top w:val="none" w:sz="0" w:space="0" w:color="auto"/>
                                                        <w:left w:val="none" w:sz="0" w:space="0" w:color="auto"/>
                                                        <w:bottom w:val="none" w:sz="0" w:space="0" w:color="auto"/>
                                                        <w:right w:val="none" w:sz="0" w:space="0" w:color="auto"/>
                                                      </w:divBdr>
                                                      <w:divsChild>
                                                        <w:div w:id="1944989722">
                                                          <w:marLeft w:val="0"/>
                                                          <w:marRight w:val="0"/>
                                                          <w:marTop w:val="0"/>
                                                          <w:marBottom w:val="0"/>
                                                          <w:divBdr>
                                                            <w:top w:val="none" w:sz="0" w:space="0" w:color="auto"/>
                                                            <w:left w:val="none" w:sz="0" w:space="0" w:color="auto"/>
                                                            <w:bottom w:val="none" w:sz="0" w:space="0" w:color="auto"/>
                                                            <w:right w:val="none" w:sz="0" w:space="0" w:color="auto"/>
                                                          </w:divBdr>
                                                          <w:divsChild>
                                                            <w:div w:id="1062799337">
                                                              <w:marLeft w:val="0"/>
                                                              <w:marRight w:val="0"/>
                                                              <w:marTop w:val="0"/>
                                                              <w:marBottom w:val="0"/>
                                                              <w:divBdr>
                                                                <w:top w:val="none" w:sz="0" w:space="0" w:color="auto"/>
                                                                <w:left w:val="none" w:sz="0" w:space="0" w:color="auto"/>
                                                                <w:bottom w:val="none" w:sz="0" w:space="0" w:color="auto"/>
                                                                <w:right w:val="none" w:sz="0" w:space="0" w:color="auto"/>
                                                              </w:divBdr>
                                                              <w:divsChild>
                                                                <w:div w:id="749422015">
                                                                  <w:marLeft w:val="0"/>
                                                                  <w:marRight w:val="0"/>
                                                                  <w:marTop w:val="0"/>
                                                                  <w:marBottom w:val="0"/>
                                                                  <w:divBdr>
                                                                    <w:top w:val="none" w:sz="0" w:space="0" w:color="auto"/>
                                                                    <w:left w:val="none" w:sz="0" w:space="0" w:color="auto"/>
                                                                    <w:bottom w:val="none" w:sz="0" w:space="0" w:color="auto"/>
                                                                    <w:right w:val="none" w:sz="0" w:space="0" w:color="auto"/>
                                                                  </w:divBdr>
                                                                  <w:divsChild>
                                                                    <w:div w:id="737481867">
                                                                      <w:marLeft w:val="0"/>
                                                                      <w:marRight w:val="0"/>
                                                                      <w:marTop w:val="0"/>
                                                                      <w:marBottom w:val="0"/>
                                                                      <w:divBdr>
                                                                        <w:top w:val="none" w:sz="0" w:space="0" w:color="auto"/>
                                                                        <w:left w:val="none" w:sz="0" w:space="0" w:color="auto"/>
                                                                        <w:bottom w:val="none" w:sz="0" w:space="0" w:color="auto"/>
                                                                        <w:right w:val="none" w:sz="0" w:space="0" w:color="auto"/>
                                                                      </w:divBdr>
                                                                      <w:divsChild>
                                                                        <w:div w:id="126808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7975808">
      <w:bodyDiv w:val="1"/>
      <w:marLeft w:val="0"/>
      <w:marRight w:val="0"/>
      <w:marTop w:val="0"/>
      <w:marBottom w:val="0"/>
      <w:divBdr>
        <w:top w:val="none" w:sz="0" w:space="0" w:color="auto"/>
        <w:left w:val="none" w:sz="0" w:space="0" w:color="auto"/>
        <w:bottom w:val="none" w:sz="0" w:space="0" w:color="auto"/>
        <w:right w:val="none" w:sz="0" w:space="0" w:color="auto"/>
      </w:divBdr>
    </w:div>
    <w:div w:id="1723481473">
      <w:bodyDiv w:val="1"/>
      <w:marLeft w:val="0"/>
      <w:marRight w:val="0"/>
      <w:marTop w:val="0"/>
      <w:marBottom w:val="0"/>
      <w:divBdr>
        <w:top w:val="none" w:sz="0" w:space="0" w:color="auto"/>
        <w:left w:val="none" w:sz="0" w:space="0" w:color="auto"/>
        <w:bottom w:val="none" w:sz="0" w:space="0" w:color="auto"/>
        <w:right w:val="none" w:sz="0" w:space="0" w:color="auto"/>
      </w:divBdr>
      <w:divsChild>
        <w:div w:id="1600749313">
          <w:marLeft w:val="0"/>
          <w:marRight w:val="0"/>
          <w:marTop w:val="0"/>
          <w:marBottom w:val="0"/>
          <w:divBdr>
            <w:top w:val="none" w:sz="0" w:space="0" w:color="auto"/>
            <w:left w:val="none" w:sz="0" w:space="0" w:color="auto"/>
            <w:bottom w:val="none" w:sz="0" w:space="0" w:color="auto"/>
            <w:right w:val="none" w:sz="0" w:space="0" w:color="auto"/>
          </w:divBdr>
        </w:div>
        <w:div w:id="20564190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yandex.ru/clck/jsredir?bu=c5sw&amp;from=yandex.ru%3Bsearch%2F%3Bweb%3B%3B&amp;text=&amp;etext=3637.mYw8pCN2EoY1rc5f0Nphd6WhSGoH8yOSwBp42Qt49YWcTUiqK08_duulSjMom4btsNlSA3fqnbCnZ3K0MG1w7UzIqJmKz8ASP4Gyu556lPwis1O5VODXmoPvhw0DAGlAufrGDlV1u3MahBfm0wHlJA.5e33f355c3c48524b0537c88f0b19ea2e95505bf&amp;uuid=&amp;state=PEtFfuTeVD4jaxywoSUvtB2i7c0_vxGdDFcW7MDt6c_LdIVGO5cgeKg6Y9d5PS7tQPlwDBvyYjpLslJK6e5GioRW0dPb3QgV4pedDuXlWXSrzC2_dXhzEA31e80YYk80alQtlTQ-fxda9ffhV5ZPQAvthyhDY7VmjIT7zrUU6CI,&amp;&amp;cst=AiuY0DBWFJ5fN_r-AEszk16cvrpcLuRFtooe6QeWZaNTIvJwGsTMdTjsHaD6SUFK71jjcZJUplNtrLXc4U8EaxGeF8x8gjIdi-LkpnTlEI4Zpq4Bd95g_lT2ZydwMkssBnEVX7YSWu2tH4dgP68kyYErlOwUoCRYDuuhY7gQaMByvt_f3OoCEt5cEDwgbTOQHr93E44acw5zln4dHUw5OH5JRRI_QWvGTmcSWKdTeJN__HtPt5n8gqgqvkDFLmIwC07kJ7ekHvgCdd0td64Opn6t-n3wpCTAb4dvQjgERKwoQinmUzxTQoLn6Qdt11Kcdj475MM6tLFfGoil7u-lgYHxYxqFpAuoFiSveEpzh0QqEZ4NMBsQTdNG12N0e2hgFKG2LAWkVja1ga0-v_xy6MubSXm8JEnu5v7myaRl4M1kWOjzGKS8Nb5k4IQOxTtSHm2nF2ocwo6o4BIZ97_zi9CjLm1vjT7_vXy2ucixqghYuoD10fk-UWQ8H13XchAUsgdBPxq-vwJjY9vvPbAYgI5b5Q0QER_VMMSqKKlWeBf9W5NmPbCBPAUcx-kNhoyfGWWAD23XdmEiPRoMrCkBLKT1inTWh5C6ZhoQc226CqAEnf53M23CjPejIZZ7gsHmdFkDcujy9fptMJzsQCE4BLWD2BuuwYILLh2Gq7X9osrLNooXfH2lBcx53NL7R8tJOdQogE8kZb9Rh6c3_pjAp3DXDh1QST8YOindOoy5fOykshiIyOI76nxX4R1Fi44y_qBswHmkfi72l1Vl6LF4CNUpiXd-fCw7bLxAYP3b6YVHHqThhJOu7yNpNCpCUY6NbEyxEpe2OmWw8GKI8Ak-kGlTlo-CVLLcnCAEwXLNYIKHEen6BBLejyDan0HdgmqLfB0ygV5L7etRAGC--OVc5XI_eXH7jDoCSRtIWx8AVsSCHhyG3kAwSIOxiZGyMLEBy4xkDbv4WFVgO0zZZcSczv_nRii9qUd8Rheqqu5RTrz0j8fVRhepu77QSEs0KxCk0LKPG-nFi9RowSD0hSVug7ePuJ4RPGLLrP8gpYemb2ryr4tfPjf3J-BcIZgDjJW66uNp3z2ssOxfAo1YBnmIZX5swr9BIwlmVuTLnmaR_DNES27Vwe8m3rGFRZZw0KjE&amp;data=UlNrNmk5WktYejR0eWJFYk1LdmtxdDVRSFA1OWVUc0pFcjJKTXctclRuWUxxWG5qM00teXk4RHZDc3RsdGhvcjhTWWZRb211MWROQUIzMDFKNHRkMUVmRjFpUEJtdnE5UmdrX2l0azVzSjgs&amp;sign=b264a598118bd29a5bdffbb4b48b4452&amp;keyno=0&amp;b64e=2&amp;ref=orjY4mGPRjk5boDnW0uvlrrd71vZw9kpVBUyA8nmgRF67P_TuWib6SAXmks9GAAj9Yl26UowM39WABxW9STvSW7dx2Px8vyLRXnHeurN6gyXJ-V3l_rormBdAowebbpre3GPgt9-dYOmt0I3Yc7F5bl6AadwUs8OEG21FT4P2TA4dgPCpsQ30NgKHRDow07muhBMqqlkuEmaJa1xpMBeEfYF68UqLPZHgGa-IOnEhwRwd94IFPA-Krnb"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v-zakupki.ru/cody/okved2/61.10.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3FDFCC-3C1F-48AA-B555-8F911C94E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3638</TotalTime>
  <Pages>68</Pages>
  <Words>14326</Words>
  <Characters>81660</Characters>
  <Application>Microsoft Office Word</Application>
  <DocSecurity>0</DocSecurity>
  <Lines>680</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Орготдел</Company>
  <LinksUpToDate>false</LinksUpToDate>
  <CharactersWithSpaces>95795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Гладышева Г.Ю.</dc:creator>
  <cp:lastModifiedBy>Visha</cp:lastModifiedBy>
  <cp:revision>13</cp:revision>
  <cp:lastPrinted>2019-08-19T07:32:00Z</cp:lastPrinted>
  <dcterms:created xsi:type="dcterms:W3CDTF">2018-08-01T08:11:00Z</dcterms:created>
  <dcterms:modified xsi:type="dcterms:W3CDTF">2019-08-28T06:40:00Z</dcterms:modified>
</cp:coreProperties>
</file>