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BF830" wp14:editId="126D2A06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«</w:t>
      </w:r>
      <w:r w:rsidR="00E9649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96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                                             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</w:t>
      </w:r>
      <w:r w:rsidR="00E96490">
        <w:rPr>
          <w:rFonts w:ascii="Times New Roman" w:eastAsia="Times New Roman" w:hAnsi="Times New Roman" w:cs="Times New Roman"/>
          <w:sz w:val="28"/>
          <w:szCs w:val="28"/>
          <w:lang w:eastAsia="ru-RU"/>
        </w:rPr>
        <w:t>263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53" w:rsidRPr="00D01453" w:rsidRDefault="00D01453" w:rsidP="00D01453">
      <w:pPr>
        <w:widowControl w:val="0"/>
        <w:autoSpaceDE w:val="0"/>
        <w:autoSpaceDN w:val="0"/>
        <w:adjustRightInd w:val="0"/>
        <w:spacing w:after="0" w:line="240" w:lineRule="auto"/>
        <w:ind w:firstLine="674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D01453">
        <w:rPr>
          <w:rFonts w:ascii="Times New Roman" w:eastAsia="Times New Roman" w:hAnsi="Times New Roman" w:cs="Times New Roman"/>
          <w:b/>
          <w:lang w:eastAsia="ru-RU"/>
        </w:rPr>
        <w:t>О СОЗДАНИИ КОМИССИИ ПО ВЫЯВЛЕНИЮ ОБСТОЯТЕЛЬСТВ, СВИДЕТЕЛЬСТВУЮЩИХ О НЕОБХОДИМОСТИ ОКАЗАНИЯ ДЕТЯМ-СИРОТАМ И ДЕТЯМ, ОСТАВШИМСЯ  БЕЗ ПОПЕЧЕНИЯ РОДИТЕЛЕЙ, ЛИЦАМ ИЗ ЧИСЛА ДЕТЕЙ-СИРОТ И ДЕТЕЙ, ОСТАВШИХСЯ БЕЗ ПОПЕЧЕНИЯ РОДИТЕЛЕЙ, СОДЕЙСТВИЯ В ПРЕОДОЛЕНИИ ТРУДНОЙ ЖИЗНЕННОЙ СИТУЦИИ,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  <w:proofErr w:type="gramEnd"/>
    </w:p>
    <w:p w:rsidR="00AE7BB0" w:rsidRDefault="00D01453" w:rsidP="00AE7B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ым</w:t>
        </w:r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закон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ом</w:t>
        </w:r>
      </w:hyperlink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21.12.1996 № 159-ФЗ «О дополнительных гарантиях по социальной поддержке детей-сирот и детей, оставшихся без попечения родителей», </w:t>
      </w:r>
      <w:hyperlink r:id="rId7" w:history="1"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</w:t>
        </w:r>
        <w:r w:rsidR="004C4C2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ом</w:t>
        </w:r>
      </w:hyperlink>
      <w:r w:rsidR="004C4C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 и </w:t>
      </w:r>
      <w:hyperlink r:id="rId8" w:history="1"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постановлени</w:t>
        </w:r>
        <w:r w:rsidR="004C4C2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ем</w:t>
        </w:r>
      </w:hyperlink>
      <w:r w:rsidRPr="00AE7B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Республики Мордовия от 06.05.2013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157</w:t>
      </w:r>
      <w:proofErr w:type="gramEnd"/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мерах реализации Закона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</w:t>
      </w:r>
      <w:r w:rsid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</w:t>
      </w:r>
      <w:r w:rsidRPr="00AE7B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4C23" w:rsidRPr="00AE7BB0" w:rsidRDefault="004C4C23" w:rsidP="00AE7B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C23" w:rsidRPr="004C4C23" w:rsidRDefault="004C4C23" w:rsidP="004C4C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комиссию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обстоятельств, в составе согласно </w:t>
      </w:r>
      <w:hyperlink w:anchor="sub_1000" w:history="1">
        <w:r w:rsidRPr="004C4C2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 № 1</w:t>
        </w:r>
      </w:hyperlink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  <w:proofErr w:type="gramEnd"/>
    </w:p>
    <w:p w:rsidR="004C4C23" w:rsidRPr="004C4C23" w:rsidRDefault="004C4C23" w:rsidP="004C4C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</w:t>
      </w:r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обстоятельств, согласно </w:t>
      </w:r>
      <w:hyperlink w:anchor="sub_2000" w:history="1">
        <w:r w:rsidRPr="004C4C2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 № 2</w:t>
        </w:r>
      </w:hyperlink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  <w:proofErr w:type="gramEnd"/>
    </w:p>
    <w:bookmarkEnd w:id="1"/>
    <w:p w:rsidR="00AE7BB0" w:rsidRDefault="00AE7BB0" w:rsidP="00AE7BB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3.</w:t>
      </w:r>
      <w:r w:rsidRPr="00BB3E1E">
        <w:rPr>
          <w:rFonts w:ascii="Times New Roman" w:eastAsia="Arial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AE7BB0" w:rsidRDefault="00AE7BB0" w:rsidP="00AE7BB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Pr="00BB3E1E" w:rsidRDefault="00AE7BB0" w:rsidP="00AE7BB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Зубово-Полянского   </w:t>
      </w:r>
    </w:p>
    <w:p w:rsidR="00AE7BB0" w:rsidRPr="00BB3E1E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</w:t>
      </w:r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</w:t>
      </w: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В.А. </w:t>
      </w:r>
      <w:proofErr w:type="spellStart"/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Поршин</w:t>
      </w:r>
      <w:proofErr w:type="spellEnd"/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F08F7" w:rsidRDefault="002F08F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C658C4" w:rsidRDefault="00C658C4"/>
    <w:p w:rsidR="00C658C4" w:rsidRDefault="00C658C4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Приложение </w:t>
      </w:r>
      <w:r w:rsidR="00300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E96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 апреля 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6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7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  <w:r w:rsidRPr="0037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  <w:proofErr w:type="gramEnd"/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Тюркина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М.В. – председатель комиссии</w:t>
      </w:r>
      <w:r w:rsidR="00C658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Члены комиссии: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Меринова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М.В. – член комиссии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Катаева В.В.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комиссии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Бобровников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 комиссии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Сотрудник ОВД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комиссии </w:t>
      </w:r>
      <w:r w:rsidR="00C658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(по согласованию)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8C4" w:rsidRDefault="00C658C4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8C4" w:rsidRDefault="00C658C4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8C4" w:rsidRDefault="00C658C4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8C4" w:rsidRDefault="00C658C4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8C4" w:rsidRDefault="00C658C4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658C4" w:rsidRDefault="00C658C4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Приложение </w:t>
      </w:r>
      <w:r w:rsidR="00300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E96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 апреля 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№</w:t>
      </w:r>
      <w:r w:rsidR="00E96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bookmarkStart w:id="2" w:name="_GoBack"/>
      <w:bookmarkEnd w:id="2"/>
      <w:r w:rsidR="00E964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263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7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37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 комиссии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заключается на новый пятилетний срок, или отсутствия таких обстоятельств</w:t>
      </w:r>
      <w:proofErr w:type="gramEnd"/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200"/>
      <w:r w:rsidRPr="00370E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Общие положения</w:t>
      </w:r>
    </w:p>
    <w:bookmarkEnd w:id="3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11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задачей Комиссии является организация работы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при которых договор найма специализированного жилого помещения может быть заключен на новый пятилетний срок, принятию решения о заключении договора найма специализированного жилого помещения на</w:t>
      </w:r>
      <w:proofErr w:type="gramEnd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новый пятилетний срок (далее - Комиссия).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012"/>
      <w:bookmarkEnd w:id="4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Комиссия образуется в составе председателя и членов комиссии. Персональный состав и изменения в составе комиссии утверждаются постановлением администрации </w:t>
      </w:r>
      <w:r w:rsid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013"/>
      <w:bookmarkEnd w:id="5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Комиссия руководствуется </w:t>
      </w:r>
      <w:hyperlink r:id="rId9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Конституцией</w:t>
        </w:r>
      </w:hyperlink>
      <w:r w:rsidRPr="00370E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Федерации, </w:t>
      </w:r>
      <w:hyperlink r:id="rId10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Жилищным кодексом</w:t>
        </w:r>
      </w:hyperlink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Постановлением Правительства Республики </w:t>
      </w:r>
      <w:r w:rsid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ордовия от 06.05.2013 г</w:t>
      </w:r>
      <w:r w:rsid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157 «О мерах реализации Закона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помещениями», настоящим Положением.</w:t>
      </w:r>
      <w:proofErr w:type="gramEnd"/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1014"/>
      <w:bookmarkEnd w:id="6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Комиссия осуществляет проверку жилищно-бытовых условий жизни нанимателя, в ходе которой: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42"/>
      <w:bookmarkEnd w:id="7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запрашивает для установления наличия (отсутствия) обстоятельств, предусмотренных </w:t>
      </w:r>
      <w:hyperlink w:anchor="sub_1011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пунктом 1.1.</w:t>
        </w:r>
      </w:hyperlink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необходимую информацию о нанимателях в правоохранительных, налоговых органах, медицинских </w:t>
      </w:r>
      <w:r w:rsid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организациях;</w:t>
      </w:r>
    </w:p>
    <w:bookmarkEnd w:id="8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проводит обследование по месту фактического нахождения жилого помещения, предоставленного нанимателям по договору найма специализированного жилого помещения, и беседы с нанимателями и членами их семей (при их наличии), опрос лиц, располагающих данными об уровне 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социальной адаптации нанимателя к самостоятельной жизни либо об обстоятельствах, препятствующих добросовестному исполнению ими обязанностей нанимателей, по результатам которых составляет акт обследования жилищно-бытовых условий по форме, согласно </w:t>
      </w:r>
      <w:hyperlink w:anchor="sub_1100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  <w:proofErr w:type="gramEnd"/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№ 1</w:t>
        </w:r>
      </w:hyperlink>
      <w:r w:rsidRPr="00370E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настоящему положению.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срок не менее чем за 3 рабочих дня до проведения обследования жилищно-бытовых условий жизни нанимателя комиссия письменно уведомляет нанимателей о времени ее проведения.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15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Комиссия на основании комплексной оценки жилищно-бытовых условий жизни нанимателя, исполнения им обязанностей по договору найма специализированного жилого помещения и поступившей информации, указанной в </w:t>
      </w:r>
      <w:hyperlink w:anchor="sub_142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абзаце 2 пункта 1.4.</w:t>
        </w:r>
      </w:hyperlink>
      <w:r w:rsidRPr="00370E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Положения, составляет заключение о наличии (отсутствии) обстоятельств по форме, согласно </w:t>
      </w:r>
      <w:hyperlink w:anchor="sub_1200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 № 2</w:t>
        </w:r>
      </w:hyperlink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положению.</w:t>
      </w:r>
    </w:p>
    <w:bookmarkEnd w:id="9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заключению прилагаются акт обследования жилищно-бытовых условий и информация, полученная в соответствии с </w:t>
      </w:r>
      <w:hyperlink w:anchor="sub_142" w:history="1">
        <w:r w:rsidRPr="00370E07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абзацем 2 пункта 1.4.</w:t>
        </w:r>
      </w:hyperlink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16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Заседания комиссии проводятся по мере необходимости и считаются правомочными, если на них присутствуют не менее половины ее членов. Присутствие на заседании комиссии ее членов обязательно.</w:t>
      </w:r>
    </w:p>
    <w:bookmarkEnd w:id="10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председателя комиссии. На заседания комиссии могут приглашаться лица из числа детей-сирот.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17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Председатель комиссии:</w:t>
      </w:r>
    </w:p>
    <w:bookmarkEnd w:id="11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организует работу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заседания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имеет право решающего голоса при принятии решений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подписывает протокол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иные полномочия в соответствии с действующим законодательством.</w:t>
      </w:r>
    </w:p>
    <w:p w:rsidR="00370E07" w:rsidRPr="00370E07" w:rsidRDefault="00370E07" w:rsidP="00C658C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 </w:t>
      </w:r>
      <w:r w:rsidR="00C658C4" w:rsidRP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отсутствие председателя комиссии </w:t>
      </w:r>
      <w:r w:rsidR="00C658C4" w:rsidRP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полномочия могут быть переданы другим членам комиссии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18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1.9. </w:t>
      </w:r>
      <w:r w:rsidR="00C658C4"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bookmarkEnd w:id="12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сбор документов для передачи на рассмотрение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готов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проекты заключений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уведомля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председателя комиссии о готовности документов к рассмотрению;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 время проведения комиссии вед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протокол заседания;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формиру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 каждое лицо из числа детей-сирот дело, в которое подшивает поступившие документы, заключение комиссии, копии договоров найма специализированного жилого помещения либо социального найма жилого помещения, организует хранение таких дел;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регистриру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поступающие в комиссию обращения, заявления, запросы;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выполня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поручения председателя комиссии.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19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1.10. Члены комиссии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право</w:t>
      </w: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bookmarkEnd w:id="13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участвовать в заседаниях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несогласия с принятым на заседании решением комиссии излагать в письменной форме свое мнение, которое подлежит обязательному приобщению к протоколу заседания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принимать участие в подготовке заседаний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участвовать в выездах в жилые помещения специализированного жилищного фонда, а также встречи с лицами из числа детей-сирот;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обращаться к председателю комиссии по вопросам, входящим в компетенцию комиссии;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пользоваться информацией, поступающей в комиссию.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Полученная конфиденциальная информация разглашению не подлежит.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110"/>
      <w:r w:rsidRPr="00370E07">
        <w:rPr>
          <w:rFonts w:ascii="Times New Roman" w:eastAsia="Times New Roman" w:hAnsi="Times New Roman" w:cs="Times New Roman"/>
          <w:sz w:val="28"/>
          <w:szCs w:val="28"/>
          <w:lang w:eastAsia="ru-RU"/>
        </w:rPr>
        <w:t>1.11. Решение комиссии оформляется протоколом заседания Комиссии.</w:t>
      </w:r>
    </w:p>
    <w:bookmarkEnd w:id="14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370E07" w:rsidRDefault="00370E07"/>
    <w:p w:rsidR="00B64AA6" w:rsidRDefault="00B64AA6"/>
    <w:p w:rsidR="00B64AA6" w:rsidRDefault="00B64AA6"/>
    <w:p w:rsidR="00B64AA6" w:rsidRDefault="00B64AA6"/>
    <w:p w:rsidR="00B64AA6" w:rsidRDefault="00B64AA6"/>
    <w:p w:rsidR="00B64AA6" w:rsidRDefault="00B64AA6"/>
    <w:p w:rsidR="00B64AA6" w:rsidRDefault="00B64AA6"/>
    <w:p w:rsidR="00B64AA6" w:rsidRDefault="00B64AA6"/>
    <w:p w:rsidR="00C658C4" w:rsidRDefault="00C658C4"/>
    <w:p w:rsidR="00B64AA6" w:rsidRDefault="00B64AA6"/>
    <w:p w:rsidR="004D61F4" w:rsidRDefault="00B64AA6" w:rsidP="004D61F4">
      <w:pPr>
        <w:widowControl w:val="0"/>
        <w:tabs>
          <w:tab w:val="left" w:pos="2552"/>
          <w:tab w:val="left" w:pos="269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№</w:t>
      </w:r>
      <w:r w:rsidR="004D6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1</w:t>
      </w:r>
    </w:p>
    <w:p w:rsidR="004D61F4" w:rsidRDefault="00B64AA6" w:rsidP="004D61F4">
      <w:pPr>
        <w:widowControl w:val="0"/>
        <w:tabs>
          <w:tab w:val="left" w:pos="2552"/>
          <w:tab w:val="left" w:pos="269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2000" w:history="1">
        <w:r w:rsidRPr="00B64AA6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Положению</w:t>
        </w:r>
      </w:hyperlink>
      <w:r w:rsidR="004D6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комиссии по выявлению </w:t>
      </w: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обстоятельств, </w:t>
      </w:r>
    </w:p>
    <w:p w:rsidR="004D61F4" w:rsidRDefault="004D61F4" w:rsidP="004D61F4">
      <w:pPr>
        <w:widowControl w:val="0"/>
        <w:tabs>
          <w:tab w:val="left" w:pos="2552"/>
          <w:tab w:val="left" w:pos="269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свидетельствующих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необходимости оказания </w:t>
      </w:r>
    </w:p>
    <w:p w:rsidR="004D61F4" w:rsidRDefault="004D61F4" w:rsidP="004D61F4">
      <w:pPr>
        <w:widowControl w:val="0"/>
        <w:tabs>
          <w:tab w:val="left" w:pos="2552"/>
          <w:tab w:val="left" w:pos="269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детям-сиротам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детям, оставшимся без попечения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родителе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й, лицам из числа детей-сирот и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детей, оставшихся </w:t>
      </w:r>
    </w:p>
    <w:p w:rsidR="00B64AA6" w:rsidRPr="00B64AA6" w:rsidRDefault="004D61F4" w:rsidP="00300FA3">
      <w:pPr>
        <w:widowControl w:val="0"/>
        <w:tabs>
          <w:tab w:val="left" w:pos="2552"/>
          <w:tab w:val="left" w:pos="2694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без попечения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родителей, содействия в преодолении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трудной жизненной ситуации, при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которых договор 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айма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специализированного жилого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помещения заключается на новый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пятиле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тний срок, или отсутствия таких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обстоятельств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обследования жилищных условий детей-сирот, детей, оставшихся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без попечения родителей, и лиц из их числа, проживающих </w:t>
      </w:r>
      <w:proofErr w:type="gramStart"/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proofErr w:type="gramEnd"/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жилых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помещениях</w:t>
      </w:r>
      <w:proofErr w:type="gramEnd"/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специализированного жилищного фонда</w:t>
      </w:r>
      <w:r w:rsidR="004D61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Зубово-Полянского муниципального района Республики Мордовия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4D61F4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составления: ___________________</w:t>
      </w:r>
      <w:r w:rsidR="00B64AA6"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B64AA6"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«____» _____________ 20__ г.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в составе:____________________________________________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проверки: жилое помещение по адресу: Республика  Мордовия,  </w:t>
      </w:r>
      <w:r w:rsidR="004D61F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Зубово-Полянский район</w:t>
      </w: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улица ___________________, дом _____, кв. ______.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 проверки:    выявление  обстоятельств,  свидетельствующих о наличии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трудной жизненной ситуации у 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жилого помещения (нужное подчеркнуть):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Дом: кирпичный/блочный, количество этажей 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Квартира: подъезд __________, этаж ___________.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Жилая площадь ____________кв. м; общая площадь _____________ кв. м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балкона, лоджии: да/нет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Исправность сантехнического и инженерного оборудования: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отопления _________________________________________________;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водоснабжения (ГВС, ХВС) ___________________________________;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газоснабжения (в </w:t>
      </w:r>
      <w:proofErr w:type="spell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. газовая колонка, вентили) 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электрические сети ___________________________________________________;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пожарной сигнализации да/нет; ее исправность ___________________.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Санитарное      состояние    жилого   помещения:      удовлетворительное/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неудовлетворительное;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требует косметического ремонта/требует</w:t>
      </w:r>
      <w:proofErr w:type="gramEnd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капитального ремонта.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наличии долга по оплате жилья и коммунальных услуг 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Сдается (не сдается) в поднаем 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данный момент в жилом помещении проживают: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Дополнительная информация: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семьи нанимателя: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68"/>
        <w:gridCol w:w="2635"/>
        <w:gridCol w:w="3535"/>
      </w:tblGrid>
      <w:tr w:rsidR="00B64AA6" w:rsidRPr="00B64AA6" w:rsidTr="00810629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 И. О.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64A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родства</w:t>
            </w:r>
          </w:p>
        </w:tc>
      </w:tr>
      <w:tr w:rsidR="00B64AA6" w:rsidRPr="00B64AA6" w:rsidTr="00810629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4AA6" w:rsidRPr="00B64AA6" w:rsidTr="00810629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4AA6" w:rsidRPr="00B64AA6" w:rsidTr="00810629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4AA6" w:rsidRPr="00B64AA6" w:rsidTr="00810629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64AA6" w:rsidRPr="00B64AA6" w:rsidTr="00810629">
        <w:tc>
          <w:tcPr>
            <w:tcW w:w="3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4AA6" w:rsidRPr="00B64AA6" w:rsidRDefault="00B64AA6" w:rsidP="00B64AA6">
            <w:pPr>
              <w:widowControl w:val="0"/>
              <w:tabs>
                <w:tab w:val="left" w:pos="324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здоровья нанимателя и членов его семьи (общая визуальная оценка</w:t>
      </w:r>
      <w:proofErr w:type="gramEnd"/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уровня физического развития, наличие заболеваний,  особых  потребностей </w:t>
      </w: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медицинском </w:t>
      </w: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обслуживании</w:t>
      </w:r>
      <w:proofErr w:type="gramEnd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лекарственном обеспечении, инвалидности)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     адаптация   (трудоустройство,   занятость,  нуждаемость  в</w:t>
      </w:r>
      <w:proofErr w:type="gramEnd"/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социальных </w:t>
      </w: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услугах</w:t>
      </w:r>
      <w:proofErr w:type="gramEnd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_________________________________________________________________________________________________________________________________________;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доходов семьи (одиноко проживающего нанимателя): __________________________________________________________________________________________________________________________________________Целостность остекления   оконных   проемов,    наличие  дверей  входных и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межкомнатных: 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Имеется необходимая мебель и бытовая техника: 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Трудоустройство нанимателя и членов его семьи: 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Материальное положение, общий доход семьи: 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задолженности по оплате ЖКУ и техобслуживания: 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Обращался ли    наниматель за    получением субсидии  по  оплате ЖКУ,  </w:t>
      </w: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рассрочкой погашения задолженности: 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Привлекался ли наниматель, члены его семьи к административной,  уголовной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ответственности: 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Взаимоотношения в семье: 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Иное: 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(Ф. И. О.)             (подпись)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(Ф. И. О.)             (подпись)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(Ф. И. О.)             (подпись)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(Ф. И. О.)           (дата) (подпись)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(Ф. И. О.)           (дата) (подпись)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 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(Ф. И. О.)           (дата) (подпись)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 составлен в присутствии нанимателя: _____________/_______________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______________201_ г.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5" w:name="sub_1200"/>
      <w:r w:rsidRPr="00B64A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B64AA6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00FA3" w:rsidRDefault="00300FA3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D61F4" w:rsidRDefault="00B64AA6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ab/>
      </w: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Приложение </w:t>
      </w:r>
      <w:r w:rsidR="00300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2</w:t>
      </w: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к </w:t>
      </w:r>
      <w:hyperlink w:anchor="sub_2000" w:history="1">
        <w:r w:rsidRPr="00B64AA6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Положению</w:t>
        </w:r>
      </w:hyperlink>
      <w:r w:rsidR="004D61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комиссии по выявлению </w:t>
      </w:r>
      <w:r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обстоятельств, </w:t>
      </w: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свидетельствующих о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необходимости оказания детям-сиротам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детям, оставшимся без попечения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родителей, лицам </w:t>
      </w: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 числа детей-сирот и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детей, оставшихся без попечения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роди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телей, содействия в преодолении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трудной жизненной</w:t>
      </w: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ситуации, при которых договор найма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специализированного </w:t>
      </w:r>
    </w:p>
    <w:p w:rsidR="004D61F4" w:rsidRDefault="004D61F4" w:rsidP="00B64AA6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жилого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помещения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заключается на новый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пятилетний срок, </w:t>
      </w:r>
    </w:p>
    <w:p w:rsidR="00B64AA6" w:rsidRPr="00B64AA6" w:rsidRDefault="004D61F4" w:rsidP="004D61F4">
      <w:pPr>
        <w:widowControl w:val="0"/>
        <w:tabs>
          <w:tab w:val="left" w:pos="3248"/>
          <w:tab w:val="left" w:pos="7275"/>
          <w:tab w:val="right" w:pos="9682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или отсутствия таких 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обстоятельств</w:t>
      </w:r>
      <w:r w:rsidR="00B64AA6" w:rsidRPr="00B64A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bookmarkEnd w:id="15"/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наличии (отсутствии) обстоятельств, свидетельствующих о необходимости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оказания лицу из числа детей-сирот и детей, оставшихся без попечения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родителей, содействия в преодолении трудной жизненной ситуации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4D61F4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составления:</w:t>
      </w:r>
      <w:r w:rsidR="00B64AA6"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64AA6"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«__» _____________ 20____ г.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в составе: ___________________________________________________                                                </w:t>
      </w: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_____________________________________________________________________                         </w:t>
      </w: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(должность) (Ф. И. О.)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основании акта обследования жилищно-бытовых условий 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>Ф. И. О. (полностью) лица из числа детей-сирот и детей, оставшихся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A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без попечения родителей, дата рождения)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являющегося     нанимателем     жилого     помещения   по договору  найма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специализированного жилого помещения по адресу ______________________________________________________________________________________________________________________________________,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представленных документов  выявила   наличие/отсутствие  обстоятельств,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свидетельствующих о необходимости оказания лицу  из  числа  детей-сирот и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оставшихся  без   попечения  родителей,  содействия в  преодолении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трудной жизненной ситуации: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 об обоснованности/</w:t>
      </w:r>
      <w:proofErr w:type="gramStart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необоснованности заключения договора  социального найма жилого помещения</w:t>
      </w:r>
      <w:proofErr w:type="gramEnd"/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договора   найма  специализированного  жилого </w:t>
      </w: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помещения на новый пятилетний срок: 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AA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</w:t>
      </w: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AA6" w:rsidRPr="00B64AA6" w:rsidRDefault="00B64AA6" w:rsidP="00B64AA6">
      <w:pPr>
        <w:widowControl w:val="0"/>
        <w:tabs>
          <w:tab w:val="left" w:pos="3248"/>
        </w:tabs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4AA6" w:rsidRDefault="00B64AA6"/>
    <w:p w:rsidR="00B64AA6" w:rsidRDefault="00B64AA6"/>
    <w:sectPr w:rsidR="00B64AA6" w:rsidSect="00AE7BB0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28F"/>
    <w:rsid w:val="00214214"/>
    <w:rsid w:val="002F08F7"/>
    <w:rsid w:val="00300FA3"/>
    <w:rsid w:val="00370E07"/>
    <w:rsid w:val="004C4C23"/>
    <w:rsid w:val="004D61F4"/>
    <w:rsid w:val="00AE7BB0"/>
    <w:rsid w:val="00B64AA6"/>
    <w:rsid w:val="00C658C4"/>
    <w:rsid w:val="00D01453"/>
    <w:rsid w:val="00E96490"/>
    <w:rsid w:val="00FC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93716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90512&amp;sub=0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0035206&amp;sub=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internet.garant.ru/document?id=12038291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00030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2751</Words>
  <Characters>15684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cp:lastPrinted>2020-05-06T13:17:00Z</cp:lastPrinted>
  <dcterms:created xsi:type="dcterms:W3CDTF">2020-05-06T07:58:00Z</dcterms:created>
  <dcterms:modified xsi:type="dcterms:W3CDTF">2020-05-14T13:53:00Z</dcterms:modified>
</cp:coreProperties>
</file>