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A83" w:rsidRPr="00053F63" w:rsidRDefault="00E93A83" w:rsidP="00E93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BCA9E4" wp14:editId="19CE3778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A83" w:rsidRPr="00053F63" w:rsidRDefault="00E93A83" w:rsidP="00E93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A83" w:rsidRPr="00053F63" w:rsidRDefault="00E93A83" w:rsidP="00E93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E93A83" w:rsidRPr="00053F63" w:rsidRDefault="00E93A83" w:rsidP="00E93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E93A83" w:rsidRPr="00053F63" w:rsidRDefault="00E93A83" w:rsidP="00E93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 С Т А Н О В Л Е Н И </w:t>
      </w:r>
      <w:r w:rsidRPr="00053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</w:t>
      </w:r>
      <w:r w:rsidR="00303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03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апреля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303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262</w:t>
      </w:r>
      <w:bookmarkStart w:id="0" w:name="_GoBack"/>
      <w:bookmarkEnd w:id="0"/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3A8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р.п. Зубова Поляна</w:t>
      </w:r>
    </w:p>
    <w:p w:rsidR="00E93A8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3A83" w:rsidRPr="00AC4566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О ПРИЗНАНИИ УТРАТИВШИМ СИЛУ ПОСТАНОВЛЕНИЯ АДМИНИСТРАЦИИ ЗУБОВО-ПОЛЯНСКОГО МУНИЦИПАЛЬНОГО РАЙОНА РЕСПУБЛИКИ МОРДОВИЯ ОТ 28.07.2016 Г. №1113 «ОБ УТВЕРЖДЕНИИ ПОЛОЖЕНИЯ О КОМИССИИ ПО ДЕЛАМ НЕСОВЕРШЕННОЛЕТНИХ И ЗАЩИТЕ ИХ ПРАВ ЗУБОВО-ПОЛЯНСКОГО МУНИЦИПАЛЬНОГО РАЙОНА РЕСПУБЛИКИ МОРДОВИЯ»</w:t>
      </w:r>
      <w:proofErr w:type="gramEnd"/>
    </w:p>
    <w:p w:rsidR="00E93A83" w:rsidRPr="00053F63" w:rsidRDefault="00E93A83" w:rsidP="00E93A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3A83" w:rsidRPr="00E93A83" w:rsidRDefault="005D3721" w:rsidP="00E93A83">
      <w:pPr>
        <w:widowControl w:val="0"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</w:pPr>
      <w:r w:rsidRPr="00EC027E">
        <w:rPr>
          <w:rFonts w:ascii="Times New Roman" w:eastAsia="Lucida Sans Unicode" w:hAnsi="Times New Roman" w:cs="Times New Roman"/>
          <w:kern w:val="1"/>
          <w:sz w:val="28"/>
          <w:szCs w:val="28"/>
        </w:rPr>
        <w:t>В целях приведения нормативного</w:t>
      </w:r>
      <w:r w:rsidR="00EC027E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правового</w:t>
      </w:r>
      <w:r w:rsidRPr="00EC027E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акта в соответствие</w:t>
      </w:r>
      <w:r w:rsidR="00EC027E" w:rsidRPr="00EC027E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 xml:space="preserve"> </w:t>
      </w:r>
      <w:r w:rsidR="00EC027E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 xml:space="preserve">с </w:t>
      </w:r>
      <w:r w:rsidR="00CE6E36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 xml:space="preserve">действующим законодательством, в соответствии с </w:t>
      </w:r>
      <w:r w:rsidR="00EC027E" w:rsidRPr="00EC02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Законом Республики Мордовия от 30 марта 2005 г. </w:t>
      </w:r>
      <w:r w:rsidR="00EC027E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EC027E" w:rsidRPr="00EC02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26-З «Об организации деятельности комиссий по делам несовершеннолетних и защите их прав в Республике Мордовия»</w:t>
      </w:r>
      <w:r w:rsidRPr="00EC027E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, </w:t>
      </w:r>
      <w:r w:rsidR="00E93A83" w:rsidRPr="00EC027E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 xml:space="preserve">Уставом Зубово-Полянского муниципального района, администрация Зубово-Полянского муниципального района Республики Мордовия  </w:t>
      </w:r>
      <w:r w:rsidR="00E93A83" w:rsidRPr="00EC027E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постановляет</w:t>
      </w:r>
      <w:r w:rsidR="00E93A83" w:rsidRPr="00E93A8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:</w:t>
      </w:r>
    </w:p>
    <w:p w:rsidR="00E93A83" w:rsidRPr="00231C25" w:rsidRDefault="00E93A83" w:rsidP="00E93A8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C25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E93A83" w:rsidRPr="00231C25" w:rsidRDefault="00E93A83" w:rsidP="00E93A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1. Признать утратившим силу постановление администрации Зубово-Полянского муниципального района Республики Мордовия от 28.07.2016 г. №1113 «Об утверждении Положения о комиссии по делам несовершеннолетних и защите их прав Зубово-Полянского муниципального района Республики Мордовия».</w:t>
      </w:r>
    </w:p>
    <w:p w:rsidR="00E93A83" w:rsidRPr="00231C25" w:rsidRDefault="00E93A83" w:rsidP="00E93A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31C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E93A83" w:rsidRPr="002D49CE" w:rsidRDefault="00E93A83" w:rsidP="00E93A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A83" w:rsidRPr="002D49CE" w:rsidRDefault="00E93A83" w:rsidP="00E9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A83" w:rsidRPr="002D49CE" w:rsidRDefault="00E93A83" w:rsidP="00E9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A83" w:rsidRPr="002D49CE" w:rsidRDefault="00E93A83" w:rsidP="00E9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9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Зубово – Полянского</w:t>
      </w:r>
    </w:p>
    <w:p w:rsidR="00E93A83" w:rsidRPr="002D49CE" w:rsidRDefault="00E93A83" w:rsidP="00E9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E93A83" w:rsidRPr="002D49CE" w:rsidRDefault="00E93A83" w:rsidP="00E9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      В.А. </w:t>
      </w:r>
      <w:proofErr w:type="spellStart"/>
      <w:r w:rsidRPr="002D49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Поршин</w:t>
      </w:r>
      <w:proofErr w:type="spellEnd"/>
    </w:p>
    <w:p w:rsidR="00E93A83" w:rsidRDefault="00E93A83" w:rsidP="00E93A83">
      <w:pPr>
        <w:widowControl w:val="0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eastAsia="ru-RU"/>
        </w:rPr>
      </w:pPr>
    </w:p>
    <w:p w:rsidR="00E93A83" w:rsidRDefault="00E93A83" w:rsidP="00E93A83">
      <w:pPr>
        <w:widowControl w:val="0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eastAsia="ru-RU"/>
        </w:rPr>
      </w:pPr>
    </w:p>
    <w:p w:rsidR="00E93A83" w:rsidRDefault="00E93A83" w:rsidP="00E93A83">
      <w:pPr>
        <w:widowControl w:val="0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eastAsia="ru-RU"/>
        </w:rPr>
      </w:pPr>
    </w:p>
    <w:sectPr w:rsidR="00E93A83" w:rsidSect="00CE6E36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8F"/>
    <w:rsid w:val="00303287"/>
    <w:rsid w:val="005D3721"/>
    <w:rsid w:val="00B96210"/>
    <w:rsid w:val="00CE6E36"/>
    <w:rsid w:val="00E819AE"/>
    <w:rsid w:val="00E93A83"/>
    <w:rsid w:val="00EC027E"/>
    <w:rsid w:val="00F8588F"/>
    <w:rsid w:val="00FC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3A8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3A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3A8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3A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5</cp:revision>
  <cp:lastPrinted>2020-04-30T07:20:00Z</cp:lastPrinted>
  <dcterms:created xsi:type="dcterms:W3CDTF">2020-04-28T12:56:00Z</dcterms:created>
  <dcterms:modified xsi:type="dcterms:W3CDTF">2020-05-14T13:56:00Z</dcterms:modified>
</cp:coreProperties>
</file>