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A41" w:rsidRPr="00961A41" w:rsidRDefault="00961A41" w:rsidP="00961A41">
      <w:pPr>
        <w:shd w:val="clear" w:color="auto" w:fill="FFFFFF"/>
        <w:spacing w:after="0" w:line="240" w:lineRule="auto"/>
        <w:jc w:val="center"/>
        <w:rPr>
          <w:rFonts w:ascii="Lucida Sans Unicode" w:eastAsia="Times New Roman" w:hAnsi="Lucida Sans Unicode" w:cs="Lucida Sans Unicode"/>
          <w:color w:val="4A4A4A"/>
          <w:sz w:val="20"/>
          <w:szCs w:val="20"/>
        </w:rPr>
      </w:pPr>
      <w:r w:rsidRPr="00961A41">
        <w:rPr>
          <w:rFonts w:ascii="Lucida Sans Unicode" w:eastAsia="Times New Roman" w:hAnsi="Lucida Sans Unicode" w:cs="Lucida Sans Unicode"/>
          <w:b/>
          <w:bCs/>
          <w:color w:val="4A4A4A"/>
          <w:sz w:val="20"/>
        </w:rPr>
        <w:t>ОСТОРОЖНО, КЛЕЩИ!</w:t>
      </w:r>
    </w:p>
    <w:p w:rsidR="00961A41" w:rsidRPr="00961A41" w:rsidRDefault="00961A41" w:rsidP="00961A4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4A4A4A"/>
          <w:sz w:val="20"/>
          <w:szCs w:val="20"/>
        </w:rPr>
      </w:pPr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            </w:t>
      </w:r>
      <w:r w:rsidRPr="00961A41">
        <w:rPr>
          <w:rFonts w:ascii="Lucida Sans Unicode" w:eastAsia="Times New Roman" w:hAnsi="Lucida Sans Unicode" w:cs="Lucida Sans Unicode"/>
          <w:bCs/>
          <w:color w:val="4A4A4A"/>
          <w:sz w:val="20"/>
        </w:rPr>
        <w:t>С приходом весны, потеплением, просыпается не только природа, но и клещи. Активны клещи только в теплое время года (с апреля по октябрь). С повышением температуры до +3+5</w:t>
      </w:r>
      <w:proofErr w:type="gramStart"/>
      <w:r w:rsidRPr="00961A41">
        <w:rPr>
          <w:rFonts w:ascii="Lucida Sans Unicode" w:eastAsia="Times New Roman" w:hAnsi="Lucida Sans Unicode" w:cs="Lucida Sans Unicode"/>
          <w:bCs/>
          <w:color w:val="4A4A4A"/>
          <w:sz w:val="20"/>
        </w:rPr>
        <w:t xml:space="preserve"> ° С</w:t>
      </w:r>
      <w:proofErr w:type="gramEnd"/>
      <w:r w:rsidRPr="00961A41">
        <w:rPr>
          <w:rFonts w:ascii="Lucida Sans Unicode" w:eastAsia="Times New Roman" w:hAnsi="Lucida Sans Unicode" w:cs="Lucida Sans Unicode"/>
          <w:bCs/>
          <w:color w:val="4A4A4A"/>
          <w:sz w:val="20"/>
        </w:rPr>
        <w:t xml:space="preserve"> они нападают на человека и животных Максимальная их активность наблюдается при среднесуточной температуре +10+15 ° С. Опасность укуса клеща заключается в том, что клещи могут быть переносчиками опасных клещевых инфекционных болезней, таких как  клещевой </w:t>
      </w:r>
      <w:proofErr w:type="spellStart"/>
      <w:r w:rsidRPr="00961A41">
        <w:rPr>
          <w:rFonts w:ascii="Lucida Sans Unicode" w:eastAsia="Times New Roman" w:hAnsi="Lucida Sans Unicode" w:cs="Lucida Sans Unicode"/>
          <w:bCs/>
          <w:color w:val="4A4A4A"/>
          <w:sz w:val="20"/>
        </w:rPr>
        <w:t>боррелиоз</w:t>
      </w:r>
      <w:proofErr w:type="spellEnd"/>
      <w:r w:rsidRPr="00961A41">
        <w:rPr>
          <w:rFonts w:ascii="Lucida Sans Unicode" w:eastAsia="Times New Roman" w:hAnsi="Lucida Sans Unicode" w:cs="Lucida Sans Unicode"/>
          <w:bCs/>
          <w:color w:val="4A4A4A"/>
          <w:sz w:val="20"/>
        </w:rPr>
        <w:t xml:space="preserve"> (или болезнь Лайма) и клещевой вирусный энцефалит.   </w:t>
      </w:r>
    </w:p>
    <w:p w:rsidR="00961A41" w:rsidRPr="00961A41" w:rsidRDefault="00961A41" w:rsidP="00961A41">
      <w:pPr>
        <w:shd w:val="clear" w:color="auto" w:fill="FFFFFF"/>
        <w:spacing w:after="0" w:line="240" w:lineRule="auto"/>
        <w:ind w:firstLine="708"/>
        <w:jc w:val="both"/>
        <w:rPr>
          <w:rFonts w:ascii="Lucida Sans Unicode" w:eastAsia="Times New Roman" w:hAnsi="Lucida Sans Unicode" w:cs="Lucida Sans Unicode"/>
          <w:color w:val="4A4A4A"/>
          <w:sz w:val="20"/>
          <w:szCs w:val="20"/>
        </w:rPr>
      </w:pPr>
      <w:r w:rsidRPr="00961A41">
        <w:rPr>
          <w:rFonts w:ascii="Lucida Sans Unicode" w:eastAsia="Times New Roman" w:hAnsi="Lucida Sans Unicode" w:cs="Lucida Sans Unicode"/>
          <w:bCs/>
          <w:color w:val="4A4A4A"/>
          <w:sz w:val="20"/>
        </w:rPr>
        <w:t>Клещи обитают не только в лесах, но и на прибрежных участках водоемов, городских парках, скверах, садово-огородных участках. Заражение возможно при посещении этих территорий и присасывания зараженного клеща. Заражение клещевым энцефалитом возможно не только при укусе клеща, но и при употреблении в пищу сырого молока и молочных продуктов (сметана, творог).</w:t>
      </w:r>
    </w:p>
    <w:p w:rsidR="00961A41" w:rsidRPr="00961A41" w:rsidRDefault="00961A41" w:rsidP="00961A41">
      <w:pPr>
        <w:shd w:val="clear" w:color="auto" w:fill="FFFFFF"/>
        <w:spacing w:after="0" w:line="240" w:lineRule="auto"/>
        <w:ind w:firstLine="708"/>
        <w:jc w:val="both"/>
        <w:rPr>
          <w:rFonts w:ascii="Lucida Sans Unicode" w:eastAsia="Times New Roman" w:hAnsi="Lucida Sans Unicode" w:cs="Lucida Sans Unicode"/>
          <w:color w:val="4A4A4A"/>
          <w:sz w:val="20"/>
          <w:szCs w:val="20"/>
        </w:rPr>
      </w:pPr>
      <w:r w:rsidRPr="00961A41">
        <w:rPr>
          <w:rFonts w:ascii="Lucida Sans Unicode" w:eastAsia="Times New Roman" w:hAnsi="Lucida Sans Unicode" w:cs="Lucida Sans Unicode"/>
          <w:b/>
          <w:bCs/>
          <w:color w:val="4A4A4A"/>
          <w:sz w:val="20"/>
          <w:u w:val="single"/>
        </w:rPr>
        <w:t>Важно знать</w:t>
      </w:r>
      <w:r w:rsidRPr="00961A41">
        <w:rPr>
          <w:rFonts w:ascii="Lucida Sans Unicode" w:eastAsia="Times New Roman" w:hAnsi="Lucida Sans Unicode" w:cs="Lucida Sans Unicode"/>
          <w:b/>
          <w:bCs/>
          <w:color w:val="4A4A4A"/>
          <w:sz w:val="20"/>
        </w:rPr>
        <w:t>!</w:t>
      </w:r>
      <w:r w:rsidRPr="00961A41">
        <w:rPr>
          <w:rFonts w:ascii="Lucida Sans Unicode" w:eastAsia="Times New Roman" w:hAnsi="Lucida Sans Unicode" w:cs="Lucida Sans Unicode"/>
          <w:bCs/>
          <w:color w:val="4A4A4A"/>
          <w:sz w:val="20"/>
        </w:rPr>
        <w:t xml:space="preserve"> Клещ присасывается не сразу, попадая на одежду с травы или низких кустарников (с деревьев клещи не падают) </w:t>
      </w:r>
      <w:proofErr w:type="gramStart"/>
      <w:r w:rsidRPr="00961A41">
        <w:rPr>
          <w:rFonts w:ascii="Lucida Sans Unicode" w:eastAsia="Times New Roman" w:hAnsi="Lucida Sans Unicode" w:cs="Lucida Sans Unicode"/>
          <w:bCs/>
          <w:color w:val="4A4A4A"/>
          <w:sz w:val="20"/>
        </w:rPr>
        <w:t>он</w:t>
      </w:r>
      <w:proofErr w:type="gramEnd"/>
      <w:r w:rsidRPr="00961A41">
        <w:rPr>
          <w:rFonts w:ascii="Lucida Sans Unicode" w:eastAsia="Times New Roman" w:hAnsi="Lucida Sans Unicode" w:cs="Lucida Sans Unicode"/>
          <w:bCs/>
          <w:color w:val="4A4A4A"/>
          <w:sz w:val="20"/>
        </w:rPr>
        <w:t xml:space="preserve"> цепляясь за одежду, ползет вверх (только вверх), где в течение 2-3 часов ищет место для присасывания. Как правило, у человека это спина, голова, подмышки и пах. Заражение происходит </w:t>
      </w:r>
      <w:proofErr w:type="gramStart"/>
      <w:r w:rsidRPr="00961A41">
        <w:rPr>
          <w:rFonts w:ascii="Lucida Sans Unicode" w:eastAsia="Times New Roman" w:hAnsi="Lucida Sans Unicode" w:cs="Lucida Sans Unicode"/>
          <w:bCs/>
          <w:color w:val="4A4A4A"/>
          <w:sz w:val="20"/>
        </w:rPr>
        <w:t>в первые</w:t>
      </w:r>
      <w:proofErr w:type="gramEnd"/>
      <w:r w:rsidRPr="00961A41">
        <w:rPr>
          <w:rFonts w:ascii="Lucida Sans Unicode" w:eastAsia="Times New Roman" w:hAnsi="Lucida Sans Unicode" w:cs="Lucida Sans Unicode"/>
          <w:bCs/>
          <w:color w:val="4A4A4A"/>
          <w:sz w:val="20"/>
        </w:rPr>
        <w:t xml:space="preserve"> минуты присасывания клеща, укус клеща при этом  безболезненный.</w:t>
      </w:r>
    </w:p>
    <w:p w:rsidR="00961A41" w:rsidRPr="00961A41" w:rsidRDefault="00961A41" w:rsidP="00961A41">
      <w:pPr>
        <w:shd w:val="clear" w:color="auto" w:fill="FFFFFF"/>
        <w:spacing w:after="0" w:line="240" w:lineRule="auto"/>
        <w:jc w:val="center"/>
        <w:rPr>
          <w:rFonts w:ascii="Lucida Sans Unicode" w:eastAsia="Times New Roman" w:hAnsi="Lucida Sans Unicode" w:cs="Lucida Sans Unicode"/>
          <w:color w:val="4A4A4A"/>
          <w:sz w:val="20"/>
          <w:szCs w:val="20"/>
        </w:rPr>
      </w:pPr>
      <w:r w:rsidRPr="00961A41">
        <w:rPr>
          <w:rFonts w:ascii="Lucida Sans Unicode" w:eastAsia="Times New Roman" w:hAnsi="Lucida Sans Unicode" w:cs="Lucida Sans Unicode"/>
          <w:b/>
          <w:bCs/>
          <w:color w:val="4A4A4A"/>
          <w:sz w:val="20"/>
          <w:u w:val="single"/>
        </w:rPr>
        <w:t>Как можно защититься от укуса клеща?</w:t>
      </w:r>
    </w:p>
    <w:p w:rsidR="00961A41" w:rsidRDefault="00961A41" w:rsidP="00961A41">
      <w:pPr>
        <w:shd w:val="clear" w:color="auto" w:fill="FFFFFF"/>
        <w:spacing w:after="0" w:line="240" w:lineRule="auto"/>
        <w:ind w:firstLine="708"/>
        <w:jc w:val="both"/>
        <w:rPr>
          <w:rFonts w:ascii="Lucida Sans Unicode" w:eastAsia="Times New Roman" w:hAnsi="Lucida Sans Unicode" w:cs="Lucida Sans Unicode"/>
          <w:color w:val="4A4A4A"/>
          <w:sz w:val="20"/>
          <w:szCs w:val="20"/>
        </w:rPr>
      </w:pPr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>- При выходе в  места, где встречаются клещи, надевайте длинные брюки, рубашку с длинными рукавами, шапочку или платок.    Заправляйте штанины  в носки и носите закрытую обувь.    Манжеты рукавов плотно подгоняйте к телу, ворот рубашки застегивайте.   </w:t>
      </w:r>
      <w:proofErr w:type="gramStart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>Старайтесь носить светлую</w:t>
      </w:r>
      <w:proofErr w:type="gramEnd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 одежду, на ней легче заметить клещей.                                       </w:t>
      </w:r>
    </w:p>
    <w:p w:rsidR="00961A41" w:rsidRDefault="00961A41" w:rsidP="00961A41">
      <w:pPr>
        <w:shd w:val="clear" w:color="auto" w:fill="FFFFFF"/>
        <w:spacing w:after="0" w:line="240" w:lineRule="auto"/>
        <w:ind w:firstLine="708"/>
        <w:jc w:val="both"/>
        <w:rPr>
          <w:rFonts w:ascii="Lucida Sans Unicode" w:eastAsia="Times New Roman" w:hAnsi="Lucida Sans Unicode" w:cs="Lucida Sans Unicode"/>
          <w:color w:val="4A4A4A"/>
          <w:sz w:val="20"/>
          <w:szCs w:val="20"/>
        </w:rPr>
      </w:pPr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> - В лесу, а также после выхода из него, сразу же осмотрите себя и детей, особенно волосяные покровы. Будьте особенно внимательны, потому что размеры клеща очень малы. Сам</w:t>
      </w:r>
      <w:proofErr w:type="gramStart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>о-</w:t>
      </w:r>
      <w:proofErr w:type="gramEnd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 и </w:t>
      </w:r>
      <w:proofErr w:type="spellStart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>взаимо-осмотры</w:t>
      </w:r>
      <w:proofErr w:type="spellEnd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 проводятся каждые 20-30 минут, что существенно снизит риск присасывания. После возвращения из леса проводите тщательный осмотр с раздеванием, осмотром одежды и всех предметов выносимых из леса (цветы, ягоды, грибы). Если у вас есть домашние животные – обследуйте их, прежде чем впускать в дом, они тоже могут переносить клещей.                                                                                                       </w:t>
      </w:r>
    </w:p>
    <w:p w:rsidR="00961A41" w:rsidRDefault="00961A41" w:rsidP="00961A41">
      <w:pPr>
        <w:shd w:val="clear" w:color="auto" w:fill="FFFFFF"/>
        <w:spacing w:after="0" w:line="240" w:lineRule="auto"/>
        <w:ind w:firstLine="708"/>
        <w:jc w:val="both"/>
        <w:rPr>
          <w:rFonts w:ascii="Lucida Sans Unicode" w:eastAsia="Times New Roman" w:hAnsi="Lucida Sans Unicode" w:cs="Lucida Sans Unicode"/>
          <w:color w:val="4A4A4A"/>
          <w:sz w:val="20"/>
          <w:szCs w:val="20"/>
        </w:rPr>
      </w:pPr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- Для отпугивания клещей можно использовать </w:t>
      </w:r>
      <w:proofErr w:type="spellStart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>репеллентные</w:t>
      </w:r>
      <w:proofErr w:type="spellEnd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 средства с высоким (не менее 25-30%) содержанием </w:t>
      </w:r>
      <w:proofErr w:type="spellStart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>диэтилтолуомида</w:t>
      </w:r>
      <w:proofErr w:type="spellEnd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 (ДЭТА) или </w:t>
      </w:r>
      <w:proofErr w:type="spellStart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>акарицидные</w:t>
      </w:r>
      <w:proofErr w:type="spellEnd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 препараты. </w:t>
      </w:r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  <w:u w:val="single"/>
        </w:rPr>
        <w:t>Важно!</w:t>
      </w:r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 Перед применением ознакомьтесь с инструкцией по применению. Препараты токсичны – наносятся только на одежду!</w:t>
      </w:r>
    </w:p>
    <w:p w:rsidR="00961A41" w:rsidRDefault="00961A41" w:rsidP="00961A41">
      <w:pPr>
        <w:shd w:val="clear" w:color="auto" w:fill="FFFFFF"/>
        <w:spacing w:after="0" w:line="240" w:lineRule="auto"/>
        <w:ind w:firstLine="708"/>
        <w:jc w:val="both"/>
        <w:rPr>
          <w:rFonts w:ascii="Lucida Sans Unicode" w:eastAsia="Times New Roman" w:hAnsi="Lucida Sans Unicode" w:cs="Lucida Sans Unicode"/>
          <w:color w:val="4A4A4A"/>
          <w:sz w:val="20"/>
          <w:szCs w:val="20"/>
        </w:rPr>
      </w:pPr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Для защиты от клещевого энцефалита проводятся </w:t>
      </w:r>
      <w:r w:rsidRPr="00961A41">
        <w:rPr>
          <w:rFonts w:ascii="Lucida Sans Unicode" w:eastAsia="Times New Roman" w:hAnsi="Lucida Sans Unicode" w:cs="Lucida Sans Unicode"/>
          <w:b/>
          <w:bCs/>
          <w:color w:val="4A4A4A"/>
          <w:sz w:val="20"/>
          <w:u w:val="single"/>
        </w:rPr>
        <w:t>профилактические  прививки</w:t>
      </w:r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. </w:t>
      </w:r>
    </w:p>
    <w:p w:rsidR="00961A41" w:rsidRPr="00961A41" w:rsidRDefault="00961A41" w:rsidP="00961A41">
      <w:pPr>
        <w:shd w:val="clear" w:color="auto" w:fill="FFFFFF"/>
        <w:spacing w:after="0" w:line="240" w:lineRule="auto"/>
        <w:ind w:firstLine="708"/>
        <w:jc w:val="both"/>
        <w:rPr>
          <w:rFonts w:ascii="Lucida Sans Unicode" w:eastAsia="Times New Roman" w:hAnsi="Lucida Sans Unicode" w:cs="Lucida Sans Unicode"/>
          <w:color w:val="4A4A4A"/>
          <w:sz w:val="20"/>
          <w:szCs w:val="20"/>
        </w:rPr>
      </w:pPr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>Прививку необходимо сделать за 1-1,5 месяца до предполагаемой даты выезда на территории неблагополучные по клещевому энцефалиту. Прививка состоит из 2 инъекций с интервалом от 14 дней до 1 месяца, в зависимости от применяемых вакцин. После последней инъекции должно пройти не менее 14 дней до выезда в очаг. За это время вырабатывается иммунитет. Через год необходимо сделать ревакцинацию, которая состоит только из 1 инъекции, далее ревакцинацию повторяют каждые 3 года. Прививки против клещевого энцефалита можно сделать в поликлинике по месту жительства.</w:t>
      </w:r>
    </w:p>
    <w:p w:rsidR="00961A41" w:rsidRDefault="00961A41" w:rsidP="00961A41">
      <w:pPr>
        <w:shd w:val="clear" w:color="auto" w:fill="FFFFFF"/>
        <w:spacing w:after="0" w:line="240" w:lineRule="auto"/>
        <w:ind w:firstLine="708"/>
        <w:jc w:val="both"/>
        <w:rPr>
          <w:rFonts w:ascii="Lucida Sans Unicode" w:eastAsia="Times New Roman" w:hAnsi="Lucida Sans Unicode" w:cs="Lucida Sans Unicode"/>
          <w:color w:val="4A4A4A"/>
          <w:sz w:val="20"/>
          <w:szCs w:val="20"/>
        </w:rPr>
      </w:pPr>
      <w:r w:rsidRPr="00961A41">
        <w:rPr>
          <w:rFonts w:ascii="Lucida Sans Unicode" w:eastAsia="Times New Roman" w:hAnsi="Lucida Sans Unicode" w:cs="Lucida Sans Unicode"/>
          <w:b/>
          <w:bCs/>
          <w:color w:val="4A4A4A"/>
          <w:sz w:val="20"/>
          <w:u w:val="single"/>
        </w:rPr>
        <w:t xml:space="preserve">Если укус клеща произошел на территории неблагополучной по клещевому </w:t>
      </w:r>
      <w:proofErr w:type="gramStart"/>
      <w:r w:rsidRPr="00961A41">
        <w:rPr>
          <w:rFonts w:ascii="Lucida Sans Unicode" w:eastAsia="Times New Roman" w:hAnsi="Lucida Sans Unicode" w:cs="Lucida Sans Unicode"/>
          <w:b/>
          <w:bCs/>
          <w:color w:val="4A4A4A"/>
          <w:sz w:val="20"/>
          <w:u w:val="single"/>
        </w:rPr>
        <w:t>энцефалиту</w:t>
      </w:r>
      <w:proofErr w:type="gramEnd"/>
      <w:r w:rsidRPr="00961A41">
        <w:rPr>
          <w:rFonts w:ascii="Lucida Sans Unicode" w:eastAsia="Times New Roman" w:hAnsi="Lucida Sans Unicode" w:cs="Lucida Sans Unicode"/>
          <w:b/>
          <w:bCs/>
          <w:color w:val="4A4A4A"/>
          <w:sz w:val="20"/>
          <w:u w:val="single"/>
        </w:rPr>
        <w:t xml:space="preserve"> и вы не привиты: </w:t>
      </w:r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 в течение 96 часов необходимо введение человеческого иммуноглобулина против клещевого энцефалита. </w:t>
      </w:r>
    </w:p>
    <w:p w:rsidR="00961A41" w:rsidRDefault="00961A41" w:rsidP="00961A41">
      <w:pPr>
        <w:shd w:val="clear" w:color="auto" w:fill="FFFFFF"/>
        <w:spacing w:after="0" w:line="240" w:lineRule="auto"/>
        <w:ind w:firstLine="708"/>
        <w:jc w:val="both"/>
        <w:rPr>
          <w:rFonts w:ascii="Lucida Sans Unicode" w:eastAsia="Times New Roman" w:hAnsi="Lucida Sans Unicode" w:cs="Lucida Sans Unicode"/>
          <w:color w:val="4A4A4A"/>
          <w:sz w:val="20"/>
          <w:szCs w:val="20"/>
        </w:rPr>
      </w:pPr>
      <w:r w:rsidRPr="00961A41">
        <w:rPr>
          <w:rFonts w:ascii="Lucida Sans Unicode" w:eastAsia="Times New Roman" w:hAnsi="Lucida Sans Unicode" w:cs="Lucida Sans Unicode"/>
          <w:b/>
          <w:bCs/>
          <w:color w:val="4A4A4A"/>
          <w:sz w:val="20"/>
          <w:u w:val="single"/>
        </w:rPr>
        <w:t xml:space="preserve">Что делать при укусе клеща? </w:t>
      </w:r>
    </w:p>
    <w:p w:rsidR="00961A41" w:rsidRDefault="00961A41" w:rsidP="00961A41">
      <w:pPr>
        <w:shd w:val="clear" w:color="auto" w:fill="FFFFFF"/>
        <w:spacing w:after="0" w:line="240" w:lineRule="auto"/>
        <w:ind w:firstLine="708"/>
        <w:jc w:val="both"/>
        <w:rPr>
          <w:rFonts w:ascii="Lucida Sans Unicode" w:eastAsia="Times New Roman" w:hAnsi="Lucida Sans Unicode" w:cs="Lucida Sans Unicode"/>
          <w:color w:val="4A4A4A"/>
          <w:sz w:val="20"/>
          <w:szCs w:val="20"/>
        </w:rPr>
      </w:pPr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>Необходимо как можно быстрее снять клеща и обработать место укуса (сделать это можно в травматологическом пункте).</w:t>
      </w:r>
    </w:p>
    <w:p w:rsidR="00961A41" w:rsidRDefault="00961A41" w:rsidP="00961A41">
      <w:pPr>
        <w:shd w:val="clear" w:color="auto" w:fill="FFFFFF"/>
        <w:spacing w:after="0" w:line="240" w:lineRule="auto"/>
        <w:ind w:firstLine="708"/>
        <w:jc w:val="both"/>
        <w:rPr>
          <w:rFonts w:ascii="Lucida Sans Unicode" w:eastAsia="Times New Roman" w:hAnsi="Lucida Sans Unicode" w:cs="Lucida Sans Unicode"/>
          <w:color w:val="4A4A4A"/>
          <w:sz w:val="20"/>
          <w:szCs w:val="20"/>
        </w:rPr>
      </w:pPr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Желательно сохранить клеща для дальнейшего исследования его на зараженность </w:t>
      </w:r>
      <w:proofErr w:type="spellStart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>боррелиями</w:t>
      </w:r>
      <w:proofErr w:type="spellEnd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>. </w:t>
      </w:r>
    </w:p>
    <w:p w:rsidR="00961A41" w:rsidRDefault="00961A41" w:rsidP="00961A41">
      <w:pPr>
        <w:shd w:val="clear" w:color="auto" w:fill="FFFFFF"/>
        <w:spacing w:after="0" w:line="240" w:lineRule="auto"/>
        <w:ind w:firstLine="708"/>
        <w:jc w:val="both"/>
        <w:rPr>
          <w:rFonts w:ascii="Lucida Sans Unicode" w:eastAsia="Times New Roman" w:hAnsi="Lucida Sans Unicode" w:cs="Lucida Sans Unicode"/>
          <w:color w:val="4A4A4A"/>
          <w:sz w:val="20"/>
          <w:szCs w:val="20"/>
        </w:rPr>
      </w:pPr>
      <w:r w:rsidRPr="00961A41">
        <w:rPr>
          <w:rFonts w:ascii="Lucida Sans Unicode" w:eastAsia="Times New Roman" w:hAnsi="Lucida Sans Unicode" w:cs="Lucida Sans Unicode"/>
          <w:b/>
          <w:bCs/>
          <w:color w:val="4A4A4A"/>
          <w:sz w:val="20"/>
        </w:rPr>
        <w:t>Важно!</w:t>
      </w:r>
      <w:r>
        <w:rPr>
          <w:rFonts w:ascii="Lucida Sans Unicode" w:eastAsia="Times New Roman" w:hAnsi="Lucida Sans Unicode" w:cs="Lucida Sans Unicode"/>
          <w:b/>
          <w:bCs/>
          <w:color w:val="4A4A4A"/>
          <w:sz w:val="20"/>
        </w:rPr>
        <w:t xml:space="preserve"> </w:t>
      </w:r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Исследования необходимо провести не позднее 3 дней после присасывания. Клеща, снятого с человека, необходимо доставить в лабораторию (в герметично закрывающейся емкости с небольшим кусочком чуть влажной ваты). </w:t>
      </w:r>
    </w:p>
    <w:p w:rsidR="00961A41" w:rsidRDefault="00961A41" w:rsidP="00961A41">
      <w:pPr>
        <w:shd w:val="clear" w:color="auto" w:fill="FFFFFF"/>
        <w:spacing w:after="0" w:line="240" w:lineRule="auto"/>
        <w:ind w:firstLine="708"/>
        <w:jc w:val="both"/>
        <w:rPr>
          <w:rFonts w:ascii="Lucida Sans Unicode" w:eastAsia="Times New Roman" w:hAnsi="Lucida Sans Unicode" w:cs="Lucida Sans Unicode"/>
          <w:color w:val="4A4A4A"/>
          <w:sz w:val="20"/>
          <w:szCs w:val="20"/>
        </w:rPr>
      </w:pPr>
      <w:r w:rsidRPr="00961A41">
        <w:rPr>
          <w:rFonts w:ascii="Lucida Sans Unicode" w:eastAsia="Times New Roman" w:hAnsi="Lucida Sans Unicode" w:cs="Lucida Sans Unicode"/>
          <w:b/>
          <w:bCs/>
          <w:color w:val="4A4A4A"/>
          <w:sz w:val="20"/>
          <w:u w:val="single"/>
        </w:rPr>
        <w:t xml:space="preserve">Если результат исследования на </w:t>
      </w:r>
      <w:proofErr w:type="spellStart"/>
      <w:r w:rsidRPr="00961A41">
        <w:rPr>
          <w:rFonts w:ascii="Lucida Sans Unicode" w:eastAsia="Times New Roman" w:hAnsi="Lucida Sans Unicode" w:cs="Lucida Sans Unicode"/>
          <w:b/>
          <w:bCs/>
          <w:color w:val="4A4A4A"/>
          <w:sz w:val="20"/>
          <w:u w:val="single"/>
        </w:rPr>
        <w:t>боррелии</w:t>
      </w:r>
      <w:proofErr w:type="spellEnd"/>
      <w:r w:rsidRPr="00961A41">
        <w:rPr>
          <w:rFonts w:ascii="Lucida Sans Unicode" w:eastAsia="Times New Roman" w:hAnsi="Lucida Sans Unicode" w:cs="Lucida Sans Unicode"/>
          <w:b/>
          <w:bCs/>
          <w:color w:val="4A4A4A"/>
          <w:sz w:val="20"/>
          <w:u w:val="single"/>
        </w:rPr>
        <w:t xml:space="preserve"> положительный?</w:t>
      </w:r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> </w:t>
      </w:r>
      <w:r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 </w:t>
      </w:r>
    </w:p>
    <w:p w:rsidR="00961A41" w:rsidRDefault="00961A41" w:rsidP="00961A41">
      <w:pPr>
        <w:shd w:val="clear" w:color="auto" w:fill="FFFFFF"/>
        <w:spacing w:after="0" w:line="240" w:lineRule="auto"/>
        <w:ind w:firstLine="708"/>
        <w:jc w:val="both"/>
        <w:rPr>
          <w:rFonts w:ascii="Lucida Sans Unicode" w:eastAsia="Times New Roman" w:hAnsi="Lucida Sans Unicode" w:cs="Lucida Sans Unicode"/>
          <w:color w:val="4A4A4A"/>
          <w:sz w:val="20"/>
          <w:szCs w:val="20"/>
        </w:rPr>
      </w:pPr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Поводится </w:t>
      </w:r>
      <w:proofErr w:type="spellStart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>антибиотикопрофилактика</w:t>
      </w:r>
      <w:proofErr w:type="spellEnd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 (начало не позднее 96 часов от момента укуса), </w:t>
      </w:r>
      <w:proofErr w:type="gramStart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>которая</w:t>
      </w:r>
      <w:proofErr w:type="gramEnd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 назначается врачом- инфекционистом. Через 1-3 месяца после курса </w:t>
      </w:r>
      <w:proofErr w:type="spellStart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>антибиотикопрофилактики</w:t>
      </w:r>
      <w:proofErr w:type="spellEnd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 желательно провести контрольное серологическое исследование.</w:t>
      </w:r>
    </w:p>
    <w:p w:rsidR="00961A41" w:rsidRDefault="00961A41" w:rsidP="00961A41">
      <w:pPr>
        <w:shd w:val="clear" w:color="auto" w:fill="FFFFFF"/>
        <w:spacing w:after="0" w:line="240" w:lineRule="auto"/>
        <w:ind w:firstLine="708"/>
        <w:jc w:val="both"/>
        <w:rPr>
          <w:rFonts w:ascii="Lucida Sans Unicode" w:eastAsia="Times New Roman" w:hAnsi="Lucida Sans Unicode" w:cs="Lucida Sans Unicode"/>
          <w:b/>
          <w:bCs/>
          <w:color w:val="4A4A4A"/>
          <w:sz w:val="20"/>
          <w:u w:val="single"/>
        </w:rPr>
      </w:pPr>
      <w:r w:rsidRPr="00961A41">
        <w:rPr>
          <w:rFonts w:ascii="Lucida Sans Unicode" w:eastAsia="Times New Roman" w:hAnsi="Lucida Sans Unicode" w:cs="Lucida Sans Unicode"/>
          <w:b/>
          <w:bCs/>
          <w:color w:val="4A4A4A"/>
          <w:sz w:val="20"/>
          <w:u w:val="single"/>
        </w:rPr>
        <w:t xml:space="preserve">Если лабораторные исследования клеща не проводились? </w:t>
      </w:r>
    </w:p>
    <w:p w:rsidR="00961A41" w:rsidRDefault="00961A41" w:rsidP="00961A41">
      <w:pPr>
        <w:shd w:val="clear" w:color="auto" w:fill="FFFFFF"/>
        <w:spacing w:after="0" w:line="240" w:lineRule="auto"/>
        <w:ind w:firstLine="708"/>
        <w:jc w:val="both"/>
        <w:rPr>
          <w:rFonts w:ascii="Lucida Sans Unicode" w:eastAsia="Times New Roman" w:hAnsi="Lucida Sans Unicode" w:cs="Lucida Sans Unicode"/>
          <w:color w:val="4A4A4A"/>
          <w:sz w:val="20"/>
          <w:szCs w:val="20"/>
        </w:rPr>
      </w:pPr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При невозможности исследования, клеща следует сжечь или залить кипятком. </w:t>
      </w:r>
    </w:p>
    <w:p w:rsidR="00961A41" w:rsidRPr="00961A41" w:rsidRDefault="00961A41" w:rsidP="00961A41">
      <w:pPr>
        <w:shd w:val="clear" w:color="auto" w:fill="FFFFFF"/>
        <w:spacing w:after="0" w:line="240" w:lineRule="auto"/>
        <w:ind w:firstLine="708"/>
        <w:jc w:val="both"/>
        <w:rPr>
          <w:rFonts w:ascii="Lucida Sans Unicode" w:eastAsia="Times New Roman" w:hAnsi="Lucida Sans Unicode" w:cs="Lucida Sans Unicode"/>
          <w:color w:val="4A4A4A"/>
          <w:sz w:val="20"/>
          <w:szCs w:val="20"/>
        </w:rPr>
      </w:pPr>
      <w:r w:rsidRPr="00961A41">
        <w:rPr>
          <w:rFonts w:ascii="Lucida Sans Unicode" w:eastAsia="Times New Roman" w:hAnsi="Lucida Sans Unicode" w:cs="Lucida Sans Unicode"/>
          <w:b/>
          <w:bCs/>
          <w:color w:val="4A4A4A"/>
          <w:sz w:val="20"/>
          <w:u w:val="single"/>
        </w:rPr>
        <w:lastRenderedPageBreak/>
        <w:t>Важно!</w:t>
      </w:r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 Проведение </w:t>
      </w:r>
      <w:proofErr w:type="spellStart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>антибиотикопрофилактики</w:t>
      </w:r>
      <w:proofErr w:type="spellEnd"/>
      <w:r w:rsidRPr="00961A41">
        <w:rPr>
          <w:rFonts w:ascii="Lucida Sans Unicode" w:eastAsia="Times New Roman" w:hAnsi="Lucida Sans Unicode" w:cs="Lucida Sans Unicode"/>
          <w:color w:val="4A4A4A"/>
          <w:sz w:val="20"/>
          <w:szCs w:val="20"/>
        </w:rPr>
        <w:t xml:space="preserve"> без лабораторного исследования клеща нецелесообразно.  Необходимо в течение 30 дней внимательно наблюдать за возможными клиническими признаками проявления заболевания (в месте укуса или рядом развивается характерное поражение кожи в виде покраснения, увеличение лимфатических узлов, боли в мышцах, суставах, повышение температуры, признаки интоксикации). При первых симптомах обратиться к врачу-инфекционисту.</w:t>
      </w:r>
    </w:p>
    <w:p w:rsidR="00961A41" w:rsidRPr="00961A41" w:rsidRDefault="00961A41" w:rsidP="00961A41">
      <w:pPr>
        <w:shd w:val="clear" w:color="auto" w:fill="FFFFFF"/>
        <w:spacing w:after="0" w:line="240" w:lineRule="auto"/>
        <w:jc w:val="center"/>
        <w:rPr>
          <w:rFonts w:ascii="Lucida Sans Unicode" w:eastAsia="Times New Roman" w:hAnsi="Lucida Sans Unicode" w:cs="Lucida Sans Unicode"/>
          <w:color w:val="4A4A4A"/>
          <w:sz w:val="20"/>
          <w:szCs w:val="20"/>
        </w:rPr>
      </w:pPr>
      <w:r w:rsidRPr="00961A41">
        <w:rPr>
          <w:rFonts w:ascii="Lucida Sans Unicode" w:eastAsia="Times New Roman" w:hAnsi="Lucida Sans Unicode" w:cs="Lucida Sans Unicode"/>
          <w:b/>
          <w:bCs/>
          <w:color w:val="4A4A4A"/>
          <w:sz w:val="20"/>
        </w:rPr>
        <w:t>Помните -  болезнь лучше предотвратить, чем лечить!</w:t>
      </w:r>
    </w:p>
    <w:p w:rsidR="007F7200" w:rsidRDefault="007F7200" w:rsidP="00961A41">
      <w:pPr>
        <w:spacing w:after="0" w:line="240" w:lineRule="auto"/>
      </w:pPr>
    </w:p>
    <w:sectPr w:rsidR="007F7200" w:rsidSect="00961A41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961A41"/>
    <w:rsid w:val="007F7200"/>
    <w:rsid w:val="00961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61A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0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33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97637">
                  <w:marLeft w:val="4320"/>
                  <w:marRight w:val="24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709</Words>
  <Characters>4046</Characters>
  <Application>Microsoft Office Word</Application>
  <DocSecurity>0</DocSecurity>
  <Lines>33</Lines>
  <Paragraphs>9</Paragraphs>
  <ScaleCrop>false</ScaleCrop>
  <Company>Reanimator Extreme Edition</Company>
  <LinksUpToDate>false</LinksUpToDate>
  <CharactersWithSpaces>4746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2020-04-27T11:39:00Z</dcterms:created>
  <dcterms:modified xsi:type="dcterms:W3CDTF">2020-04-27T11:47:00Z</dcterms:modified>
</cp:coreProperties>
</file>