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D2B" w:rsidRPr="00244D2B" w:rsidRDefault="00244D2B" w:rsidP="00244D2B">
      <w:pPr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АДМИНИСТРАЦИЯ</w:t>
      </w:r>
    </w:p>
    <w:p w:rsidR="00244D2B" w:rsidRPr="00244D2B" w:rsidRDefault="00244D2B" w:rsidP="00244D2B">
      <w:pPr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Старобадиковского СЕЛЬСКОГО ПОСЕЛЕНИЯ</w:t>
      </w:r>
    </w:p>
    <w:p w:rsidR="00244D2B" w:rsidRPr="00244D2B" w:rsidRDefault="00244D2B" w:rsidP="00244D2B">
      <w:pPr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ЗУБОВО-ПОЛЯНСКОГО МУНИЦИПАЛЬНОГО РАЙОНА</w:t>
      </w:r>
    </w:p>
    <w:p w:rsidR="00244D2B" w:rsidRPr="00244D2B" w:rsidRDefault="00244D2B" w:rsidP="00244D2B">
      <w:pPr>
        <w:tabs>
          <w:tab w:val="left" w:pos="3120"/>
        </w:tabs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РЕСПУБЛИКИ МОРДОВИЯ</w:t>
      </w:r>
    </w:p>
    <w:p w:rsidR="00244D2B" w:rsidRPr="00244D2B" w:rsidRDefault="00244D2B" w:rsidP="00244D2B">
      <w:pPr>
        <w:tabs>
          <w:tab w:val="left" w:pos="3120"/>
        </w:tabs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РАСПОРЯЖЕНИЕ</w:t>
      </w:r>
    </w:p>
    <w:p w:rsidR="00244D2B" w:rsidRPr="00244D2B" w:rsidRDefault="00244D2B" w:rsidP="00244D2B">
      <w:pPr>
        <w:rPr>
          <w:sz w:val="24"/>
          <w:szCs w:val="24"/>
        </w:rPr>
      </w:pPr>
      <w:r w:rsidRPr="00244D2B">
        <w:rPr>
          <w:sz w:val="24"/>
          <w:szCs w:val="24"/>
        </w:rPr>
        <w:t>от « 01»  апреля 2020 года                                                            № 4-р</w:t>
      </w:r>
    </w:p>
    <w:p w:rsidR="00244D2B" w:rsidRPr="00244D2B" w:rsidRDefault="00244D2B" w:rsidP="00244D2B">
      <w:pPr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 xml:space="preserve">«Об установлении  минимального размера </w:t>
      </w:r>
    </w:p>
    <w:p w:rsidR="00244D2B" w:rsidRPr="00244D2B" w:rsidRDefault="00244D2B" w:rsidP="00244D2B">
      <w:pPr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 xml:space="preserve">пенсии за выслугу лет муниципальным служащим»  </w:t>
      </w:r>
    </w:p>
    <w:p w:rsidR="00244D2B" w:rsidRPr="00244D2B" w:rsidRDefault="00244D2B" w:rsidP="00244D2B">
      <w:pPr>
        <w:spacing w:before="108" w:after="108"/>
        <w:rPr>
          <w:bCs/>
          <w:sz w:val="24"/>
          <w:szCs w:val="24"/>
        </w:rPr>
      </w:pPr>
      <w:r w:rsidRPr="00244D2B">
        <w:rPr>
          <w:b/>
          <w:bCs/>
          <w:sz w:val="24"/>
          <w:szCs w:val="24"/>
        </w:rPr>
        <w:t xml:space="preserve">   </w:t>
      </w:r>
      <w:r w:rsidRPr="00244D2B">
        <w:rPr>
          <w:bCs/>
          <w:sz w:val="24"/>
          <w:szCs w:val="24"/>
        </w:rPr>
        <w:t xml:space="preserve">В соответствии с Законом Республики Мордовия от 8 июня 1999г. № 30-З «О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</w:t>
      </w:r>
      <w:proofErr w:type="gramStart"/>
      <w:r w:rsidRPr="00244D2B">
        <w:rPr>
          <w:bCs/>
          <w:sz w:val="24"/>
          <w:szCs w:val="24"/>
        </w:rPr>
        <w:t>–З</w:t>
      </w:r>
      <w:proofErr w:type="gramEnd"/>
      <w:r w:rsidRPr="00244D2B">
        <w:rPr>
          <w:bCs/>
          <w:sz w:val="24"/>
          <w:szCs w:val="24"/>
        </w:rPr>
        <w:t>акон № 166 – ФЗ).</w:t>
      </w:r>
    </w:p>
    <w:p w:rsidR="00244D2B" w:rsidRPr="00244D2B" w:rsidRDefault="00244D2B" w:rsidP="00244D2B">
      <w:pPr>
        <w:spacing w:before="108" w:after="108"/>
        <w:rPr>
          <w:bCs/>
          <w:sz w:val="24"/>
          <w:szCs w:val="24"/>
        </w:rPr>
      </w:pPr>
      <w:r w:rsidRPr="00244D2B">
        <w:rPr>
          <w:bCs/>
          <w:sz w:val="24"/>
          <w:szCs w:val="24"/>
        </w:rPr>
        <w:t xml:space="preserve">    В соответствии с Постановлением Правительства Российской Федерации от 13 марта 2020 года № 270 « Об утверждении коэффициента индексации с 1 апреля </w:t>
      </w:r>
      <w:smartTag w:uri="urn:schemas-microsoft-com:office:smarttags" w:element="metricconverter">
        <w:smartTagPr>
          <w:attr w:name="ProductID" w:val="2020 г"/>
        </w:smartTagPr>
        <w:r w:rsidRPr="00244D2B">
          <w:rPr>
            <w:bCs/>
            <w:sz w:val="24"/>
            <w:szCs w:val="24"/>
          </w:rPr>
          <w:t>2020 г</w:t>
        </w:r>
      </w:smartTag>
      <w:r w:rsidRPr="00244D2B">
        <w:rPr>
          <w:bCs/>
          <w:sz w:val="24"/>
          <w:szCs w:val="24"/>
        </w:rPr>
        <w:t>. социальных пенсий</w:t>
      </w:r>
      <w:proofErr w:type="gramStart"/>
      <w:r w:rsidRPr="00244D2B">
        <w:rPr>
          <w:bCs/>
          <w:sz w:val="24"/>
          <w:szCs w:val="24"/>
        </w:rPr>
        <w:t xml:space="preserve"> .</w:t>
      </w:r>
      <w:proofErr w:type="gramEnd"/>
    </w:p>
    <w:p w:rsidR="00244D2B" w:rsidRP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 xml:space="preserve">1. Произвести,  с 1 апреля </w:t>
      </w:r>
      <w:smartTag w:uri="urn:schemas-microsoft-com:office:smarttags" w:element="metricconverter">
        <w:smartTagPr>
          <w:attr w:name="ProductID" w:val="2020 г"/>
        </w:smartTagPr>
        <w:r w:rsidRPr="00244D2B">
          <w:rPr>
            <w:sz w:val="24"/>
            <w:szCs w:val="24"/>
          </w:rPr>
          <w:t>2020 г</w:t>
        </w:r>
      </w:smartTag>
      <w:r w:rsidRPr="00244D2B">
        <w:rPr>
          <w:sz w:val="24"/>
          <w:szCs w:val="24"/>
        </w:rPr>
        <w:t>. индексирование доплаты к  пенсии за выслугу лет муниципальным служащим Администрации Старобадиковского сельского поселения Зубово – Полянского муниципального района в размере 1, 061.</w:t>
      </w:r>
    </w:p>
    <w:p w:rsidR="00244D2B" w:rsidRP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>2. Установить   с 1 апреля 2020 года  минимальный размер пенсии за выслугу лет муниципальным служащим Администрации Старобадиковского сельского поселения Зубово – Полянского муниципального района в размере 2803,08 (Две тысячи восемьсот три   рубля 08 копеек)</w:t>
      </w:r>
    </w:p>
    <w:p w:rsid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>3. Возложить обязанности по исполнению данного распоряжения на отдел бухгалтерского учета и отчетности Администрации  Старобадиковского сельского поселения Зубово – Полянского муниципального района РМ</w:t>
      </w:r>
    </w:p>
    <w:p w:rsidR="00244D2B" w:rsidRPr="00244D2B" w:rsidRDefault="00244D2B" w:rsidP="00244D2B">
      <w:pPr>
        <w:jc w:val="both"/>
        <w:rPr>
          <w:sz w:val="24"/>
          <w:szCs w:val="24"/>
        </w:rPr>
      </w:pPr>
    </w:p>
    <w:p w:rsidR="00244D2B" w:rsidRPr="00244D2B" w:rsidRDefault="00244D2B" w:rsidP="00244D2B">
      <w:pPr>
        <w:jc w:val="both"/>
        <w:rPr>
          <w:b/>
          <w:bCs/>
          <w:sz w:val="24"/>
          <w:szCs w:val="24"/>
        </w:rPr>
      </w:pPr>
      <w:r w:rsidRPr="00244D2B">
        <w:rPr>
          <w:b/>
          <w:bCs/>
          <w:sz w:val="24"/>
          <w:szCs w:val="24"/>
        </w:rPr>
        <w:t>Глава Старобадиковского сельского поселения</w:t>
      </w:r>
    </w:p>
    <w:p w:rsidR="00244D2B" w:rsidRPr="00244D2B" w:rsidRDefault="00244D2B" w:rsidP="00244D2B">
      <w:pPr>
        <w:jc w:val="both"/>
        <w:rPr>
          <w:b/>
          <w:sz w:val="24"/>
          <w:szCs w:val="24"/>
        </w:rPr>
      </w:pPr>
      <w:r w:rsidRPr="00244D2B">
        <w:rPr>
          <w:b/>
          <w:bCs/>
          <w:sz w:val="24"/>
          <w:szCs w:val="24"/>
        </w:rPr>
        <w:t>Зубово-Полянского муниципального района:                          Р.А.Сурдина</w:t>
      </w:r>
    </w:p>
    <w:p w:rsidR="00244D2B" w:rsidRDefault="00244D2B" w:rsidP="00244D2B"/>
    <w:p w:rsidR="00244D2B" w:rsidRDefault="00244D2B" w:rsidP="00244D2B"/>
    <w:p w:rsidR="00244D2B" w:rsidRDefault="00244D2B" w:rsidP="00244D2B"/>
    <w:p w:rsidR="00244D2B" w:rsidRDefault="00244D2B" w:rsidP="00244D2B"/>
    <w:p w:rsidR="00244D2B" w:rsidRDefault="00244D2B" w:rsidP="00244D2B"/>
    <w:p w:rsidR="00D7768B" w:rsidRDefault="00D7768B"/>
    <w:sectPr w:rsidR="00D77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4D2B"/>
    <w:rsid w:val="00244D2B"/>
    <w:rsid w:val="00D7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1408</Characters>
  <Application>Microsoft Office Word</Application>
  <DocSecurity>0</DocSecurity>
  <Lines>11</Lines>
  <Paragraphs>3</Paragraphs>
  <ScaleCrop>false</ScaleCrop>
  <Company>Grizli777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2020-04-24T08:54:00Z</dcterms:created>
  <dcterms:modified xsi:type="dcterms:W3CDTF">2020-04-24T08:56:00Z</dcterms:modified>
</cp:coreProperties>
</file>