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713" w:rsidRPr="00CE19EB" w:rsidRDefault="00546713" w:rsidP="00546713">
      <w:pPr>
        <w:pStyle w:val="1"/>
        <w:numPr>
          <w:ilvl w:val="0"/>
          <w:numId w:val="1"/>
        </w:numPr>
        <w:tabs>
          <w:tab w:val="left" w:pos="0"/>
        </w:tabs>
        <w:jc w:val="center"/>
        <w:rPr>
          <w:sz w:val="24"/>
        </w:rPr>
      </w:pPr>
      <w:r w:rsidRPr="00CE19EB">
        <w:rPr>
          <w:sz w:val="24"/>
        </w:rPr>
        <w:t>Газета</w:t>
      </w:r>
    </w:p>
    <w:p w:rsidR="00546713" w:rsidRPr="00CE19EB" w:rsidRDefault="00546713" w:rsidP="00546713">
      <w:pPr>
        <w:pStyle w:val="1"/>
        <w:tabs>
          <w:tab w:val="clear" w:pos="720"/>
          <w:tab w:val="left" w:pos="708"/>
        </w:tabs>
        <w:ind w:left="0" w:firstLine="0"/>
        <w:jc w:val="center"/>
        <w:rPr>
          <w:sz w:val="24"/>
        </w:rPr>
      </w:pPr>
      <w:r w:rsidRPr="00CE19EB">
        <w:rPr>
          <w:sz w:val="24"/>
        </w:rPr>
        <w:t>Вышинского сельского поселения</w:t>
      </w:r>
    </w:p>
    <w:p w:rsidR="00546713" w:rsidRPr="00CE19EB" w:rsidRDefault="00546713" w:rsidP="00546713">
      <w:pPr>
        <w:pStyle w:val="2"/>
        <w:numPr>
          <w:ilvl w:val="1"/>
          <w:numId w:val="1"/>
        </w:numPr>
        <w:tabs>
          <w:tab w:val="left" w:pos="0"/>
        </w:tabs>
        <w:jc w:val="center"/>
        <w:rPr>
          <w:sz w:val="24"/>
        </w:rPr>
      </w:pPr>
      <w:r w:rsidRPr="00CE19EB">
        <w:rPr>
          <w:sz w:val="24"/>
        </w:rPr>
        <w:t>Зубово-Полянского муниципального района</w:t>
      </w:r>
    </w:p>
    <w:p w:rsidR="00546713" w:rsidRPr="00CE19EB" w:rsidRDefault="00546713" w:rsidP="00546713">
      <w:pPr>
        <w:jc w:val="center"/>
        <w:rPr>
          <w:b/>
        </w:rPr>
      </w:pPr>
      <w:r w:rsidRPr="00CE19EB">
        <w:rPr>
          <w:b/>
        </w:rPr>
        <w:t>Республики Мордовия</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CE19EB" w:rsidRPr="00CE19EB">
        <w:rPr>
          <w:b/>
        </w:rPr>
        <w:t xml:space="preserve">        </w:t>
      </w:r>
      <w:r w:rsidRPr="00CE19EB">
        <w:rPr>
          <w:b/>
        </w:rPr>
        <w:t>« НОВОСТИ »</w:t>
      </w:r>
    </w:p>
    <w:p w:rsidR="00546713" w:rsidRPr="00420A37" w:rsidRDefault="00546713" w:rsidP="00546713">
      <w:pPr>
        <w:rPr>
          <w:b/>
          <w:sz w:val="28"/>
          <w:szCs w:val="28"/>
        </w:rPr>
      </w:pPr>
      <w:r w:rsidRPr="00CE19EB">
        <w:rPr>
          <w:b/>
        </w:rPr>
        <w:t xml:space="preserve">                                      </w:t>
      </w:r>
    </w:p>
    <w:p w:rsidR="00546713" w:rsidRPr="00420A37" w:rsidRDefault="00546713" w:rsidP="00546713">
      <w:pPr>
        <w:rPr>
          <w:b/>
          <w:sz w:val="28"/>
          <w:szCs w:val="28"/>
        </w:rPr>
      </w:pPr>
      <w:r w:rsidRPr="00420A37">
        <w:rPr>
          <w:b/>
          <w:sz w:val="28"/>
          <w:szCs w:val="28"/>
        </w:rPr>
        <w:t xml:space="preserve">                                           </w:t>
      </w:r>
      <w:r w:rsidR="006821A8" w:rsidRPr="00420A37">
        <w:rPr>
          <w:b/>
          <w:sz w:val="28"/>
          <w:szCs w:val="28"/>
        </w:rPr>
        <w:t xml:space="preserve">    </w:t>
      </w:r>
      <w:r w:rsidR="00CE19EB" w:rsidRPr="00420A37">
        <w:rPr>
          <w:b/>
          <w:sz w:val="28"/>
          <w:szCs w:val="28"/>
        </w:rPr>
        <w:t xml:space="preserve"> </w:t>
      </w:r>
      <w:r w:rsidRPr="00420A37">
        <w:rPr>
          <w:b/>
          <w:sz w:val="28"/>
          <w:szCs w:val="28"/>
        </w:rPr>
        <w:t xml:space="preserve">  издается с декабря 2005 года</w:t>
      </w:r>
    </w:p>
    <w:p w:rsidR="00546713" w:rsidRPr="00420A37" w:rsidRDefault="00546713" w:rsidP="00546713">
      <w:pPr>
        <w:rPr>
          <w:b/>
          <w:sz w:val="28"/>
          <w:szCs w:val="28"/>
        </w:rPr>
      </w:pPr>
    </w:p>
    <w:p w:rsidR="00AF15A6" w:rsidRPr="00420A37" w:rsidRDefault="00AF15A6" w:rsidP="00546713">
      <w:pPr>
        <w:rPr>
          <w:b/>
          <w:sz w:val="28"/>
          <w:szCs w:val="28"/>
        </w:rPr>
      </w:pPr>
    </w:p>
    <w:p w:rsidR="00AF15A6" w:rsidRPr="00420A37" w:rsidRDefault="00AF15A6" w:rsidP="00546713">
      <w:pPr>
        <w:rPr>
          <w:b/>
          <w:sz w:val="28"/>
          <w:szCs w:val="28"/>
        </w:rPr>
      </w:pPr>
    </w:p>
    <w:p w:rsidR="00AF15A6" w:rsidRPr="00420A37" w:rsidRDefault="00AF15A6" w:rsidP="00546713">
      <w:pPr>
        <w:rPr>
          <w:b/>
          <w:sz w:val="28"/>
          <w:szCs w:val="28"/>
        </w:rPr>
      </w:pPr>
    </w:p>
    <w:p w:rsidR="00546713" w:rsidRPr="00420A37" w:rsidRDefault="00240EB7" w:rsidP="00546713">
      <w:pPr>
        <w:rPr>
          <w:b/>
          <w:sz w:val="28"/>
          <w:szCs w:val="28"/>
        </w:rPr>
      </w:pPr>
      <w:r w:rsidRPr="00420A37">
        <w:rPr>
          <w:b/>
          <w:sz w:val="28"/>
          <w:szCs w:val="28"/>
        </w:rPr>
        <w:t>от 15 апреля</w:t>
      </w:r>
      <w:r w:rsidR="00790DD5" w:rsidRPr="00420A37">
        <w:rPr>
          <w:b/>
          <w:sz w:val="28"/>
          <w:szCs w:val="28"/>
        </w:rPr>
        <w:t xml:space="preserve"> </w:t>
      </w:r>
      <w:r w:rsidRPr="00420A37">
        <w:rPr>
          <w:b/>
          <w:sz w:val="28"/>
          <w:szCs w:val="28"/>
        </w:rPr>
        <w:t>2020</w:t>
      </w:r>
      <w:r w:rsidR="00546713" w:rsidRPr="00420A37">
        <w:rPr>
          <w:b/>
          <w:sz w:val="28"/>
          <w:szCs w:val="28"/>
        </w:rPr>
        <w:t xml:space="preserve"> года                                         </w:t>
      </w:r>
      <w:r w:rsidR="00CE19EB" w:rsidRPr="00420A37">
        <w:rPr>
          <w:b/>
          <w:sz w:val="28"/>
          <w:szCs w:val="28"/>
        </w:rPr>
        <w:t xml:space="preserve">                                     №5</w:t>
      </w:r>
    </w:p>
    <w:p w:rsidR="00AF15A6" w:rsidRPr="00CE19EB" w:rsidRDefault="00AF15A6" w:rsidP="006821A8">
      <w:pPr>
        <w:rPr>
          <w:b/>
        </w:rPr>
      </w:pPr>
    </w:p>
    <w:p w:rsidR="00546713" w:rsidRPr="00240EB7" w:rsidRDefault="00546713" w:rsidP="00546713">
      <w:pPr>
        <w:jc w:val="center"/>
        <w:rPr>
          <w:b/>
          <w:sz w:val="28"/>
          <w:szCs w:val="28"/>
        </w:rPr>
      </w:pPr>
    </w:p>
    <w:p w:rsidR="00240EB7" w:rsidRPr="00240EB7" w:rsidRDefault="00546713" w:rsidP="00240EB7">
      <w:pPr>
        <w:rPr>
          <w:b/>
          <w:sz w:val="28"/>
          <w:szCs w:val="28"/>
        </w:rPr>
      </w:pPr>
      <w:r w:rsidRPr="00240EB7">
        <w:rPr>
          <w:b/>
          <w:sz w:val="28"/>
          <w:szCs w:val="28"/>
        </w:rPr>
        <w:t xml:space="preserve">  </w:t>
      </w:r>
      <w:r w:rsidR="00240EB7" w:rsidRPr="00240EB7">
        <w:rPr>
          <w:b/>
          <w:sz w:val="28"/>
          <w:szCs w:val="28"/>
        </w:rPr>
        <w:t>1. О прекращении доступа граждан на кладбища</w:t>
      </w:r>
    </w:p>
    <w:p w:rsidR="00546713" w:rsidRPr="00240EB7" w:rsidRDefault="00546713" w:rsidP="00546713">
      <w:pPr>
        <w:rPr>
          <w:b/>
          <w:sz w:val="28"/>
          <w:szCs w:val="28"/>
        </w:rPr>
      </w:pPr>
    </w:p>
    <w:p w:rsidR="00240EB7" w:rsidRPr="00240EB7" w:rsidRDefault="00240EB7" w:rsidP="00546713">
      <w:pPr>
        <w:rPr>
          <w:b/>
          <w:sz w:val="28"/>
          <w:szCs w:val="28"/>
        </w:rPr>
      </w:pPr>
      <w:r w:rsidRPr="00240EB7">
        <w:rPr>
          <w:b/>
          <w:sz w:val="28"/>
          <w:szCs w:val="28"/>
        </w:rPr>
        <w:t xml:space="preserve"> 2. Об утверждении перечня муниципального имущества Вышинского сельского поселения Зубово-Полянского муниципального района Республики Мордовия, предназначенного для предоставления субъектам малого и среднего предпринимательства</w:t>
      </w:r>
    </w:p>
    <w:p w:rsidR="00240EB7" w:rsidRPr="00240EB7" w:rsidRDefault="00240EB7" w:rsidP="00546713">
      <w:pPr>
        <w:rPr>
          <w:b/>
          <w:sz w:val="28"/>
          <w:szCs w:val="28"/>
        </w:rPr>
      </w:pPr>
    </w:p>
    <w:p w:rsidR="00240EB7" w:rsidRPr="00240EB7" w:rsidRDefault="00240EB7" w:rsidP="00546713">
      <w:pPr>
        <w:rPr>
          <w:b/>
          <w:sz w:val="28"/>
          <w:szCs w:val="28"/>
          <w:shd w:val="clear" w:color="auto" w:fill="FFFFFF"/>
        </w:rPr>
      </w:pPr>
      <w:r w:rsidRPr="00240EB7">
        <w:rPr>
          <w:b/>
          <w:sz w:val="28"/>
          <w:szCs w:val="28"/>
        </w:rPr>
        <w:t>3</w:t>
      </w:r>
      <w:r w:rsidRPr="00240EB7">
        <w:rPr>
          <w:sz w:val="28"/>
          <w:szCs w:val="28"/>
        </w:rPr>
        <w:t>.</w:t>
      </w:r>
      <w:r w:rsidRPr="00240EB7">
        <w:rPr>
          <w:rStyle w:val="Aeiaoaenoiaaynnueea"/>
          <w:color w:val="auto"/>
          <w:sz w:val="28"/>
          <w:szCs w:val="28"/>
        </w:rPr>
        <w:t xml:space="preserve"> О внесении изменений в  муниципальную</w:t>
      </w:r>
      <w:r w:rsidRPr="00240EB7">
        <w:rPr>
          <w:rStyle w:val="Aeiaoaenoiaaynnueea"/>
          <w:b w:val="0"/>
          <w:sz w:val="28"/>
          <w:szCs w:val="28"/>
        </w:rPr>
        <w:t xml:space="preserve">  </w:t>
      </w:r>
      <w:r w:rsidRPr="00240EB7">
        <w:rPr>
          <w:b/>
          <w:sz w:val="28"/>
          <w:szCs w:val="28"/>
          <w:shd w:val="clear" w:color="auto" w:fill="FFFFFF"/>
        </w:rPr>
        <w:t>программу комплексного развития транспортной инфраструктуры Вышинского сельского поселения Зубово-Полянского муниципального района Республики Мордовия на 2019-2028 годы</w:t>
      </w:r>
    </w:p>
    <w:p w:rsidR="00240EB7" w:rsidRPr="00240EB7" w:rsidRDefault="00240EB7" w:rsidP="00546713">
      <w:pPr>
        <w:rPr>
          <w:b/>
          <w:sz w:val="28"/>
          <w:szCs w:val="28"/>
          <w:shd w:val="clear" w:color="auto" w:fill="FFFFFF"/>
        </w:rPr>
      </w:pPr>
    </w:p>
    <w:p w:rsidR="00240EB7" w:rsidRPr="00240EB7" w:rsidRDefault="00240EB7" w:rsidP="00546713">
      <w:pPr>
        <w:rPr>
          <w:b/>
          <w:sz w:val="28"/>
          <w:szCs w:val="28"/>
        </w:rPr>
      </w:pPr>
      <w:r w:rsidRPr="00240EB7">
        <w:rPr>
          <w:b/>
          <w:sz w:val="28"/>
          <w:szCs w:val="28"/>
          <w:shd w:val="clear" w:color="auto" w:fill="FFFFFF"/>
        </w:rPr>
        <w:t>4.</w:t>
      </w:r>
      <w:r w:rsidRPr="00240EB7">
        <w:rPr>
          <w:b/>
          <w:sz w:val="28"/>
          <w:szCs w:val="28"/>
        </w:rPr>
        <w:t xml:space="preserve"> Об утверждении Положения  « О порядке и условиях приватизации муниципального имущества  Вышинского  сельского поселения Зубово-Полянского Муниципального района Республики Мордовия</w:t>
      </w:r>
    </w:p>
    <w:p w:rsidR="003F78F9" w:rsidRPr="00240EB7" w:rsidRDefault="003F78F9">
      <w:pPr>
        <w:rPr>
          <w:b/>
          <w:sz w:val="28"/>
          <w:szCs w:val="28"/>
        </w:rPr>
      </w:pPr>
    </w:p>
    <w:p w:rsidR="006821A8" w:rsidRDefault="006821A8">
      <w:pPr>
        <w:rPr>
          <w:b/>
          <w:shd w:val="clear" w:color="auto" w:fill="FFFFFF"/>
        </w:rPr>
      </w:pPr>
    </w:p>
    <w:p w:rsidR="00CE19EB" w:rsidRPr="00CE19EB" w:rsidRDefault="00CE19EB" w:rsidP="00CE19EB">
      <w:pPr>
        <w:rPr>
          <w:b/>
          <w:bCs/>
          <w:sz w:val="18"/>
          <w:szCs w:val="18"/>
        </w:rPr>
      </w:pPr>
    </w:p>
    <w:p w:rsidR="00CE19EB" w:rsidRPr="00CE19EB" w:rsidRDefault="00CE19EB">
      <w:pPr>
        <w:rPr>
          <w:b/>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CE19EB" w:rsidRDefault="00CE19EB">
      <w:pPr>
        <w:rPr>
          <w:sz w:val="18"/>
          <w:szCs w:val="18"/>
        </w:rPr>
      </w:pPr>
    </w:p>
    <w:p w:rsidR="006821A8" w:rsidRDefault="006821A8">
      <w:pPr>
        <w:rPr>
          <w:sz w:val="18"/>
          <w:szCs w:val="18"/>
        </w:rPr>
      </w:pPr>
    </w:p>
    <w:p w:rsidR="006821A8" w:rsidRDefault="006821A8">
      <w:pPr>
        <w:rPr>
          <w:sz w:val="18"/>
          <w:szCs w:val="18"/>
        </w:rPr>
      </w:pPr>
    </w:p>
    <w:p w:rsidR="006821A8" w:rsidRDefault="006821A8">
      <w:pPr>
        <w:rPr>
          <w:sz w:val="18"/>
          <w:szCs w:val="18"/>
        </w:rPr>
      </w:pPr>
    </w:p>
    <w:p w:rsidR="006821A8" w:rsidRDefault="006821A8">
      <w:pPr>
        <w:rPr>
          <w:sz w:val="18"/>
          <w:szCs w:val="18"/>
        </w:rPr>
      </w:pPr>
    </w:p>
    <w:p w:rsidR="006821A8" w:rsidRDefault="006821A8">
      <w:pPr>
        <w:rPr>
          <w:sz w:val="18"/>
          <w:szCs w:val="18"/>
        </w:rPr>
      </w:pPr>
    </w:p>
    <w:p w:rsidR="00CE19EB" w:rsidRPr="00CE19EB" w:rsidRDefault="00CE19EB">
      <w:pPr>
        <w:rPr>
          <w:sz w:val="18"/>
          <w:szCs w:val="18"/>
        </w:rPr>
      </w:pPr>
    </w:p>
    <w:p w:rsidR="00790DD5" w:rsidRDefault="00790DD5">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rsidP="00240EB7">
      <w:pPr>
        <w:jc w:val="center"/>
        <w:rPr>
          <w:b/>
        </w:rPr>
      </w:pPr>
      <w:r>
        <w:rPr>
          <w:b/>
        </w:rPr>
        <w:t xml:space="preserve">АДМИНИСТРАЦИЯ </w:t>
      </w:r>
    </w:p>
    <w:p w:rsidR="00240EB7" w:rsidRDefault="00240EB7" w:rsidP="00240EB7">
      <w:pPr>
        <w:jc w:val="center"/>
        <w:rPr>
          <w:b/>
        </w:rPr>
      </w:pPr>
      <w:r>
        <w:rPr>
          <w:b/>
        </w:rPr>
        <w:t>ВЫШИНСКОГО СЕЛЬСКОГО ПОСЕЛЕНИЯ</w:t>
      </w:r>
    </w:p>
    <w:p w:rsidR="00240EB7" w:rsidRDefault="00240EB7" w:rsidP="00240EB7">
      <w:pPr>
        <w:jc w:val="center"/>
        <w:rPr>
          <w:b/>
        </w:rPr>
      </w:pPr>
      <w:r>
        <w:rPr>
          <w:b/>
        </w:rPr>
        <w:t>ЗУБОВО-ПОЛЯНСКОГО МУНИЦИПАЛЬНОГО РАЙОНА</w:t>
      </w:r>
    </w:p>
    <w:p w:rsidR="00240EB7" w:rsidRDefault="00240EB7" w:rsidP="00240EB7">
      <w:pPr>
        <w:jc w:val="center"/>
        <w:rPr>
          <w:b/>
        </w:rPr>
      </w:pPr>
      <w:r>
        <w:rPr>
          <w:b/>
        </w:rPr>
        <w:t>РЕСПУБЛИКИ МОРДОВИЯ</w:t>
      </w:r>
    </w:p>
    <w:p w:rsidR="00240EB7" w:rsidRDefault="00240EB7" w:rsidP="00240EB7">
      <w:pPr>
        <w:jc w:val="center"/>
        <w:rPr>
          <w:b/>
        </w:rPr>
      </w:pPr>
    </w:p>
    <w:p w:rsidR="00240EB7" w:rsidRPr="009D362A" w:rsidRDefault="00240EB7" w:rsidP="00240EB7">
      <w:pPr>
        <w:jc w:val="center"/>
        <w:rPr>
          <w:b/>
          <w:sz w:val="28"/>
          <w:szCs w:val="28"/>
        </w:rPr>
      </w:pPr>
    </w:p>
    <w:p w:rsidR="00240EB7" w:rsidRPr="009D362A" w:rsidRDefault="00240EB7" w:rsidP="00240EB7">
      <w:pPr>
        <w:jc w:val="center"/>
        <w:rPr>
          <w:b/>
          <w:sz w:val="28"/>
          <w:szCs w:val="28"/>
        </w:rPr>
      </w:pPr>
      <w:r w:rsidRPr="009D362A">
        <w:rPr>
          <w:b/>
          <w:sz w:val="28"/>
          <w:szCs w:val="28"/>
        </w:rPr>
        <w:t xml:space="preserve">ПОСТАНОВЛЕНИЕ </w:t>
      </w:r>
    </w:p>
    <w:p w:rsidR="00240EB7" w:rsidRPr="009D362A" w:rsidRDefault="00240EB7" w:rsidP="00240EB7">
      <w:pPr>
        <w:jc w:val="center"/>
        <w:rPr>
          <w:b/>
          <w:sz w:val="28"/>
          <w:szCs w:val="28"/>
        </w:rPr>
      </w:pPr>
      <w:r w:rsidRPr="009D362A">
        <w:rPr>
          <w:b/>
          <w:sz w:val="28"/>
          <w:szCs w:val="28"/>
        </w:rPr>
        <w:t xml:space="preserve">От 13 апреля 2020 г                                                                   </w:t>
      </w:r>
      <w:r>
        <w:rPr>
          <w:b/>
          <w:sz w:val="28"/>
          <w:szCs w:val="28"/>
        </w:rPr>
        <w:t xml:space="preserve">               </w:t>
      </w:r>
      <w:r w:rsidRPr="009D362A">
        <w:rPr>
          <w:b/>
          <w:sz w:val="28"/>
          <w:szCs w:val="28"/>
        </w:rPr>
        <w:t xml:space="preserve">       № 6</w:t>
      </w:r>
    </w:p>
    <w:p w:rsidR="00240EB7" w:rsidRPr="009D362A" w:rsidRDefault="00240EB7" w:rsidP="00240EB7">
      <w:pPr>
        <w:rPr>
          <w:b/>
          <w:sz w:val="28"/>
          <w:szCs w:val="28"/>
        </w:rPr>
      </w:pPr>
      <w:r w:rsidRPr="009D362A">
        <w:rPr>
          <w:b/>
          <w:sz w:val="28"/>
          <w:szCs w:val="28"/>
        </w:rPr>
        <w:t xml:space="preserve">                                      </w:t>
      </w:r>
      <w:r>
        <w:rPr>
          <w:b/>
          <w:sz w:val="28"/>
          <w:szCs w:val="28"/>
        </w:rPr>
        <w:t xml:space="preserve">                 </w:t>
      </w:r>
      <w:r w:rsidRPr="009D362A">
        <w:rPr>
          <w:b/>
          <w:sz w:val="28"/>
          <w:szCs w:val="28"/>
        </w:rPr>
        <w:t xml:space="preserve">    с. Выша</w:t>
      </w:r>
    </w:p>
    <w:p w:rsidR="00240EB7" w:rsidRPr="009D362A" w:rsidRDefault="00240EB7" w:rsidP="00240EB7">
      <w:pPr>
        <w:rPr>
          <w:b/>
          <w:sz w:val="28"/>
          <w:szCs w:val="28"/>
        </w:rPr>
      </w:pPr>
    </w:p>
    <w:p w:rsidR="00240EB7" w:rsidRPr="009D362A" w:rsidRDefault="00240EB7" w:rsidP="00240EB7">
      <w:pPr>
        <w:rPr>
          <w:b/>
          <w:sz w:val="28"/>
          <w:szCs w:val="28"/>
        </w:rPr>
      </w:pPr>
      <w:r w:rsidRPr="009D362A">
        <w:rPr>
          <w:b/>
          <w:sz w:val="28"/>
          <w:szCs w:val="28"/>
        </w:rPr>
        <w:t xml:space="preserve">                              О прекращении доступа граждан на кладбища</w:t>
      </w:r>
    </w:p>
    <w:p w:rsidR="00240EB7" w:rsidRDefault="00240EB7" w:rsidP="00240EB7">
      <w:pPr>
        <w:rPr>
          <w:b/>
        </w:rPr>
      </w:pPr>
    </w:p>
    <w:p w:rsidR="00240EB7" w:rsidRDefault="00240EB7" w:rsidP="00240EB7">
      <w:pPr>
        <w:rPr>
          <w:sz w:val="28"/>
          <w:szCs w:val="28"/>
        </w:rPr>
      </w:pPr>
      <w:r w:rsidRPr="009D362A">
        <w:rPr>
          <w:sz w:val="28"/>
          <w:szCs w:val="28"/>
        </w:rPr>
        <w:t xml:space="preserve"> Во исполнение пп. 5 и п.4 и пп.5 п.18 Указа Главы Республики Мордовия от 17 марта 2020 г. №78-УГ</w:t>
      </w:r>
      <w:r>
        <w:rPr>
          <w:sz w:val="28"/>
          <w:szCs w:val="28"/>
        </w:rPr>
        <w:t>( с изменениями внесенными указами Главы Республики Мордовия от 26 марта 2020 г. №89-УГ,от27 марта 2020 г.№90 –УГ, 28 марта 2020 г. №91-УГ, 30 марта 2020 г. №92- УГ, от 31 марта 2020 г №93-УГ, от 3 апреля 2020 г.№95-УГ, от 6 апреля 2020 г №98-УГ, от 8 апреля 2020 г. №103-УГ, от 10 апреля 2020 г №106 –УГ, от 11 апреля 2020г. №107-УГ и от 12 апреля №108-УГ) Постановления Главы Зубово-Полянского муниципального района Республики Мордовия от 12.04.2020 г. №210  в целях обеспечения санитарно-эпидемиологического благополучия населения на территории Вышинского сельского поселения Зубово-Полянского муниципального района Республики Мордовия Администрация</w:t>
      </w:r>
      <w:r w:rsidRPr="002E0338">
        <w:rPr>
          <w:sz w:val="28"/>
          <w:szCs w:val="28"/>
        </w:rPr>
        <w:t xml:space="preserve"> </w:t>
      </w:r>
      <w:r>
        <w:rPr>
          <w:sz w:val="28"/>
          <w:szCs w:val="28"/>
        </w:rPr>
        <w:t>Вышинского сельского поселения Зубово-Полянского муниципального района Республики Мордовия  ПОСТАНОВЛЯЕТ:</w:t>
      </w:r>
    </w:p>
    <w:p w:rsidR="00240EB7" w:rsidRDefault="00240EB7" w:rsidP="00240EB7">
      <w:pPr>
        <w:rPr>
          <w:sz w:val="28"/>
          <w:szCs w:val="28"/>
        </w:rPr>
      </w:pPr>
      <w:r>
        <w:rPr>
          <w:sz w:val="28"/>
          <w:szCs w:val="28"/>
        </w:rPr>
        <w:t>1. Прекратить доступ граждан на кладбища, за исключением случаев обращения за оформлением услуг по погребению(захоронению) и участия в погребении(захоронении)</w:t>
      </w:r>
    </w:p>
    <w:p w:rsidR="00240EB7" w:rsidRDefault="00240EB7" w:rsidP="00240EB7">
      <w:pPr>
        <w:rPr>
          <w:sz w:val="28"/>
          <w:szCs w:val="28"/>
        </w:rPr>
      </w:pPr>
      <w:r>
        <w:rPr>
          <w:sz w:val="28"/>
          <w:szCs w:val="28"/>
        </w:rPr>
        <w:t>2. Настоящее постановление вступает в силу со дня его подписания и подлежит официальному опубликованию.</w:t>
      </w:r>
    </w:p>
    <w:p w:rsidR="00240EB7" w:rsidRDefault="00240EB7" w:rsidP="00240EB7">
      <w:pPr>
        <w:rPr>
          <w:sz w:val="28"/>
          <w:szCs w:val="28"/>
        </w:rPr>
      </w:pPr>
      <w:r>
        <w:rPr>
          <w:sz w:val="28"/>
          <w:szCs w:val="28"/>
        </w:rPr>
        <w:t>3. Контроль за исполнением настоящего постановления возложить на заместителя Главы Вышинского сельского поселения- Юняткину С.А.</w:t>
      </w: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r>
        <w:rPr>
          <w:sz w:val="28"/>
          <w:szCs w:val="28"/>
        </w:rPr>
        <w:t>Глава Вышинского сельского поселения</w:t>
      </w:r>
    </w:p>
    <w:p w:rsidR="00240EB7" w:rsidRDefault="00240EB7" w:rsidP="00240EB7">
      <w:pPr>
        <w:rPr>
          <w:sz w:val="28"/>
          <w:szCs w:val="28"/>
        </w:rPr>
      </w:pPr>
      <w:r>
        <w:rPr>
          <w:sz w:val="28"/>
          <w:szCs w:val="28"/>
        </w:rPr>
        <w:t>Зубово-Полянского муниципального района</w:t>
      </w:r>
    </w:p>
    <w:p w:rsidR="00240EB7" w:rsidRPr="009D362A" w:rsidRDefault="00240EB7" w:rsidP="00240EB7">
      <w:pPr>
        <w:rPr>
          <w:sz w:val="28"/>
          <w:szCs w:val="28"/>
        </w:rPr>
      </w:pPr>
      <w:r>
        <w:rPr>
          <w:sz w:val="28"/>
          <w:szCs w:val="28"/>
        </w:rPr>
        <w:t>Республики Мордовия:                                            А. А. Нистратова</w:t>
      </w: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rsidP="00240EB7">
      <w:pPr>
        <w:jc w:val="center"/>
        <w:rPr>
          <w:b/>
          <w:sz w:val="28"/>
          <w:szCs w:val="28"/>
        </w:rPr>
      </w:pPr>
    </w:p>
    <w:p w:rsidR="00240EB7" w:rsidRDefault="00240EB7" w:rsidP="00240EB7">
      <w:pPr>
        <w:jc w:val="center"/>
        <w:rPr>
          <w:b/>
          <w:sz w:val="28"/>
          <w:szCs w:val="28"/>
        </w:rPr>
      </w:pPr>
      <w:r>
        <w:rPr>
          <w:b/>
          <w:sz w:val="28"/>
          <w:szCs w:val="28"/>
        </w:rPr>
        <w:t>Администрация</w:t>
      </w:r>
    </w:p>
    <w:p w:rsidR="00240EB7" w:rsidRDefault="00240EB7" w:rsidP="00240EB7">
      <w:pPr>
        <w:jc w:val="center"/>
        <w:rPr>
          <w:b/>
          <w:sz w:val="28"/>
          <w:szCs w:val="28"/>
        </w:rPr>
      </w:pPr>
      <w:r>
        <w:rPr>
          <w:b/>
          <w:sz w:val="28"/>
          <w:szCs w:val="28"/>
        </w:rPr>
        <w:t xml:space="preserve"> Вышинского сельского поселения </w:t>
      </w:r>
    </w:p>
    <w:p w:rsidR="00240EB7" w:rsidRDefault="00240EB7" w:rsidP="00240EB7">
      <w:pPr>
        <w:jc w:val="center"/>
        <w:rPr>
          <w:b/>
          <w:sz w:val="28"/>
          <w:szCs w:val="28"/>
        </w:rPr>
      </w:pPr>
      <w:r>
        <w:rPr>
          <w:b/>
          <w:sz w:val="28"/>
          <w:szCs w:val="28"/>
        </w:rPr>
        <w:t xml:space="preserve">Зубово-Полянского муниципального района </w:t>
      </w:r>
    </w:p>
    <w:p w:rsidR="00240EB7" w:rsidRDefault="00240EB7" w:rsidP="00240EB7">
      <w:pPr>
        <w:jc w:val="center"/>
        <w:rPr>
          <w:b/>
          <w:sz w:val="28"/>
          <w:szCs w:val="28"/>
        </w:rPr>
      </w:pPr>
      <w:r>
        <w:rPr>
          <w:b/>
          <w:sz w:val="28"/>
          <w:szCs w:val="28"/>
        </w:rPr>
        <w:t>Республики Мордовия</w:t>
      </w:r>
    </w:p>
    <w:p w:rsidR="00240EB7" w:rsidRDefault="00240EB7" w:rsidP="00240EB7">
      <w:pPr>
        <w:jc w:val="center"/>
        <w:rPr>
          <w:b/>
        </w:rPr>
      </w:pPr>
    </w:p>
    <w:p w:rsidR="00240EB7" w:rsidRDefault="00240EB7" w:rsidP="00240EB7">
      <w:pPr>
        <w:jc w:val="center"/>
      </w:pPr>
    </w:p>
    <w:p w:rsidR="00240EB7" w:rsidRDefault="00240EB7" w:rsidP="00240EB7">
      <w:pPr>
        <w:rPr>
          <w:sz w:val="32"/>
          <w:szCs w:val="32"/>
        </w:rPr>
      </w:pPr>
    </w:p>
    <w:p w:rsidR="00240EB7" w:rsidRDefault="00240EB7" w:rsidP="00240EB7">
      <w:pPr>
        <w:jc w:val="center"/>
        <w:rPr>
          <w:b/>
          <w:sz w:val="32"/>
          <w:szCs w:val="32"/>
        </w:rPr>
      </w:pPr>
      <w:r>
        <w:rPr>
          <w:b/>
          <w:sz w:val="32"/>
          <w:szCs w:val="32"/>
        </w:rPr>
        <w:t>ПОСТАНОВЛЕНИЕ</w:t>
      </w:r>
    </w:p>
    <w:p w:rsidR="00240EB7" w:rsidRDefault="00240EB7" w:rsidP="00240EB7">
      <w:pPr>
        <w:rPr>
          <w:b/>
          <w:bCs/>
        </w:rPr>
      </w:pPr>
    </w:p>
    <w:p w:rsidR="00240EB7" w:rsidRDefault="00240EB7" w:rsidP="00240EB7">
      <w:r>
        <w:t xml:space="preserve">  От  15 апреля 2020 года                                                                                         № 7</w:t>
      </w:r>
    </w:p>
    <w:p w:rsidR="00240EB7" w:rsidRDefault="00240EB7" w:rsidP="00240EB7">
      <w:pPr>
        <w:rPr>
          <w:b/>
        </w:rPr>
      </w:pPr>
      <w:r w:rsidRPr="006D105C">
        <w:rPr>
          <w:b/>
        </w:rPr>
        <w:t xml:space="preserve">                                                             с. Выша</w:t>
      </w:r>
    </w:p>
    <w:p w:rsidR="00240EB7" w:rsidRDefault="00240EB7" w:rsidP="00240EB7">
      <w:pPr>
        <w:rPr>
          <w:b/>
        </w:rPr>
      </w:pPr>
    </w:p>
    <w:p w:rsidR="00240EB7" w:rsidRDefault="00240EB7" w:rsidP="00240EB7">
      <w:pPr>
        <w:rPr>
          <w:b/>
        </w:rPr>
      </w:pPr>
      <w:r>
        <w:rPr>
          <w:b/>
        </w:rPr>
        <w:t>Об утверждении перечня муниципального имущества Вышинского сельского поселения Зубово-Полянского муниципального района Республики Мордовия, предназначенного для предоставления субъектам малого и среднего предпринимательства .</w:t>
      </w:r>
    </w:p>
    <w:p w:rsidR="00240EB7" w:rsidRDefault="00240EB7" w:rsidP="00240EB7">
      <w:pPr>
        <w:rPr>
          <w:b/>
        </w:rPr>
      </w:pPr>
    </w:p>
    <w:p w:rsidR="00240EB7" w:rsidRDefault="00240EB7" w:rsidP="00240EB7">
      <w:r>
        <w:t>На основании пункта 4 статьи 18 Федерального закона от 24 июля 2007 года №209-ФЗ «О развитии малого и среднего предпринимательства в Российской Федерации», Уставом Вышинского сельского поселения Зубово-Полянского муниципального района  Республики Мордовия ,</w:t>
      </w:r>
    </w:p>
    <w:p w:rsidR="00240EB7" w:rsidRDefault="00240EB7" w:rsidP="00240EB7">
      <w:r>
        <w:t xml:space="preserve"> Администрация Вышинского сельского поселения постановляет:</w:t>
      </w:r>
    </w:p>
    <w:p w:rsidR="00240EB7" w:rsidRDefault="00240EB7" w:rsidP="00240EB7"/>
    <w:p w:rsidR="00240EB7" w:rsidRDefault="00240EB7" w:rsidP="00240EB7">
      <w:r>
        <w:t>1.Утвердить перечень муниципального имущества Вышинского сельского поселения Зубово-Полянского муниципального района Республики Мордовия , предназначенного для предоставления субъектам малого и среднего предпринимательства, согласно приложению</w:t>
      </w:r>
    </w:p>
    <w:p w:rsidR="00240EB7" w:rsidRDefault="00240EB7" w:rsidP="00240EB7">
      <w:r>
        <w:t>2. Признать утратившим силу Постановление от 30.05.2019 г. №12 «</w:t>
      </w:r>
      <w:r w:rsidRPr="007434D1">
        <w:t>Об утверждении перечня муниципального имущества Вышинского сельского поселения Зубово-Полянского муниципального района Республики Мордовия, предназначенного для предоставления субъектам малого и среднего предпринимательства»</w:t>
      </w:r>
    </w:p>
    <w:p w:rsidR="00240EB7" w:rsidRDefault="00240EB7" w:rsidP="00240EB7">
      <w:r>
        <w:t>3. Настоящее постановление опубликовать в газете «Новости» и на официальном сайте Вышинского сельского поселения</w:t>
      </w:r>
    </w:p>
    <w:p w:rsidR="00240EB7" w:rsidRDefault="00240EB7" w:rsidP="00240EB7">
      <w:r>
        <w:t>4. Контроль за выполнением настоящего постановления оставляю за собой.</w:t>
      </w:r>
    </w:p>
    <w:p w:rsidR="00240EB7" w:rsidRDefault="00240EB7" w:rsidP="00240EB7"/>
    <w:p w:rsidR="00240EB7" w:rsidRDefault="00240EB7" w:rsidP="00240EB7"/>
    <w:p w:rsidR="00240EB7" w:rsidRPr="006D105C" w:rsidRDefault="00240EB7" w:rsidP="00240EB7"/>
    <w:p w:rsidR="00240EB7" w:rsidRPr="00155463" w:rsidRDefault="00240EB7" w:rsidP="00240EB7">
      <w:pPr>
        <w:pStyle w:val="ConsPlusNormal"/>
        <w:jc w:val="both"/>
        <w:rPr>
          <w:rFonts w:ascii="Times New Roman" w:hAnsi="Times New Roman" w:cs="Times New Roman"/>
          <w:sz w:val="24"/>
          <w:szCs w:val="24"/>
        </w:rPr>
      </w:pPr>
    </w:p>
    <w:p w:rsidR="00240EB7" w:rsidRDefault="00240EB7" w:rsidP="00240EB7">
      <w:pPr>
        <w:pStyle w:val="ConsPlusNormal"/>
        <w:jc w:val="both"/>
        <w:rPr>
          <w:rFonts w:ascii="Times New Roman" w:hAnsi="Times New Roman" w:cs="Times New Roman"/>
          <w:sz w:val="24"/>
          <w:szCs w:val="24"/>
        </w:rPr>
      </w:pPr>
      <w:r>
        <w:rPr>
          <w:rFonts w:ascii="Times New Roman" w:hAnsi="Times New Roman" w:cs="Times New Roman"/>
          <w:sz w:val="24"/>
          <w:szCs w:val="24"/>
        </w:rPr>
        <w:t>Глава Вышинского сельского поселения</w:t>
      </w:r>
    </w:p>
    <w:p w:rsidR="00240EB7" w:rsidRDefault="00240EB7" w:rsidP="00240EB7">
      <w:pPr>
        <w:pStyle w:val="ConsPlusNormal"/>
        <w:jc w:val="both"/>
        <w:rPr>
          <w:rFonts w:ascii="Times New Roman" w:hAnsi="Times New Roman" w:cs="Times New Roman"/>
          <w:sz w:val="24"/>
          <w:szCs w:val="24"/>
        </w:rPr>
      </w:pPr>
      <w:r>
        <w:rPr>
          <w:rFonts w:ascii="Times New Roman" w:hAnsi="Times New Roman" w:cs="Times New Roman"/>
          <w:sz w:val="24"/>
          <w:szCs w:val="24"/>
        </w:rPr>
        <w:t>Зубово-Полянского муниципального района</w:t>
      </w:r>
    </w:p>
    <w:p w:rsidR="00240EB7" w:rsidRPr="00155463" w:rsidRDefault="00240EB7" w:rsidP="00240EB7">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Республики Мордовия:                                                        А.А.   Нистратова </w:t>
      </w:r>
    </w:p>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r>
        <w:t xml:space="preserve">                                                                                                                                                                                                                                                                                     Приложение</w:t>
      </w:r>
    </w:p>
    <w:p w:rsidR="00240EB7" w:rsidRDefault="00240EB7" w:rsidP="00240EB7"/>
    <w:p w:rsidR="00240EB7" w:rsidRDefault="00240EB7" w:rsidP="00240EB7">
      <w:r>
        <w:t xml:space="preserve">  ПЕРЕЧЕНЬ МУНИЦИПАЛЬНОГО ИМУЩЕСТВА  ВЫШИНСКОГО СЕЛЬСКОГО ПОСЕЛЕНИЯ ЗУБОВО-ПОЛЯНСКОГО  МУНИЦИПАЛЬНОГО РАЙОНА РЕСПУБЛИКИ МОРДОВИЯ , ПРЕДНАЗНАЧЕННОГО ДЛЯ ПРЕДОСТАВЛЕНИЯ СУБЪЕКТАМ МАЛОГО И СРЕДНЕГО ПРЕДПРИНИМАТЕЛЬСТВА.</w:t>
      </w:r>
    </w:p>
    <w:tbl>
      <w:tblPr>
        <w:tblStyle w:val="afd"/>
        <w:tblW w:w="0" w:type="auto"/>
        <w:tblInd w:w="-1056" w:type="dxa"/>
        <w:tblLook w:val="04A0"/>
      </w:tblPr>
      <w:tblGrid>
        <w:gridCol w:w="489"/>
        <w:gridCol w:w="1717"/>
        <w:gridCol w:w="2393"/>
        <w:gridCol w:w="1804"/>
        <w:gridCol w:w="971"/>
        <w:gridCol w:w="1887"/>
        <w:gridCol w:w="1911"/>
      </w:tblGrid>
      <w:tr w:rsidR="00240EB7" w:rsidTr="00240EB7">
        <w:tc>
          <w:tcPr>
            <w:tcW w:w="476" w:type="dxa"/>
          </w:tcPr>
          <w:p w:rsidR="00240EB7" w:rsidRDefault="00240EB7" w:rsidP="00240EB7">
            <w:r>
              <w:t>№</w:t>
            </w:r>
          </w:p>
          <w:p w:rsidR="00240EB7" w:rsidRDefault="00240EB7" w:rsidP="00240EB7">
            <w:r>
              <w:t>п/п</w:t>
            </w:r>
          </w:p>
        </w:tc>
        <w:tc>
          <w:tcPr>
            <w:tcW w:w="1632" w:type="dxa"/>
          </w:tcPr>
          <w:p w:rsidR="00240EB7" w:rsidRDefault="00240EB7" w:rsidP="00240EB7">
            <w:r>
              <w:t>Правообладатель</w:t>
            </w:r>
          </w:p>
        </w:tc>
        <w:tc>
          <w:tcPr>
            <w:tcW w:w="2270" w:type="dxa"/>
          </w:tcPr>
          <w:p w:rsidR="00240EB7" w:rsidRDefault="00240EB7" w:rsidP="00240EB7">
            <w:r>
              <w:t>Наименование имущества</w:t>
            </w:r>
          </w:p>
        </w:tc>
        <w:tc>
          <w:tcPr>
            <w:tcW w:w="1714" w:type="dxa"/>
          </w:tcPr>
          <w:p w:rsidR="00240EB7" w:rsidRDefault="00240EB7" w:rsidP="00240EB7">
            <w:r>
              <w:t>Адрес (местоположение)</w:t>
            </w:r>
          </w:p>
        </w:tc>
        <w:tc>
          <w:tcPr>
            <w:tcW w:w="928" w:type="dxa"/>
          </w:tcPr>
          <w:p w:rsidR="00240EB7" w:rsidRDefault="00240EB7" w:rsidP="00240EB7">
            <w:r>
              <w:t>Общая площадь</w:t>
            </w:r>
          </w:p>
          <w:p w:rsidR="00240EB7" w:rsidRDefault="00240EB7" w:rsidP="00240EB7">
            <w:r>
              <w:t>(кв.м.)</w:t>
            </w:r>
          </w:p>
        </w:tc>
        <w:tc>
          <w:tcPr>
            <w:tcW w:w="1792" w:type="dxa"/>
          </w:tcPr>
          <w:p w:rsidR="00240EB7" w:rsidRDefault="00240EB7" w:rsidP="00240EB7">
            <w:r>
              <w:t>Назначение</w:t>
            </w:r>
          </w:p>
        </w:tc>
        <w:tc>
          <w:tcPr>
            <w:tcW w:w="1815" w:type="dxa"/>
          </w:tcPr>
          <w:p w:rsidR="00240EB7" w:rsidRDefault="00240EB7" w:rsidP="00240EB7">
            <w:r>
              <w:t>Кадастровый (условный )номер</w:t>
            </w:r>
          </w:p>
        </w:tc>
      </w:tr>
      <w:tr w:rsidR="00240EB7" w:rsidTr="00240EB7">
        <w:trPr>
          <w:trHeight w:val="450"/>
        </w:trPr>
        <w:tc>
          <w:tcPr>
            <w:tcW w:w="476" w:type="dxa"/>
            <w:vMerge w:val="restart"/>
          </w:tcPr>
          <w:p w:rsidR="00240EB7" w:rsidRDefault="00240EB7" w:rsidP="00240EB7">
            <w:r>
              <w:t>1</w:t>
            </w:r>
          </w:p>
        </w:tc>
        <w:tc>
          <w:tcPr>
            <w:tcW w:w="1632" w:type="dxa"/>
            <w:vMerge w:val="restart"/>
          </w:tcPr>
          <w:p w:rsidR="00240EB7" w:rsidRDefault="00240EB7" w:rsidP="00240EB7">
            <w:r>
              <w:t>Администрация Вышинского сельского поселения</w:t>
            </w:r>
          </w:p>
        </w:tc>
        <w:tc>
          <w:tcPr>
            <w:tcW w:w="2270" w:type="dxa"/>
            <w:vMerge w:val="restart"/>
          </w:tcPr>
          <w:p w:rsidR="00240EB7" w:rsidRDefault="00240EB7" w:rsidP="00240EB7">
            <w:r>
              <w:rPr>
                <w:color w:val="000000"/>
              </w:rPr>
              <w:t xml:space="preserve">Внутрипоселенческие  дороги </w:t>
            </w:r>
          </w:p>
        </w:tc>
        <w:tc>
          <w:tcPr>
            <w:tcW w:w="1714" w:type="dxa"/>
            <w:tcBorders>
              <w:bottom w:val="single" w:sz="4" w:space="0" w:color="auto"/>
            </w:tcBorders>
          </w:tcPr>
          <w:p w:rsidR="00240EB7" w:rsidRDefault="00240EB7" w:rsidP="00240EB7">
            <w:r>
              <w:t>с. Выша</w:t>
            </w:r>
          </w:p>
        </w:tc>
        <w:tc>
          <w:tcPr>
            <w:tcW w:w="928" w:type="dxa"/>
            <w:tcBorders>
              <w:bottom w:val="single" w:sz="4" w:space="0" w:color="auto"/>
            </w:tcBorders>
          </w:tcPr>
          <w:p w:rsidR="00240EB7" w:rsidRDefault="00240EB7" w:rsidP="00240EB7">
            <w:smartTag w:uri="urn:schemas-microsoft-com:office:smarttags" w:element="metricconverter">
              <w:smartTagPr>
                <w:attr w:name="ProductID" w:val="8234 м"/>
              </w:smartTagPr>
              <w:r>
                <w:rPr>
                  <w:color w:val="000000"/>
                </w:rPr>
                <w:t>8234 м</w:t>
              </w:r>
            </w:smartTag>
          </w:p>
        </w:tc>
        <w:tc>
          <w:tcPr>
            <w:tcW w:w="1792" w:type="dxa"/>
            <w:tcBorders>
              <w:bottom w:val="single" w:sz="4" w:space="0" w:color="auto"/>
            </w:tcBorders>
          </w:tcPr>
          <w:p w:rsidR="00240EB7" w:rsidRDefault="00240EB7" w:rsidP="00240EB7"/>
        </w:tc>
        <w:tc>
          <w:tcPr>
            <w:tcW w:w="1815" w:type="dxa"/>
            <w:tcBorders>
              <w:bottom w:val="single" w:sz="4" w:space="0" w:color="auto"/>
            </w:tcBorders>
          </w:tcPr>
          <w:p w:rsidR="00240EB7" w:rsidRDefault="00240EB7" w:rsidP="00240EB7">
            <w:r>
              <w:rPr>
                <w:color w:val="000000"/>
              </w:rPr>
              <w:t>13:08:0401001:1111</w:t>
            </w:r>
          </w:p>
        </w:tc>
      </w:tr>
      <w:tr w:rsidR="00240EB7" w:rsidTr="00240EB7">
        <w:trPr>
          <w:trHeight w:val="360"/>
        </w:trPr>
        <w:tc>
          <w:tcPr>
            <w:tcW w:w="476" w:type="dxa"/>
            <w:vMerge/>
          </w:tcPr>
          <w:p w:rsidR="00240EB7" w:rsidRDefault="00240EB7" w:rsidP="00240EB7"/>
        </w:tc>
        <w:tc>
          <w:tcPr>
            <w:tcW w:w="1632" w:type="dxa"/>
            <w:vMerge/>
          </w:tcPr>
          <w:p w:rsidR="00240EB7" w:rsidRDefault="00240EB7" w:rsidP="00240EB7"/>
        </w:tc>
        <w:tc>
          <w:tcPr>
            <w:tcW w:w="2270" w:type="dxa"/>
            <w:vMerge/>
          </w:tcPr>
          <w:p w:rsidR="00240EB7" w:rsidRDefault="00240EB7" w:rsidP="00240EB7">
            <w:pPr>
              <w:rPr>
                <w:color w:val="000000"/>
              </w:rPr>
            </w:pPr>
          </w:p>
        </w:tc>
        <w:tc>
          <w:tcPr>
            <w:tcW w:w="1714" w:type="dxa"/>
            <w:tcBorders>
              <w:top w:val="single" w:sz="4" w:space="0" w:color="auto"/>
              <w:bottom w:val="single" w:sz="4" w:space="0" w:color="auto"/>
            </w:tcBorders>
          </w:tcPr>
          <w:p w:rsidR="00240EB7" w:rsidRDefault="00240EB7" w:rsidP="00240EB7">
            <w:r>
              <w:t>п. Известь</w:t>
            </w:r>
          </w:p>
        </w:tc>
        <w:tc>
          <w:tcPr>
            <w:tcW w:w="928" w:type="dxa"/>
            <w:tcBorders>
              <w:top w:val="single" w:sz="4" w:space="0" w:color="auto"/>
              <w:bottom w:val="single" w:sz="4" w:space="0" w:color="auto"/>
            </w:tcBorders>
          </w:tcPr>
          <w:p w:rsidR="00240EB7" w:rsidRDefault="00240EB7" w:rsidP="00240EB7">
            <w:pPr>
              <w:rPr>
                <w:color w:val="000000"/>
              </w:rPr>
            </w:pPr>
            <w:r>
              <w:rPr>
                <w:color w:val="000000"/>
              </w:rPr>
              <w:t>5682 м</w:t>
            </w:r>
          </w:p>
        </w:tc>
        <w:tc>
          <w:tcPr>
            <w:tcW w:w="1792" w:type="dxa"/>
            <w:tcBorders>
              <w:top w:val="single" w:sz="4" w:space="0" w:color="auto"/>
              <w:bottom w:val="single" w:sz="4" w:space="0" w:color="auto"/>
            </w:tcBorders>
          </w:tcPr>
          <w:p w:rsidR="00240EB7" w:rsidRDefault="00240EB7" w:rsidP="00240EB7"/>
        </w:tc>
        <w:tc>
          <w:tcPr>
            <w:tcW w:w="1815" w:type="dxa"/>
            <w:tcBorders>
              <w:top w:val="single" w:sz="4" w:space="0" w:color="auto"/>
              <w:bottom w:val="single" w:sz="4" w:space="0" w:color="auto"/>
            </w:tcBorders>
          </w:tcPr>
          <w:p w:rsidR="00240EB7" w:rsidRDefault="00240EB7" w:rsidP="00240EB7">
            <w:pPr>
              <w:rPr>
                <w:color w:val="000000"/>
              </w:rPr>
            </w:pPr>
            <w:r>
              <w:rPr>
                <w:color w:val="000000"/>
              </w:rPr>
              <w:t>13:08:0415001:512</w:t>
            </w:r>
          </w:p>
        </w:tc>
      </w:tr>
      <w:tr w:rsidR="00240EB7" w:rsidTr="00240EB7">
        <w:trPr>
          <w:trHeight w:val="180"/>
        </w:trPr>
        <w:tc>
          <w:tcPr>
            <w:tcW w:w="476" w:type="dxa"/>
            <w:vMerge/>
          </w:tcPr>
          <w:p w:rsidR="00240EB7" w:rsidRDefault="00240EB7" w:rsidP="00240EB7"/>
        </w:tc>
        <w:tc>
          <w:tcPr>
            <w:tcW w:w="1632" w:type="dxa"/>
            <w:vMerge/>
          </w:tcPr>
          <w:p w:rsidR="00240EB7" w:rsidRDefault="00240EB7" w:rsidP="00240EB7"/>
        </w:tc>
        <w:tc>
          <w:tcPr>
            <w:tcW w:w="2270" w:type="dxa"/>
            <w:vMerge/>
          </w:tcPr>
          <w:p w:rsidR="00240EB7" w:rsidRDefault="00240EB7" w:rsidP="00240EB7">
            <w:pPr>
              <w:rPr>
                <w:color w:val="000000"/>
              </w:rPr>
            </w:pPr>
          </w:p>
        </w:tc>
        <w:tc>
          <w:tcPr>
            <w:tcW w:w="1714" w:type="dxa"/>
            <w:tcBorders>
              <w:top w:val="single" w:sz="4" w:space="0" w:color="auto"/>
            </w:tcBorders>
          </w:tcPr>
          <w:p w:rsidR="00240EB7" w:rsidRDefault="00240EB7" w:rsidP="00240EB7">
            <w:r>
              <w:t>п.ст. Свеженькая</w:t>
            </w:r>
          </w:p>
        </w:tc>
        <w:tc>
          <w:tcPr>
            <w:tcW w:w="928" w:type="dxa"/>
            <w:tcBorders>
              <w:top w:val="single" w:sz="4" w:space="0" w:color="auto"/>
            </w:tcBorders>
          </w:tcPr>
          <w:p w:rsidR="00240EB7" w:rsidRDefault="00240EB7" w:rsidP="00240EB7">
            <w:pPr>
              <w:rPr>
                <w:color w:val="000000"/>
              </w:rPr>
            </w:pPr>
            <w:r>
              <w:rPr>
                <w:color w:val="000000"/>
              </w:rPr>
              <w:t>3418</w:t>
            </w:r>
          </w:p>
        </w:tc>
        <w:tc>
          <w:tcPr>
            <w:tcW w:w="1792" w:type="dxa"/>
            <w:tcBorders>
              <w:top w:val="single" w:sz="4" w:space="0" w:color="auto"/>
            </w:tcBorders>
          </w:tcPr>
          <w:p w:rsidR="00240EB7" w:rsidRDefault="00240EB7" w:rsidP="00240EB7"/>
        </w:tc>
        <w:tc>
          <w:tcPr>
            <w:tcW w:w="1815" w:type="dxa"/>
            <w:tcBorders>
              <w:top w:val="single" w:sz="4" w:space="0" w:color="auto"/>
            </w:tcBorders>
          </w:tcPr>
          <w:p w:rsidR="00240EB7" w:rsidRDefault="00240EB7" w:rsidP="00240EB7">
            <w:pPr>
              <w:rPr>
                <w:color w:val="000000"/>
              </w:rPr>
            </w:pPr>
            <w:r>
              <w:rPr>
                <w:color w:val="000000"/>
              </w:rPr>
              <w:t>13:08:0401001:1111</w:t>
            </w:r>
          </w:p>
        </w:tc>
      </w:tr>
      <w:tr w:rsidR="00240EB7" w:rsidTr="00240EB7">
        <w:tc>
          <w:tcPr>
            <w:tcW w:w="476" w:type="dxa"/>
          </w:tcPr>
          <w:p w:rsidR="00240EB7" w:rsidRDefault="00240EB7" w:rsidP="00240EB7">
            <w:r>
              <w:t>2.</w:t>
            </w:r>
          </w:p>
        </w:tc>
        <w:tc>
          <w:tcPr>
            <w:tcW w:w="1632" w:type="dxa"/>
          </w:tcPr>
          <w:p w:rsidR="00240EB7" w:rsidRDefault="00240EB7" w:rsidP="00240EB7">
            <w:r>
              <w:t>Администрация Вышинского сельского поселения</w:t>
            </w:r>
          </w:p>
        </w:tc>
        <w:tc>
          <w:tcPr>
            <w:tcW w:w="2270" w:type="dxa"/>
          </w:tcPr>
          <w:p w:rsidR="00240EB7" w:rsidRDefault="00240EB7" w:rsidP="00240EB7">
            <w:r>
              <w:rPr>
                <w:color w:val="000000"/>
              </w:rPr>
              <w:t>Сооружение Скважина(водозаборная)</w:t>
            </w:r>
          </w:p>
        </w:tc>
        <w:tc>
          <w:tcPr>
            <w:tcW w:w="1714" w:type="dxa"/>
          </w:tcPr>
          <w:p w:rsidR="00240EB7" w:rsidRDefault="00240EB7" w:rsidP="00240EB7">
            <w:r>
              <w:t>С. Выша, ул. Советская</w:t>
            </w:r>
          </w:p>
        </w:tc>
        <w:tc>
          <w:tcPr>
            <w:tcW w:w="928" w:type="dxa"/>
          </w:tcPr>
          <w:p w:rsidR="00240EB7" w:rsidRDefault="00240EB7" w:rsidP="00240EB7">
            <w:r>
              <w:rPr>
                <w:color w:val="000000"/>
              </w:rPr>
              <w:t>6</w:t>
            </w:r>
            <w:r w:rsidRPr="00050A0C">
              <w:rPr>
                <w:color w:val="000000"/>
              </w:rPr>
              <w:t xml:space="preserve">,8 </w:t>
            </w:r>
            <w:r w:rsidRPr="00050A0C">
              <w:rPr>
                <w:color w:val="000000"/>
                <w:sz w:val="20"/>
                <w:szCs w:val="20"/>
              </w:rPr>
              <w:t xml:space="preserve"> кв.м</w:t>
            </w:r>
          </w:p>
        </w:tc>
        <w:tc>
          <w:tcPr>
            <w:tcW w:w="1792" w:type="dxa"/>
          </w:tcPr>
          <w:p w:rsidR="00240EB7" w:rsidRDefault="00240EB7" w:rsidP="00240EB7"/>
        </w:tc>
        <w:tc>
          <w:tcPr>
            <w:tcW w:w="1815" w:type="dxa"/>
          </w:tcPr>
          <w:p w:rsidR="00240EB7" w:rsidRDefault="00240EB7" w:rsidP="00240EB7">
            <w:r>
              <w:rPr>
                <w:color w:val="000000"/>
              </w:rPr>
              <w:t>13:08:0426001:416</w:t>
            </w:r>
          </w:p>
        </w:tc>
      </w:tr>
      <w:tr w:rsidR="00240EB7" w:rsidTr="00240EB7">
        <w:tc>
          <w:tcPr>
            <w:tcW w:w="476" w:type="dxa"/>
          </w:tcPr>
          <w:p w:rsidR="00240EB7" w:rsidRDefault="00240EB7" w:rsidP="00240EB7">
            <w:r>
              <w:t>3</w:t>
            </w:r>
          </w:p>
        </w:tc>
        <w:tc>
          <w:tcPr>
            <w:tcW w:w="1632" w:type="dxa"/>
          </w:tcPr>
          <w:p w:rsidR="00240EB7" w:rsidRDefault="00240EB7" w:rsidP="00240EB7">
            <w:r>
              <w:t>Администрация Вышинского сельского поселения</w:t>
            </w:r>
          </w:p>
        </w:tc>
        <w:tc>
          <w:tcPr>
            <w:tcW w:w="2270" w:type="dxa"/>
          </w:tcPr>
          <w:p w:rsidR="00240EB7" w:rsidRDefault="00240EB7" w:rsidP="00240EB7">
            <w:r>
              <w:rPr>
                <w:color w:val="000000"/>
              </w:rPr>
              <w:t>Здание администрации</w:t>
            </w:r>
          </w:p>
        </w:tc>
        <w:tc>
          <w:tcPr>
            <w:tcW w:w="1714" w:type="dxa"/>
          </w:tcPr>
          <w:p w:rsidR="00240EB7" w:rsidRPr="00050A0C" w:rsidRDefault="00240EB7" w:rsidP="00240EB7">
            <w:pPr>
              <w:jc w:val="center"/>
              <w:rPr>
                <w:color w:val="000000"/>
                <w:sz w:val="20"/>
                <w:szCs w:val="20"/>
              </w:rPr>
            </w:pPr>
            <w:r>
              <w:rPr>
                <w:color w:val="000000"/>
                <w:sz w:val="20"/>
                <w:szCs w:val="20"/>
              </w:rPr>
              <w:t>с. Выша, ул. Центральная д. 25</w:t>
            </w:r>
          </w:p>
        </w:tc>
        <w:tc>
          <w:tcPr>
            <w:tcW w:w="928" w:type="dxa"/>
          </w:tcPr>
          <w:p w:rsidR="00240EB7" w:rsidRDefault="00240EB7" w:rsidP="00240EB7">
            <w:r>
              <w:rPr>
                <w:color w:val="000000"/>
                <w:sz w:val="20"/>
                <w:szCs w:val="20"/>
              </w:rPr>
              <w:t>228,8</w:t>
            </w:r>
            <w:r w:rsidRPr="00050A0C">
              <w:rPr>
                <w:color w:val="000000"/>
                <w:sz w:val="20"/>
                <w:szCs w:val="20"/>
              </w:rPr>
              <w:t xml:space="preserve"> кв.м.</w:t>
            </w:r>
          </w:p>
        </w:tc>
        <w:tc>
          <w:tcPr>
            <w:tcW w:w="1792" w:type="dxa"/>
          </w:tcPr>
          <w:p w:rsidR="00240EB7" w:rsidRDefault="00240EB7" w:rsidP="00240EB7">
            <w:r>
              <w:t>Административное здание</w:t>
            </w:r>
          </w:p>
        </w:tc>
        <w:tc>
          <w:tcPr>
            <w:tcW w:w="1815" w:type="dxa"/>
          </w:tcPr>
          <w:p w:rsidR="00240EB7" w:rsidRDefault="00240EB7" w:rsidP="00240EB7">
            <w:r>
              <w:rPr>
                <w:color w:val="000000"/>
                <w:sz w:val="20"/>
                <w:szCs w:val="20"/>
              </w:rPr>
              <w:t>№ 13-13-02/041/2012-202</w:t>
            </w:r>
          </w:p>
        </w:tc>
      </w:tr>
      <w:tr w:rsidR="00240EB7" w:rsidTr="00240EB7">
        <w:tc>
          <w:tcPr>
            <w:tcW w:w="476" w:type="dxa"/>
          </w:tcPr>
          <w:p w:rsidR="00240EB7" w:rsidRDefault="00240EB7" w:rsidP="00240EB7">
            <w:r>
              <w:t>4</w:t>
            </w:r>
          </w:p>
        </w:tc>
        <w:tc>
          <w:tcPr>
            <w:tcW w:w="1632" w:type="dxa"/>
          </w:tcPr>
          <w:p w:rsidR="00240EB7" w:rsidRDefault="00240EB7" w:rsidP="00240EB7">
            <w:r>
              <w:t>Администрация Вышинского сельского поселения</w:t>
            </w:r>
          </w:p>
        </w:tc>
        <w:tc>
          <w:tcPr>
            <w:tcW w:w="2270" w:type="dxa"/>
          </w:tcPr>
          <w:p w:rsidR="00240EB7" w:rsidRDefault="00240EB7" w:rsidP="00240EB7">
            <w:r>
              <w:rPr>
                <w:color w:val="000000"/>
              </w:rPr>
              <w:t>Водонапорная башня</w:t>
            </w:r>
          </w:p>
        </w:tc>
        <w:tc>
          <w:tcPr>
            <w:tcW w:w="1714" w:type="dxa"/>
          </w:tcPr>
          <w:p w:rsidR="00240EB7" w:rsidRDefault="00240EB7" w:rsidP="00240EB7">
            <w:r>
              <w:t xml:space="preserve">п. Известь ул. Ленина </w:t>
            </w:r>
          </w:p>
        </w:tc>
        <w:tc>
          <w:tcPr>
            <w:tcW w:w="928" w:type="dxa"/>
          </w:tcPr>
          <w:p w:rsidR="00240EB7" w:rsidRDefault="00240EB7" w:rsidP="00240EB7">
            <w:r>
              <w:t>2,8 кв.м.</w:t>
            </w:r>
          </w:p>
        </w:tc>
        <w:tc>
          <w:tcPr>
            <w:tcW w:w="1792" w:type="dxa"/>
          </w:tcPr>
          <w:p w:rsidR="00240EB7" w:rsidRDefault="00240EB7" w:rsidP="00240EB7"/>
        </w:tc>
        <w:tc>
          <w:tcPr>
            <w:tcW w:w="1815" w:type="dxa"/>
          </w:tcPr>
          <w:p w:rsidR="00240EB7" w:rsidRDefault="00240EB7" w:rsidP="00240EB7">
            <w:r>
              <w:t>13:08:0415001:517</w:t>
            </w:r>
          </w:p>
        </w:tc>
      </w:tr>
      <w:tr w:rsidR="00240EB7" w:rsidTr="00240EB7">
        <w:tc>
          <w:tcPr>
            <w:tcW w:w="476" w:type="dxa"/>
          </w:tcPr>
          <w:p w:rsidR="00240EB7" w:rsidRDefault="00240EB7" w:rsidP="00240EB7">
            <w:r>
              <w:t>5</w:t>
            </w:r>
          </w:p>
        </w:tc>
        <w:tc>
          <w:tcPr>
            <w:tcW w:w="1632" w:type="dxa"/>
          </w:tcPr>
          <w:p w:rsidR="00240EB7" w:rsidRDefault="00240EB7" w:rsidP="00240EB7">
            <w:r>
              <w:t>Администрация Вышинского сельского поселения</w:t>
            </w:r>
          </w:p>
        </w:tc>
        <w:tc>
          <w:tcPr>
            <w:tcW w:w="2270" w:type="dxa"/>
          </w:tcPr>
          <w:p w:rsidR="00240EB7" w:rsidRDefault="00240EB7" w:rsidP="00240EB7">
            <w:r>
              <w:t>Скважина</w:t>
            </w:r>
          </w:p>
        </w:tc>
        <w:tc>
          <w:tcPr>
            <w:tcW w:w="1714" w:type="dxa"/>
          </w:tcPr>
          <w:p w:rsidR="00240EB7" w:rsidRDefault="00240EB7" w:rsidP="00240EB7">
            <w:r>
              <w:t>п. Известь ул. Ленина</w:t>
            </w:r>
          </w:p>
        </w:tc>
        <w:tc>
          <w:tcPr>
            <w:tcW w:w="928" w:type="dxa"/>
          </w:tcPr>
          <w:p w:rsidR="00240EB7" w:rsidRDefault="00240EB7" w:rsidP="00240EB7">
            <w:r>
              <w:t>206 м</w:t>
            </w:r>
          </w:p>
        </w:tc>
        <w:tc>
          <w:tcPr>
            <w:tcW w:w="1792" w:type="dxa"/>
          </w:tcPr>
          <w:p w:rsidR="00240EB7" w:rsidRDefault="00240EB7" w:rsidP="00240EB7"/>
        </w:tc>
        <w:tc>
          <w:tcPr>
            <w:tcW w:w="1815" w:type="dxa"/>
          </w:tcPr>
          <w:p w:rsidR="00240EB7" w:rsidRDefault="00240EB7" w:rsidP="00240EB7">
            <w:r>
              <w:t>13:08:0415001:516</w:t>
            </w:r>
          </w:p>
        </w:tc>
      </w:tr>
      <w:tr w:rsidR="00240EB7" w:rsidTr="00240EB7">
        <w:tc>
          <w:tcPr>
            <w:tcW w:w="476" w:type="dxa"/>
          </w:tcPr>
          <w:p w:rsidR="00240EB7" w:rsidRDefault="00240EB7" w:rsidP="00240EB7">
            <w:r>
              <w:t>6</w:t>
            </w:r>
          </w:p>
        </w:tc>
        <w:tc>
          <w:tcPr>
            <w:tcW w:w="1632" w:type="dxa"/>
          </w:tcPr>
          <w:p w:rsidR="00240EB7" w:rsidRDefault="00240EB7" w:rsidP="00240EB7">
            <w:r>
              <w:t>Администрация Вышинского сельского поселения</w:t>
            </w:r>
          </w:p>
        </w:tc>
        <w:tc>
          <w:tcPr>
            <w:tcW w:w="2270" w:type="dxa"/>
          </w:tcPr>
          <w:p w:rsidR="00240EB7" w:rsidRDefault="00240EB7" w:rsidP="00240EB7">
            <w:r>
              <w:t>Водопроводная сеть</w:t>
            </w:r>
          </w:p>
        </w:tc>
        <w:tc>
          <w:tcPr>
            <w:tcW w:w="1714" w:type="dxa"/>
          </w:tcPr>
          <w:p w:rsidR="00240EB7" w:rsidRDefault="00240EB7" w:rsidP="00240EB7">
            <w:r>
              <w:t>п. Известь улицы: Калинина,</w:t>
            </w:r>
          </w:p>
          <w:p w:rsidR="00240EB7" w:rsidRDefault="00240EB7" w:rsidP="00240EB7">
            <w:r>
              <w:t>Садовая</w:t>
            </w:r>
          </w:p>
          <w:p w:rsidR="00240EB7" w:rsidRDefault="00240EB7" w:rsidP="00240EB7">
            <w:r>
              <w:t>Заводская</w:t>
            </w:r>
          </w:p>
          <w:p w:rsidR="00240EB7" w:rsidRDefault="00240EB7" w:rsidP="00240EB7">
            <w:r>
              <w:t>Свердлова</w:t>
            </w:r>
          </w:p>
          <w:p w:rsidR="00240EB7" w:rsidRDefault="00240EB7" w:rsidP="00240EB7">
            <w:r>
              <w:t xml:space="preserve">Тургенева, </w:t>
            </w:r>
            <w:r>
              <w:lastRenderedPageBreak/>
              <w:t>Куйбышева</w:t>
            </w:r>
          </w:p>
          <w:p w:rsidR="00240EB7" w:rsidRDefault="00240EB7" w:rsidP="00240EB7">
            <w:r>
              <w:t>Льва Толстого</w:t>
            </w:r>
          </w:p>
        </w:tc>
        <w:tc>
          <w:tcPr>
            <w:tcW w:w="928" w:type="dxa"/>
          </w:tcPr>
          <w:p w:rsidR="00240EB7" w:rsidRDefault="00240EB7" w:rsidP="00240EB7">
            <w:r>
              <w:lastRenderedPageBreak/>
              <w:t>5291 м</w:t>
            </w:r>
          </w:p>
        </w:tc>
        <w:tc>
          <w:tcPr>
            <w:tcW w:w="1792" w:type="dxa"/>
          </w:tcPr>
          <w:p w:rsidR="00240EB7" w:rsidRDefault="00240EB7" w:rsidP="00240EB7"/>
        </w:tc>
        <w:tc>
          <w:tcPr>
            <w:tcW w:w="1815" w:type="dxa"/>
          </w:tcPr>
          <w:p w:rsidR="00240EB7" w:rsidRDefault="00240EB7" w:rsidP="00240EB7">
            <w:r>
              <w:t>13:08:0415001:518</w:t>
            </w:r>
          </w:p>
        </w:tc>
      </w:tr>
      <w:tr w:rsidR="00240EB7" w:rsidTr="00240EB7">
        <w:tc>
          <w:tcPr>
            <w:tcW w:w="476" w:type="dxa"/>
          </w:tcPr>
          <w:p w:rsidR="00240EB7" w:rsidRDefault="00240EB7" w:rsidP="00240EB7"/>
        </w:tc>
        <w:tc>
          <w:tcPr>
            <w:tcW w:w="1632" w:type="dxa"/>
          </w:tcPr>
          <w:p w:rsidR="00240EB7" w:rsidRDefault="00240EB7" w:rsidP="00240EB7"/>
        </w:tc>
        <w:tc>
          <w:tcPr>
            <w:tcW w:w="2270" w:type="dxa"/>
          </w:tcPr>
          <w:p w:rsidR="00240EB7" w:rsidRDefault="00240EB7" w:rsidP="00240EB7"/>
        </w:tc>
        <w:tc>
          <w:tcPr>
            <w:tcW w:w="1714" w:type="dxa"/>
          </w:tcPr>
          <w:p w:rsidR="00240EB7" w:rsidRDefault="00240EB7" w:rsidP="00240EB7"/>
        </w:tc>
        <w:tc>
          <w:tcPr>
            <w:tcW w:w="928" w:type="dxa"/>
          </w:tcPr>
          <w:p w:rsidR="00240EB7" w:rsidRDefault="00240EB7" w:rsidP="00240EB7"/>
        </w:tc>
        <w:tc>
          <w:tcPr>
            <w:tcW w:w="1792" w:type="dxa"/>
          </w:tcPr>
          <w:p w:rsidR="00240EB7" w:rsidRDefault="00240EB7" w:rsidP="00240EB7"/>
        </w:tc>
        <w:tc>
          <w:tcPr>
            <w:tcW w:w="1815" w:type="dxa"/>
          </w:tcPr>
          <w:p w:rsidR="00240EB7" w:rsidRDefault="00240EB7" w:rsidP="00240EB7"/>
        </w:tc>
      </w:tr>
    </w:tbl>
    <w:p w:rsidR="00240EB7" w:rsidRDefault="00240EB7" w:rsidP="00240EB7"/>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rsidP="00240EB7">
      <w:pPr>
        <w:rPr>
          <w:b/>
          <w:bCs/>
          <w:sz w:val="28"/>
          <w:szCs w:val="28"/>
        </w:rPr>
      </w:pPr>
    </w:p>
    <w:p w:rsidR="00240EB7" w:rsidRPr="00641B55" w:rsidRDefault="00240EB7" w:rsidP="00240EB7">
      <w:pPr>
        <w:jc w:val="center"/>
        <w:outlineLvl w:val="0"/>
        <w:rPr>
          <w:b/>
          <w:sz w:val="32"/>
          <w:szCs w:val="32"/>
        </w:rPr>
      </w:pPr>
      <w:r w:rsidRPr="00641B55">
        <w:rPr>
          <w:b/>
          <w:sz w:val="32"/>
          <w:szCs w:val="32"/>
        </w:rPr>
        <w:t>Администрация</w:t>
      </w:r>
    </w:p>
    <w:p w:rsidR="00240EB7" w:rsidRPr="00641B55" w:rsidRDefault="00240EB7" w:rsidP="00240EB7">
      <w:pPr>
        <w:jc w:val="center"/>
        <w:outlineLvl w:val="0"/>
        <w:rPr>
          <w:b/>
          <w:sz w:val="32"/>
          <w:szCs w:val="32"/>
        </w:rPr>
      </w:pPr>
      <w:r w:rsidRPr="00641B55">
        <w:rPr>
          <w:b/>
          <w:sz w:val="32"/>
          <w:szCs w:val="32"/>
        </w:rPr>
        <w:t xml:space="preserve"> Вышинского сельского поселения</w:t>
      </w:r>
    </w:p>
    <w:p w:rsidR="00240EB7" w:rsidRPr="00641B55" w:rsidRDefault="00240EB7" w:rsidP="00240EB7">
      <w:pPr>
        <w:jc w:val="center"/>
        <w:outlineLvl w:val="0"/>
        <w:rPr>
          <w:b/>
          <w:sz w:val="32"/>
          <w:szCs w:val="32"/>
        </w:rPr>
      </w:pPr>
      <w:r w:rsidRPr="00641B55">
        <w:rPr>
          <w:b/>
          <w:sz w:val="32"/>
          <w:szCs w:val="32"/>
        </w:rPr>
        <w:t xml:space="preserve">Зубово-Полянского муниципального района </w:t>
      </w:r>
    </w:p>
    <w:p w:rsidR="00240EB7" w:rsidRPr="00641B55" w:rsidRDefault="00240EB7" w:rsidP="00240EB7">
      <w:pPr>
        <w:jc w:val="center"/>
        <w:outlineLvl w:val="0"/>
        <w:rPr>
          <w:b/>
          <w:sz w:val="32"/>
          <w:szCs w:val="32"/>
        </w:rPr>
      </w:pPr>
      <w:r w:rsidRPr="00641B55">
        <w:rPr>
          <w:b/>
          <w:sz w:val="32"/>
          <w:szCs w:val="32"/>
        </w:rPr>
        <w:t>Республики Мордовия</w:t>
      </w:r>
    </w:p>
    <w:p w:rsidR="00240EB7" w:rsidRDefault="00240EB7" w:rsidP="00240EB7">
      <w:pPr>
        <w:autoSpaceDE w:val="0"/>
        <w:autoSpaceDN w:val="0"/>
        <w:adjustRightInd w:val="0"/>
        <w:rPr>
          <w:b/>
          <w:bCs/>
          <w:sz w:val="28"/>
          <w:szCs w:val="28"/>
        </w:rPr>
      </w:pPr>
    </w:p>
    <w:p w:rsidR="00240EB7" w:rsidRDefault="00240EB7" w:rsidP="00240EB7">
      <w:pPr>
        <w:autoSpaceDE w:val="0"/>
        <w:autoSpaceDN w:val="0"/>
        <w:adjustRightInd w:val="0"/>
        <w:jc w:val="center"/>
        <w:rPr>
          <w:b/>
          <w:bCs/>
          <w:sz w:val="28"/>
          <w:szCs w:val="28"/>
        </w:rPr>
      </w:pPr>
      <w:r>
        <w:rPr>
          <w:b/>
          <w:bCs/>
          <w:sz w:val="28"/>
          <w:szCs w:val="28"/>
        </w:rPr>
        <w:t xml:space="preserve"> ПОСТАНОВЛЕНИЕ </w:t>
      </w:r>
      <w:r w:rsidRPr="001B0A76">
        <w:rPr>
          <w:b/>
          <w:bCs/>
          <w:sz w:val="28"/>
          <w:szCs w:val="28"/>
        </w:rPr>
        <w:t xml:space="preserve">                           </w:t>
      </w:r>
    </w:p>
    <w:p w:rsidR="00240EB7" w:rsidRDefault="00240EB7" w:rsidP="00240EB7">
      <w:pPr>
        <w:autoSpaceDE w:val="0"/>
        <w:autoSpaceDN w:val="0"/>
        <w:adjustRightInd w:val="0"/>
        <w:jc w:val="center"/>
        <w:rPr>
          <w:sz w:val="22"/>
          <w:szCs w:val="22"/>
        </w:rPr>
      </w:pPr>
    </w:p>
    <w:p w:rsidR="00240EB7" w:rsidRPr="000A56B4" w:rsidRDefault="00240EB7" w:rsidP="00240EB7">
      <w:pPr>
        <w:autoSpaceDE w:val="0"/>
        <w:autoSpaceDN w:val="0"/>
        <w:adjustRightInd w:val="0"/>
        <w:jc w:val="center"/>
        <w:rPr>
          <w:b/>
          <w:sz w:val="22"/>
          <w:szCs w:val="22"/>
        </w:rPr>
      </w:pPr>
      <w:r w:rsidRPr="000A56B4">
        <w:rPr>
          <w:b/>
          <w:sz w:val="22"/>
          <w:szCs w:val="22"/>
        </w:rPr>
        <w:t>с. Выша</w:t>
      </w:r>
    </w:p>
    <w:p w:rsidR="00240EB7" w:rsidRDefault="00240EB7" w:rsidP="00240EB7">
      <w:pPr>
        <w:autoSpaceDE w:val="0"/>
        <w:autoSpaceDN w:val="0"/>
        <w:adjustRightInd w:val="0"/>
        <w:jc w:val="center"/>
        <w:rPr>
          <w:sz w:val="22"/>
          <w:szCs w:val="22"/>
        </w:rPr>
      </w:pPr>
    </w:p>
    <w:p w:rsidR="00240EB7" w:rsidRPr="005A079F" w:rsidRDefault="00240EB7" w:rsidP="00240EB7">
      <w:pPr>
        <w:autoSpaceDE w:val="0"/>
        <w:autoSpaceDN w:val="0"/>
        <w:adjustRightInd w:val="0"/>
        <w:jc w:val="center"/>
        <w:rPr>
          <w:sz w:val="22"/>
          <w:szCs w:val="22"/>
        </w:rPr>
      </w:pPr>
    </w:p>
    <w:p w:rsidR="00240EB7" w:rsidRPr="003C3910" w:rsidRDefault="00240EB7" w:rsidP="00240EB7">
      <w:pPr>
        <w:rPr>
          <w:rStyle w:val="Aeiaoaenoiaaynnueea"/>
          <w:b w:val="0"/>
          <w:sz w:val="28"/>
          <w:szCs w:val="28"/>
        </w:rPr>
      </w:pPr>
      <w:r w:rsidRPr="003C3910">
        <w:rPr>
          <w:rStyle w:val="Aeiaoaenoiaaynnueea"/>
          <w:b w:val="0"/>
          <w:sz w:val="28"/>
          <w:szCs w:val="28"/>
        </w:rPr>
        <w:t xml:space="preserve">от </w:t>
      </w:r>
      <w:r>
        <w:rPr>
          <w:rStyle w:val="Aeiaoaenoiaaynnueea"/>
          <w:b w:val="0"/>
          <w:sz w:val="28"/>
          <w:szCs w:val="28"/>
        </w:rPr>
        <w:t xml:space="preserve"> 15 апреля 2020 </w:t>
      </w:r>
      <w:r w:rsidRPr="003C3910">
        <w:rPr>
          <w:rStyle w:val="Aeiaoaenoiaaynnueea"/>
          <w:b w:val="0"/>
          <w:sz w:val="28"/>
          <w:szCs w:val="28"/>
        </w:rPr>
        <w:t xml:space="preserve">года                                             </w:t>
      </w:r>
      <w:r>
        <w:rPr>
          <w:rStyle w:val="Aeiaoaenoiaaynnueea"/>
          <w:b w:val="0"/>
          <w:sz w:val="28"/>
          <w:szCs w:val="28"/>
        </w:rPr>
        <w:t xml:space="preserve">                      </w:t>
      </w:r>
      <w:r w:rsidRPr="003C3910">
        <w:rPr>
          <w:rStyle w:val="Aeiaoaenoiaaynnueea"/>
          <w:b w:val="0"/>
          <w:sz w:val="28"/>
          <w:szCs w:val="28"/>
        </w:rPr>
        <w:t xml:space="preserve">   №</w:t>
      </w:r>
      <w:r>
        <w:rPr>
          <w:rStyle w:val="Aeiaoaenoiaaynnueea"/>
          <w:b w:val="0"/>
          <w:sz w:val="28"/>
          <w:szCs w:val="28"/>
        </w:rPr>
        <w:t xml:space="preserve"> 8</w:t>
      </w:r>
    </w:p>
    <w:p w:rsidR="00240EB7" w:rsidRPr="00532EBF" w:rsidRDefault="00240EB7" w:rsidP="00240EB7"/>
    <w:p w:rsidR="00240EB7" w:rsidRPr="00532EBF" w:rsidRDefault="00240EB7" w:rsidP="00240EB7">
      <w:pPr>
        <w:pStyle w:val="1"/>
        <w:rPr>
          <w:b w:val="0"/>
          <w:sz w:val="28"/>
          <w:szCs w:val="28"/>
        </w:rPr>
      </w:pPr>
      <w:r>
        <w:rPr>
          <w:rStyle w:val="Aeiaoaenoiaaynnueea"/>
          <w:b/>
          <w:sz w:val="28"/>
          <w:szCs w:val="28"/>
        </w:rPr>
        <w:t xml:space="preserve"> О внесении изменений в  муниципальную </w:t>
      </w:r>
      <w:r w:rsidRPr="00532EBF">
        <w:rPr>
          <w:rStyle w:val="Aeiaoaenoiaaynnueea"/>
          <w:b/>
          <w:sz w:val="28"/>
          <w:szCs w:val="28"/>
        </w:rPr>
        <w:t xml:space="preserve"> </w:t>
      </w:r>
      <w:r>
        <w:rPr>
          <w:sz w:val="28"/>
          <w:szCs w:val="28"/>
          <w:shd w:val="clear" w:color="auto" w:fill="FFFFFF"/>
        </w:rPr>
        <w:t>программу</w:t>
      </w:r>
      <w:r w:rsidRPr="00532EBF">
        <w:rPr>
          <w:sz w:val="28"/>
          <w:szCs w:val="28"/>
          <w:shd w:val="clear" w:color="auto" w:fill="FFFFFF"/>
        </w:rPr>
        <w:t xml:space="preserve"> комплексного развития </w:t>
      </w:r>
      <w:r>
        <w:rPr>
          <w:sz w:val="28"/>
          <w:szCs w:val="28"/>
          <w:shd w:val="clear" w:color="auto" w:fill="FFFFFF"/>
        </w:rPr>
        <w:t>транспортной</w:t>
      </w:r>
      <w:r w:rsidRPr="00532EBF">
        <w:rPr>
          <w:sz w:val="28"/>
          <w:szCs w:val="28"/>
          <w:shd w:val="clear" w:color="auto" w:fill="FFFFFF"/>
        </w:rPr>
        <w:t xml:space="preserve"> инфраструктуры </w:t>
      </w:r>
      <w:r>
        <w:rPr>
          <w:sz w:val="28"/>
          <w:szCs w:val="28"/>
          <w:shd w:val="clear" w:color="auto" w:fill="FFFFFF"/>
        </w:rPr>
        <w:t xml:space="preserve">Вышинского </w:t>
      </w:r>
      <w:r w:rsidRPr="00532EBF">
        <w:rPr>
          <w:sz w:val="28"/>
          <w:szCs w:val="28"/>
          <w:shd w:val="clear" w:color="auto" w:fill="FFFFFF"/>
        </w:rPr>
        <w:t xml:space="preserve">сельского поселения </w:t>
      </w:r>
      <w:r>
        <w:rPr>
          <w:sz w:val="28"/>
          <w:szCs w:val="28"/>
          <w:shd w:val="clear" w:color="auto" w:fill="FFFFFF"/>
        </w:rPr>
        <w:t>Зубово-Полянского</w:t>
      </w:r>
      <w:r w:rsidRPr="00532EBF">
        <w:rPr>
          <w:sz w:val="28"/>
          <w:szCs w:val="28"/>
          <w:shd w:val="clear" w:color="auto" w:fill="FFFFFF"/>
        </w:rPr>
        <w:t xml:space="preserve"> муниципального ра</w:t>
      </w:r>
      <w:r>
        <w:rPr>
          <w:sz w:val="28"/>
          <w:szCs w:val="28"/>
          <w:shd w:val="clear" w:color="auto" w:fill="FFFFFF"/>
        </w:rPr>
        <w:t>йона Республики Мордовия на 2019</w:t>
      </w:r>
      <w:r w:rsidRPr="00532EBF">
        <w:rPr>
          <w:sz w:val="28"/>
          <w:szCs w:val="28"/>
          <w:shd w:val="clear" w:color="auto" w:fill="FFFFFF"/>
        </w:rPr>
        <w:t>-2028 годы</w:t>
      </w:r>
    </w:p>
    <w:p w:rsidR="00240EB7" w:rsidRPr="003C3910" w:rsidRDefault="00240EB7" w:rsidP="00240EB7">
      <w:pPr>
        <w:jc w:val="center"/>
        <w:rPr>
          <w:sz w:val="28"/>
          <w:szCs w:val="28"/>
        </w:rPr>
      </w:pPr>
    </w:p>
    <w:p w:rsidR="00240EB7" w:rsidRPr="003C3910" w:rsidRDefault="00240EB7" w:rsidP="00240EB7">
      <w:pPr>
        <w:jc w:val="center"/>
        <w:rPr>
          <w:sz w:val="28"/>
          <w:szCs w:val="28"/>
        </w:rPr>
      </w:pPr>
    </w:p>
    <w:p w:rsidR="00240EB7" w:rsidRPr="00D31627" w:rsidRDefault="00240EB7" w:rsidP="00240EB7">
      <w:pPr>
        <w:pStyle w:val="1"/>
        <w:ind w:firstLine="720"/>
        <w:jc w:val="both"/>
        <w:rPr>
          <w:b w:val="0"/>
          <w:sz w:val="28"/>
          <w:szCs w:val="28"/>
        </w:rPr>
      </w:pPr>
      <w:r w:rsidRPr="00EC02C5">
        <w:rPr>
          <w:b w:val="0"/>
          <w:sz w:val="28"/>
          <w:szCs w:val="28"/>
        </w:rPr>
        <w:t>В соответствии с пунктом 8 части 1 статьи 8 Градостроительного кодекса Российской Федерации, Постановлением Правительства Российской Федерации от 25.12.2015 года N1440 «Об утверждении требований к программам комплексного развития транспортной инфраструктуры поселений, городских округов»,</w:t>
      </w:r>
      <w:r w:rsidRPr="00D31627">
        <w:rPr>
          <w:b w:val="0"/>
        </w:rPr>
        <w:t xml:space="preserve"> </w:t>
      </w:r>
      <w:r w:rsidRPr="00D31627">
        <w:rPr>
          <w:b w:val="0"/>
          <w:sz w:val="28"/>
          <w:szCs w:val="28"/>
        </w:rPr>
        <w:t xml:space="preserve">Администрация Вышинского  сельского поселения </w:t>
      </w:r>
      <w:r>
        <w:rPr>
          <w:b w:val="0"/>
          <w:sz w:val="28"/>
          <w:szCs w:val="28"/>
        </w:rPr>
        <w:t xml:space="preserve">Зубово-Полянского муниципального района </w:t>
      </w:r>
      <w:r w:rsidRPr="00D31627">
        <w:rPr>
          <w:b w:val="0"/>
          <w:sz w:val="28"/>
          <w:szCs w:val="28"/>
        </w:rPr>
        <w:t>постановляет</w:t>
      </w:r>
      <w:r>
        <w:rPr>
          <w:b w:val="0"/>
          <w:sz w:val="28"/>
          <w:szCs w:val="28"/>
        </w:rPr>
        <w:t>:</w:t>
      </w:r>
    </w:p>
    <w:p w:rsidR="00240EB7" w:rsidRDefault="00240EB7" w:rsidP="00240EB7">
      <w:pPr>
        <w:rPr>
          <w:sz w:val="28"/>
          <w:szCs w:val="28"/>
        </w:rPr>
      </w:pPr>
      <w:r>
        <w:rPr>
          <w:sz w:val="28"/>
          <w:szCs w:val="28"/>
        </w:rPr>
        <w:t>1. Внести изменения в муниципальную  п</w:t>
      </w:r>
      <w:r w:rsidRPr="00EC02C5">
        <w:rPr>
          <w:sz w:val="28"/>
          <w:szCs w:val="28"/>
        </w:rPr>
        <w:t xml:space="preserve">рограмму комплексного развития </w:t>
      </w:r>
      <w:r>
        <w:rPr>
          <w:sz w:val="28"/>
          <w:szCs w:val="28"/>
        </w:rPr>
        <w:t>транспортной</w:t>
      </w:r>
      <w:r w:rsidRPr="00EC02C5">
        <w:rPr>
          <w:sz w:val="28"/>
          <w:szCs w:val="28"/>
        </w:rPr>
        <w:t xml:space="preserve"> инфраструктуры </w:t>
      </w:r>
      <w:r>
        <w:rPr>
          <w:sz w:val="28"/>
          <w:szCs w:val="28"/>
        </w:rPr>
        <w:t>Вышинского</w:t>
      </w:r>
      <w:r w:rsidRPr="00EC02C5">
        <w:rPr>
          <w:sz w:val="28"/>
          <w:szCs w:val="28"/>
        </w:rPr>
        <w:t xml:space="preserve"> сельс</w:t>
      </w:r>
      <w:r>
        <w:rPr>
          <w:sz w:val="28"/>
          <w:szCs w:val="28"/>
        </w:rPr>
        <w:t>кого поселения на 2019 – 2028 годы.</w:t>
      </w:r>
    </w:p>
    <w:p w:rsidR="00240EB7" w:rsidRPr="00AA29C8" w:rsidRDefault="00240EB7" w:rsidP="00240EB7">
      <w:pPr>
        <w:rPr>
          <w:color w:val="000000"/>
          <w:sz w:val="28"/>
          <w:szCs w:val="28"/>
        </w:rPr>
      </w:pPr>
      <w:r w:rsidRPr="00AA29C8">
        <w:rPr>
          <w:color w:val="000000"/>
          <w:sz w:val="28"/>
          <w:szCs w:val="28"/>
        </w:rPr>
        <w:t>2.</w:t>
      </w:r>
      <w:r w:rsidRPr="00AA29C8">
        <w:rPr>
          <w:sz w:val="28"/>
          <w:szCs w:val="28"/>
        </w:rPr>
        <w:t xml:space="preserve"> Настоящее решение вступает в силу со дня его официального опубликования.</w:t>
      </w:r>
    </w:p>
    <w:p w:rsidR="00240EB7" w:rsidRDefault="00240EB7" w:rsidP="00240EB7">
      <w:pPr>
        <w:rPr>
          <w:color w:val="000000"/>
          <w:sz w:val="27"/>
          <w:szCs w:val="27"/>
        </w:rPr>
      </w:pPr>
    </w:p>
    <w:p w:rsidR="00240EB7" w:rsidRPr="00AA29C8" w:rsidRDefault="00240EB7" w:rsidP="00240EB7">
      <w:pPr>
        <w:rPr>
          <w:sz w:val="28"/>
          <w:szCs w:val="28"/>
        </w:rPr>
      </w:pPr>
      <w:r w:rsidRPr="00AA29C8">
        <w:rPr>
          <w:color w:val="000000"/>
          <w:sz w:val="28"/>
          <w:szCs w:val="28"/>
        </w:rPr>
        <w:t>3. Контроль за исполнением настоящего постановления оставляю за собой.</w:t>
      </w:r>
    </w:p>
    <w:p w:rsidR="00240EB7" w:rsidRPr="00EC02C5" w:rsidRDefault="00240EB7" w:rsidP="00240EB7">
      <w:pPr>
        <w:rPr>
          <w:sz w:val="28"/>
          <w:szCs w:val="28"/>
        </w:rPr>
      </w:pPr>
      <w:r>
        <w:rPr>
          <w:sz w:val="28"/>
          <w:szCs w:val="28"/>
        </w:rPr>
        <w:t>4</w:t>
      </w:r>
      <w:r w:rsidRPr="00EC02C5">
        <w:rPr>
          <w:sz w:val="28"/>
          <w:szCs w:val="28"/>
        </w:rPr>
        <w:t xml:space="preserve">. </w:t>
      </w:r>
      <w:r w:rsidRPr="00D31627">
        <w:rPr>
          <w:sz w:val="28"/>
          <w:szCs w:val="28"/>
        </w:rPr>
        <w:t>Разместить данное постановление в газете «Новости» и на официальном сайте Администрации Вышинского  сельского поселения.</w:t>
      </w:r>
    </w:p>
    <w:p w:rsidR="00240EB7" w:rsidRPr="00EC02C5" w:rsidRDefault="00240EB7" w:rsidP="00240EB7"/>
    <w:p w:rsidR="00240EB7" w:rsidRPr="00EC02C5" w:rsidRDefault="00240EB7" w:rsidP="00240EB7">
      <w:pPr>
        <w:rPr>
          <w:sz w:val="28"/>
          <w:szCs w:val="28"/>
        </w:rPr>
      </w:pPr>
    </w:p>
    <w:p w:rsidR="00240EB7" w:rsidRPr="00EC02C5" w:rsidRDefault="00240EB7" w:rsidP="00240EB7">
      <w:pPr>
        <w:rPr>
          <w:sz w:val="28"/>
          <w:szCs w:val="28"/>
        </w:rPr>
      </w:pPr>
    </w:p>
    <w:tbl>
      <w:tblPr>
        <w:tblW w:w="0" w:type="auto"/>
        <w:tblInd w:w="108" w:type="dxa"/>
        <w:tblLayout w:type="fixed"/>
        <w:tblLook w:val="0000"/>
      </w:tblPr>
      <w:tblGrid>
        <w:gridCol w:w="5117"/>
        <w:gridCol w:w="4346"/>
      </w:tblGrid>
      <w:tr w:rsidR="00240EB7" w:rsidRPr="00EC02C5" w:rsidTr="00240EB7">
        <w:tc>
          <w:tcPr>
            <w:tcW w:w="5117" w:type="dxa"/>
          </w:tcPr>
          <w:p w:rsidR="00240EB7" w:rsidRDefault="00240EB7" w:rsidP="00240EB7">
            <w:pPr>
              <w:rPr>
                <w:sz w:val="28"/>
                <w:szCs w:val="28"/>
              </w:rPr>
            </w:pPr>
            <w:r w:rsidRPr="00EC02C5">
              <w:rPr>
                <w:sz w:val="28"/>
                <w:szCs w:val="28"/>
              </w:rPr>
              <w:lastRenderedPageBreak/>
              <w:t xml:space="preserve">Глава </w:t>
            </w:r>
            <w:r>
              <w:rPr>
                <w:sz w:val="28"/>
                <w:szCs w:val="28"/>
              </w:rPr>
              <w:t>Вышинского</w:t>
            </w:r>
            <w:r w:rsidRPr="00EC02C5">
              <w:rPr>
                <w:sz w:val="28"/>
                <w:szCs w:val="28"/>
              </w:rPr>
              <w:t xml:space="preserve"> </w:t>
            </w:r>
          </w:p>
          <w:p w:rsidR="00240EB7" w:rsidRPr="00EC02C5" w:rsidRDefault="00240EB7" w:rsidP="00240EB7">
            <w:pPr>
              <w:rPr>
                <w:sz w:val="28"/>
                <w:szCs w:val="28"/>
              </w:rPr>
            </w:pPr>
            <w:r w:rsidRPr="00EC02C5">
              <w:rPr>
                <w:sz w:val="28"/>
                <w:szCs w:val="28"/>
              </w:rPr>
              <w:t>сельского поселения</w:t>
            </w:r>
          </w:p>
          <w:p w:rsidR="00240EB7" w:rsidRPr="00EC02C5" w:rsidRDefault="00240EB7" w:rsidP="00240EB7">
            <w:pPr>
              <w:ind w:right="-3365"/>
              <w:rPr>
                <w:sz w:val="28"/>
                <w:szCs w:val="28"/>
              </w:rPr>
            </w:pPr>
            <w:r w:rsidRPr="00EC02C5">
              <w:rPr>
                <w:sz w:val="28"/>
                <w:szCs w:val="28"/>
              </w:rPr>
              <w:t xml:space="preserve">                                                                                                     </w:t>
            </w:r>
          </w:p>
        </w:tc>
        <w:tc>
          <w:tcPr>
            <w:tcW w:w="4346" w:type="dxa"/>
          </w:tcPr>
          <w:p w:rsidR="00240EB7" w:rsidRPr="00EC02C5" w:rsidRDefault="00240EB7" w:rsidP="00240EB7">
            <w:pPr>
              <w:pStyle w:val="Iiiaeuiueoaaeeoa"/>
              <w:jc w:val="right"/>
              <w:rPr>
                <w:rFonts w:ascii="Times New Roman" w:hAnsi="Times New Roman"/>
                <w:sz w:val="28"/>
                <w:szCs w:val="28"/>
              </w:rPr>
            </w:pPr>
          </w:p>
          <w:p w:rsidR="00240EB7" w:rsidRPr="00EC02C5" w:rsidRDefault="00240EB7" w:rsidP="00240EB7">
            <w:pPr>
              <w:jc w:val="right"/>
              <w:rPr>
                <w:sz w:val="28"/>
                <w:szCs w:val="28"/>
              </w:rPr>
            </w:pPr>
            <w:r>
              <w:rPr>
                <w:sz w:val="28"/>
                <w:szCs w:val="28"/>
              </w:rPr>
              <w:t>А.А. Нистратова</w:t>
            </w:r>
          </w:p>
        </w:tc>
      </w:tr>
    </w:tbl>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Default="00240EB7" w:rsidP="00240EB7"/>
    <w:p w:rsidR="00240EB7" w:rsidRPr="000A56B4" w:rsidRDefault="00240EB7" w:rsidP="00240EB7">
      <w:pPr>
        <w:jc w:val="center"/>
        <w:outlineLvl w:val="0"/>
        <w:rPr>
          <w:b/>
          <w:sz w:val="48"/>
          <w:szCs w:val="48"/>
        </w:rPr>
      </w:pPr>
      <w:r w:rsidRPr="000A56B4">
        <w:rPr>
          <w:b/>
          <w:sz w:val="48"/>
          <w:szCs w:val="48"/>
        </w:rPr>
        <w:t>Муниципальная программа</w:t>
      </w:r>
    </w:p>
    <w:p w:rsidR="00240EB7" w:rsidRPr="000A56B4" w:rsidRDefault="00240EB7" w:rsidP="00240EB7">
      <w:pPr>
        <w:jc w:val="center"/>
        <w:rPr>
          <w:b/>
          <w:sz w:val="48"/>
          <w:szCs w:val="48"/>
        </w:rPr>
      </w:pPr>
      <w:r w:rsidRPr="000A56B4">
        <w:rPr>
          <w:b/>
          <w:sz w:val="48"/>
          <w:szCs w:val="48"/>
        </w:rPr>
        <w:t>«Комплексное развитие транспортной инфраструктуры</w:t>
      </w:r>
      <w:r>
        <w:rPr>
          <w:b/>
          <w:sz w:val="48"/>
          <w:szCs w:val="48"/>
        </w:rPr>
        <w:t xml:space="preserve"> </w:t>
      </w:r>
      <w:r w:rsidRPr="000A56B4">
        <w:rPr>
          <w:b/>
          <w:sz w:val="48"/>
          <w:szCs w:val="48"/>
        </w:rPr>
        <w:t>Вышинского</w:t>
      </w:r>
      <w:r>
        <w:rPr>
          <w:b/>
          <w:sz w:val="48"/>
          <w:szCs w:val="48"/>
        </w:rPr>
        <w:t xml:space="preserve"> сельского поселения </w:t>
      </w:r>
      <w:r w:rsidRPr="000A56B4">
        <w:rPr>
          <w:b/>
          <w:sz w:val="48"/>
          <w:szCs w:val="48"/>
        </w:rPr>
        <w:t>Зубово-Полянского муниципального района</w:t>
      </w:r>
    </w:p>
    <w:p w:rsidR="00240EB7" w:rsidRPr="000A56B4" w:rsidRDefault="00240EB7" w:rsidP="00240EB7">
      <w:pPr>
        <w:jc w:val="center"/>
        <w:rPr>
          <w:b/>
          <w:sz w:val="48"/>
          <w:szCs w:val="48"/>
        </w:rPr>
      </w:pPr>
      <w:r w:rsidRPr="000A56B4">
        <w:rPr>
          <w:b/>
          <w:sz w:val="48"/>
          <w:szCs w:val="48"/>
        </w:rPr>
        <w:t xml:space="preserve">Республики Мордовия на </w:t>
      </w:r>
      <w:r>
        <w:rPr>
          <w:b/>
          <w:color w:val="000000"/>
          <w:sz w:val="48"/>
          <w:szCs w:val="48"/>
        </w:rPr>
        <w:t>2019</w:t>
      </w:r>
      <w:r w:rsidRPr="000A56B4">
        <w:rPr>
          <w:b/>
          <w:color w:val="000000"/>
          <w:sz w:val="48"/>
          <w:szCs w:val="48"/>
        </w:rPr>
        <w:t xml:space="preserve"> – 2028</w:t>
      </w:r>
      <w:r w:rsidRPr="000A56B4">
        <w:rPr>
          <w:b/>
          <w:sz w:val="48"/>
          <w:szCs w:val="48"/>
        </w:rPr>
        <w:t xml:space="preserve"> годы»</w:t>
      </w: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rPr>
          <w:sz w:val="28"/>
          <w:szCs w:val="28"/>
        </w:rPr>
      </w:pPr>
    </w:p>
    <w:p w:rsidR="00240EB7" w:rsidRDefault="00240EB7" w:rsidP="00240EB7">
      <w:pPr>
        <w:pStyle w:val="a5"/>
        <w:jc w:val="right"/>
        <w:outlineLvl w:val="0"/>
      </w:pPr>
      <w:r>
        <w:t xml:space="preserve">УТВЕРЖДЕНА </w:t>
      </w:r>
    </w:p>
    <w:p w:rsidR="00240EB7" w:rsidRDefault="00240EB7" w:rsidP="00240EB7">
      <w:pPr>
        <w:pStyle w:val="a5"/>
        <w:jc w:val="right"/>
      </w:pPr>
      <w:r>
        <w:t>Постановлением</w:t>
      </w:r>
    </w:p>
    <w:p w:rsidR="00240EB7" w:rsidRDefault="00240EB7" w:rsidP="00240EB7">
      <w:pPr>
        <w:pStyle w:val="a5"/>
        <w:jc w:val="right"/>
      </w:pPr>
      <w:r>
        <w:t xml:space="preserve">Вышинского сельского поселения </w:t>
      </w:r>
    </w:p>
    <w:p w:rsidR="00240EB7" w:rsidRDefault="00240EB7" w:rsidP="00240EB7">
      <w:pPr>
        <w:pStyle w:val="a5"/>
        <w:jc w:val="right"/>
      </w:pPr>
      <w:r>
        <w:t>Зубово-Полянского муниципального района</w:t>
      </w:r>
    </w:p>
    <w:p w:rsidR="00240EB7" w:rsidRDefault="00240EB7" w:rsidP="00240EB7">
      <w:pPr>
        <w:pStyle w:val="a5"/>
        <w:jc w:val="right"/>
      </w:pPr>
      <w:r>
        <w:t>Республики Мордовия</w:t>
      </w:r>
    </w:p>
    <w:p w:rsidR="00240EB7" w:rsidRDefault="00240EB7" w:rsidP="00240EB7">
      <w:pPr>
        <w:pStyle w:val="a5"/>
        <w:jc w:val="right"/>
      </w:pPr>
      <w:r>
        <w:t xml:space="preserve">                              от   15.04.2020 г. № 8</w:t>
      </w:r>
    </w:p>
    <w:p w:rsidR="00240EB7" w:rsidRDefault="00240EB7" w:rsidP="00240EB7">
      <w:pPr>
        <w:pStyle w:val="a5"/>
        <w:jc w:val="right"/>
      </w:pPr>
    </w:p>
    <w:p w:rsidR="00240EB7" w:rsidRDefault="00240EB7" w:rsidP="00240EB7">
      <w:pPr>
        <w:pStyle w:val="a5"/>
        <w:jc w:val="right"/>
      </w:pPr>
    </w:p>
    <w:p w:rsidR="00240EB7" w:rsidRPr="00627B0A" w:rsidRDefault="00240EB7" w:rsidP="00240EB7">
      <w:pPr>
        <w:jc w:val="center"/>
        <w:outlineLvl w:val="0"/>
        <w:rPr>
          <w:b/>
          <w:sz w:val="22"/>
          <w:szCs w:val="22"/>
        </w:rPr>
      </w:pPr>
      <w:r w:rsidRPr="00627B0A">
        <w:rPr>
          <w:b/>
          <w:sz w:val="22"/>
          <w:szCs w:val="22"/>
        </w:rPr>
        <w:t>Программа</w:t>
      </w:r>
    </w:p>
    <w:p w:rsidR="00240EB7" w:rsidRPr="00627B0A" w:rsidRDefault="00240EB7" w:rsidP="00240EB7">
      <w:pPr>
        <w:jc w:val="center"/>
        <w:rPr>
          <w:b/>
          <w:sz w:val="22"/>
          <w:szCs w:val="22"/>
        </w:rPr>
      </w:pPr>
      <w:r w:rsidRPr="00627B0A">
        <w:rPr>
          <w:b/>
          <w:sz w:val="22"/>
          <w:szCs w:val="22"/>
        </w:rPr>
        <w:t>«Комплексное развитие транспортной инфраструктуры</w:t>
      </w:r>
    </w:p>
    <w:p w:rsidR="00240EB7" w:rsidRPr="00627B0A" w:rsidRDefault="00240EB7" w:rsidP="00240EB7">
      <w:pPr>
        <w:jc w:val="center"/>
        <w:rPr>
          <w:b/>
          <w:sz w:val="22"/>
          <w:szCs w:val="22"/>
        </w:rPr>
      </w:pPr>
      <w:r w:rsidRPr="00627B0A">
        <w:rPr>
          <w:b/>
          <w:sz w:val="22"/>
          <w:szCs w:val="22"/>
        </w:rPr>
        <w:t xml:space="preserve"> </w:t>
      </w:r>
      <w:r>
        <w:rPr>
          <w:b/>
          <w:sz w:val="22"/>
          <w:szCs w:val="22"/>
        </w:rPr>
        <w:t>Вышинского</w:t>
      </w:r>
      <w:r w:rsidRPr="00627B0A">
        <w:rPr>
          <w:b/>
          <w:sz w:val="22"/>
          <w:szCs w:val="22"/>
        </w:rPr>
        <w:t xml:space="preserve"> сельского поселения </w:t>
      </w:r>
      <w:r>
        <w:rPr>
          <w:b/>
          <w:sz w:val="22"/>
          <w:szCs w:val="22"/>
        </w:rPr>
        <w:t>Зубово-Полянского</w:t>
      </w:r>
      <w:r w:rsidRPr="00627B0A">
        <w:rPr>
          <w:b/>
          <w:sz w:val="22"/>
          <w:szCs w:val="22"/>
        </w:rPr>
        <w:t xml:space="preserve"> муниципального района</w:t>
      </w:r>
    </w:p>
    <w:p w:rsidR="00240EB7" w:rsidRPr="00627B0A" w:rsidRDefault="00240EB7" w:rsidP="00240EB7">
      <w:pPr>
        <w:jc w:val="center"/>
        <w:rPr>
          <w:b/>
          <w:sz w:val="22"/>
          <w:szCs w:val="22"/>
        </w:rPr>
      </w:pPr>
      <w:r w:rsidRPr="00627B0A">
        <w:rPr>
          <w:b/>
          <w:sz w:val="22"/>
          <w:szCs w:val="22"/>
        </w:rPr>
        <w:t xml:space="preserve">Республики Мордовия на </w:t>
      </w:r>
      <w:r>
        <w:rPr>
          <w:b/>
          <w:color w:val="000000"/>
          <w:sz w:val="22"/>
          <w:szCs w:val="22"/>
        </w:rPr>
        <w:t>2019</w:t>
      </w:r>
      <w:r w:rsidRPr="00627B0A">
        <w:rPr>
          <w:b/>
          <w:color w:val="000000"/>
          <w:sz w:val="22"/>
          <w:szCs w:val="22"/>
        </w:rPr>
        <w:t xml:space="preserve"> – 2028</w:t>
      </w:r>
      <w:r w:rsidRPr="00627B0A">
        <w:rPr>
          <w:b/>
          <w:sz w:val="22"/>
          <w:szCs w:val="22"/>
        </w:rPr>
        <w:t xml:space="preserve"> годы»</w:t>
      </w:r>
    </w:p>
    <w:p w:rsidR="00240EB7" w:rsidRPr="00627B0A" w:rsidRDefault="00240EB7" w:rsidP="00240EB7">
      <w:pPr>
        <w:rPr>
          <w:sz w:val="22"/>
          <w:szCs w:val="22"/>
        </w:rPr>
      </w:pPr>
    </w:p>
    <w:p w:rsidR="00240EB7" w:rsidRPr="00627B0A" w:rsidRDefault="00240EB7" w:rsidP="00240EB7">
      <w:pPr>
        <w:jc w:val="center"/>
        <w:outlineLvl w:val="0"/>
        <w:rPr>
          <w:b/>
          <w:sz w:val="22"/>
          <w:szCs w:val="22"/>
        </w:rPr>
      </w:pPr>
      <w:r w:rsidRPr="00627B0A">
        <w:rPr>
          <w:b/>
          <w:sz w:val="22"/>
          <w:szCs w:val="22"/>
        </w:rPr>
        <w:t>Паспорт</w:t>
      </w:r>
    </w:p>
    <w:p w:rsidR="00240EB7" w:rsidRPr="00627B0A" w:rsidRDefault="00240EB7" w:rsidP="00240EB7">
      <w:pPr>
        <w:jc w:val="center"/>
        <w:rPr>
          <w:b/>
          <w:sz w:val="22"/>
          <w:szCs w:val="22"/>
        </w:rPr>
      </w:pPr>
      <w:r w:rsidRPr="00627B0A">
        <w:rPr>
          <w:b/>
          <w:sz w:val="22"/>
          <w:szCs w:val="22"/>
        </w:rPr>
        <w:t>программы  «Комплексное развитие транспортной инфраструктуры</w:t>
      </w:r>
    </w:p>
    <w:p w:rsidR="00240EB7" w:rsidRPr="00627B0A" w:rsidRDefault="00240EB7" w:rsidP="00240EB7">
      <w:pPr>
        <w:tabs>
          <w:tab w:val="center" w:pos="5102"/>
        </w:tabs>
        <w:jc w:val="center"/>
        <w:rPr>
          <w:b/>
          <w:sz w:val="22"/>
          <w:szCs w:val="22"/>
        </w:rPr>
      </w:pPr>
      <w:r>
        <w:rPr>
          <w:b/>
          <w:sz w:val="22"/>
          <w:szCs w:val="22"/>
        </w:rPr>
        <w:t>Вышинского</w:t>
      </w:r>
      <w:r w:rsidRPr="00627B0A">
        <w:rPr>
          <w:b/>
          <w:sz w:val="22"/>
          <w:szCs w:val="22"/>
        </w:rPr>
        <w:t xml:space="preserve"> сельского поселения </w:t>
      </w:r>
      <w:r>
        <w:rPr>
          <w:b/>
          <w:sz w:val="22"/>
          <w:szCs w:val="22"/>
        </w:rPr>
        <w:t>Зубово-Полянского</w:t>
      </w:r>
      <w:r w:rsidRPr="00627B0A">
        <w:rPr>
          <w:b/>
          <w:sz w:val="22"/>
          <w:szCs w:val="22"/>
        </w:rPr>
        <w:t xml:space="preserve"> муниципального района Республики Мордовия на </w:t>
      </w:r>
      <w:r>
        <w:rPr>
          <w:b/>
          <w:color w:val="000000"/>
          <w:sz w:val="22"/>
          <w:szCs w:val="22"/>
        </w:rPr>
        <w:t>2019</w:t>
      </w:r>
      <w:r w:rsidRPr="00627B0A">
        <w:rPr>
          <w:b/>
          <w:color w:val="000000"/>
          <w:sz w:val="22"/>
          <w:szCs w:val="22"/>
        </w:rPr>
        <w:t xml:space="preserve"> - 2028</w:t>
      </w:r>
      <w:r w:rsidRPr="00627B0A">
        <w:rPr>
          <w:b/>
          <w:sz w:val="22"/>
          <w:szCs w:val="22"/>
        </w:rPr>
        <w:t xml:space="preserve"> годы»</w:t>
      </w:r>
    </w:p>
    <w:p w:rsidR="00240EB7" w:rsidRPr="00627B0A" w:rsidRDefault="00240EB7" w:rsidP="00240EB7">
      <w:pPr>
        <w:tabs>
          <w:tab w:val="center" w:pos="5102"/>
        </w:tabs>
        <w:rPr>
          <w:b/>
          <w:sz w:val="22"/>
          <w:szCs w:val="22"/>
        </w:rPr>
      </w:pPr>
    </w:p>
    <w:p w:rsidR="00240EB7" w:rsidRPr="00627B0A" w:rsidRDefault="00240EB7" w:rsidP="00240EB7">
      <w:pPr>
        <w:jc w:val="center"/>
        <w:rPr>
          <w:b/>
          <w:sz w:val="22"/>
          <w:szCs w:val="22"/>
        </w:rPr>
      </w:pPr>
    </w:p>
    <w:tbl>
      <w:tblPr>
        <w:tblW w:w="0" w:type="auto"/>
        <w:tblInd w:w="98" w:type="dxa"/>
        <w:tblCellMar>
          <w:left w:w="10" w:type="dxa"/>
          <w:right w:w="10" w:type="dxa"/>
        </w:tblCellMar>
        <w:tblLook w:val="04A0"/>
      </w:tblPr>
      <w:tblGrid>
        <w:gridCol w:w="3129"/>
        <w:gridCol w:w="6344"/>
      </w:tblGrid>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Наименование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Программа</w:t>
            </w:r>
          </w:p>
          <w:p w:rsidR="00240EB7" w:rsidRPr="00627B0A" w:rsidRDefault="00240EB7" w:rsidP="00240EB7">
            <w:pPr>
              <w:rPr>
                <w:szCs w:val="22"/>
              </w:rPr>
            </w:pPr>
            <w:r w:rsidRPr="00627B0A">
              <w:rPr>
                <w:sz w:val="22"/>
                <w:szCs w:val="22"/>
              </w:rPr>
              <w:t>«Комплексное развитие транспортной инфраструктуры</w:t>
            </w:r>
          </w:p>
          <w:p w:rsidR="00240EB7" w:rsidRPr="00627B0A" w:rsidRDefault="00240EB7" w:rsidP="00240EB7">
            <w:pPr>
              <w:tabs>
                <w:tab w:val="left" w:pos="8208"/>
              </w:tabs>
              <w:rPr>
                <w:szCs w:val="22"/>
              </w:rPr>
            </w:pPr>
            <w:r>
              <w:rPr>
                <w:sz w:val="22"/>
                <w:szCs w:val="22"/>
              </w:rPr>
              <w:t>Вышинского</w:t>
            </w:r>
            <w:r w:rsidRPr="00627B0A">
              <w:rPr>
                <w:sz w:val="22"/>
                <w:szCs w:val="22"/>
              </w:rPr>
              <w:t xml:space="preserve"> сельского поселения </w:t>
            </w:r>
            <w:r>
              <w:rPr>
                <w:sz w:val="22"/>
                <w:szCs w:val="22"/>
              </w:rPr>
              <w:t>Зубово-Полянского</w:t>
            </w:r>
            <w:r w:rsidRPr="00627B0A">
              <w:rPr>
                <w:sz w:val="22"/>
                <w:szCs w:val="22"/>
              </w:rPr>
              <w:t xml:space="preserve"> муниципального района</w:t>
            </w:r>
            <w:r>
              <w:rPr>
                <w:sz w:val="22"/>
                <w:szCs w:val="22"/>
              </w:rPr>
              <w:t xml:space="preserve"> Р</w:t>
            </w:r>
            <w:r w:rsidRPr="00627B0A">
              <w:rPr>
                <w:sz w:val="22"/>
                <w:szCs w:val="22"/>
              </w:rPr>
              <w:t>еспублики Мордовия</w:t>
            </w:r>
            <w:r>
              <w:rPr>
                <w:sz w:val="22"/>
                <w:szCs w:val="22"/>
              </w:rPr>
              <w:t xml:space="preserve"> </w:t>
            </w:r>
            <w:r w:rsidRPr="00627B0A">
              <w:rPr>
                <w:sz w:val="22"/>
                <w:szCs w:val="22"/>
              </w:rPr>
              <w:t xml:space="preserve">на </w:t>
            </w:r>
            <w:r>
              <w:rPr>
                <w:color w:val="000000"/>
                <w:sz w:val="22"/>
                <w:szCs w:val="22"/>
              </w:rPr>
              <w:t>2019</w:t>
            </w:r>
            <w:r w:rsidRPr="00627B0A">
              <w:rPr>
                <w:color w:val="000000"/>
                <w:sz w:val="22"/>
                <w:szCs w:val="22"/>
              </w:rPr>
              <w:t xml:space="preserve"> – 2028</w:t>
            </w:r>
            <w:r>
              <w:rPr>
                <w:color w:val="000000"/>
                <w:sz w:val="22"/>
                <w:szCs w:val="22"/>
              </w:rPr>
              <w:t xml:space="preserve"> </w:t>
            </w:r>
            <w:r w:rsidRPr="00627B0A">
              <w:rPr>
                <w:sz w:val="22"/>
                <w:szCs w:val="22"/>
              </w:rPr>
              <w:t>годы»</w:t>
            </w:r>
          </w:p>
          <w:p w:rsidR="00240EB7" w:rsidRPr="00627B0A" w:rsidRDefault="00240EB7" w:rsidP="00240EB7">
            <w:pPr>
              <w:rPr>
                <w:szCs w:val="22"/>
              </w:rPr>
            </w:pP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Основания для разработки программы </w:t>
            </w:r>
          </w:p>
          <w:p w:rsidR="00240EB7" w:rsidRPr="00627B0A" w:rsidRDefault="00240EB7" w:rsidP="00240EB7">
            <w:pPr>
              <w:rPr>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 Градостроительный кодекс РФ от 29 декабря 2004 №190 – ФЗ </w:t>
            </w:r>
          </w:p>
          <w:p w:rsidR="00240EB7" w:rsidRPr="00627B0A" w:rsidRDefault="00240EB7" w:rsidP="00240EB7">
            <w:pPr>
              <w:rPr>
                <w:szCs w:val="22"/>
              </w:rPr>
            </w:pPr>
            <w:r w:rsidRPr="00627B0A">
              <w:rPr>
                <w:sz w:val="22"/>
                <w:szCs w:val="22"/>
              </w:rPr>
              <w:t xml:space="preserve">- Федеральный закон от 29 декабря 2014года №456 – ФЗ «О внесении изменений в Градостроительный кодекс РФ и отдельные законные акты РФ» </w:t>
            </w:r>
          </w:p>
          <w:p w:rsidR="00240EB7" w:rsidRPr="00627B0A" w:rsidRDefault="00240EB7" w:rsidP="00240EB7">
            <w:pPr>
              <w:rPr>
                <w:szCs w:val="22"/>
              </w:rPr>
            </w:pPr>
            <w:r w:rsidRPr="00627B0A">
              <w:rPr>
                <w:sz w:val="22"/>
                <w:szCs w:val="22"/>
              </w:rPr>
              <w:t xml:space="preserve">- Федеральный закон от 06 октября 2003 года № 131-ФЗ «Об общих принципах организации местного самоуправления в Российской Федерации»; </w:t>
            </w:r>
          </w:p>
          <w:p w:rsidR="00240EB7" w:rsidRPr="00627B0A" w:rsidRDefault="00240EB7" w:rsidP="00240EB7">
            <w:pPr>
              <w:rPr>
                <w:szCs w:val="22"/>
              </w:rPr>
            </w:pPr>
            <w:r w:rsidRPr="00627B0A">
              <w:rPr>
                <w:sz w:val="22"/>
                <w:szCs w:val="22"/>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240EB7" w:rsidRPr="00627B0A" w:rsidRDefault="00240EB7" w:rsidP="00240EB7">
            <w:pPr>
              <w:rPr>
                <w:szCs w:val="22"/>
              </w:rPr>
            </w:pPr>
            <w:r w:rsidRPr="00627B0A">
              <w:rPr>
                <w:sz w:val="22"/>
                <w:szCs w:val="22"/>
              </w:rPr>
              <w:t xml:space="preserve">-Федеральный закон от 09.02.2007 № 16-ФЗ «О транспортной безопасности»; </w:t>
            </w:r>
          </w:p>
          <w:p w:rsidR="00240EB7" w:rsidRPr="00627B0A" w:rsidRDefault="00240EB7" w:rsidP="00240EB7">
            <w:pPr>
              <w:rPr>
                <w:szCs w:val="22"/>
              </w:rPr>
            </w:pPr>
            <w:r w:rsidRPr="00627B0A">
              <w:rPr>
                <w:sz w:val="22"/>
                <w:szCs w:val="22"/>
              </w:rPr>
              <w:t xml:space="preserve">- поручения Президента Российской Федерации от 17 марта 2011 года Пр-701; </w:t>
            </w:r>
          </w:p>
          <w:p w:rsidR="00240EB7" w:rsidRPr="00627B0A" w:rsidRDefault="00240EB7" w:rsidP="00240EB7">
            <w:pPr>
              <w:rPr>
                <w:szCs w:val="22"/>
              </w:rPr>
            </w:pPr>
            <w:r w:rsidRPr="00627B0A">
              <w:rPr>
                <w:sz w:val="22"/>
                <w:szCs w:val="22"/>
              </w:rPr>
              <w:t xml:space="preserve">-постановление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p w:rsidR="00240EB7" w:rsidRPr="00627B0A" w:rsidRDefault="00240EB7" w:rsidP="00240EB7">
            <w:pPr>
              <w:rPr>
                <w:szCs w:val="22"/>
              </w:rPr>
            </w:pP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Заказчик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Администрация </w:t>
            </w:r>
            <w:r>
              <w:rPr>
                <w:sz w:val="22"/>
                <w:szCs w:val="22"/>
              </w:rPr>
              <w:t>Вышинского</w:t>
            </w:r>
            <w:r w:rsidRPr="00627B0A">
              <w:rPr>
                <w:sz w:val="22"/>
                <w:szCs w:val="22"/>
              </w:rPr>
              <w:t xml:space="preserve"> сельского поселения </w:t>
            </w:r>
            <w:r>
              <w:rPr>
                <w:sz w:val="22"/>
                <w:szCs w:val="22"/>
              </w:rPr>
              <w:t>Зубово-Полянского</w:t>
            </w:r>
            <w:r w:rsidRPr="00627B0A">
              <w:rPr>
                <w:sz w:val="22"/>
                <w:szCs w:val="22"/>
              </w:rPr>
              <w:t xml:space="preserve"> муниципального района Республики Мордовия</w:t>
            </w: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tabs>
                <w:tab w:val="center" w:pos="5102"/>
              </w:tabs>
              <w:rPr>
                <w:szCs w:val="22"/>
              </w:rPr>
            </w:pPr>
            <w:r w:rsidRPr="00627B0A">
              <w:rPr>
                <w:sz w:val="22"/>
                <w:szCs w:val="22"/>
              </w:rPr>
              <w:t xml:space="preserve">Разработчик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tabs>
                <w:tab w:val="center" w:pos="5102"/>
              </w:tabs>
              <w:rPr>
                <w:szCs w:val="22"/>
              </w:rPr>
            </w:pPr>
            <w:r w:rsidRPr="00627B0A">
              <w:rPr>
                <w:sz w:val="22"/>
                <w:szCs w:val="22"/>
              </w:rPr>
              <w:t xml:space="preserve">Администрация </w:t>
            </w:r>
            <w:r>
              <w:rPr>
                <w:sz w:val="22"/>
                <w:szCs w:val="22"/>
              </w:rPr>
              <w:t>Вышинского</w:t>
            </w:r>
            <w:r w:rsidRPr="00627B0A">
              <w:rPr>
                <w:sz w:val="22"/>
                <w:szCs w:val="22"/>
              </w:rPr>
              <w:t xml:space="preserve"> сельского поселения </w:t>
            </w:r>
            <w:r>
              <w:rPr>
                <w:sz w:val="22"/>
                <w:szCs w:val="22"/>
              </w:rPr>
              <w:t>Зубово-Полянского</w:t>
            </w:r>
            <w:r w:rsidRPr="00627B0A">
              <w:rPr>
                <w:sz w:val="22"/>
                <w:szCs w:val="22"/>
              </w:rPr>
              <w:t xml:space="preserve"> муниципального района Республики Мордовия</w:t>
            </w: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tabs>
                <w:tab w:val="center" w:pos="5102"/>
              </w:tabs>
              <w:rPr>
                <w:szCs w:val="22"/>
              </w:rPr>
            </w:pPr>
            <w:r w:rsidRPr="00627B0A">
              <w:rPr>
                <w:sz w:val="22"/>
                <w:szCs w:val="22"/>
              </w:rPr>
              <w:t xml:space="preserve">Цели и задачи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Развитие системы транспортной инфраструктуры в соответствии с текущими и перспективными потребностями муниципального образования, в целях повышения качества услуг и улучшения </w:t>
            </w:r>
            <w:r w:rsidRPr="00627B0A">
              <w:rPr>
                <w:sz w:val="22"/>
                <w:szCs w:val="22"/>
              </w:rPr>
              <w:lastRenderedPageBreak/>
              <w:t>экологического состояния</w:t>
            </w: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lastRenderedPageBreak/>
              <w:t xml:space="preserve">Целевые показатели </w:t>
            </w:r>
          </w:p>
          <w:p w:rsidR="00240EB7" w:rsidRPr="00627B0A" w:rsidRDefault="00240EB7" w:rsidP="00240EB7">
            <w:pPr>
              <w:rPr>
                <w:szCs w:val="22"/>
              </w:rPr>
            </w:pPr>
            <w:r w:rsidRPr="00627B0A">
              <w:rPr>
                <w:sz w:val="22"/>
                <w:szCs w:val="22"/>
              </w:rPr>
              <w:t xml:space="preserve">программы </w:t>
            </w:r>
          </w:p>
          <w:p w:rsidR="00240EB7" w:rsidRPr="00627B0A" w:rsidRDefault="00240EB7" w:rsidP="00240EB7">
            <w:pPr>
              <w:rPr>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Безопасность, качество и эффективность транспортного обслуживания населения, юридических лиц и индивидуальных предпринимателей на территории поселения.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w:t>
            </w:r>
            <w:r>
              <w:rPr>
                <w:sz w:val="22"/>
                <w:szCs w:val="22"/>
              </w:rPr>
              <w:t xml:space="preserve"> </w:t>
            </w:r>
            <w:r w:rsidRPr="00627B0A">
              <w:rPr>
                <w:sz w:val="22"/>
                <w:szCs w:val="22"/>
              </w:rPr>
              <w:t>проектирования населения. Развитие транспортной инфраструктуры, сбалансированное с градостроительной деятельностью в поселении, повышения эффективности функционирования.</w:t>
            </w:r>
          </w:p>
          <w:p w:rsidR="00240EB7" w:rsidRPr="00627B0A" w:rsidRDefault="00240EB7" w:rsidP="00240EB7">
            <w:pPr>
              <w:rPr>
                <w:szCs w:val="22"/>
              </w:rPr>
            </w:pPr>
            <w:r w:rsidRPr="00627B0A">
              <w:rPr>
                <w:sz w:val="22"/>
                <w:szCs w:val="22"/>
              </w:rPr>
              <w:t>Создание приоритетных условий для обеспечения безопасности жизни и здоровья участников движения. Создание условий для пешеходного и велосипедного движения населения.</w:t>
            </w: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Этапы и сроки </w:t>
            </w:r>
          </w:p>
          <w:p w:rsidR="00240EB7" w:rsidRPr="00627B0A" w:rsidRDefault="00240EB7" w:rsidP="00240EB7">
            <w:pPr>
              <w:rPr>
                <w:szCs w:val="22"/>
              </w:rPr>
            </w:pPr>
            <w:r w:rsidRPr="00627B0A">
              <w:rPr>
                <w:sz w:val="22"/>
                <w:szCs w:val="22"/>
              </w:rPr>
              <w:t xml:space="preserve">реализации программы     </w:t>
            </w:r>
          </w:p>
          <w:p w:rsidR="00240EB7" w:rsidRPr="00627B0A" w:rsidRDefault="00240EB7" w:rsidP="00240EB7">
            <w:pPr>
              <w:rPr>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p>
          <w:p w:rsidR="00240EB7" w:rsidRPr="00627B0A" w:rsidRDefault="00240EB7" w:rsidP="00240EB7">
            <w:pPr>
              <w:rPr>
                <w:szCs w:val="22"/>
              </w:rPr>
            </w:pPr>
            <w:r w:rsidRPr="00627B0A">
              <w:rPr>
                <w:sz w:val="22"/>
                <w:szCs w:val="22"/>
              </w:rPr>
              <w:t xml:space="preserve">Срок реализации Программы – </w:t>
            </w:r>
            <w:r>
              <w:rPr>
                <w:color w:val="000000"/>
                <w:sz w:val="22"/>
                <w:szCs w:val="22"/>
              </w:rPr>
              <w:t>2019 – 2028</w:t>
            </w:r>
            <w:r w:rsidRPr="00627B0A">
              <w:rPr>
                <w:sz w:val="22"/>
                <w:szCs w:val="22"/>
              </w:rPr>
              <w:t xml:space="preserve">г.г. </w:t>
            </w:r>
          </w:p>
          <w:p w:rsidR="00240EB7" w:rsidRPr="00627B0A" w:rsidRDefault="00240EB7" w:rsidP="00240EB7">
            <w:pPr>
              <w:rPr>
                <w:szCs w:val="22"/>
              </w:rPr>
            </w:pP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Основные мероприятия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1.Поэтапная реконструкция сетей транспортной инфраструктуры;</w:t>
            </w:r>
          </w:p>
          <w:p w:rsidR="00240EB7" w:rsidRPr="00627B0A" w:rsidRDefault="00240EB7" w:rsidP="00240EB7">
            <w:pPr>
              <w:rPr>
                <w:szCs w:val="22"/>
              </w:rPr>
            </w:pPr>
            <w:r w:rsidRPr="00627B0A">
              <w:rPr>
                <w:sz w:val="22"/>
                <w:szCs w:val="22"/>
              </w:rPr>
              <w:t>2.Поэтапная модернизация, направленная на увеличение эффективности транспортного обслуживания, повышение безопасн</w:t>
            </w:r>
            <w:r>
              <w:rPr>
                <w:sz w:val="22"/>
                <w:szCs w:val="22"/>
              </w:rPr>
              <w:t>о</w:t>
            </w:r>
            <w:r w:rsidRPr="00627B0A">
              <w:rPr>
                <w:sz w:val="22"/>
                <w:szCs w:val="22"/>
              </w:rPr>
              <w:t>сти дорожного движения;</w:t>
            </w:r>
          </w:p>
          <w:p w:rsidR="00240EB7" w:rsidRPr="00627B0A" w:rsidRDefault="00240EB7" w:rsidP="00240EB7">
            <w:pPr>
              <w:rPr>
                <w:szCs w:val="22"/>
              </w:rPr>
            </w:pPr>
            <w:r w:rsidRPr="00627B0A">
              <w:rPr>
                <w:sz w:val="22"/>
                <w:szCs w:val="22"/>
              </w:rPr>
              <w:t>3.Поэтапное приведение технического уровня существующих автомобильных дорог в соответствии с нормативными требованиями.</w:t>
            </w: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Объемы и источники </w:t>
            </w:r>
          </w:p>
          <w:p w:rsidR="00240EB7" w:rsidRPr="00627B0A" w:rsidRDefault="00240EB7" w:rsidP="00240EB7">
            <w:pPr>
              <w:rPr>
                <w:szCs w:val="22"/>
              </w:rPr>
            </w:pPr>
            <w:r w:rsidRPr="00627B0A">
              <w:rPr>
                <w:sz w:val="22"/>
                <w:szCs w:val="22"/>
              </w:rPr>
              <w:t xml:space="preserve">финансирования Программы </w:t>
            </w:r>
          </w:p>
          <w:p w:rsidR="00240EB7" w:rsidRPr="00627B0A" w:rsidRDefault="00240EB7" w:rsidP="00240EB7">
            <w:pPr>
              <w:rPr>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color w:val="000000"/>
                <w:szCs w:val="22"/>
              </w:rPr>
            </w:pPr>
            <w:r w:rsidRPr="00627B0A">
              <w:rPr>
                <w:color w:val="000000"/>
                <w:sz w:val="22"/>
                <w:szCs w:val="22"/>
              </w:rPr>
              <w:t xml:space="preserve">Общий объем финансовых средств, необходимых для реализации мероприятий Программы, составит: </w:t>
            </w:r>
          </w:p>
          <w:p w:rsidR="00240EB7" w:rsidRPr="00627B0A" w:rsidRDefault="00240EB7" w:rsidP="00240EB7">
            <w:pPr>
              <w:rPr>
                <w:szCs w:val="22"/>
              </w:rPr>
            </w:pPr>
            <w:r>
              <w:rPr>
                <w:sz w:val="22"/>
                <w:szCs w:val="22"/>
              </w:rPr>
              <w:t>1210,0</w:t>
            </w:r>
            <w:r w:rsidRPr="00627B0A">
              <w:rPr>
                <w:sz w:val="22"/>
                <w:szCs w:val="22"/>
              </w:rPr>
              <w:t xml:space="preserve">  тыс. руб., в том числе  по годам: </w:t>
            </w:r>
          </w:p>
          <w:p w:rsidR="00240EB7" w:rsidRPr="00627B0A" w:rsidRDefault="00240EB7" w:rsidP="00240EB7">
            <w:pPr>
              <w:rPr>
                <w:szCs w:val="22"/>
              </w:rPr>
            </w:pPr>
            <w:r>
              <w:rPr>
                <w:sz w:val="22"/>
                <w:szCs w:val="22"/>
              </w:rPr>
              <w:t>2019 год –  85,0</w:t>
            </w:r>
            <w:r w:rsidRPr="00627B0A">
              <w:rPr>
                <w:sz w:val="22"/>
                <w:szCs w:val="22"/>
              </w:rPr>
              <w:t xml:space="preserve"> тыс.руб. </w:t>
            </w:r>
          </w:p>
          <w:p w:rsidR="00240EB7" w:rsidRPr="00627B0A" w:rsidRDefault="00240EB7" w:rsidP="00240EB7">
            <w:pPr>
              <w:rPr>
                <w:szCs w:val="22"/>
              </w:rPr>
            </w:pPr>
            <w:r>
              <w:rPr>
                <w:sz w:val="22"/>
                <w:szCs w:val="22"/>
              </w:rPr>
              <w:t>2020 год –  120,0</w:t>
            </w:r>
            <w:r w:rsidRPr="00627B0A">
              <w:rPr>
                <w:sz w:val="22"/>
                <w:szCs w:val="22"/>
              </w:rPr>
              <w:t xml:space="preserve">тыс.руб. </w:t>
            </w:r>
          </w:p>
          <w:p w:rsidR="00240EB7" w:rsidRPr="00627B0A" w:rsidRDefault="00240EB7" w:rsidP="00240EB7">
            <w:pPr>
              <w:rPr>
                <w:szCs w:val="22"/>
              </w:rPr>
            </w:pPr>
            <w:r>
              <w:rPr>
                <w:sz w:val="22"/>
                <w:szCs w:val="22"/>
              </w:rPr>
              <w:t>2021 год  -    130,0</w:t>
            </w:r>
            <w:r w:rsidRPr="00627B0A">
              <w:rPr>
                <w:sz w:val="22"/>
                <w:szCs w:val="22"/>
              </w:rPr>
              <w:t xml:space="preserve"> тыс.руб..</w:t>
            </w:r>
          </w:p>
          <w:p w:rsidR="00240EB7" w:rsidRPr="00627B0A" w:rsidRDefault="00240EB7" w:rsidP="00240EB7">
            <w:pPr>
              <w:rPr>
                <w:szCs w:val="22"/>
              </w:rPr>
            </w:pPr>
            <w:r>
              <w:rPr>
                <w:sz w:val="22"/>
                <w:szCs w:val="22"/>
              </w:rPr>
              <w:t>2022 год –   125,0</w:t>
            </w:r>
            <w:r w:rsidRPr="00627B0A">
              <w:rPr>
                <w:sz w:val="22"/>
                <w:szCs w:val="22"/>
              </w:rPr>
              <w:t xml:space="preserve"> тыс.руб.</w:t>
            </w:r>
          </w:p>
          <w:p w:rsidR="00240EB7" w:rsidRPr="00627B0A" w:rsidRDefault="00240EB7" w:rsidP="00240EB7">
            <w:pPr>
              <w:rPr>
                <w:szCs w:val="22"/>
              </w:rPr>
            </w:pPr>
            <w:r>
              <w:rPr>
                <w:sz w:val="22"/>
                <w:szCs w:val="22"/>
              </w:rPr>
              <w:t>2023 год -   120,0</w:t>
            </w:r>
            <w:r w:rsidRPr="00627B0A">
              <w:rPr>
                <w:sz w:val="22"/>
                <w:szCs w:val="22"/>
              </w:rPr>
              <w:t>тыс.руб.</w:t>
            </w:r>
          </w:p>
          <w:p w:rsidR="00240EB7" w:rsidRPr="00627B0A" w:rsidRDefault="00240EB7" w:rsidP="00240EB7">
            <w:pPr>
              <w:rPr>
                <w:szCs w:val="22"/>
              </w:rPr>
            </w:pPr>
            <w:r>
              <w:rPr>
                <w:sz w:val="22"/>
                <w:szCs w:val="22"/>
              </w:rPr>
              <w:t>2024 год – 120,0</w:t>
            </w:r>
            <w:r w:rsidRPr="00627B0A">
              <w:rPr>
                <w:sz w:val="22"/>
                <w:szCs w:val="22"/>
              </w:rPr>
              <w:t xml:space="preserve"> тыс.руб.</w:t>
            </w:r>
          </w:p>
          <w:p w:rsidR="00240EB7" w:rsidRPr="00627B0A" w:rsidRDefault="00240EB7" w:rsidP="00240EB7">
            <w:pPr>
              <w:rPr>
                <w:szCs w:val="22"/>
              </w:rPr>
            </w:pPr>
            <w:r>
              <w:rPr>
                <w:sz w:val="22"/>
                <w:szCs w:val="22"/>
              </w:rPr>
              <w:t>2025 год – 120,0</w:t>
            </w:r>
            <w:r w:rsidRPr="00627B0A">
              <w:rPr>
                <w:sz w:val="22"/>
                <w:szCs w:val="22"/>
              </w:rPr>
              <w:t xml:space="preserve"> тыс.руб.</w:t>
            </w:r>
          </w:p>
          <w:p w:rsidR="00240EB7" w:rsidRPr="00627B0A" w:rsidRDefault="00240EB7" w:rsidP="00240EB7">
            <w:pPr>
              <w:rPr>
                <w:szCs w:val="22"/>
              </w:rPr>
            </w:pPr>
            <w:r>
              <w:rPr>
                <w:sz w:val="22"/>
                <w:szCs w:val="22"/>
              </w:rPr>
              <w:t>2026 год – 140,0</w:t>
            </w:r>
            <w:r w:rsidRPr="00627B0A">
              <w:rPr>
                <w:sz w:val="22"/>
                <w:szCs w:val="22"/>
              </w:rPr>
              <w:t>тыс.руб</w:t>
            </w:r>
          </w:p>
          <w:p w:rsidR="00240EB7" w:rsidRPr="00627B0A" w:rsidRDefault="00240EB7" w:rsidP="00240EB7">
            <w:pPr>
              <w:rPr>
                <w:szCs w:val="22"/>
              </w:rPr>
            </w:pPr>
            <w:r>
              <w:rPr>
                <w:sz w:val="22"/>
                <w:szCs w:val="22"/>
              </w:rPr>
              <w:t>2027 год –  130,0</w:t>
            </w:r>
            <w:r w:rsidRPr="00627B0A">
              <w:rPr>
                <w:sz w:val="22"/>
                <w:szCs w:val="22"/>
              </w:rPr>
              <w:t xml:space="preserve"> тыс.руб</w:t>
            </w:r>
          </w:p>
          <w:p w:rsidR="00240EB7" w:rsidRPr="00627B0A" w:rsidRDefault="00240EB7" w:rsidP="00240EB7">
            <w:pPr>
              <w:rPr>
                <w:szCs w:val="22"/>
              </w:rPr>
            </w:pPr>
            <w:r>
              <w:rPr>
                <w:sz w:val="22"/>
                <w:szCs w:val="22"/>
              </w:rPr>
              <w:t>2028 год –   120,0</w:t>
            </w:r>
            <w:r w:rsidRPr="00627B0A">
              <w:rPr>
                <w:sz w:val="22"/>
                <w:szCs w:val="22"/>
              </w:rPr>
              <w:t xml:space="preserve"> тыс.руб</w:t>
            </w:r>
          </w:p>
          <w:p w:rsidR="00240EB7" w:rsidRPr="00627B0A" w:rsidRDefault="00240EB7" w:rsidP="00240EB7">
            <w:pPr>
              <w:rPr>
                <w:color w:val="ED7D31"/>
                <w:szCs w:val="22"/>
              </w:rPr>
            </w:pPr>
          </w:p>
          <w:p w:rsidR="00240EB7" w:rsidRPr="00627B0A" w:rsidRDefault="00240EB7" w:rsidP="00240EB7">
            <w:pPr>
              <w:rPr>
                <w:color w:val="000000"/>
                <w:szCs w:val="22"/>
              </w:rPr>
            </w:pPr>
            <w:r w:rsidRPr="00627B0A">
              <w:rPr>
                <w:color w:val="000000"/>
                <w:sz w:val="22"/>
                <w:szCs w:val="22"/>
              </w:rPr>
              <w:t xml:space="preserve">Источник финансирования - бюджет </w:t>
            </w:r>
            <w:r>
              <w:rPr>
                <w:color w:val="000000"/>
                <w:sz w:val="22"/>
                <w:szCs w:val="22"/>
              </w:rPr>
              <w:t>Вышинского</w:t>
            </w:r>
            <w:r w:rsidRPr="00627B0A">
              <w:rPr>
                <w:color w:val="000000"/>
                <w:sz w:val="22"/>
                <w:szCs w:val="22"/>
              </w:rPr>
              <w:t xml:space="preserve"> сельского поселения </w:t>
            </w:r>
          </w:p>
          <w:p w:rsidR="00240EB7" w:rsidRPr="00627B0A" w:rsidRDefault="00240EB7" w:rsidP="00240EB7">
            <w:pPr>
              <w:rPr>
                <w:szCs w:val="22"/>
              </w:rPr>
            </w:pPr>
          </w:p>
        </w:tc>
      </w:tr>
      <w:tr w:rsidR="00240EB7" w:rsidRPr="00627B0A" w:rsidTr="00240EB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Ожидаемые результаты реализации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В резуль</w:t>
            </w:r>
            <w:r>
              <w:rPr>
                <w:sz w:val="22"/>
                <w:szCs w:val="22"/>
              </w:rPr>
              <w:t>тате реализации программы к 2028</w:t>
            </w:r>
            <w:r w:rsidRPr="00627B0A">
              <w:rPr>
                <w:sz w:val="22"/>
                <w:szCs w:val="22"/>
              </w:rPr>
              <w:t xml:space="preserve"> году предполагается:</w:t>
            </w:r>
          </w:p>
          <w:p w:rsidR="00240EB7" w:rsidRPr="00627B0A" w:rsidRDefault="00240EB7" w:rsidP="00240EB7">
            <w:pPr>
              <w:rPr>
                <w:szCs w:val="22"/>
              </w:rPr>
            </w:pPr>
            <w:r w:rsidRPr="00627B0A">
              <w:rPr>
                <w:sz w:val="22"/>
                <w:szCs w:val="22"/>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240EB7" w:rsidRPr="00627B0A" w:rsidRDefault="00240EB7" w:rsidP="00240EB7">
            <w:pPr>
              <w:rPr>
                <w:szCs w:val="22"/>
              </w:rPr>
            </w:pPr>
            <w:r w:rsidRPr="00627B0A">
              <w:rPr>
                <w:sz w:val="22"/>
                <w:szCs w:val="22"/>
              </w:rPr>
              <w:t>- обеспечение надежности и безопасности системы транспортной инфраструктуры.</w:t>
            </w:r>
          </w:p>
        </w:tc>
      </w:tr>
    </w:tbl>
    <w:p w:rsidR="00240EB7" w:rsidRPr="00627B0A" w:rsidRDefault="00240EB7" w:rsidP="00240EB7">
      <w:pPr>
        <w:rPr>
          <w:sz w:val="22"/>
          <w:szCs w:val="22"/>
        </w:rPr>
      </w:pPr>
    </w:p>
    <w:p w:rsidR="00240EB7" w:rsidRPr="00627B0A" w:rsidRDefault="00240EB7" w:rsidP="00240EB7">
      <w:pPr>
        <w:rPr>
          <w:sz w:val="22"/>
          <w:szCs w:val="22"/>
        </w:rPr>
      </w:pPr>
      <w:r w:rsidRPr="00627B0A">
        <w:rPr>
          <w:sz w:val="22"/>
          <w:szCs w:val="22"/>
        </w:rPr>
        <w:t xml:space="preserve">  Наиболее важной проблемой развития сети автомобильных дорог поселения  являются внутрипоселковые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240EB7" w:rsidRPr="00627B0A" w:rsidRDefault="00240EB7" w:rsidP="00240EB7">
      <w:pPr>
        <w:rPr>
          <w:sz w:val="22"/>
          <w:szCs w:val="22"/>
        </w:rPr>
      </w:pPr>
      <w:r w:rsidRPr="00627B0A">
        <w:rPr>
          <w:sz w:val="22"/>
          <w:szCs w:val="22"/>
        </w:rPr>
        <w:t xml:space="preserve">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w:t>
      </w:r>
      <w:r w:rsidRPr="00627B0A">
        <w:rPr>
          <w:sz w:val="22"/>
          <w:szCs w:val="22"/>
        </w:rPr>
        <w:lastRenderedPageBreak/>
        <w:t xml:space="preserve">значительно опережает темпы роста развития дорожной сети, на первый план выходят работы по содержанию и эксплуатации дорог. </w:t>
      </w:r>
    </w:p>
    <w:p w:rsidR="00240EB7" w:rsidRPr="00627B0A" w:rsidRDefault="00240EB7" w:rsidP="00240EB7">
      <w:pPr>
        <w:pStyle w:val="a6"/>
        <w:numPr>
          <w:ilvl w:val="0"/>
          <w:numId w:val="6"/>
        </w:numPr>
        <w:jc w:val="center"/>
        <w:rPr>
          <w:b/>
          <w:bCs/>
          <w:sz w:val="22"/>
          <w:szCs w:val="22"/>
        </w:rPr>
      </w:pPr>
      <w:r w:rsidRPr="00627B0A">
        <w:rPr>
          <w:b/>
          <w:bCs/>
          <w:sz w:val="22"/>
          <w:szCs w:val="22"/>
        </w:rPr>
        <w:t>Характеристика сферы реализации муниципальной программы</w:t>
      </w:r>
    </w:p>
    <w:p w:rsidR="00240EB7" w:rsidRPr="00627B0A" w:rsidRDefault="00240EB7" w:rsidP="00240EB7">
      <w:pPr>
        <w:rPr>
          <w:sz w:val="22"/>
          <w:szCs w:val="22"/>
        </w:rPr>
      </w:pPr>
      <w:r w:rsidRPr="00627B0A">
        <w:rPr>
          <w:sz w:val="22"/>
          <w:szCs w:val="22"/>
        </w:rPr>
        <w:t xml:space="preserve">    Основными  факторами,  определяющими  направления  разработки  Программы, </w:t>
      </w:r>
    </w:p>
    <w:p w:rsidR="00240EB7" w:rsidRPr="00627B0A" w:rsidRDefault="00240EB7" w:rsidP="00240EB7">
      <w:pPr>
        <w:ind w:left="360"/>
        <w:rPr>
          <w:sz w:val="22"/>
          <w:szCs w:val="22"/>
        </w:rPr>
      </w:pPr>
      <w:r w:rsidRPr="00627B0A">
        <w:rPr>
          <w:sz w:val="22"/>
          <w:szCs w:val="22"/>
        </w:rPr>
        <w:t xml:space="preserve">являются: </w:t>
      </w:r>
    </w:p>
    <w:p w:rsidR="00240EB7" w:rsidRPr="00627B0A" w:rsidRDefault="00240EB7" w:rsidP="00240EB7">
      <w:pPr>
        <w:rPr>
          <w:sz w:val="22"/>
          <w:szCs w:val="22"/>
        </w:rPr>
      </w:pPr>
      <w:r w:rsidRPr="00627B0A">
        <w:rPr>
          <w:sz w:val="22"/>
          <w:szCs w:val="22"/>
        </w:rPr>
        <w:t xml:space="preserve">-  тенденции  социально-экономического  развития  </w:t>
      </w:r>
      <w:r>
        <w:rPr>
          <w:sz w:val="22"/>
          <w:szCs w:val="22"/>
        </w:rPr>
        <w:t>Вышинского</w:t>
      </w:r>
      <w:r w:rsidRPr="00627B0A">
        <w:rPr>
          <w:sz w:val="22"/>
          <w:szCs w:val="22"/>
        </w:rPr>
        <w:t xml:space="preserve"> сельского поселения,  характеризующиеся незначительным  повышением  численности  населения,  развитием  рынка жилья,  сфер обслуживания и промышленности; </w:t>
      </w:r>
    </w:p>
    <w:p w:rsidR="00240EB7" w:rsidRPr="00627B0A" w:rsidRDefault="00240EB7" w:rsidP="00240EB7">
      <w:pPr>
        <w:rPr>
          <w:sz w:val="22"/>
          <w:szCs w:val="22"/>
        </w:rPr>
      </w:pPr>
      <w:r w:rsidRPr="00627B0A">
        <w:rPr>
          <w:sz w:val="22"/>
          <w:szCs w:val="22"/>
        </w:rPr>
        <w:t xml:space="preserve"> -   состояние существующей системы  транспортной инфраструктуры .</w:t>
      </w:r>
    </w:p>
    <w:p w:rsidR="00240EB7" w:rsidRPr="004513B6" w:rsidRDefault="00240EB7" w:rsidP="00240EB7">
      <w:pPr>
        <w:ind w:left="720"/>
      </w:pPr>
      <w:r w:rsidRPr="004513B6">
        <w:t xml:space="preserve">  В</w:t>
      </w:r>
      <w:r>
        <w:t>ышинское сельское поселение</w:t>
      </w:r>
      <w:r w:rsidRPr="004513B6">
        <w:t xml:space="preserve"> является административно-хозяйственной единицей Зубово-Полянского муниципального района Республики Мордовия </w:t>
      </w:r>
    </w:p>
    <w:p w:rsidR="00240EB7" w:rsidRPr="004513B6" w:rsidRDefault="00240EB7" w:rsidP="00240EB7">
      <w:pPr>
        <w:ind w:left="720"/>
      </w:pPr>
      <w:r w:rsidRPr="004513B6">
        <w:t xml:space="preserve">           Вышинское сельское поселение расположено в юго-западной части Зубово-Полянского района, на расстоянии  </w:t>
      </w:r>
      <w:smartTag w:uri="urn:schemas-microsoft-com:office:smarttags" w:element="metricconverter">
        <w:smartTagPr>
          <w:attr w:name="ProductID" w:val="4000 м"/>
        </w:smartTagPr>
        <w:r w:rsidRPr="004513B6">
          <w:t>60 км</w:t>
        </w:r>
      </w:smartTag>
      <w:r w:rsidRPr="004513B6">
        <w:t xml:space="preserve"> от районного центра Зубова Поляна.</w:t>
      </w:r>
    </w:p>
    <w:p w:rsidR="00240EB7" w:rsidRPr="004513B6" w:rsidRDefault="00240EB7" w:rsidP="00240EB7">
      <w:pPr>
        <w:ind w:left="720"/>
      </w:pPr>
      <w:r w:rsidRPr="004513B6">
        <w:t>На территории Вышинского с</w:t>
      </w:r>
      <w:r>
        <w:t>ельского поселения расположены 4</w:t>
      </w:r>
      <w:r w:rsidRPr="004513B6">
        <w:t xml:space="preserve"> населенных пункта:</w:t>
      </w:r>
    </w:p>
    <w:p w:rsidR="00240EB7" w:rsidRPr="004513B6" w:rsidRDefault="00240EB7" w:rsidP="00240EB7">
      <w:pPr>
        <w:ind w:left="720"/>
      </w:pPr>
      <w:r w:rsidRPr="004513B6">
        <w:t>с.Выша;</w:t>
      </w:r>
    </w:p>
    <w:p w:rsidR="00240EB7" w:rsidRDefault="00240EB7" w:rsidP="00240EB7">
      <w:pPr>
        <w:ind w:left="720"/>
      </w:pPr>
      <w:r w:rsidRPr="004513B6">
        <w:t>п.Удево.</w:t>
      </w:r>
    </w:p>
    <w:p w:rsidR="00240EB7" w:rsidRDefault="00240EB7" w:rsidP="00240EB7">
      <w:pPr>
        <w:ind w:left="720"/>
      </w:pPr>
      <w:r>
        <w:t>п. Известь</w:t>
      </w:r>
    </w:p>
    <w:p w:rsidR="00240EB7" w:rsidRPr="004513B6" w:rsidRDefault="00240EB7" w:rsidP="00240EB7">
      <w:pPr>
        <w:ind w:left="720"/>
      </w:pPr>
      <w:r>
        <w:t>п. ст. Свеженькая</w:t>
      </w:r>
    </w:p>
    <w:p w:rsidR="00240EB7" w:rsidRPr="004513B6" w:rsidRDefault="00240EB7" w:rsidP="00240EB7">
      <w:pPr>
        <w:ind w:left="720"/>
      </w:pPr>
      <w:r w:rsidRPr="004513B6">
        <w:t>Административным центром является с. Выша.</w:t>
      </w:r>
    </w:p>
    <w:p w:rsidR="00240EB7" w:rsidRPr="004513B6" w:rsidRDefault="00240EB7" w:rsidP="00240EB7">
      <w:pPr>
        <w:ind w:left="720"/>
      </w:pPr>
      <w:r w:rsidRPr="004513B6">
        <w:t>Площадь сельского поселе</w:t>
      </w:r>
      <w:r>
        <w:t>ния – 390,1</w:t>
      </w:r>
      <w:r w:rsidRPr="004513B6">
        <w:t xml:space="preserve"> га.</w:t>
      </w:r>
    </w:p>
    <w:p w:rsidR="00240EB7" w:rsidRPr="004513B6" w:rsidRDefault="00240EB7" w:rsidP="00240EB7">
      <w:pPr>
        <w:ind w:left="720"/>
      </w:pPr>
      <w:r w:rsidRPr="004513B6">
        <w:t xml:space="preserve">Границы Вышинского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сельского поселения и муниципального района» и схемой территориального планирования района. </w:t>
      </w:r>
    </w:p>
    <w:p w:rsidR="00240EB7" w:rsidRPr="006D4806" w:rsidRDefault="00240EB7" w:rsidP="00240EB7">
      <w:r w:rsidRPr="006D4806">
        <w:t xml:space="preserve">     Вышинское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w:t>
      </w:r>
    </w:p>
    <w:p w:rsidR="00240EB7" w:rsidRPr="00627B0A" w:rsidRDefault="00240EB7" w:rsidP="00240EB7">
      <w:pPr>
        <w:rPr>
          <w:sz w:val="22"/>
          <w:szCs w:val="22"/>
        </w:rPr>
      </w:pPr>
      <w:r w:rsidRPr="00627B0A">
        <w:rPr>
          <w:sz w:val="22"/>
          <w:szCs w:val="22"/>
        </w:rPr>
        <w:t xml:space="preserve">   Территория </w:t>
      </w:r>
      <w:r>
        <w:rPr>
          <w:sz w:val="22"/>
          <w:szCs w:val="22"/>
        </w:rPr>
        <w:t>Вышинского</w:t>
      </w:r>
      <w:r w:rsidRPr="00627B0A">
        <w:rPr>
          <w:sz w:val="22"/>
          <w:szCs w:val="22"/>
        </w:rPr>
        <w:t xml:space="preserve"> сельского поселения  включает  в  себя  следующие категории земель: </w:t>
      </w:r>
    </w:p>
    <w:p w:rsidR="00240EB7" w:rsidRPr="00627B0A" w:rsidRDefault="00240EB7" w:rsidP="00240EB7">
      <w:pPr>
        <w:rPr>
          <w:sz w:val="22"/>
          <w:szCs w:val="22"/>
        </w:rPr>
      </w:pPr>
      <w:r w:rsidRPr="00627B0A">
        <w:rPr>
          <w:sz w:val="22"/>
          <w:szCs w:val="22"/>
        </w:rPr>
        <w:t xml:space="preserve">-   земли населенных пунктов; </w:t>
      </w:r>
    </w:p>
    <w:p w:rsidR="00240EB7" w:rsidRPr="00627B0A" w:rsidRDefault="00240EB7" w:rsidP="00240EB7">
      <w:pPr>
        <w:rPr>
          <w:sz w:val="22"/>
          <w:szCs w:val="22"/>
        </w:rPr>
      </w:pPr>
      <w:r w:rsidRPr="00627B0A">
        <w:rPr>
          <w:sz w:val="22"/>
          <w:szCs w:val="22"/>
        </w:rPr>
        <w:t xml:space="preserve">-  земли лесного фонда; </w:t>
      </w:r>
    </w:p>
    <w:p w:rsidR="00240EB7" w:rsidRPr="00627B0A" w:rsidRDefault="00240EB7" w:rsidP="00240EB7">
      <w:pPr>
        <w:rPr>
          <w:color w:val="000000"/>
          <w:sz w:val="22"/>
          <w:szCs w:val="22"/>
        </w:rPr>
      </w:pPr>
      <w:r w:rsidRPr="00627B0A">
        <w:rPr>
          <w:color w:val="000000"/>
          <w:sz w:val="22"/>
          <w:szCs w:val="22"/>
        </w:rPr>
        <w:t>-   прочие земли.</w:t>
      </w:r>
    </w:p>
    <w:p w:rsidR="00240EB7" w:rsidRPr="00627B0A" w:rsidRDefault="00240EB7" w:rsidP="00240EB7">
      <w:pPr>
        <w:pStyle w:val="a6"/>
        <w:numPr>
          <w:ilvl w:val="0"/>
          <w:numId w:val="6"/>
        </w:numPr>
        <w:jc w:val="both"/>
        <w:rPr>
          <w:sz w:val="22"/>
          <w:szCs w:val="22"/>
        </w:rPr>
      </w:pPr>
      <w:r w:rsidRPr="00627B0A">
        <w:rPr>
          <w:sz w:val="22"/>
          <w:szCs w:val="22"/>
        </w:rPr>
        <w:t xml:space="preserve">В состав </w:t>
      </w:r>
      <w:r>
        <w:rPr>
          <w:sz w:val="22"/>
          <w:szCs w:val="22"/>
        </w:rPr>
        <w:t>Вышинского</w:t>
      </w:r>
      <w:r w:rsidRPr="00627B0A">
        <w:rPr>
          <w:sz w:val="22"/>
          <w:szCs w:val="22"/>
        </w:rPr>
        <w:t xml:space="preserve"> сельско</w:t>
      </w:r>
      <w:r>
        <w:rPr>
          <w:sz w:val="22"/>
          <w:szCs w:val="22"/>
        </w:rPr>
        <w:t>го поселения входят территории 2</w:t>
      </w:r>
      <w:r w:rsidRPr="00627B0A">
        <w:rPr>
          <w:sz w:val="22"/>
          <w:szCs w:val="22"/>
        </w:rPr>
        <w:t xml:space="preserve"> населенных пунктов: </w:t>
      </w:r>
    </w:p>
    <w:p w:rsidR="00240EB7" w:rsidRPr="00627B0A" w:rsidRDefault="00240EB7" w:rsidP="00240EB7">
      <w:pPr>
        <w:pStyle w:val="a6"/>
        <w:jc w:val="both"/>
        <w:rPr>
          <w:sz w:val="22"/>
          <w:szCs w:val="22"/>
        </w:rPr>
      </w:pPr>
      <w:r w:rsidRPr="00627B0A">
        <w:rPr>
          <w:sz w:val="22"/>
          <w:szCs w:val="22"/>
        </w:rPr>
        <w:t xml:space="preserve">                   </w:t>
      </w:r>
    </w:p>
    <w:p w:rsidR="00240EB7" w:rsidRPr="00627B0A" w:rsidRDefault="00240EB7" w:rsidP="00240EB7">
      <w:pPr>
        <w:pStyle w:val="a6"/>
        <w:jc w:val="right"/>
        <w:outlineLvl w:val="0"/>
        <w:rPr>
          <w:sz w:val="22"/>
          <w:szCs w:val="22"/>
        </w:rPr>
      </w:pPr>
      <w:r w:rsidRPr="00627B0A">
        <w:rPr>
          <w:sz w:val="22"/>
          <w:szCs w:val="22"/>
        </w:rPr>
        <w:t xml:space="preserve">  Таблица №1 </w:t>
      </w:r>
    </w:p>
    <w:tbl>
      <w:tblPr>
        <w:tblW w:w="0" w:type="auto"/>
        <w:tblInd w:w="98" w:type="dxa"/>
        <w:tblCellMar>
          <w:left w:w="10" w:type="dxa"/>
          <w:right w:w="10" w:type="dxa"/>
        </w:tblCellMar>
        <w:tblLook w:val="04A0"/>
      </w:tblPr>
      <w:tblGrid>
        <w:gridCol w:w="719"/>
        <w:gridCol w:w="8647"/>
      </w:tblGrid>
      <w:tr w:rsidR="00240EB7" w:rsidRPr="00627B0A" w:rsidTr="00240EB7">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п/п</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jc w:val="center"/>
              <w:rPr>
                <w:szCs w:val="22"/>
              </w:rPr>
            </w:pPr>
            <w:r w:rsidRPr="00627B0A">
              <w:rPr>
                <w:sz w:val="22"/>
                <w:szCs w:val="22"/>
              </w:rPr>
              <w:t>Наименование населенного пункта</w:t>
            </w:r>
          </w:p>
          <w:p w:rsidR="00240EB7" w:rsidRPr="00627B0A" w:rsidRDefault="00240EB7" w:rsidP="00240EB7">
            <w:pPr>
              <w:rPr>
                <w:szCs w:val="22"/>
              </w:rPr>
            </w:pPr>
          </w:p>
        </w:tc>
      </w:tr>
      <w:tr w:rsidR="00240EB7" w:rsidRPr="00627B0A" w:rsidTr="00240EB7">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1</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jc w:val="center"/>
              <w:rPr>
                <w:szCs w:val="22"/>
              </w:rPr>
            </w:pPr>
            <w:r>
              <w:rPr>
                <w:sz w:val="22"/>
                <w:szCs w:val="22"/>
              </w:rPr>
              <w:t>село  Выша</w:t>
            </w:r>
          </w:p>
        </w:tc>
      </w:tr>
      <w:tr w:rsidR="00240EB7" w:rsidRPr="00627B0A" w:rsidTr="00240EB7">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2</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jc w:val="center"/>
              <w:rPr>
                <w:szCs w:val="22"/>
              </w:rPr>
            </w:pPr>
            <w:r>
              <w:rPr>
                <w:sz w:val="22"/>
                <w:szCs w:val="22"/>
              </w:rPr>
              <w:t>п. Удево</w:t>
            </w:r>
          </w:p>
        </w:tc>
      </w:tr>
      <w:tr w:rsidR="00240EB7" w:rsidRPr="00627B0A" w:rsidTr="00240EB7">
        <w:trPr>
          <w:trHeight w:val="221"/>
        </w:trPr>
        <w:tc>
          <w:tcPr>
            <w:tcW w:w="7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3</w:t>
            </w:r>
          </w:p>
        </w:tc>
        <w:tc>
          <w:tcPr>
            <w:tcW w:w="864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240EB7" w:rsidRPr="00627B0A" w:rsidRDefault="00240EB7" w:rsidP="00240EB7">
            <w:pPr>
              <w:jc w:val="center"/>
              <w:rPr>
                <w:szCs w:val="22"/>
              </w:rPr>
            </w:pPr>
            <w:r>
              <w:rPr>
                <w:sz w:val="22"/>
                <w:szCs w:val="22"/>
              </w:rPr>
              <w:t>п. Известь</w:t>
            </w:r>
          </w:p>
        </w:tc>
      </w:tr>
      <w:tr w:rsidR="00240EB7" w:rsidRPr="00627B0A" w:rsidTr="00240EB7">
        <w:trPr>
          <w:trHeight w:val="270"/>
        </w:trPr>
        <w:tc>
          <w:tcPr>
            <w:tcW w:w="71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p>
        </w:tc>
        <w:tc>
          <w:tcPr>
            <w:tcW w:w="8647"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Default="00240EB7" w:rsidP="00240EB7">
            <w:pPr>
              <w:jc w:val="center"/>
              <w:rPr>
                <w:szCs w:val="22"/>
              </w:rPr>
            </w:pPr>
            <w:r>
              <w:rPr>
                <w:sz w:val="22"/>
                <w:szCs w:val="22"/>
              </w:rPr>
              <w:t>п.ст. Свеженькая</w:t>
            </w:r>
          </w:p>
        </w:tc>
      </w:tr>
    </w:tbl>
    <w:p w:rsidR="00240EB7" w:rsidRPr="00627B0A" w:rsidRDefault="00240EB7" w:rsidP="00240EB7">
      <w:pPr>
        <w:rPr>
          <w:sz w:val="22"/>
          <w:szCs w:val="22"/>
        </w:rPr>
      </w:pPr>
    </w:p>
    <w:p w:rsidR="00240EB7" w:rsidRPr="00627B0A" w:rsidRDefault="00240EB7" w:rsidP="00240EB7">
      <w:pPr>
        <w:pStyle w:val="a6"/>
        <w:jc w:val="both"/>
        <w:rPr>
          <w:sz w:val="22"/>
          <w:szCs w:val="22"/>
        </w:rPr>
      </w:pPr>
    </w:p>
    <w:p w:rsidR="00240EB7" w:rsidRPr="00627B0A" w:rsidRDefault="00240EB7" w:rsidP="00240EB7">
      <w:pPr>
        <w:spacing w:line="360" w:lineRule="auto"/>
        <w:ind w:firstLine="709"/>
        <w:rPr>
          <w:snapToGrid w:val="0"/>
          <w:sz w:val="22"/>
          <w:szCs w:val="22"/>
        </w:rPr>
      </w:pPr>
      <w:r w:rsidRPr="00627B0A">
        <w:rPr>
          <w:snapToGrid w:val="0"/>
          <w:sz w:val="22"/>
          <w:szCs w:val="22"/>
        </w:rPr>
        <w:t>Чис</w:t>
      </w:r>
      <w:r>
        <w:rPr>
          <w:snapToGrid w:val="0"/>
          <w:sz w:val="22"/>
          <w:szCs w:val="22"/>
        </w:rPr>
        <w:t>ленность населения на 01.01.2019</w:t>
      </w:r>
      <w:r w:rsidRPr="00627B0A">
        <w:rPr>
          <w:snapToGrid w:val="0"/>
          <w:sz w:val="22"/>
          <w:szCs w:val="22"/>
        </w:rPr>
        <w:t xml:space="preserve"> г. </w:t>
      </w:r>
      <w:r>
        <w:rPr>
          <w:snapToGrid w:val="0"/>
          <w:sz w:val="22"/>
          <w:szCs w:val="22"/>
        </w:rPr>
        <w:t xml:space="preserve">768 </w:t>
      </w:r>
      <w:r w:rsidRPr="00627B0A">
        <w:rPr>
          <w:snapToGrid w:val="0"/>
          <w:sz w:val="22"/>
          <w:szCs w:val="22"/>
        </w:rPr>
        <w:t xml:space="preserve">составляет </w:t>
      </w:r>
      <w:r w:rsidRPr="00627B0A">
        <w:rPr>
          <w:snapToGrid w:val="0"/>
          <w:color w:val="ED7D31"/>
          <w:sz w:val="22"/>
          <w:szCs w:val="22"/>
        </w:rPr>
        <w:t xml:space="preserve"> </w:t>
      </w:r>
      <w:r w:rsidRPr="00627B0A">
        <w:rPr>
          <w:snapToGrid w:val="0"/>
          <w:sz w:val="22"/>
          <w:szCs w:val="22"/>
        </w:rPr>
        <w:t>человек.</w:t>
      </w:r>
    </w:p>
    <w:p w:rsidR="00240EB7" w:rsidRPr="00627B0A" w:rsidRDefault="00240EB7" w:rsidP="00240EB7">
      <w:pPr>
        <w:jc w:val="right"/>
        <w:rPr>
          <w:sz w:val="22"/>
          <w:szCs w:val="22"/>
        </w:rPr>
      </w:pPr>
      <w:r w:rsidRPr="00627B0A">
        <w:rPr>
          <w:sz w:val="22"/>
          <w:szCs w:val="22"/>
        </w:rPr>
        <w:t>Таблица №2</w:t>
      </w:r>
    </w:p>
    <w:tbl>
      <w:tblPr>
        <w:tblW w:w="0" w:type="auto"/>
        <w:tblInd w:w="98" w:type="dxa"/>
        <w:tblCellMar>
          <w:left w:w="10" w:type="dxa"/>
          <w:right w:w="10" w:type="dxa"/>
        </w:tblCellMar>
        <w:tblLook w:val="04A0"/>
      </w:tblPr>
      <w:tblGrid>
        <w:gridCol w:w="3510"/>
        <w:gridCol w:w="2819"/>
        <w:gridCol w:w="3037"/>
      </w:tblGrid>
      <w:tr w:rsidR="00240EB7" w:rsidRPr="00627B0A" w:rsidTr="00240EB7">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Населенные пункты  </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 xml:space="preserve">Количество населения </w:t>
            </w:r>
          </w:p>
          <w:p w:rsidR="00240EB7" w:rsidRPr="00627B0A" w:rsidRDefault="00240EB7" w:rsidP="00240EB7">
            <w:pPr>
              <w:rPr>
                <w:szCs w:val="22"/>
              </w:rPr>
            </w:pPr>
            <w:r w:rsidRPr="00627B0A">
              <w:rPr>
                <w:sz w:val="22"/>
                <w:szCs w:val="22"/>
              </w:rPr>
              <w:t xml:space="preserve">(человек) </w:t>
            </w:r>
          </w:p>
          <w:p w:rsidR="00240EB7" w:rsidRPr="00627B0A" w:rsidRDefault="00240EB7" w:rsidP="00240EB7">
            <w:pPr>
              <w:rPr>
                <w:szCs w:val="22"/>
              </w:rPr>
            </w:pP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Тип населенного</w:t>
            </w:r>
          </w:p>
          <w:p w:rsidR="00240EB7" w:rsidRPr="00627B0A" w:rsidRDefault="00240EB7" w:rsidP="00240EB7">
            <w:pPr>
              <w:rPr>
                <w:szCs w:val="22"/>
              </w:rPr>
            </w:pPr>
            <w:r w:rsidRPr="00627B0A">
              <w:rPr>
                <w:sz w:val="22"/>
                <w:szCs w:val="22"/>
              </w:rPr>
              <w:t xml:space="preserve">пункта </w:t>
            </w:r>
          </w:p>
          <w:p w:rsidR="00240EB7" w:rsidRPr="00627B0A" w:rsidRDefault="00240EB7" w:rsidP="00240EB7">
            <w:pPr>
              <w:rPr>
                <w:szCs w:val="22"/>
              </w:rPr>
            </w:pPr>
          </w:p>
        </w:tc>
      </w:tr>
      <w:tr w:rsidR="00240EB7" w:rsidRPr="00627B0A" w:rsidTr="00240EB7">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jc w:val="center"/>
              <w:rPr>
                <w:szCs w:val="22"/>
              </w:rPr>
            </w:pPr>
            <w:r>
              <w:rPr>
                <w:sz w:val="22"/>
                <w:szCs w:val="22"/>
              </w:rPr>
              <w:t>село  Выша</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rFonts w:eastAsia="Calibri"/>
                <w:szCs w:val="22"/>
              </w:rPr>
            </w:pPr>
            <w:r>
              <w:rPr>
                <w:rFonts w:eastAsia="Calibri"/>
                <w:sz w:val="22"/>
                <w:szCs w:val="22"/>
              </w:rPr>
              <w:t>498</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Pr="00627B0A" w:rsidRDefault="00240EB7" w:rsidP="00240EB7">
            <w:pPr>
              <w:rPr>
                <w:szCs w:val="22"/>
              </w:rPr>
            </w:pPr>
            <w:r w:rsidRPr="00627B0A">
              <w:rPr>
                <w:sz w:val="22"/>
                <w:szCs w:val="22"/>
              </w:rPr>
              <w:t>сохраняемый</w:t>
            </w:r>
          </w:p>
        </w:tc>
      </w:tr>
      <w:tr w:rsidR="00240EB7" w:rsidRPr="00627B0A" w:rsidTr="00240EB7">
        <w:trPr>
          <w:trHeight w:val="483"/>
        </w:trPr>
        <w:tc>
          <w:tcPr>
            <w:tcW w:w="3510"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240EB7" w:rsidRPr="00627B0A" w:rsidRDefault="00240EB7" w:rsidP="00240EB7">
            <w:pPr>
              <w:jc w:val="center"/>
              <w:rPr>
                <w:szCs w:val="22"/>
              </w:rPr>
            </w:pPr>
            <w:r>
              <w:rPr>
                <w:sz w:val="22"/>
                <w:szCs w:val="22"/>
              </w:rPr>
              <w:t>поселок Удево</w:t>
            </w:r>
          </w:p>
        </w:tc>
        <w:tc>
          <w:tcPr>
            <w:tcW w:w="28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240EB7" w:rsidRPr="00627B0A" w:rsidRDefault="00240EB7" w:rsidP="00240EB7">
            <w:pPr>
              <w:rPr>
                <w:rFonts w:eastAsia="Calibri"/>
                <w:szCs w:val="22"/>
              </w:rPr>
            </w:pPr>
            <w:r>
              <w:rPr>
                <w:rFonts w:eastAsia="Calibri"/>
                <w:sz w:val="22"/>
                <w:szCs w:val="22"/>
              </w:rPr>
              <w:t>10</w:t>
            </w:r>
          </w:p>
        </w:tc>
        <w:tc>
          <w:tcPr>
            <w:tcW w:w="303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240EB7" w:rsidRDefault="00240EB7" w:rsidP="00240EB7">
            <w:pPr>
              <w:rPr>
                <w:szCs w:val="22"/>
              </w:rPr>
            </w:pPr>
            <w:r w:rsidRPr="00627B0A">
              <w:rPr>
                <w:sz w:val="22"/>
                <w:szCs w:val="22"/>
              </w:rPr>
              <w:t>Малоперспективный</w:t>
            </w:r>
          </w:p>
          <w:p w:rsidR="00240EB7" w:rsidRPr="00627B0A" w:rsidRDefault="00240EB7" w:rsidP="00240EB7">
            <w:pPr>
              <w:rPr>
                <w:szCs w:val="22"/>
              </w:rPr>
            </w:pPr>
          </w:p>
        </w:tc>
      </w:tr>
      <w:tr w:rsidR="00240EB7" w:rsidRPr="00627B0A" w:rsidTr="00240EB7">
        <w:trPr>
          <w:trHeight w:val="420"/>
        </w:trPr>
        <w:tc>
          <w:tcPr>
            <w:tcW w:w="3510"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240EB7" w:rsidRDefault="00240EB7" w:rsidP="00240EB7">
            <w:pPr>
              <w:jc w:val="center"/>
              <w:rPr>
                <w:szCs w:val="22"/>
              </w:rPr>
            </w:pPr>
            <w:r>
              <w:rPr>
                <w:sz w:val="22"/>
                <w:szCs w:val="22"/>
              </w:rPr>
              <w:t>поселок Известь</w:t>
            </w:r>
          </w:p>
        </w:tc>
        <w:tc>
          <w:tcPr>
            <w:tcW w:w="281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240EB7" w:rsidRDefault="00240EB7" w:rsidP="00240EB7">
            <w:pPr>
              <w:rPr>
                <w:rFonts w:eastAsia="Calibri"/>
                <w:szCs w:val="22"/>
              </w:rPr>
            </w:pPr>
            <w:r>
              <w:rPr>
                <w:rFonts w:eastAsia="Calibri"/>
                <w:sz w:val="22"/>
                <w:szCs w:val="22"/>
              </w:rPr>
              <w:t>135</w:t>
            </w:r>
          </w:p>
        </w:tc>
        <w:tc>
          <w:tcPr>
            <w:tcW w:w="3037"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240EB7" w:rsidRDefault="00240EB7" w:rsidP="00240EB7">
            <w:pPr>
              <w:rPr>
                <w:szCs w:val="22"/>
              </w:rPr>
            </w:pPr>
          </w:p>
          <w:p w:rsidR="00240EB7" w:rsidRPr="00627B0A" w:rsidRDefault="00240EB7" w:rsidP="00240EB7">
            <w:pPr>
              <w:rPr>
                <w:szCs w:val="22"/>
              </w:rPr>
            </w:pPr>
            <w:r>
              <w:rPr>
                <w:sz w:val="22"/>
                <w:szCs w:val="22"/>
              </w:rPr>
              <w:t>сохраняемый</w:t>
            </w:r>
          </w:p>
        </w:tc>
      </w:tr>
      <w:tr w:rsidR="00240EB7" w:rsidRPr="00627B0A" w:rsidTr="00240EB7">
        <w:trPr>
          <w:trHeight w:val="585"/>
        </w:trPr>
        <w:tc>
          <w:tcPr>
            <w:tcW w:w="3510"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Default="00240EB7" w:rsidP="00240EB7">
            <w:pPr>
              <w:jc w:val="center"/>
              <w:rPr>
                <w:szCs w:val="22"/>
              </w:rPr>
            </w:pPr>
            <w:r>
              <w:rPr>
                <w:sz w:val="22"/>
                <w:szCs w:val="22"/>
              </w:rPr>
              <w:lastRenderedPageBreak/>
              <w:t>поселок станция Свеженькая</w:t>
            </w:r>
          </w:p>
        </w:tc>
        <w:tc>
          <w:tcPr>
            <w:tcW w:w="281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Default="00240EB7" w:rsidP="00240EB7">
            <w:pPr>
              <w:rPr>
                <w:rFonts w:eastAsia="Calibri"/>
                <w:szCs w:val="22"/>
              </w:rPr>
            </w:pPr>
            <w:r>
              <w:rPr>
                <w:rFonts w:eastAsia="Calibri"/>
                <w:sz w:val="22"/>
                <w:szCs w:val="22"/>
              </w:rPr>
              <w:t>124</w:t>
            </w:r>
          </w:p>
        </w:tc>
        <w:tc>
          <w:tcPr>
            <w:tcW w:w="3037"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40EB7" w:rsidRDefault="00240EB7" w:rsidP="00240EB7">
            <w:pPr>
              <w:rPr>
                <w:szCs w:val="22"/>
              </w:rPr>
            </w:pPr>
          </w:p>
          <w:p w:rsidR="00240EB7" w:rsidRDefault="00240EB7" w:rsidP="00240EB7">
            <w:pPr>
              <w:rPr>
                <w:szCs w:val="22"/>
              </w:rPr>
            </w:pPr>
            <w:r>
              <w:rPr>
                <w:sz w:val="22"/>
                <w:szCs w:val="22"/>
              </w:rPr>
              <w:t>малоперспективный</w:t>
            </w:r>
          </w:p>
        </w:tc>
      </w:tr>
    </w:tbl>
    <w:p w:rsidR="00240EB7" w:rsidRPr="00627B0A" w:rsidRDefault="00240EB7" w:rsidP="00240EB7">
      <w:pPr>
        <w:pStyle w:val="a5"/>
        <w:jc w:val="both"/>
        <w:rPr>
          <w:sz w:val="22"/>
          <w:szCs w:val="22"/>
        </w:rPr>
      </w:pPr>
    </w:p>
    <w:p w:rsidR="00240EB7" w:rsidRPr="00627B0A" w:rsidRDefault="00240EB7" w:rsidP="00240EB7">
      <w:pPr>
        <w:pStyle w:val="a5"/>
        <w:jc w:val="both"/>
        <w:rPr>
          <w:sz w:val="22"/>
          <w:szCs w:val="22"/>
        </w:rPr>
      </w:pPr>
      <w:r w:rsidRPr="00627B0A">
        <w:rPr>
          <w:sz w:val="22"/>
          <w:szCs w:val="22"/>
        </w:rPr>
        <w:t xml:space="preserve">   На территори</w:t>
      </w:r>
      <w:r>
        <w:rPr>
          <w:sz w:val="22"/>
          <w:szCs w:val="22"/>
        </w:rPr>
        <w:t>и сельского поселения имеются: А</w:t>
      </w:r>
      <w:r w:rsidRPr="00627B0A">
        <w:rPr>
          <w:sz w:val="22"/>
          <w:szCs w:val="22"/>
        </w:rPr>
        <w:t>дми</w:t>
      </w:r>
      <w:r>
        <w:rPr>
          <w:sz w:val="22"/>
          <w:szCs w:val="22"/>
        </w:rPr>
        <w:t>нистрация сельского поселения, МБОУ «Вышинская СОШ»</w:t>
      </w:r>
      <w:r w:rsidRPr="00627B0A">
        <w:rPr>
          <w:sz w:val="22"/>
          <w:szCs w:val="22"/>
        </w:rPr>
        <w:t>, сельский клуб</w:t>
      </w:r>
      <w:r>
        <w:rPr>
          <w:sz w:val="22"/>
          <w:szCs w:val="22"/>
        </w:rPr>
        <w:t>(кол-во-3)</w:t>
      </w:r>
      <w:r w:rsidRPr="00627B0A">
        <w:rPr>
          <w:sz w:val="22"/>
          <w:szCs w:val="22"/>
        </w:rPr>
        <w:t>, сельская библиотека</w:t>
      </w:r>
      <w:r>
        <w:rPr>
          <w:sz w:val="22"/>
          <w:szCs w:val="22"/>
        </w:rPr>
        <w:t xml:space="preserve"> (кол-во 2)</w:t>
      </w:r>
      <w:r w:rsidRPr="00627B0A">
        <w:rPr>
          <w:sz w:val="22"/>
          <w:szCs w:val="22"/>
        </w:rPr>
        <w:t>, ФАП</w:t>
      </w:r>
      <w:r>
        <w:rPr>
          <w:sz w:val="22"/>
          <w:szCs w:val="22"/>
        </w:rPr>
        <w:t>( кол-во 3)</w:t>
      </w:r>
      <w:r w:rsidRPr="00627B0A">
        <w:rPr>
          <w:sz w:val="22"/>
          <w:szCs w:val="22"/>
        </w:rPr>
        <w:t xml:space="preserve">,  </w:t>
      </w:r>
      <w:r>
        <w:rPr>
          <w:sz w:val="22"/>
          <w:szCs w:val="22"/>
        </w:rPr>
        <w:t>4</w:t>
      </w:r>
      <w:r w:rsidRPr="00627B0A">
        <w:rPr>
          <w:sz w:val="22"/>
          <w:szCs w:val="22"/>
        </w:rPr>
        <w:t xml:space="preserve">  магазин</w:t>
      </w:r>
      <w:r>
        <w:rPr>
          <w:sz w:val="22"/>
          <w:szCs w:val="22"/>
        </w:rPr>
        <w:t>а  смешанной торговли ГКУ РМ «Вышинское территориальное лесничество», ООО «Вышинский ДОК», отделение почты(кол-во 3) , ГКУ РМ Известковское территориальное лесничество ,И/П Редичев, И/П Морозов, И/П Кедяев, И/П Парамонов, И/П Малышев</w:t>
      </w:r>
    </w:p>
    <w:p w:rsidR="00240EB7" w:rsidRPr="00627B0A" w:rsidRDefault="00240EB7" w:rsidP="00240EB7">
      <w:pPr>
        <w:rPr>
          <w:sz w:val="22"/>
          <w:szCs w:val="22"/>
        </w:rPr>
      </w:pPr>
      <w:r w:rsidRPr="00627B0A">
        <w:rPr>
          <w:sz w:val="22"/>
          <w:szCs w:val="22"/>
        </w:rPr>
        <w:t xml:space="preserve">    Автомобильные дороги являются важнейшей составной частью транспортной инфраструктуры </w:t>
      </w:r>
      <w:r>
        <w:rPr>
          <w:sz w:val="22"/>
          <w:szCs w:val="22"/>
        </w:rPr>
        <w:t>Вышинского</w:t>
      </w:r>
      <w:r w:rsidRPr="00627B0A">
        <w:rPr>
          <w:sz w:val="22"/>
          <w:szCs w:val="22"/>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240EB7" w:rsidRPr="00627B0A" w:rsidRDefault="00240EB7" w:rsidP="00240EB7">
      <w:pPr>
        <w:rPr>
          <w:sz w:val="22"/>
          <w:szCs w:val="22"/>
        </w:rPr>
      </w:pPr>
      <w:r w:rsidRPr="00627B0A">
        <w:rPr>
          <w:sz w:val="22"/>
          <w:szCs w:val="22"/>
        </w:rPr>
        <w:t xml:space="preserve">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240EB7" w:rsidRPr="00627B0A" w:rsidRDefault="00240EB7" w:rsidP="00240EB7">
      <w:pPr>
        <w:rPr>
          <w:sz w:val="22"/>
          <w:szCs w:val="22"/>
        </w:rPr>
      </w:pPr>
      <w:r w:rsidRPr="00627B0A">
        <w:rPr>
          <w:sz w:val="22"/>
          <w:szCs w:val="22"/>
        </w:rPr>
        <w:t xml:space="preserve">            Пассажирский  транспорт  является  важнейшим  элементом  сферы обслуживания  населения,  без  которого  невозможно  нормальное  функционирование общества.  Он  призван  удовлетворять  потребности  населения  в  передвижениях, вызванные производственными, бытовыми, культурными связями. Основным и единственным пассажирским транспортом является автобус.                                                                         </w:t>
      </w:r>
    </w:p>
    <w:p w:rsidR="00240EB7" w:rsidRPr="00627B0A" w:rsidRDefault="00240EB7" w:rsidP="00240EB7">
      <w:pPr>
        <w:rPr>
          <w:sz w:val="22"/>
          <w:szCs w:val="22"/>
        </w:rPr>
      </w:pPr>
      <w:r w:rsidRPr="00627B0A">
        <w:rPr>
          <w:sz w:val="22"/>
          <w:szCs w:val="22"/>
        </w:rPr>
        <w:t xml:space="preserve">              Ав</w:t>
      </w:r>
      <w:r>
        <w:rPr>
          <w:sz w:val="22"/>
          <w:szCs w:val="22"/>
        </w:rPr>
        <w:t>тобусным  движением  охвачены  3</w:t>
      </w:r>
      <w:r w:rsidRPr="00627B0A">
        <w:rPr>
          <w:sz w:val="22"/>
          <w:szCs w:val="22"/>
        </w:rPr>
        <w:t xml:space="preserve">  населенных пункта </w:t>
      </w:r>
      <w:r>
        <w:rPr>
          <w:sz w:val="22"/>
          <w:szCs w:val="22"/>
        </w:rPr>
        <w:t>Вышинского</w:t>
      </w:r>
      <w:r w:rsidRPr="00627B0A">
        <w:rPr>
          <w:sz w:val="22"/>
          <w:szCs w:val="22"/>
        </w:rPr>
        <w:t xml:space="preserve"> сельского поселения. </w:t>
      </w:r>
    </w:p>
    <w:p w:rsidR="00240EB7" w:rsidRPr="00627B0A" w:rsidRDefault="00240EB7" w:rsidP="00240EB7">
      <w:pPr>
        <w:rPr>
          <w:sz w:val="22"/>
          <w:szCs w:val="22"/>
        </w:rPr>
      </w:pPr>
      <w:r>
        <w:rPr>
          <w:sz w:val="22"/>
          <w:szCs w:val="22"/>
        </w:rPr>
        <w:t xml:space="preserve">         В  Вышинском</w:t>
      </w:r>
      <w:r w:rsidRPr="00627B0A">
        <w:rPr>
          <w:sz w:val="22"/>
          <w:szCs w:val="22"/>
        </w:rPr>
        <w:t xml:space="preserve">  сельском  поселении  наблюдается  изменение  интенсивности </w:t>
      </w:r>
    </w:p>
    <w:p w:rsidR="00240EB7" w:rsidRPr="00627B0A" w:rsidRDefault="00240EB7" w:rsidP="00240EB7">
      <w:pPr>
        <w:rPr>
          <w:sz w:val="22"/>
          <w:szCs w:val="22"/>
        </w:rPr>
      </w:pPr>
      <w:r w:rsidRPr="00627B0A">
        <w:rPr>
          <w:sz w:val="22"/>
          <w:szCs w:val="22"/>
        </w:rPr>
        <w:t xml:space="preserve">пассажиропотока  в  зависимости  от  времени  года.  Сезонная  неравномерность выражается в увеличении пассажиропотока в летний период года.  </w:t>
      </w:r>
    </w:p>
    <w:p w:rsidR="00240EB7" w:rsidRPr="00627B0A" w:rsidRDefault="00240EB7" w:rsidP="00240EB7">
      <w:pPr>
        <w:rPr>
          <w:sz w:val="22"/>
          <w:szCs w:val="22"/>
        </w:rPr>
      </w:pPr>
      <w:r w:rsidRPr="00627B0A">
        <w:rPr>
          <w:sz w:val="22"/>
          <w:szCs w:val="22"/>
        </w:rPr>
        <w:t xml:space="preserve">         Автотранспортное предприятие на территории  </w:t>
      </w:r>
      <w:r>
        <w:rPr>
          <w:sz w:val="22"/>
          <w:szCs w:val="22"/>
        </w:rPr>
        <w:t>Вышинского</w:t>
      </w:r>
      <w:r w:rsidRPr="00627B0A">
        <w:rPr>
          <w:sz w:val="22"/>
          <w:szCs w:val="22"/>
        </w:rPr>
        <w:t xml:space="preserve"> сельского поселения </w:t>
      </w:r>
    </w:p>
    <w:p w:rsidR="00240EB7" w:rsidRPr="00627B0A" w:rsidRDefault="00240EB7" w:rsidP="00240EB7">
      <w:pPr>
        <w:rPr>
          <w:sz w:val="22"/>
          <w:szCs w:val="22"/>
        </w:rPr>
      </w:pPr>
      <w:r w:rsidRPr="00627B0A">
        <w:rPr>
          <w:sz w:val="22"/>
          <w:szCs w:val="22"/>
        </w:rPr>
        <w:t>отсутствует.</w:t>
      </w:r>
    </w:p>
    <w:p w:rsidR="00240EB7" w:rsidRPr="00627B0A" w:rsidRDefault="00240EB7" w:rsidP="00240EB7">
      <w:pPr>
        <w:rPr>
          <w:sz w:val="22"/>
          <w:szCs w:val="22"/>
        </w:rPr>
      </w:pPr>
      <w:r w:rsidRPr="00627B0A">
        <w:rPr>
          <w:sz w:val="22"/>
          <w:szCs w:val="22"/>
        </w:rPr>
        <w:t xml:space="preserve">  </w:t>
      </w:r>
      <w:r>
        <w:rPr>
          <w:sz w:val="22"/>
          <w:szCs w:val="22"/>
        </w:rPr>
        <w:tab/>
        <w:t>В настоящее время в  Вышинском</w:t>
      </w:r>
      <w:r w:rsidRPr="00627B0A">
        <w:rPr>
          <w:sz w:val="22"/>
          <w:szCs w:val="22"/>
        </w:rPr>
        <w:t xml:space="preserve"> сел</w:t>
      </w:r>
      <w:r>
        <w:rPr>
          <w:sz w:val="22"/>
          <w:szCs w:val="22"/>
        </w:rPr>
        <w:t>ьском поселении находится    18,7</w:t>
      </w:r>
      <w:r w:rsidRPr="00627B0A">
        <w:rPr>
          <w:sz w:val="22"/>
          <w:szCs w:val="22"/>
        </w:rPr>
        <w:t xml:space="preserve"> км автомобильных дорог общего пользования местного значения.</w:t>
      </w:r>
    </w:p>
    <w:p w:rsidR="00240EB7" w:rsidRPr="00627B0A" w:rsidRDefault="00240EB7" w:rsidP="00240EB7">
      <w:pPr>
        <w:rPr>
          <w:b/>
          <w:bCs/>
          <w:sz w:val="22"/>
          <w:szCs w:val="22"/>
        </w:rPr>
      </w:pPr>
      <w:r w:rsidRPr="00627B0A">
        <w:rPr>
          <w:sz w:val="22"/>
          <w:szCs w:val="22"/>
        </w:rPr>
        <w:t xml:space="preserve">     Перечень дорог местного значения утвержден постановлением администрации </w:t>
      </w:r>
      <w:r>
        <w:rPr>
          <w:sz w:val="22"/>
          <w:szCs w:val="22"/>
        </w:rPr>
        <w:t>Вышинского</w:t>
      </w:r>
      <w:r w:rsidRPr="00627B0A">
        <w:rPr>
          <w:sz w:val="22"/>
          <w:szCs w:val="22"/>
        </w:rPr>
        <w:t xml:space="preserve"> сельского поселения </w:t>
      </w:r>
      <w:r>
        <w:rPr>
          <w:color w:val="000000"/>
          <w:sz w:val="22"/>
          <w:szCs w:val="22"/>
        </w:rPr>
        <w:t>от 2</w:t>
      </w:r>
      <w:r w:rsidRPr="00627B0A">
        <w:rPr>
          <w:color w:val="000000"/>
          <w:sz w:val="22"/>
          <w:szCs w:val="22"/>
        </w:rPr>
        <w:t>5.0</w:t>
      </w:r>
      <w:r>
        <w:rPr>
          <w:color w:val="000000"/>
          <w:sz w:val="22"/>
          <w:szCs w:val="22"/>
        </w:rPr>
        <w:t>6.2012 года № 12</w:t>
      </w:r>
      <w:r w:rsidRPr="00627B0A">
        <w:rPr>
          <w:color w:val="000000"/>
          <w:sz w:val="22"/>
          <w:szCs w:val="22"/>
        </w:rPr>
        <w:t xml:space="preserve"> «</w:t>
      </w:r>
      <w:r w:rsidRPr="00627B0A">
        <w:rPr>
          <w:bCs/>
          <w:color w:val="000000"/>
          <w:sz w:val="22"/>
          <w:szCs w:val="22"/>
        </w:rPr>
        <w:t xml:space="preserve">Об  утверждении  перечня  автомобильных  дорог  местного  значения  общего  пользования </w:t>
      </w:r>
      <w:r>
        <w:rPr>
          <w:bCs/>
          <w:color w:val="000000"/>
          <w:sz w:val="22"/>
          <w:szCs w:val="22"/>
        </w:rPr>
        <w:t>Вышинского</w:t>
      </w:r>
      <w:r w:rsidRPr="00627B0A">
        <w:rPr>
          <w:bCs/>
          <w:color w:val="000000"/>
          <w:sz w:val="22"/>
          <w:szCs w:val="22"/>
        </w:rPr>
        <w:t xml:space="preserve">  сельского  поселения  </w:t>
      </w:r>
      <w:r>
        <w:rPr>
          <w:bCs/>
          <w:color w:val="000000"/>
          <w:sz w:val="22"/>
          <w:szCs w:val="22"/>
        </w:rPr>
        <w:t>Зубово-Полянского</w:t>
      </w:r>
      <w:r w:rsidRPr="00627B0A">
        <w:rPr>
          <w:bCs/>
          <w:color w:val="000000"/>
          <w:sz w:val="22"/>
          <w:szCs w:val="22"/>
        </w:rPr>
        <w:t xml:space="preserve">  муниципального района Республики  Мордовия»</w:t>
      </w:r>
      <w:r w:rsidRPr="00627B0A">
        <w:rPr>
          <w:b/>
          <w:bCs/>
          <w:sz w:val="22"/>
          <w:szCs w:val="22"/>
        </w:rPr>
        <w:t>.</w:t>
      </w:r>
    </w:p>
    <w:p w:rsidR="00240EB7" w:rsidRPr="00627B0A" w:rsidRDefault="00240EB7" w:rsidP="00240EB7">
      <w:pPr>
        <w:rPr>
          <w:sz w:val="22"/>
          <w:szCs w:val="22"/>
        </w:rPr>
      </w:pPr>
    </w:p>
    <w:p w:rsidR="00240EB7" w:rsidRPr="00627B0A" w:rsidRDefault="00240EB7" w:rsidP="00240EB7">
      <w:pPr>
        <w:rPr>
          <w:sz w:val="22"/>
          <w:szCs w:val="22"/>
        </w:rPr>
      </w:pPr>
      <w:r w:rsidRPr="00627B0A">
        <w:rPr>
          <w:sz w:val="22"/>
          <w:szCs w:val="22"/>
        </w:rPr>
        <w:t xml:space="preserve">Таблица 1. Перечень автомобильных дорог общего пользования местного значения в границах </w:t>
      </w:r>
      <w:r>
        <w:rPr>
          <w:sz w:val="22"/>
          <w:szCs w:val="22"/>
        </w:rPr>
        <w:t>Вышинского</w:t>
      </w:r>
      <w:r w:rsidRPr="00627B0A">
        <w:rPr>
          <w:sz w:val="22"/>
          <w:szCs w:val="22"/>
        </w:rPr>
        <w:t xml:space="preserve"> сельского поселения.</w:t>
      </w:r>
    </w:p>
    <w:p w:rsidR="00240EB7" w:rsidRPr="00627B0A" w:rsidRDefault="00240EB7" w:rsidP="00240EB7">
      <w:pPr>
        <w:rPr>
          <w:sz w:val="22"/>
          <w:szCs w:val="22"/>
        </w:rPr>
      </w:pPr>
      <w:r w:rsidRPr="00627B0A">
        <w:rPr>
          <w:sz w:val="22"/>
          <w:szCs w:val="22"/>
        </w:rPr>
        <w:t> </w:t>
      </w:r>
    </w:p>
    <w:tbl>
      <w:tblPr>
        <w:tblW w:w="1066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2"/>
        <w:gridCol w:w="2366"/>
        <w:gridCol w:w="2066"/>
        <w:gridCol w:w="2026"/>
      </w:tblGrid>
      <w:tr w:rsidR="00240EB7" w:rsidRPr="00627B0A" w:rsidTr="00240EB7">
        <w:tc>
          <w:tcPr>
            <w:tcW w:w="4145"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r w:rsidRPr="00627B0A">
              <w:rPr>
                <w:sz w:val="22"/>
                <w:szCs w:val="22"/>
              </w:rPr>
              <w:t>Название дороги</w:t>
            </w:r>
          </w:p>
        </w:tc>
        <w:tc>
          <w:tcPr>
            <w:tcW w:w="2334"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r w:rsidRPr="00627B0A">
              <w:rPr>
                <w:sz w:val="22"/>
                <w:szCs w:val="22"/>
              </w:rPr>
              <w:t>Начальный отчет</w:t>
            </w:r>
          </w:p>
          <w:p w:rsidR="00240EB7" w:rsidRPr="00627B0A" w:rsidRDefault="00240EB7" w:rsidP="00240EB7">
            <w:pPr>
              <w:rPr>
                <w:szCs w:val="22"/>
              </w:rPr>
            </w:pPr>
            <w:r w:rsidRPr="00627B0A">
              <w:rPr>
                <w:sz w:val="22"/>
                <w:szCs w:val="22"/>
              </w:rPr>
              <w:t>конечный отчет, км</w:t>
            </w:r>
          </w:p>
        </w:tc>
        <w:tc>
          <w:tcPr>
            <w:tcW w:w="0" w:type="auto"/>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r w:rsidRPr="00627B0A">
              <w:rPr>
                <w:sz w:val="22"/>
                <w:szCs w:val="22"/>
              </w:rPr>
              <w:t>Протяженность, км</w:t>
            </w:r>
          </w:p>
        </w:tc>
        <w:tc>
          <w:tcPr>
            <w:tcW w:w="0" w:type="auto"/>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r w:rsidRPr="00627B0A">
              <w:rPr>
                <w:sz w:val="22"/>
                <w:szCs w:val="22"/>
              </w:rPr>
              <w:t xml:space="preserve">Покрытие </w:t>
            </w:r>
          </w:p>
        </w:tc>
      </w:tr>
      <w:tr w:rsidR="00240EB7" w:rsidRPr="00627B0A" w:rsidTr="00240EB7">
        <w:trPr>
          <w:trHeight w:val="180"/>
        </w:trPr>
        <w:tc>
          <w:tcPr>
            <w:tcW w:w="10660" w:type="dxa"/>
            <w:gridSpan w:val="4"/>
            <w:tcBorders>
              <w:top w:val="single" w:sz="4" w:space="0" w:color="auto"/>
              <w:left w:val="single" w:sz="4" w:space="0" w:color="auto"/>
              <w:bottom w:val="single" w:sz="4" w:space="0" w:color="auto"/>
              <w:right w:val="single" w:sz="4" w:space="0" w:color="auto"/>
            </w:tcBorders>
          </w:tcPr>
          <w:p w:rsidR="00240EB7" w:rsidRPr="00627B0A" w:rsidRDefault="00240EB7" w:rsidP="00240EB7">
            <w:pPr>
              <w:tabs>
                <w:tab w:val="left" w:pos="1935"/>
              </w:tabs>
              <w:rPr>
                <w:b/>
                <w:szCs w:val="22"/>
              </w:rPr>
            </w:pPr>
            <w:r w:rsidRPr="00627B0A">
              <w:rPr>
                <w:b/>
                <w:sz w:val="22"/>
                <w:szCs w:val="22"/>
              </w:rPr>
              <w:t xml:space="preserve">                                                      </w:t>
            </w:r>
            <w:r>
              <w:rPr>
                <w:b/>
                <w:sz w:val="22"/>
                <w:szCs w:val="22"/>
              </w:rPr>
              <w:t xml:space="preserve">   село  Выша</w:t>
            </w:r>
          </w:p>
        </w:tc>
      </w:tr>
      <w:tr w:rsidR="00240EB7" w:rsidRPr="00627B0A" w:rsidTr="00240EB7">
        <w:trPr>
          <w:trHeight w:val="1758"/>
        </w:trPr>
        <w:tc>
          <w:tcPr>
            <w:tcW w:w="4145" w:type="dxa"/>
            <w:tcBorders>
              <w:top w:val="single" w:sz="4" w:space="0" w:color="auto"/>
              <w:left w:val="single" w:sz="4" w:space="0" w:color="auto"/>
              <w:bottom w:val="single" w:sz="4" w:space="0" w:color="auto"/>
              <w:right w:val="single" w:sz="4" w:space="0" w:color="auto"/>
            </w:tcBorders>
          </w:tcPr>
          <w:p w:rsidR="00240EB7" w:rsidRDefault="00240EB7" w:rsidP="00240EB7">
            <w:pPr>
              <w:rPr>
                <w:szCs w:val="22"/>
              </w:rPr>
            </w:pPr>
            <w:r>
              <w:rPr>
                <w:sz w:val="22"/>
                <w:szCs w:val="22"/>
              </w:rPr>
              <w:t>Ул.Советская, ул. Лесная</w:t>
            </w:r>
          </w:p>
          <w:p w:rsidR="00240EB7" w:rsidRDefault="00240EB7" w:rsidP="00240EB7">
            <w:pPr>
              <w:rPr>
                <w:szCs w:val="22"/>
              </w:rPr>
            </w:pPr>
            <w:r>
              <w:rPr>
                <w:sz w:val="22"/>
                <w:szCs w:val="22"/>
              </w:rPr>
              <w:t>ул.Железнодорожная</w:t>
            </w:r>
          </w:p>
          <w:p w:rsidR="00240EB7" w:rsidRDefault="00240EB7" w:rsidP="00240EB7">
            <w:pPr>
              <w:rPr>
                <w:szCs w:val="22"/>
              </w:rPr>
            </w:pPr>
            <w:r>
              <w:rPr>
                <w:sz w:val="22"/>
                <w:szCs w:val="22"/>
              </w:rPr>
              <w:t>ул. Коммунарная, ул. Мира</w:t>
            </w:r>
          </w:p>
          <w:p w:rsidR="00240EB7" w:rsidRDefault="00240EB7" w:rsidP="00240EB7">
            <w:pPr>
              <w:rPr>
                <w:szCs w:val="22"/>
              </w:rPr>
            </w:pPr>
            <w:r>
              <w:rPr>
                <w:sz w:val="22"/>
                <w:szCs w:val="22"/>
              </w:rPr>
              <w:t>ул. Рабочая, ул. Дачная, ул. Комсомольская, ул. Овражная 1-я, ул. Овражная 2-я, ул. Овражная , ул. Новостройка, ул. Вокзальная</w:t>
            </w:r>
          </w:p>
          <w:p w:rsidR="00240EB7" w:rsidRPr="00627B0A" w:rsidRDefault="00240EB7" w:rsidP="00240EB7">
            <w:pPr>
              <w:ind w:left="-851" w:right="-851"/>
              <w:rPr>
                <w:szCs w:val="22"/>
              </w:rPr>
            </w:pPr>
          </w:p>
        </w:tc>
        <w:tc>
          <w:tcPr>
            <w:tcW w:w="2334"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p>
        </w:tc>
        <w:tc>
          <w:tcPr>
            <w:tcW w:w="0" w:type="auto"/>
            <w:tcBorders>
              <w:top w:val="single" w:sz="4" w:space="0" w:color="auto"/>
              <w:left w:val="single" w:sz="4" w:space="0" w:color="auto"/>
              <w:bottom w:val="single" w:sz="4" w:space="0" w:color="auto"/>
              <w:right w:val="single" w:sz="4" w:space="0" w:color="auto"/>
            </w:tcBorders>
          </w:tcPr>
          <w:p w:rsidR="00240EB7" w:rsidRPr="00627B0A" w:rsidRDefault="00240EB7" w:rsidP="00240EB7">
            <w:pPr>
              <w:spacing w:line="240" w:lineRule="atLeast"/>
              <w:jc w:val="center"/>
              <w:rPr>
                <w:szCs w:val="22"/>
              </w:rPr>
            </w:pPr>
            <w:smartTag w:uri="urn:schemas-microsoft-com:office:smarttags" w:element="metricconverter">
              <w:smartTagPr>
                <w:attr w:name="ProductID" w:val="7,993 км"/>
              </w:smartTagPr>
              <w:r>
                <w:rPr>
                  <w:sz w:val="22"/>
                  <w:szCs w:val="22"/>
                </w:rPr>
                <w:t>7,993 км</w:t>
              </w:r>
            </w:smartTag>
          </w:p>
        </w:tc>
        <w:tc>
          <w:tcPr>
            <w:tcW w:w="0" w:type="auto"/>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r w:rsidRPr="00627B0A">
              <w:rPr>
                <w:sz w:val="22"/>
                <w:szCs w:val="22"/>
              </w:rPr>
              <w:t>твердое,</w:t>
            </w:r>
            <w:r>
              <w:rPr>
                <w:sz w:val="22"/>
                <w:szCs w:val="22"/>
              </w:rPr>
              <w:t xml:space="preserve"> </w:t>
            </w:r>
            <w:r w:rsidRPr="00627B0A">
              <w:rPr>
                <w:sz w:val="22"/>
                <w:szCs w:val="22"/>
              </w:rPr>
              <w:t>грунтовое</w:t>
            </w:r>
          </w:p>
        </w:tc>
      </w:tr>
      <w:tr w:rsidR="00240EB7" w:rsidRPr="00627B0A" w:rsidTr="00240EB7">
        <w:trPr>
          <w:trHeight w:val="135"/>
        </w:trPr>
        <w:tc>
          <w:tcPr>
            <w:tcW w:w="4145"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r>
              <w:rPr>
                <w:sz w:val="22"/>
                <w:szCs w:val="22"/>
              </w:rPr>
              <w:t>Ул.  Школьная</w:t>
            </w:r>
          </w:p>
        </w:tc>
        <w:tc>
          <w:tcPr>
            <w:tcW w:w="2334"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p>
        </w:tc>
        <w:tc>
          <w:tcPr>
            <w:tcW w:w="0" w:type="auto"/>
            <w:tcBorders>
              <w:top w:val="single" w:sz="4" w:space="0" w:color="auto"/>
              <w:left w:val="single" w:sz="4" w:space="0" w:color="auto"/>
              <w:bottom w:val="single" w:sz="4" w:space="0" w:color="auto"/>
              <w:right w:val="single" w:sz="4" w:space="0" w:color="auto"/>
            </w:tcBorders>
          </w:tcPr>
          <w:p w:rsidR="00240EB7" w:rsidRPr="00627B0A" w:rsidRDefault="00240EB7" w:rsidP="00240EB7">
            <w:pPr>
              <w:spacing w:line="240" w:lineRule="atLeast"/>
              <w:jc w:val="center"/>
              <w:rPr>
                <w:szCs w:val="22"/>
              </w:rPr>
            </w:pPr>
            <w:r>
              <w:rPr>
                <w:sz w:val="22"/>
                <w:szCs w:val="22"/>
              </w:rPr>
              <w:t>0,241км</w:t>
            </w:r>
          </w:p>
        </w:tc>
        <w:tc>
          <w:tcPr>
            <w:tcW w:w="0" w:type="auto"/>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r>
              <w:rPr>
                <w:sz w:val="22"/>
                <w:szCs w:val="22"/>
              </w:rPr>
              <w:t>асфальт</w:t>
            </w:r>
          </w:p>
        </w:tc>
      </w:tr>
      <w:tr w:rsidR="00240EB7" w:rsidRPr="00627B0A" w:rsidTr="00240EB7">
        <w:trPr>
          <w:trHeight w:val="270"/>
        </w:trPr>
        <w:tc>
          <w:tcPr>
            <w:tcW w:w="10660" w:type="dxa"/>
            <w:gridSpan w:val="4"/>
            <w:tcBorders>
              <w:top w:val="single" w:sz="4" w:space="0" w:color="auto"/>
              <w:left w:val="single" w:sz="4" w:space="0" w:color="auto"/>
              <w:bottom w:val="single" w:sz="4" w:space="0" w:color="auto"/>
              <w:right w:val="single" w:sz="4" w:space="0" w:color="auto"/>
            </w:tcBorders>
          </w:tcPr>
          <w:p w:rsidR="00240EB7" w:rsidRPr="00627B0A" w:rsidRDefault="00240EB7" w:rsidP="00240EB7">
            <w:pPr>
              <w:tabs>
                <w:tab w:val="left" w:pos="3150"/>
              </w:tabs>
              <w:rPr>
                <w:b/>
                <w:szCs w:val="22"/>
              </w:rPr>
            </w:pPr>
            <w:r>
              <w:rPr>
                <w:b/>
                <w:sz w:val="22"/>
                <w:szCs w:val="22"/>
              </w:rPr>
              <w:t xml:space="preserve">                                                          п. Удево</w:t>
            </w:r>
          </w:p>
        </w:tc>
      </w:tr>
      <w:tr w:rsidR="00240EB7" w:rsidRPr="00627B0A" w:rsidTr="00240EB7">
        <w:trPr>
          <w:trHeight w:val="505"/>
        </w:trPr>
        <w:tc>
          <w:tcPr>
            <w:tcW w:w="4145"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r>
              <w:rPr>
                <w:sz w:val="22"/>
                <w:szCs w:val="22"/>
              </w:rPr>
              <w:t>Ул  Лесная</w:t>
            </w:r>
          </w:p>
        </w:tc>
        <w:tc>
          <w:tcPr>
            <w:tcW w:w="2334"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p>
        </w:tc>
        <w:tc>
          <w:tcPr>
            <w:tcW w:w="0" w:type="auto"/>
            <w:tcBorders>
              <w:top w:val="single" w:sz="4" w:space="0" w:color="auto"/>
              <w:left w:val="single" w:sz="4" w:space="0" w:color="auto"/>
              <w:bottom w:val="single" w:sz="4" w:space="0" w:color="auto"/>
              <w:right w:val="single" w:sz="4" w:space="0" w:color="auto"/>
            </w:tcBorders>
          </w:tcPr>
          <w:p w:rsidR="00240EB7" w:rsidRPr="00627B0A" w:rsidRDefault="00240EB7" w:rsidP="00240EB7">
            <w:pPr>
              <w:spacing w:line="240" w:lineRule="atLeast"/>
              <w:jc w:val="center"/>
              <w:rPr>
                <w:szCs w:val="22"/>
              </w:rPr>
            </w:pPr>
            <w:r>
              <w:rPr>
                <w:sz w:val="22"/>
                <w:szCs w:val="22"/>
              </w:rPr>
              <w:t>1,366</w:t>
            </w:r>
          </w:p>
        </w:tc>
        <w:tc>
          <w:tcPr>
            <w:tcW w:w="0" w:type="auto"/>
            <w:tcBorders>
              <w:top w:val="single" w:sz="4" w:space="0" w:color="auto"/>
              <w:left w:val="single" w:sz="4" w:space="0" w:color="auto"/>
              <w:bottom w:val="single" w:sz="4" w:space="0" w:color="auto"/>
              <w:right w:val="single" w:sz="4" w:space="0" w:color="auto"/>
            </w:tcBorders>
          </w:tcPr>
          <w:p w:rsidR="00240EB7" w:rsidRDefault="00240EB7" w:rsidP="00240EB7">
            <w:pPr>
              <w:rPr>
                <w:szCs w:val="22"/>
              </w:rPr>
            </w:pPr>
            <w:r w:rsidRPr="00627B0A">
              <w:rPr>
                <w:sz w:val="22"/>
                <w:szCs w:val="22"/>
              </w:rPr>
              <w:t>Грунт</w:t>
            </w:r>
          </w:p>
          <w:p w:rsidR="00240EB7" w:rsidRPr="00627B0A" w:rsidRDefault="00240EB7" w:rsidP="00240EB7">
            <w:pPr>
              <w:rPr>
                <w:szCs w:val="22"/>
              </w:rPr>
            </w:pPr>
          </w:p>
        </w:tc>
      </w:tr>
      <w:tr w:rsidR="00240EB7" w:rsidRPr="00627B0A" w:rsidTr="00240EB7">
        <w:trPr>
          <w:trHeight w:val="464"/>
        </w:trPr>
        <w:tc>
          <w:tcPr>
            <w:tcW w:w="10660" w:type="dxa"/>
            <w:gridSpan w:val="4"/>
            <w:tcBorders>
              <w:top w:val="single" w:sz="4" w:space="0" w:color="auto"/>
              <w:left w:val="single" w:sz="4" w:space="0" w:color="auto"/>
              <w:bottom w:val="single" w:sz="4" w:space="0" w:color="auto"/>
              <w:right w:val="single" w:sz="4" w:space="0" w:color="auto"/>
            </w:tcBorders>
          </w:tcPr>
          <w:p w:rsidR="00240EB7" w:rsidRPr="0015129F" w:rsidRDefault="00240EB7" w:rsidP="00240EB7">
            <w:pPr>
              <w:rPr>
                <w:b/>
                <w:szCs w:val="22"/>
              </w:rPr>
            </w:pPr>
          </w:p>
          <w:p w:rsidR="00240EB7" w:rsidRPr="00627B0A" w:rsidRDefault="00240EB7" w:rsidP="00240EB7">
            <w:pPr>
              <w:rPr>
                <w:szCs w:val="22"/>
              </w:rPr>
            </w:pPr>
            <w:r w:rsidRPr="0015129F">
              <w:rPr>
                <w:b/>
                <w:sz w:val="22"/>
                <w:szCs w:val="22"/>
              </w:rPr>
              <w:lastRenderedPageBreak/>
              <w:t xml:space="preserve">                                 </w:t>
            </w:r>
            <w:r>
              <w:rPr>
                <w:b/>
                <w:sz w:val="22"/>
                <w:szCs w:val="22"/>
              </w:rPr>
              <w:t xml:space="preserve">                      </w:t>
            </w:r>
            <w:r w:rsidRPr="0015129F">
              <w:rPr>
                <w:b/>
                <w:sz w:val="22"/>
                <w:szCs w:val="22"/>
              </w:rPr>
              <w:t xml:space="preserve">   поселок Известь</w:t>
            </w:r>
          </w:p>
        </w:tc>
      </w:tr>
      <w:tr w:rsidR="00240EB7" w:rsidRPr="00627B0A" w:rsidTr="00240EB7">
        <w:trPr>
          <w:trHeight w:val="510"/>
        </w:trPr>
        <w:tc>
          <w:tcPr>
            <w:tcW w:w="4145" w:type="dxa"/>
            <w:tcBorders>
              <w:top w:val="single" w:sz="4" w:space="0" w:color="auto"/>
              <w:left w:val="single" w:sz="4" w:space="0" w:color="auto"/>
              <w:bottom w:val="single" w:sz="4" w:space="0" w:color="auto"/>
              <w:right w:val="single" w:sz="4" w:space="0" w:color="auto"/>
            </w:tcBorders>
          </w:tcPr>
          <w:p w:rsidR="00240EB7" w:rsidRDefault="00240EB7" w:rsidP="00240EB7">
            <w:pPr>
              <w:rPr>
                <w:szCs w:val="22"/>
              </w:rPr>
            </w:pPr>
            <w:r>
              <w:rPr>
                <w:sz w:val="22"/>
                <w:szCs w:val="22"/>
              </w:rPr>
              <w:lastRenderedPageBreak/>
              <w:t>ул. Л. Толстова, ул. Тургенева, ул. Свердлова, ул. Куйбышева, ул. Ленина, ул. Заводская, ул. Калинина</w:t>
            </w:r>
          </w:p>
        </w:tc>
        <w:tc>
          <w:tcPr>
            <w:tcW w:w="2334"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p>
        </w:tc>
        <w:tc>
          <w:tcPr>
            <w:tcW w:w="0" w:type="auto"/>
            <w:tcBorders>
              <w:top w:val="single" w:sz="4" w:space="0" w:color="auto"/>
              <w:left w:val="single" w:sz="4" w:space="0" w:color="auto"/>
              <w:bottom w:val="single" w:sz="4" w:space="0" w:color="auto"/>
              <w:right w:val="single" w:sz="4" w:space="0" w:color="auto"/>
            </w:tcBorders>
          </w:tcPr>
          <w:p w:rsidR="00240EB7" w:rsidRDefault="00240EB7" w:rsidP="00240EB7">
            <w:pPr>
              <w:spacing w:line="240" w:lineRule="atLeast"/>
              <w:jc w:val="center"/>
              <w:rPr>
                <w:szCs w:val="22"/>
              </w:rPr>
            </w:pPr>
            <w:r>
              <w:rPr>
                <w:sz w:val="22"/>
                <w:szCs w:val="22"/>
              </w:rPr>
              <w:t>5,682км</w:t>
            </w:r>
          </w:p>
        </w:tc>
        <w:tc>
          <w:tcPr>
            <w:tcW w:w="0" w:type="auto"/>
            <w:tcBorders>
              <w:top w:val="single" w:sz="4" w:space="0" w:color="auto"/>
              <w:left w:val="single" w:sz="4" w:space="0" w:color="auto"/>
              <w:bottom w:val="single" w:sz="4" w:space="0" w:color="auto"/>
              <w:right w:val="single" w:sz="4" w:space="0" w:color="auto"/>
            </w:tcBorders>
          </w:tcPr>
          <w:p w:rsidR="00240EB7" w:rsidRDefault="00240EB7" w:rsidP="00240EB7">
            <w:pPr>
              <w:rPr>
                <w:szCs w:val="22"/>
              </w:rPr>
            </w:pPr>
          </w:p>
          <w:p w:rsidR="00240EB7" w:rsidRDefault="00240EB7" w:rsidP="00240EB7">
            <w:pPr>
              <w:rPr>
                <w:szCs w:val="22"/>
              </w:rPr>
            </w:pPr>
            <w:r>
              <w:rPr>
                <w:sz w:val="22"/>
                <w:szCs w:val="22"/>
              </w:rPr>
              <w:t>грунт</w:t>
            </w:r>
          </w:p>
        </w:tc>
      </w:tr>
      <w:tr w:rsidR="00240EB7" w:rsidRPr="00627B0A" w:rsidTr="00240EB7">
        <w:trPr>
          <w:trHeight w:val="450"/>
        </w:trPr>
        <w:tc>
          <w:tcPr>
            <w:tcW w:w="10660" w:type="dxa"/>
            <w:gridSpan w:val="4"/>
            <w:tcBorders>
              <w:top w:val="single" w:sz="4" w:space="0" w:color="auto"/>
              <w:left w:val="single" w:sz="4" w:space="0" w:color="auto"/>
              <w:bottom w:val="single" w:sz="4" w:space="0" w:color="auto"/>
              <w:right w:val="single" w:sz="4" w:space="0" w:color="auto"/>
            </w:tcBorders>
          </w:tcPr>
          <w:p w:rsidR="00240EB7" w:rsidRPr="005943BE" w:rsidRDefault="00240EB7" w:rsidP="00240EB7">
            <w:pPr>
              <w:rPr>
                <w:b/>
                <w:szCs w:val="22"/>
              </w:rPr>
            </w:pPr>
            <w:r w:rsidRPr="005943BE">
              <w:rPr>
                <w:b/>
                <w:sz w:val="22"/>
                <w:szCs w:val="22"/>
              </w:rPr>
              <w:t xml:space="preserve">                                           </w:t>
            </w:r>
            <w:r>
              <w:rPr>
                <w:b/>
                <w:sz w:val="22"/>
                <w:szCs w:val="22"/>
              </w:rPr>
              <w:t xml:space="preserve">  </w:t>
            </w:r>
            <w:r w:rsidRPr="005943BE">
              <w:rPr>
                <w:b/>
                <w:sz w:val="22"/>
                <w:szCs w:val="22"/>
              </w:rPr>
              <w:t xml:space="preserve">  поселок станция Свеженькая</w:t>
            </w:r>
          </w:p>
          <w:p w:rsidR="00240EB7" w:rsidRDefault="00240EB7" w:rsidP="00240EB7">
            <w:pPr>
              <w:rPr>
                <w:szCs w:val="22"/>
              </w:rPr>
            </w:pPr>
          </w:p>
        </w:tc>
      </w:tr>
      <w:tr w:rsidR="00240EB7" w:rsidRPr="00627B0A" w:rsidTr="00240EB7">
        <w:trPr>
          <w:trHeight w:val="485"/>
        </w:trPr>
        <w:tc>
          <w:tcPr>
            <w:tcW w:w="4145" w:type="dxa"/>
            <w:tcBorders>
              <w:top w:val="single" w:sz="4" w:space="0" w:color="auto"/>
              <w:left w:val="single" w:sz="4" w:space="0" w:color="auto"/>
              <w:bottom w:val="single" w:sz="4" w:space="0" w:color="auto"/>
              <w:right w:val="single" w:sz="4" w:space="0" w:color="auto"/>
            </w:tcBorders>
          </w:tcPr>
          <w:p w:rsidR="00240EB7" w:rsidRDefault="00240EB7" w:rsidP="00240EB7">
            <w:pPr>
              <w:rPr>
                <w:szCs w:val="22"/>
              </w:rPr>
            </w:pPr>
            <w:r>
              <w:rPr>
                <w:sz w:val="22"/>
                <w:szCs w:val="22"/>
              </w:rPr>
              <w:t>Ул. Школьная, ул. Лесная</w:t>
            </w:r>
          </w:p>
          <w:p w:rsidR="00240EB7" w:rsidRDefault="00240EB7" w:rsidP="00240EB7">
            <w:pPr>
              <w:rPr>
                <w:szCs w:val="22"/>
              </w:rPr>
            </w:pPr>
            <w:r>
              <w:rPr>
                <w:sz w:val="22"/>
                <w:szCs w:val="22"/>
              </w:rPr>
              <w:t xml:space="preserve"> ул. Транхозная</w:t>
            </w:r>
          </w:p>
        </w:tc>
        <w:tc>
          <w:tcPr>
            <w:tcW w:w="2334"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p>
        </w:tc>
        <w:tc>
          <w:tcPr>
            <w:tcW w:w="0" w:type="auto"/>
            <w:tcBorders>
              <w:top w:val="single" w:sz="4" w:space="0" w:color="auto"/>
              <w:left w:val="single" w:sz="4" w:space="0" w:color="auto"/>
              <w:bottom w:val="single" w:sz="4" w:space="0" w:color="auto"/>
              <w:right w:val="single" w:sz="4" w:space="0" w:color="auto"/>
            </w:tcBorders>
          </w:tcPr>
          <w:p w:rsidR="00240EB7" w:rsidRDefault="00240EB7" w:rsidP="00240EB7">
            <w:pPr>
              <w:spacing w:line="240" w:lineRule="atLeast"/>
              <w:jc w:val="center"/>
              <w:rPr>
                <w:szCs w:val="22"/>
              </w:rPr>
            </w:pPr>
          </w:p>
          <w:p w:rsidR="00240EB7" w:rsidRDefault="00240EB7" w:rsidP="00240EB7">
            <w:pPr>
              <w:spacing w:line="240" w:lineRule="atLeast"/>
              <w:jc w:val="center"/>
              <w:rPr>
                <w:szCs w:val="22"/>
              </w:rPr>
            </w:pPr>
            <w:r>
              <w:rPr>
                <w:sz w:val="22"/>
                <w:szCs w:val="22"/>
              </w:rPr>
              <w:t>3,018 км</w:t>
            </w:r>
          </w:p>
        </w:tc>
        <w:tc>
          <w:tcPr>
            <w:tcW w:w="0" w:type="auto"/>
            <w:tcBorders>
              <w:top w:val="single" w:sz="4" w:space="0" w:color="auto"/>
              <w:left w:val="single" w:sz="4" w:space="0" w:color="auto"/>
              <w:bottom w:val="single" w:sz="4" w:space="0" w:color="auto"/>
              <w:right w:val="single" w:sz="4" w:space="0" w:color="auto"/>
            </w:tcBorders>
          </w:tcPr>
          <w:p w:rsidR="00240EB7" w:rsidRDefault="00240EB7" w:rsidP="00240EB7">
            <w:pPr>
              <w:rPr>
                <w:szCs w:val="22"/>
              </w:rPr>
            </w:pPr>
          </w:p>
          <w:p w:rsidR="00240EB7" w:rsidRDefault="00240EB7" w:rsidP="00240EB7">
            <w:pPr>
              <w:rPr>
                <w:szCs w:val="22"/>
              </w:rPr>
            </w:pPr>
            <w:r>
              <w:rPr>
                <w:sz w:val="22"/>
                <w:szCs w:val="22"/>
              </w:rPr>
              <w:t>грунт</w:t>
            </w:r>
          </w:p>
        </w:tc>
      </w:tr>
      <w:tr w:rsidR="00240EB7" w:rsidRPr="00627B0A" w:rsidTr="00240EB7">
        <w:trPr>
          <w:trHeight w:val="765"/>
        </w:trPr>
        <w:tc>
          <w:tcPr>
            <w:tcW w:w="4145" w:type="dxa"/>
            <w:tcBorders>
              <w:top w:val="single" w:sz="4" w:space="0" w:color="auto"/>
              <w:left w:val="single" w:sz="4" w:space="0" w:color="auto"/>
              <w:bottom w:val="single" w:sz="4" w:space="0" w:color="auto"/>
              <w:right w:val="single" w:sz="4" w:space="0" w:color="auto"/>
            </w:tcBorders>
          </w:tcPr>
          <w:p w:rsidR="00240EB7" w:rsidRDefault="00240EB7" w:rsidP="00240EB7">
            <w:pPr>
              <w:rPr>
                <w:szCs w:val="22"/>
              </w:rPr>
            </w:pPr>
            <w:r>
              <w:rPr>
                <w:sz w:val="22"/>
                <w:szCs w:val="22"/>
              </w:rPr>
              <w:t>Ул. Новая</w:t>
            </w:r>
          </w:p>
        </w:tc>
        <w:tc>
          <w:tcPr>
            <w:tcW w:w="2334" w:type="dxa"/>
            <w:tcBorders>
              <w:top w:val="single" w:sz="4" w:space="0" w:color="auto"/>
              <w:left w:val="single" w:sz="4" w:space="0" w:color="auto"/>
              <w:bottom w:val="single" w:sz="4" w:space="0" w:color="auto"/>
              <w:right w:val="single" w:sz="4" w:space="0" w:color="auto"/>
            </w:tcBorders>
          </w:tcPr>
          <w:p w:rsidR="00240EB7" w:rsidRPr="00627B0A" w:rsidRDefault="00240EB7" w:rsidP="00240EB7">
            <w:pPr>
              <w:rPr>
                <w:szCs w:val="22"/>
              </w:rPr>
            </w:pPr>
          </w:p>
        </w:tc>
        <w:tc>
          <w:tcPr>
            <w:tcW w:w="0" w:type="auto"/>
            <w:tcBorders>
              <w:top w:val="single" w:sz="4" w:space="0" w:color="auto"/>
              <w:left w:val="single" w:sz="4" w:space="0" w:color="auto"/>
              <w:bottom w:val="single" w:sz="4" w:space="0" w:color="auto"/>
              <w:right w:val="single" w:sz="4" w:space="0" w:color="auto"/>
            </w:tcBorders>
          </w:tcPr>
          <w:p w:rsidR="00240EB7" w:rsidRDefault="00240EB7" w:rsidP="00240EB7">
            <w:pPr>
              <w:spacing w:line="240" w:lineRule="atLeast"/>
              <w:jc w:val="center"/>
              <w:rPr>
                <w:szCs w:val="22"/>
              </w:rPr>
            </w:pPr>
            <w:r>
              <w:rPr>
                <w:sz w:val="22"/>
                <w:szCs w:val="22"/>
              </w:rPr>
              <w:t>0,4</w:t>
            </w:r>
          </w:p>
          <w:p w:rsidR="00240EB7" w:rsidRDefault="00240EB7" w:rsidP="00240EB7">
            <w:pPr>
              <w:spacing w:line="240" w:lineRule="atLeast"/>
              <w:jc w:val="center"/>
              <w:rPr>
                <w:szCs w:val="22"/>
              </w:rPr>
            </w:pPr>
          </w:p>
          <w:p w:rsidR="00240EB7" w:rsidRDefault="00240EB7" w:rsidP="00240EB7">
            <w:pPr>
              <w:spacing w:line="240" w:lineRule="atLeast"/>
              <w:jc w:val="center"/>
              <w:rPr>
                <w:szCs w:val="22"/>
              </w:rPr>
            </w:pPr>
          </w:p>
        </w:tc>
        <w:tc>
          <w:tcPr>
            <w:tcW w:w="0" w:type="auto"/>
            <w:tcBorders>
              <w:top w:val="single" w:sz="4" w:space="0" w:color="auto"/>
              <w:left w:val="single" w:sz="4" w:space="0" w:color="auto"/>
              <w:bottom w:val="single" w:sz="4" w:space="0" w:color="auto"/>
              <w:right w:val="single" w:sz="4" w:space="0" w:color="auto"/>
            </w:tcBorders>
          </w:tcPr>
          <w:p w:rsidR="00240EB7" w:rsidRDefault="00240EB7" w:rsidP="00240EB7">
            <w:pPr>
              <w:rPr>
                <w:szCs w:val="22"/>
              </w:rPr>
            </w:pPr>
            <w:r>
              <w:rPr>
                <w:sz w:val="22"/>
                <w:szCs w:val="22"/>
              </w:rPr>
              <w:t>асфальт</w:t>
            </w:r>
          </w:p>
        </w:tc>
      </w:tr>
    </w:tbl>
    <w:p w:rsidR="00240EB7" w:rsidRPr="00627B0A" w:rsidRDefault="00240EB7" w:rsidP="00240EB7">
      <w:pPr>
        <w:rPr>
          <w:sz w:val="22"/>
          <w:szCs w:val="22"/>
        </w:rPr>
      </w:pPr>
      <w:r w:rsidRPr="00627B0A">
        <w:rPr>
          <w:b/>
          <w:sz w:val="22"/>
          <w:szCs w:val="22"/>
        </w:rPr>
        <w:t xml:space="preserve"> </w:t>
      </w:r>
    </w:p>
    <w:p w:rsidR="00240EB7" w:rsidRPr="00627B0A" w:rsidRDefault="00240EB7" w:rsidP="00240EB7">
      <w:pPr>
        <w:rPr>
          <w:sz w:val="22"/>
          <w:szCs w:val="22"/>
        </w:rPr>
      </w:pPr>
      <w:r>
        <w:rPr>
          <w:sz w:val="22"/>
          <w:szCs w:val="22"/>
        </w:rPr>
        <w:t>ИТОГО   18,7</w:t>
      </w:r>
      <w:r w:rsidRPr="00627B0A">
        <w:rPr>
          <w:sz w:val="22"/>
          <w:szCs w:val="22"/>
        </w:rPr>
        <w:t xml:space="preserve"> км </w:t>
      </w:r>
    </w:p>
    <w:p w:rsidR="00240EB7" w:rsidRDefault="00240EB7" w:rsidP="00240EB7">
      <w:pPr>
        <w:rPr>
          <w:sz w:val="22"/>
          <w:szCs w:val="22"/>
        </w:rPr>
      </w:pPr>
      <w:r w:rsidRPr="00627B0A">
        <w:rPr>
          <w:sz w:val="22"/>
          <w:szCs w:val="22"/>
        </w:rPr>
        <w:t xml:space="preserve">     </w:t>
      </w:r>
    </w:p>
    <w:p w:rsidR="00240EB7" w:rsidRPr="00627B0A" w:rsidRDefault="00240EB7" w:rsidP="00240EB7">
      <w:pPr>
        <w:rPr>
          <w:sz w:val="22"/>
          <w:szCs w:val="22"/>
        </w:rPr>
      </w:pPr>
      <w:r w:rsidRPr="00627B0A">
        <w:rPr>
          <w:sz w:val="22"/>
          <w:szCs w:val="22"/>
        </w:rPr>
        <w:t xml:space="preserve">Одной из основных проблем автодорожной сети </w:t>
      </w:r>
      <w:r>
        <w:rPr>
          <w:sz w:val="22"/>
          <w:szCs w:val="22"/>
        </w:rPr>
        <w:t>Вышинского</w:t>
      </w:r>
      <w:r w:rsidRPr="00627B0A">
        <w:rPr>
          <w:sz w:val="22"/>
          <w:szCs w:val="22"/>
        </w:rPr>
        <w:t xml:space="preserve"> сельского поселения является то, что все автомобильные дороги общего пользования местного значения не соответствуют техническим нормативам.</w:t>
      </w:r>
    </w:p>
    <w:p w:rsidR="00240EB7" w:rsidRPr="00627B0A" w:rsidRDefault="00240EB7" w:rsidP="00240EB7">
      <w:pPr>
        <w:rPr>
          <w:sz w:val="22"/>
          <w:szCs w:val="22"/>
        </w:rPr>
      </w:pPr>
      <w:r w:rsidRPr="00627B0A">
        <w:rPr>
          <w:sz w:val="22"/>
          <w:szCs w:val="22"/>
        </w:rPr>
        <w:t>Сооружения и сообщения речного и воздушного транс</w:t>
      </w:r>
      <w:r>
        <w:rPr>
          <w:sz w:val="22"/>
          <w:szCs w:val="22"/>
        </w:rPr>
        <w:t xml:space="preserve">порта в Вышинском </w:t>
      </w:r>
      <w:r w:rsidRPr="00627B0A">
        <w:rPr>
          <w:sz w:val="22"/>
          <w:szCs w:val="22"/>
        </w:rPr>
        <w:t>сельском поселении отсутствуют.</w:t>
      </w:r>
    </w:p>
    <w:p w:rsidR="00240EB7" w:rsidRPr="00627B0A" w:rsidRDefault="00240EB7" w:rsidP="00240EB7">
      <w:pPr>
        <w:rPr>
          <w:sz w:val="22"/>
          <w:szCs w:val="22"/>
        </w:rPr>
      </w:pPr>
      <w:r w:rsidRPr="00627B0A">
        <w:rPr>
          <w:sz w:val="22"/>
          <w:szCs w:val="22"/>
        </w:rPr>
        <w:t xml:space="preserve">     В результате анализа улично-дорожной сети </w:t>
      </w:r>
      <w:r>
        <w:rPr>
          <w:sz w:val="22"/>
          <w:szCs w:val="22"/>
        </w:rPr>
        <w:t>Вышинского</w:t>
      </w:r>
      <w:r w:rsidRPr="00627B0A">
        <w:rPr>
          <w:sz w:val="22"/>
          <w:szCs w:val="22"/>
        </w:rPr>
        <w:t xml:space="preserve"> сельского поселения выявлены следующие причины, усложняющие работу транспорта:</w:t>
      </w:r>
    </w:p>
    <w:p w:rsidR="00240EB7" w:rsidRPr="00627B0A" w:rsidRDefault="00240EB7" w:rsidP="00240EB7">
      <w:pPr>
        <w:rPr>
          <w:sz w:val="22"/>
          <w:szCs w:val="22"/>
        </w:rPr>
      </w:pPr>
      <w:r w:rsidRPr="00627B0A">
        <w:rPr>
          <w:sz w:val="22"/>
          <w:szCs w:val="22"/>
        </w:rPr>
        <w:t>- неудовлетворительное техническое состояние  сельских улиц и дорог;</w:t>
      </w:r>
    </w:p>
    <w:p w:rsidR="00240EB7" w:rsidRPr="00627B0A" w:rsidRDefault="00240EB7" w:rsidP="00240EB7">
      <w:pPr>
        <w:rPr>
          <w:sz w:val="22"/>
          <w:szCs w:val="22"/>
        </w:rPr>
      </w:pPr>
      <w:r w:rsidRPr="00627B0A">
        <w:rPr>
          <w:sz w:val="22"/>
          <w:szCs w:val="22"/>
        </w:rPr>
        <w:t>- значительная протяженность грунтовых дорог;</w:t>
      </w:r>
    </w:p>
    <w:p w:rsidR="00240EB7" w:rsidRPr="00627B0A" w:rsidRDefault="00240EB7" w:rsidP="00240EB7">
      <w:pPr>
        <w:rPr>
          <w:sz w:val="22"/>
          <w:szCs w:val="22"/>
        </w:rPr>
      </w:pPr>
      <w:r w:rsidRPr="00627B0A">
        <w:rPr>
          <w:sz w:val="22"/>
          <w:szCs w:val="22"/>
        </w:rPr>
        <w:t>- отсутствие дифференцирования улиц по назначению;</w:t>
      </w:r>
    </w:p>
    <w:p w:rsidR="00240EB7" w:rsidRPr="00627B0A" w:rsidRDefault="00240EB7" w:rsidP="00240EB7">
      <w:pPr>
        <w:rPr>
          <w:sz w:val="22"/>
          <w:szCs w:val="22"/>
        </w:rPr>
      </w:pPr>
      <w:r w:rsidRPr="00627B0A">
        <w:rPr>
          <w:sz w:val="22"/>
          <w:szCs w:val="22"/>
        </w:rPr>
        <w:t>- отсутствие тротуаров необходимых для упорядочения движения пешеходов.</w:t>
      </w:r>
    </w:p>
    <w:p w:rsidR="00240EB7" w:rsidRPr="00627B0A" w:rsidRDefault="00240EB7" w:rsidP="00240EB7">
      <w:pPr>
        <w:rPr>
          <w:sz w:val="22"/>
          <w:szCs w:val="22"/>
        </w:rPr>
      </w:pPr>
      <w:r w:rsidRPr="00627B0A">
        <w:rPr>
          <w:rStyle w:val="msonormal0"/>
          <w:sz w:val="22"/>
          <w:szCs w:val="22"/>
        </w:rPr>
        <w:t xml:space="preserve">     Автомобильный парк сельского поселения преимущественно состоит из легковых автомобилей, принадлежащих частным лицам, и грузового транспорта,</w:t>
      </w:r>
      <w:r>
        <w:rPr>
          <w:rStyle w:val="msonormal0"/>
          <w:sz w:val="22"/>
          <w:szCs w:val="22"/>
        </w:rPr>
        <w:t xml:space="preserve"> принадлежащего ИП  Редичеву, ИП Морозову, ИП Малышеву, ИП Парамонову, ИП Кедяеву и ООО «Вышинскому ДОКу»</w:t>
      </w:r>
      <w:r w:rsidRPr="00627B0A">
        <w:rPr>
          <w:rStyle w:val="msonormal0"/>
          <w:sz w:val="22"/>
          <w:szCs w:val="22"/>
        </w:rPr>
        <w:t xml:space="preserve"> Детальная информация видов транспорта отсутствует. За период 2015-2018 годы отмечается рост транспортных средств и уровня автомобилизации населения.</w:t>
      </w:r>
    </w:p>
    <w:p w:rsidR="00240EB7" w:rsidRPr="00627B0A" w:rsidRDefault="00240EB7" w:rsidP="00240EB7">
      <w:pPr>
        <w:rPr>
          <w:sz w:val="22"/>
          <w:szCs w:val="22"/>
        </w:rPr>
      </w:pPr>
      <w:r w:rsidRPr="00627B0A">
        <w:rPr>
          <w:sz w:val="22"/>
          <w:szCs w:val="22"/>
        </w:rPr>
        <w:t xml:space="preserve"> Парк легковых автомобилей и</w:t>
      </w:r>
      <w:r w:rsidRPr="00627B0A">
        <w:rPr>
          <w:rStyle w:val="msonormal0"/>
          <w:sz w:val="22"/>
          <w:szCs w:val="22"/>
        </w:rPr>
        <w:t xml:space="preserve"> грузового транспорта </w:t>
      </w:r>
      <w:r w:rsidRPr="00627B0A">
        <w:rPr>
          <w:sz w:val="22"/>
          <w:szCs w:val="22"/>
        </w:rPr>
        <w:t xml:space="preserve"> составляет около </w:t>
      </w:r>
      <w:r>
        <w:rPr>
          <w:color w:val="000000"/>
          <w:sz w:val="22"/>
          <w:szCs w:val="22"/>
        </w:rPr>
        <w:t xml:space="preserve">185 </w:t>
      </w:r>
      <w:r w:rsidRPr="00627B0A">
        <w:rPr>
          <w:sz w:val="22"/>
          <w:szCs w:val="22"/>
        </w:rPr>
        <w:t>машин.</w:t>
      </w:r>
    </w:p>
    <w:p w:rsidR="00240EB7" w:rsidRPr="00627B0A" w:rsidRDefault="00240EB7" w:rsidP="00240EB7">
      <w:pPr>
        <w:rPr>
          <w:sz w:val="22"/>
          <w:szCs w:val="22"/>
        </w:rPr>
      </w:pPr>
      <w:r w:rsidRPr="00627B0A">
        <w:rPr>
          <w:sz w:val="22"/>
          <w:szCs w:val="22"/>
        </w:rPr>
        <w:t xml:space="preserve">    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240EB7" w:rsidRPr="00627B0A" w:rsidRDefault="00240EB7" w:rsidP="00240EB7">
      <w:pPr>
        <w:rPr>
          <w:sz w:val="22"/>
          <w:szCs w:val="22"/>
        </w:rPr>
      </w:pPr>
      <w:r w:rsidRPr="00627B0A">
        <w:rPr>
          <w:rStyle w:val="msonormal0"/>
          <w:sz w:val="22"/>
          <w:szCs w:val="22"/>
        </w:rPr>
        <w:t xml:space="preserve">    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240EB7" w:rsidRPr="00627B0A" w:rsidRDefault="00240EB7" w:rsidP="00240EB7">
      <w:pPr>
        <w:rPr>
          <w:sz w:val="22"/>
          <w:szCs w:val="22"/>
        </w:rPr>
      </w:pPr>
      <w:r w:rsidRPr="00627B0A">
        <w:rPr>
          <w:sz w:val="22"/>
          <w:szCs w:val="22"/>
        </w:rPr>
        <w:t> </w:t>
      </w:r>
    </w:p>
    <w:p w:rsidR="00240EB7" w:rsidRPr="00627B0A" w:rsidRDefault="00240EB7" w:rsidP="00240EB7">
      <w:pPr>
        <w:rPr>
          <w:sz w:val="22"/>
          <w:szCs w:val="22"/>
        </w:rPr>
      </w:pPr>
      <w:r w:rsidRPr="00627B0A">
        <w:rPr>
          <w:b/>
          <w:bCs/>
          <w:sz w:val="22"/>
          <w:szCs w:val="22"/>
        </w:rPr>
        <w:t>2. Цели, задачи, сроки и этапы реализации программы</w:t>
      </w:r>
    </w:p>
    <w:p w:rsidR="00240EB7" w:rsidRPr="00627B0A" w:rsidRDefault="00240EB7" w:rsidP="00240EB7">
      <w:pPr>
        <w:rPr>
          <w:sz w:val="22"/>
          <w:szCs w:val="22"/>
        </w:rPr>
      </w:pPr>
      <w:r w:rsidRPr="00627B0A">
        <w:rPr>
          <w:sz w:val="22"/>
          <w:szCs w:val="22"/>
        </w:rPr>
        <w:t xml:space="preserve"> Целью Программы комплексного развития транспортной инфраструктуры </w:t>
      </w:r>
      <w:r>
        <w:rPr>
          <w:sz w:val="22"/>
          <w:szCs w:val="22"/>
        </w:rPr>
        <w:t>Вышинского</w:t>
      </w:r>
      <w:r w:rsidRPr="00627B0A">
        <w:rPr>
          <w:sz w:val="22"/>
          <w:szCs w:val="22"/>
        </w:rPr>
        <w:t xml:space="preserve"> сельского</w:t>
      </w:r>
      <w:r>
        <w:rPr>
          <w:sz w:val="22"/>
          <w:szCs w:val="22"/>
        </w:rPr>
        <w:t xml:space="preserve"> поселения на период с 2018-</w:t>
      </w:r>
      <w:smartTag w:uri="urn:schemas-microsoft-com:office:smarttags" w:element="metricconverter">
        <w:smartTagPr>
          <w:attr w:name="ProductID" w:val="2028 г"/>
        </w:smartTagPr>
        <w:r>
          <w:rPr>
            <w:sz w:val="22"/>
            <w:szCs w:val="22"/>
          </w:rPr>
          <w:t>2028</w:t>
        </w:r>
        <w:r w:rsidRPr="00627B0A">
          <w:rPr>
            <w:sz w:val="22"/>
            <w:szCs w:val="22"/>
          </w:rPr>
          <w:t xml:space="preserve"> г</w:t>
        </w:r>
      </w:smartTag>
      <w:r w:rsidRPr="00627B0A">
        <w:rPr>
          <w:sz w:val="22"/>
          <w:szCs w:val="22"/>
        </w:rPr>
        <w:t xml:space="preserve">.г.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Pr>
          <w:sz w:val="22"/>
          <w:szCs w:val="22"/>
        </w:rPr>
        <w:t>Вышинского</w:t>
      </w:r>
      <w:r w:rsidRPr="00627B0A">
        <w:rPr>
          <w:sz w:val="22"/>
          <w:szCs w:val="22"/>
        </w:rPr>
        <w:t xml:space="preserve"> сельского поселения.</w:t>
      </w:r>
    </w:p>
    <w:p w:rsidR="00240EB7" w:rsidRPr="00627B0A" w:rsidRDefault="00240EB7" w:rsidP="00240EB7">
      <w:pPr>
        <w:rPr>
          <w:sz w:val="22"/>
          <w:szCs w:val="22"/>
        </w:rPr>
      </w:pPr>
      <w:r w:rsidRPr="00627B0A">
        <w:rPr>
          <w:sz w:val="22"/>
          <w:szCs w:val="22"/>
        </w:rPr>
        <w:t>В рамках Программы предусматривается решение следующих задач:</w:t>
      </w:r>
    </w:p>
    <w:p w:rsidR="00240EB7" w:rsidRPr="00627B0A" w:rsidRDefault="00240EB7" w:rsidP="00240EB7">
      <w:pPr>
        <w:rPr>
          <w:sz w:val="22"/>
          <w:szCs w:val="22"/>
        </w:rPr>
      </w:pPr>
      <w:r w:rsidRPr="00627B0A">
        <w:rPr>
          <w:sz w:val="22"/>
          <w:szCs w:val="22"/>
        </w:rPr>
        <w:t>- безопасность, качество и эффективность транспортного обслуживания сельского поселения;</w:t>
      </w:r>
    </w:p>
    <w:p w:rsidR="00240EB7" w:rsidRPr="00627B0A" w:rsidRDefault="00240EB7" w:rsidP="00240EB7">
      <w:pPr>
        <w:rPr>
          <w:sz w:val="22"/>
          <w:szCs w:val="22"/>
        </w:rPr>
      </w:pPr>
      <w:r w:rsidRPr="00627B0A">
        <w:rPr>
          <w:sz w:val="22"/>
          <w:szCs w:val="22"/>
        </w:rPr>
        <w:t>- эффективность функционирования действующей транспортной инфраструктуры.</w:t>
      </w:r>
    </w:p>
    <w:p w:rsidR="00240EB7" w:rsidRPr="00627B0A" w:rsidRDefault="00240EB7" w:rsidP="00240EB7">
      <w:pPr>
        <w:rPr>
          <w:sz w:val="22"/>
          <w:szCs w:val="22"/>
        </w:rPr>
      </w:pPr>
      <w:r w:rsidRPr="00627B0A">
        <w:rPr>
          <w:sz w:val="22"/>
          <w:szCs w:val="22"/>
        </w:rPr>
        <w:t xml:space="preserve">Программа определяет основные направления развития транспортной инфраструктуры </w:t>
      </w:r>
      <w:r>
        <w:rPr>
          <w:sz w:val="22"/>
          <w:szCs w:val="22"/>
        </w:rPr>
        <w:t>Вышинского</w:t>
      </w:r>
      <w:r w:rsidRPr="00627B0A">
        <w:rPr>
          <w:sz w:val="22"/>
          <w:szCs w:val="22"/>
        </w:rPr>
        <w:t xml:space="preserve">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240EB7" w:rsidRPr="00627B0A" w:rsidRDefault="00240EB7" w:rsidP="00240EB7">
      <w:pPr>
        <w:rPr>
          <w:sz w:val="22"/>
          <w:szCs w:val="22"/>
        </w:rPr>
      </w:pPr>
      <w:r w:rsidRPr="00627B0A">
        <w:rPr>
          <w:b/>
          <w:bCs/>
          <w:sz w:val="22"/>
          <w:szCs w:val="22"/>
        </w:rPr>
        <w:t>3. Целевые показатели достижения целей и решения задач. Основные ожидаемые конечные результаты муниципальной программы</w:t>
      </w:r>
    </w:p>
    <w:p w:rsidR="00240EB7" w:rsidRPr="00627B0A" w:rsidRDefault="00240EB7" w:rsidP="00240EB7">
      <w:pPr>
        <w:rPr>
          <w:sz w:val="22"/>
          <w:szCs w:val="22"/>
        </w:rPr>
      </w:pPr>
      <w:r w:rsidRPr="00627B0A">
        <w:rPr>
          <w:sz w:val="22"/>
          <w:szCs w:val="22"/>
        </w:rPr>
        <w:t> Целевые показатели Программы:</w:t>
      </w:r>
    </w:p>
    <w:p w:rsidR="00240EB7" w:rsidRPr="00627B0A" w:rsidRDefault="00240EB7" w:rsidP="00240EB7">
      <w:pPr>
        <w:rPr>
          <w:sz w:val="22"/>
          <w:szCs w:val="22"/>
        </w:rPr>
      </w:pPr>
      <w:r w:rsidRPr="00627B0A">
        <w:rPr>
          <w:sz w:val="22"/>
          <w:szCs w:val="22"/>
        </w:rPr>
        <w:t>- снижение удел</w:t>
      </w:r>
      <w:r>
        <w:rPr>
          <w:sz w:val="22"/>
          <w:szCs w:val="22"/>
        </w:rPr>
        <w:t>ьного веса дорог, нуждающихся в ремонте</w:t>
      </w:r>
      <w:r w:rsidRPr="00627B0A">
        <w:rPr>
          <w:sz w:val="22"/>
          <w:szCs w:val="22"/>
        </w:rPr>
        <w:t>;</w:t>
      </w:r>
    </w:p>
    <w:p w:rsidR="00240EB7" w:rsidRPr="00627B0A" w:rsidRDefault="00240EB7" w:rsidP="00240EB7">
      <w:pPr>
        <w:rPr>
          <w:sz w:val="22"/>
          <w:szCs w:val="22"/>
        </w:rPr>
      </w:pPr>
      <w:r w:rsidRPr="00627B0A">
        <w:rPr>
          <w:sz w:val="22"/>
          <w:szCs w:val="22"/>
        </w:rPr>
        <w:t>- снижение транспортного риска.</w:t>
      </w:r>
    </w:p>
    <w:p w:rsidR="00240EB7" w:rsidRPr="00627B0A" w:rsidRDefault="00240EB7" w:rsidP="00240EB7">
      <w:pPr>
        <w:rPr>
          <w:sz w:val="22"/>
          <w:szCs w:val="22"/>
        </w:rPr>
      </w:pPr>
      <w:r w:rsidRPr="00627B0A">
        <w:rPr>
          <w:sz w:val="22"/>
          <w:szCs w:val="22"/>
        </w:rPr>
        <w:t>- количество отремонтированных искусственных сооружений (мостов);</w:t>
      </w:r>
    </w:p>
    <w:p w:rsidR="00240EB7" w:rsidRPr="00627B0A" w:rsidRDefault="00240EB7" w:rsidP="00240EB7">
      <w:pPr>
        <w:rPr>
          <w:sz w:val="22"/>
          <w:szCs w:val="22"/>
        </w:rPr>
      </w:pPr>
      <w:r>
        <w:rPr>
          <w:sz w:val="22"/>
          <w:szCs w:val="22"/>
        </w:rPr>
        <w:t>- количество дорожно</w:t>
      </w:r>
      <w:r w:rsidRPr="00627B0A">
        <w:rPr>
          <w:sz w:val="22"/>
          <w:szCs w:val="22"/>
        </w:rPr>
        <w:t>-транспортных происшествий, произошедших на территории поселения.</w:t>
      </w:r>
    </w:p>
    <w:p w:rsidR="00240EB7" w:rsidRPr="00627B0A" w:rsidRDefault="00240EB7" w:rsidP="00240EB7">
      <w:pPr>
        <w:rPr>
          <w:sz w:val="22"/>
          <w:szCs w:val="22"/>
        </w:rPr>
      </w:pPr>
      <w:r w:rsidRPr="00627B0A">
        <w:rPr>
          <w:sz w:val="22"/>
          <w:szCs w:val="22"/>
        </w:rPr>
        <w:lastRenderedPageBreak/>
        <w:t xml:space="preserve">Значение целевых показателей приведены в приложении №1 к муниципальной программе «Комплексное развитие транспортной инфраструктуры </w:t>
      </w:r>
      <w:r>
        <w:rPr>
          <w:sz w:val="22"/>
          <w:szCs w:val="22"/>
        </w:rPr>
        <w:t>Вышинского</w:t>
      </w:r>
      <w:r w:rsidRPr="00627B0A">
        <w:rPr>
          <w:sz w:val="22"/>
          <w:szCs w:val="22"/>
        </w:rPr>
        <w:t xml:space="preserve"> </w:t>
      </w:r>
      <w:r>
        <w:rPr>
          <w:sz w:val="22"/>
          <w:szCs w:val="22"/>
        </w:rPr>
        <w:t>сельского поселения на 2018-</w:t>
      </w:r>
      <w:smartTag w:uri="urn:schemas-microsoft-com:office:smarttags" w:element="metricconverter">
        <w:smartTagPr>
          <w:attr w:name="ProductID" w:val="2028 г"/>
        </w:smartTagPr>
        <w:r>
          <w:rPr>
            <w:sz w:val="22"/>
            <w:szCs w:val="22"/>
          </w:rPr>
          <w:t>2028</w:t>
        </w:r>
        <w:r w:rsidRPr="00627B0A">
          <w:rPr>
            <w:sz w:val="22"/>
            <w:szCs w:val="22"/>
          </w:rPr>
          <w:t xml:space="preserve"> г</w:t>
        </w:r>
      </w:smartTag>
      <w:r w:rsidRPr="00627B0A">
        <w:rPr>
          <w:sz w:val="22"/>
          <w:szCs w:val="22"/>
        </w:rPr>
        <w:t>.»</w:t>
      </w:r>
    </w:p>
    <w:p w:rsidR="00240EB7" w:rsidRPr="00627B0A" w:rsidRDefault="00240EB7" w:rsidP="00240EB7">
      <w:pPr>
        <w:rPr>
          <w:sz w:val="22"/>
          <w:szCs w:val="22"/>
        </w:rPr>
      </w:pPr>
      <w:r w:rsidRPr="00627B0A">
        <w:rPr>
          <w:b/>
          <w:bCs/>
          <w:sz w:val="22"/>
          <w:szCs w:val="22"/>
        </w:rPr>
        <w:t>4</w:t>
      </w:r>
      <w:r w:rsidRPr="00627B0A">
        <w:rPr>
          <w:sz w:val="22"/>
          <w:szCs w:val="22"/>
        </w:rPr>
        <w:t>. </w:t>
      </w:r>
      <w:r w:rsidRPr="00627B0A">
        <w:rPr>
          <w:b/>
          <w:bCs/>
          <w:sz w:val="22"/>
          <w:szCs w:val="22"/>
        </w:rPr>
        <w:t>Основные ожидаемые конечные результаты муниципальной программы.</w:t>
      </w:r>
    </w:p>
    <w:p w:rsidR="00240EB7" w:rsidRPr="00627B0A" w:rsidRDefault="00240EB7" w:rsidP="00240EB7">
      <w:pPr>
        <w:rPr>
          <w:sz w:val="22"/>
          <w:szCs w:val="22"/>
        </w:rPr>
      </w:pPr>
      <w:r w:rsidRPr="00627B0A">
        <w:rPr>
          <w:sz w:val="22"/>
          <w:szCs w:val="22"/>
        </w:rPr>
        <w:t xml:space="preserve">Реализация Программы позволит обеспечить существенный вклад в социально-экономическое развитие </w:t>
      </w:r>
      <w:r>
        <w:rPr>
          <w:sz w:val="22"/>
          <w:szCs w:val="22"/>
        </w:rPr>
        <w:t>Вышинского</w:t>
      </w:r>
      <w:r w:rsidRPr="00627B0A">
        <w:rPr>
          <w:sz w:val="22"/>
          <w:szCs w:val="22"/>
        </w:rPr>
        <w:t xml:space="preserve"> сельского поселения </w:t>
      </w:r>
      <w:r>
        <w:rPr>
          <w:sz w:val="22"/>
          <w:szCs w:val="22"/>
        </w:rPr>
        <w:t>Зубово-Полянского муниципального района до 2028</w:t>
      </w:r>
      <w:r w:rsidRPr="00627B0A">
        <w:rPr>
          <w:sz w:val="22"/>
          <w:szCs w:val="22"/>
        </w:rPr>
        <w:t xml:space="preserve"> года, в том числе:</w:t>
      </w:r>
    </w:p>
    <w:p w:rsidR="00240EB7" w:rsidRPr="00627B0A" w:rsidRDefault="00240EB7" w:rsidP="00240EB7">
      <w:pPr>
        <w:rPr>
          <w:sz w:val="22"/>
          <w:szCs w:val="22"/>
        </w:rPr>
      </w:pPr>
      <w:r w:rsidRPr="00627B0A">
        <w:rPr>
          <w:sz w:val="22"/>
          <w:szCs w:val="22"/>
        </w:rPr>
        <w:t>1. развитие транспортной инфраструктуры;</w:t>
      </w:r>
    </w:p>
    <w:p w:rsidR="00240EB7" w:rsidRPr="00627B0A" w:rsidRDefault="00240EB7" w:rsidP="00240EB7">
      <w:pPr>
        <w:rPr>
          <w:sz w:val="22"/>
          <w:szCs w:val="22"/>
        </w:rPr>
      </w:pPr>
      <w:r w:rsidRPr="00627B0A">
        <w:rPr>
          <w:sz w:val="22"/>
          <w:szCs w:val="22"/>
        </w:rPr>
        <w:t>2. развитие сети дорог поселения</w:t>
      </w:r>
    </w:p>
    <w:p w:rsidR="00240EB7" w:rsidRPr="00627B0A" w:rsidRDefault="00240EB7" w:rsidP="00240EB7">
      <w:pPr>
        <w:rPr>
          <w:sz w:val="22"/>
          <w:szCs w:val="22"/>
        </w:rPr>
      </w:pPr>
      <w:r w:rsidRPr="00627B0A">
        <w:rPr>
          <w:sz w:val="22"/>
          <w:szCs w:val="22"/>
        </w:rPr>
        <w:t>3.снижение негативного воздействия транспорта на окружающую среду и здоровья населения.</w:t>
      </w:r>
    </w:p>
    <w:p w:rsidR="00240EB7" w:rsidRPr="00627B0A" w:rsidRDefault="00240EB7" w:rsidP="00240EB7">
      <w:pPr>
        <w:rPr>
          <w:sz w:val="22"/>
          <w:szCs w:val="22"/>
        </w:rPr>
      </w:pPr>
      <w:r w:rsidRPr="00627B0A">
        <w:rPr>
          <w:sz w:val="22"/>
          <w:szCs w:val="22"/>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240EB7" w:rsidRPr="00627B0A" w:rsidRDefault="00240EB7" w:rsidP="00240EB7">
      <w:pPr>
        <w:rPr>
          <w:sz w:val="22"/>
          <w:szCs w:val="22"/>
        </w:rPr>
      </w:pPr>
      <w:r w:rsidRPr="00627B0A">
        <w:rPr>
          <w:sz w:val="22"/>
          <w:szCs w:val="22"/>
        </w:rPr>
        <w:t xml:space="preserve">     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240EB7" w:rsidRPr="00627B0A" w:rsidRDefault="00240EB7" w:rsidP="00240EB7">
      <w:pPr>
        <w:rPr>
          <w:b/>
          <w:bCs/>
          <w:sz w:val="22"/>
          <w:szCs w:val="22"/>
        </w:rPr>
      </w:pPr>
      <w:r w:rsidRPr="00627B0A">
        <w:rPr>
          <w:sz w:val="22"/>
          <w:szCs w:val="22"/>
        </w:rPr>
        <w:t> </w:t>
      </w:r>
    </w:p>
    <w:p w:rsidR="00240EB7" w:rsidRPr="00627B0A" w:rsidRDefault="00240EB7" w:rsidP="00240EB7">
      <w:pPr>
        <w:rPr>
          <w:sz w:val="22"/>
          <w:szCs w:val="22"/>
        </w:rPr>
      </w:pPr>
      <w:r w:rsidRPr="00627B0A">
        <w:rPr>
          <w:b/>
          <w:bCs/>
          <w:sz w:val="22"/>
          <w:szCs w:val="22"/>
        </w:rPr>
        <w:t>5. Обобщенная характеристика основных мероприятий</w:t>
      </w:r>
      <w:r w:rsidRPr="00627B0A">
        <w:rPr>
          <w:sz w:val="22"/>
          <w:szCs w:val="22"/>
        </w:rPr>
        <w:t xml:space="preserve">  </w:t>
      </w:r>
      <w:r w:rsidRPr="00627B0A">
        <w:rPr>
          <w:b/>
          <w:bCs/>
          <w:sz w:val="22"/>
          <w:szCs w:val="22"/>
        </w:rPr>
        <w:t>муниципальной программы</w:t>
      </w:r>
      <w:r w:rsidRPr="00627B0A">
        <w:rPr>
          <w:sz w:val="22"/>
          <w:szCs w:val="22"/>
        </w:rPr>
        <w:t>.</w:t>
      </w:r>
    </w:p>
    <w:p w:rsidR="00240EB7" w:rsidRPr="00627B0A" w:rsidRDefault="00240EB7" w:rsidP="00240EB7">
      <w:pPr>
        <w:rPr>
          <w:sz w:val="22"/>
          <w:szCs w:val="22"/>
        </w:rPr>
      </w:pPr>
    </w:p>
    <w:p w:rsidR="00240EB7" w:rsidRPr="00627B0A" w:rsidRDefault="00240EB7" w:rsidP="00240EB7">
      <w:pPr>
        <w:rPr>
          <w:sz w:val="22"/>
          <w:szCs w:val="22"/>
        </w:rPr>
      </w:pPr>
      <w:r w:rsidRPr="00627B0A">
        <w:rPr>
          <w:sz w:val="22"/>
          <w:szCs w:val="22"/>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с регулярным грейдерованием.</w:t>
      </w:r>
    </w:p>
    <w:p w:rsidR="00240EB7" w:rsidRPr="00627B0A" w:rsidRDefault="00240EB7" w:rsidP="00240EB7">
      <w:pPr>
        <w:rPr>
          <w:sz w:val="22"/>
          <w:szCs w:val="22"/>
        </w:rPr>
      </w:pPr>
      <w:r w:rsidRPr="00627B0A">
        <w:rPr>
          <w:sz w:val="22"/>
          <w:szCs w:val="22"/>
        </w:rPr>
        <w:t>Перечень мероприятий приведен в приложении 2 к муниципальной программе.</w:t>
      </w:r>
    </w:p>
    <w:p w:rsidR="00240EB7" w:rsidRPr="00627B0A" w:rsidRDefault="00240EB7" w:rsidP="00240EB7">
      <w:pPr>
        <w:rPr>
          <w:sz w:val="22"/>
          <w:szCs w:val="22"/>
        </w:rPr>
      </w:pPr>
    </w:p>
    <w:p w:rsidR="00240EB7" w:rsidRPr="00627B0A" w:rsidRDefault="00240EB7" w:rsidP="00240EB7">
      <w:pPr>
        <w:rPr>
          <w:b/>
          <w:bCs/>
          <w:sz w:val="22"/>
          <w:szCs w:val="22"/>
        </w:rPr>
      </w:pPr>
      <w:r w:rsidRPr="00627B0A">
        <w:rPr>
          <w:sz w:val="22"/>
          <w:szCs w:val="22"/>
        </w:rPr>
        <w:t> </w:t>
      </w:r>
      <w:r w:rsidRPr="00627B0A">
        <w:rPr>
          <w:b/>
          <w:bCs/>
          <w:sz w:val="22"/>
          <w:szCs w:val="22"/>
        </w:rPr>
        <w:t>6. Обоснование объема финансовых ресурсов, необходимых для реализации муниципальной программы</w:t>
      </w:r>
    </w:p>
    <w:p w:rsidR="00240EB7" w:rsidRPr="00627B0A" w:rsidRDefault="00240EB7" w:rsidP="00240EB7">
      <w:pPr>
        <w:rPr>
          <w:sz w:val="22"/>
          <w:szCs w:val="22"/>
        </w:rPr>
      </w:pPr>
    </w:p>
    <w:p w:rsidR="00240EB7" w:rsidRPr="00627B0A" w:rsidRDefault="00240EB7" w:rsidP="00240EB7">
      <w:pPr>
        <w:rPr>
          <w:sz w:val="22"/>
          <w:szCs w:val="22"/>
        </w:rPr>
      </w:pPr>
      <w:r w:rsidRPr="00627B0A">
        <w:rPr>
          <w:sz w:val="22"/>
          <w:szCs w:val="22"/>
        </w:rPr>
        <w:t xml:space="preserve"> Объем финансовых средств, необходимых для реализации Программы за счет средств бюджета </w:t>
      </w:r>
      <w:r>
        <w:rPr>
          <w:sz w:val="22"/>
          <w:szCs w:val="22"/>
        </w:rPr>
        <w:t>Вышинского</w:t>
      </w:r>
      <w:r w:rsidRPr="00627B0A">
        <w:rPr>
          <w:sz w:val="22"/>
          <w:szCs w:val="22"/>
        </w:rPr>
        <w:t xml:space="preserve"> сельского поселения </w:t>
      </w:r>
      <w:r>
        <w:rPr>
          <w:sz w:val="22"/>
          <w:szCs w:val="22"/>
        </w:rPr>
        <w:t>Зубово-Полянского</w:t>
      </w:r>
      <w:r w:rsidRPr="00627B0A">
        <w:rPr>
          <w:sz w:val="22"/>
          <w:szCs w:val="22"/>
        </w:rPr>
        <w:t xml:space="preserve"> муници</w:t>
      </w:r>
      <w:r>
        <w:rPr>
          <w:sz w:val="22"/>
          <w:szCs w:val="22"/>
        </w:rPr>
        <w:t>пального района составляет 1210,0</w:t>
      </w:r>
      <w:r w:rsidRPr="00627B0A">
        <w:rPr>
          <w:sz w:val="22"/>
          <w:szCs w:val="22"/>
        </w:rPr>
        <w:t xml:space="preserve">  тыс. руб., в том числе  по годам: </w:t>
      </w:r>
    </w:p>
    <w:p w:rsidR="00240EB7" w:rsidRPr="00627B0A" w:rsidRDefault="00240EB7" w:rsidP="00240EB7">
      <w:pPr>
        <w:rPr>
          <w:sz w:val="22"/>
          <w:szCs w:val="22"/>
        </w:rPr>
      </w:pPr>
      <w:r>
        <w:rPr>
          <w:sz w:val="22"/>
          <w:szCs w:val="22"/>
        </w:rPr>
        <w:t>2019 год – 85,0</w:t>
      </w:r>
      <w:r w:rsidRPr="00627B0A">
        <w:rPr>
          <w:sz w:val="22"/>
          <w:szCs w:val="22"/>
        </w:rPr>
        <w:t xml:space="preserve"> тыс.руб. </w:t>
      </w:r>
    </w:p>
    <w:p w:rsidR="00240EB7" w:rsidRPr="00627B0A" w:rsidRDefault="00240EB7" w:rsidP="00240EB7">
      <w:pPr>
        <w:rPr>
          <w:sz w:val="22"/>
          <w:szCs w:val="22"/>
        </w:rPr>
      </w:pPr>
      <w:r>
        <w:rPr>
          <w:sz w:val="22"/>
          <w:szCs w:val="22"/>
        </w:rPr>
        <w:t>2020 год – 120,0</w:t>
      </w:r>
      <w:r w:rsidRPr="00627B0A">
        <w:rPr>
          <w:sz w:val="22"/>
          <w:szCs w:val="22"/>
        </w:rPr>
        <w:t xml:space="preserve"> тыс.руб. </w:t>
      </w:r>
    </w:p>
    <w:p w:rsidR="00240EB7" w:rsidRPr="00627B0A" w:rsidRDefault="00240EB7" w:rsidP="00240EB7">
      <w:pPr>
        <w:rPr>
          <w:sz w:val="22"/>
          <w:szCs w:val="22"/>
        </w:rPr>
      </w:pPr>
      <w:r>
        <w:rPr>
          <w:sz w:val="22"/>
          <w:szCs w:val="22"/>
        </w:rPr>
        <w:t>2021 год  -  130,0</w:t>
      </w:r>
      <w:r w:rsidRPr="00627B0A">
        <w:rPr>
          <w:sz w:val="22"/>
          <w:szCs w:val="22"/>
        </w:rPr>
        <w:t xml:space="preserve"> тыс.руб..</w:t>
      </w:r>
    </w:p>
    <w:p w:rsidR="00240EB7" w:rsidRPr="00627B0A" w:rsidRDefault="00240EB7" w:rsidP="00240EB7">
      <w:pPr>
        <w:rPr>
          <w:sz w:val="22"/>
          <w:szCs w:val="22"/>
        </w:rPr>
      </w:pPr>
      <w:r w:rsidRPr="00627B0A">
        <w:rPr>
          <w:sz w:val="22"/>
          <w:szCs w:val="22"/>
        </w:rPr>
        <w:t>2022 год</w:t>
      </w:r>
      <w:r>
        <w:rPr>
          <w:sz w:val="22"/>
          <w:szCs w:val="22"/>
        </w:rPr>
        <w:t xml:space="preserve"> –  125,0</w:t>
      </w:r>
      <w:r w:rsidRPr="00627B0A">
        <w:rPr>
          <w:sz w:val="22"/>
          <w:szCs w:val="22"/>
        </w:rPr>
        <w:t xml:space="preserve"> тыс.руб.</w:t>
      </w:r>
    </w:p>
    <w:p w:rsidR="00240EB7" w:rsidRPr="00627B0A" w:rsidRDefault="00240EB7" w:rsidP="00240EB7">
      <w:pPr>
        <w:rPr>
          <w:sz w:val="22"/>
          <w:szCs w:val="22"/>
        </w:rPr>
      </w:pPr>
      <w:r>
        <w:rPr>
          <w:sz w:val="22"/>
          <w:szCs w:val="22"/>
        </w:rPr>
        <w:t>2023 год -   120,0</w:t>
      </w:r>
      <w:r w:rsidRPr="00627B0A">
        <w:rPr>
          <w:sz w:val="22"/>
          <w:szCs w:val="22"/>
        </w:rPr>
        <w:t xml:space="preserve"> тыс.руб.</w:t>
      </w:r>
    </w:p>
    <w:p w:rsidR="00240EB7" w:rsidRPr="00627B0A" w:rsidRDefault="00240EB7" w:rsidP="00240EB7">
      <w:pPr>
        <w:rPr>
          <w:sz w:val="22"/>
          <w:szCs w:val="22"/>
        </w:rPr>
      </w:pPr>
      <w:r>
        <w:rPr>
          <w:sz w:val="22"/>
          <w:szCs w:val="22"/>
        </w:rPr>
        <w:t>2024 год –  120,0</w:t>
      </w:r>
      <w:r w:rsidRPr="00627B0A">
        <w:rPr>
          <w:sz w:val="22"/>
          <w:szCs w:val="22"/>
        </w:rPr>
        <w:t>тыс.руб.</w:t>
      </w:r>
    </w:p>
    <w:p w:rsidR="00240EB7" w:rsidRPr="00627B0A" w:rsidRDefault="00240EB7" w:rsidP="00240EB7">
      <w:pPr>
        <w:rPr>
          <w:sz w:val="22"/>
          <w:szCs w:val="22"/>
        </w:rPr>
      </w:pPr>
      <w:r>
        <w:rPr>
          <w:sz w:val="22"/>
          <w:szCs w:val="22"/>
        </w:rPr>
        <w:t>2025 год –  120,0</w:t>
      </w:r>
      <w:r w:rsidRPr="00627B0A">
        <w:rPr>
          <w:sz w:val="22"/>
          <w:szCs w:val="22"/>
        </w:rPr>
        <w:t xml:space="preserve"> тыс.руб.</w:t>
      </w:r>
    </w:p>
    <w:p w:rsidR="00240EB7" w:rsidRPr="00627B0A" w:rsidRDefault="00240EB7" w:rsidP="00240EB7">
      <w:pPr>
        <w:rPr>
          <w:sz w:val="22"/>
          <w:szCs w:val="22"/>
        </w:rPr>
      </w:pPr>
      <w:r>
        <w:rPr>
          <w:sz w:val="22"/>
          <w:szCs w:val="22"/>
        </w:rPr>
        <w:t>2026 год –   140,0</w:t>
      </w:r>
      <w:r w:rsidRPr="00627B0A">
        <w:rPr>
          <w:sz w:val="22"/>
          <w:szCs w:val="22"/>
        </w:rPr>
        <w:t>тыс.руб</w:t>
      </w:r>
    </w:p>
    <w:p w:rsidR="00240EB7" w:rsidRPr="00627B0A" w:rsidRDefault="00240EB7" w:rsidP="00240EB7">
      <w:pPr>
        <w:rPr>
          <w:sz w:val="22"/>
          <w:szCs w:val="22"/>
        </w:rPr>
      </w:pPr>
      <w:r>
        <w:rPr>
          <w:sz w:val="22"/>
          <w:szCs w:val="22"/>
        </w:rPr>
        <w:t>2027 год –   130,0</w:t>
      </w:r>
      <w:r w:rsidRPr="00627B0A">
        <w:rPr>
          <w:sz w:val="22"/>
          <w:szCs w:val="22"/>
        </w:rPr>
        <w:t>тыс.руб</w:t>
      </w:r>
    </w:p>
    <w:p w:rsidR="00240EB7" w:rsidRPr="00627B0A" w:rsidRDefault="00240EB7" w:rsidP="00240EB7">
      <w:pPr>
        <w:rPr>
          <w:sz w:val="22"/>
          <w:szCs w:val="22"/>
        </w:rPr>
      </w:pPr>
      <w:r>
        <w:rPr>
          <w:sz w:val="22"/>
          <w:szCs w:val="22"/>
        </w:rPr>
        <w:t>2028 год –    120,0</w:t>
      </w:r>
      <w:r w:rsidRPr="00627B0A">
        <w:rPr>
          <w:sz w:val="22"/>
          <w:szCs w:val="22"/>
        </w:rPr>
        <w:t>тыс.руб</w:t>
      </w:r>
    </w:p>
    <w:p w:rsidR="00240EB7" w:rsidRPr="00627B0A" w:rsidRDefault="00240EB7" w:rsidP="00240EB7">
      <w:pPr>
        <w:rPr>
          <w:color w:val="ED7D31"/>
          <w:sz w:val="22"/>
          <w:szCs w:val="22"/>
        </w:rPr>
      </w:pPr>
    </w:p>
    <w:p w:rsidR="00240EB7" w:rsidRPr="00627B0A" w:rsidRDefault="00240EB7" w:rsidP="00240EB7">
      <w:pPr>
        <w:rPr>
          <w:sz w:val="22"/>
          <w:szCs w:val="22"/>
        </w:rPr>
      </w:pPr>
      <w:r w:rsidRPr="00627B0A">
        <w:rPr>
          <w:sz w:val="22"/>
          <w:szCs w:val="22"/>
        </w:rPr>
        <w:t xml:space="preserve">    Финансирование мероприятий Программы за счет средств бюджета </w:t>
      </w:r>
      <w:r>
        <w:rPr>
          <w:sz w:val="22"/>
          <w:szCs w:val="22"/>
        </w:rPr>
        <w:t>Вышинского</w:t>
      </w:r>
      <w:r w:rsidRPr="00627B0A">
        <w:rPr>
          <w:sz w:val="22"/>
          <w:szCs w:val="22"/>
        </w:rPr>
        <w:t xml:space="preserve"> сельского поселения будет осуществляться в объемах, утвержденных решением Совета депутатов </w:t>
      </w:r>
      <w:r>
        <w:rPr>
          <w:sz w:val="22"/>
          <w:szCs w:val="22"/>
        </w:rPr>
        <w:t>Вышинского</w:t>
      </w:r>
      <w:r w:rsidRPr="00627B0A">
        <w:rPr>
          <w:sz w:val="22"/>
          <w:szCs w:val="22"/>
        </w:rPr>
        <w:t xml:space="preserve"> сельского поселения о бюджете на очередной финансовый год.</w:t>
      </w:r>
    </w:p>
    <w:p w:rsidR="00240EB7" w:rsidRPr="00627B0A" w:rsidRDefault="00240EB7" w:rsidP="00240EB7">
      <w:pPr>
        <w:rPr>
          <w:sz w:val="22"/>
          <w:szCs w:val="22"/>
        </w:rPr>
      </w:pPr>
      <w:r w:rsidRPr="00627B0A">
        <w:rPr>
          <w:sz w:val="22"/>
          <w:szCs w:val="22"/>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240EB7" w:rsidRPr="00627B0A" w:rsidRDefault="00240EB7" w:rsidP="00240EB7">
      <w:pPr>
        <w:rPr>
          <w:sz w:val="22"/>
          <w:szCs w:val="22"/>
        </w:rPr>
      </w:pPr>
      <w:r w:rsidRPr="00627B0A">
        <w:rPr>
          <w:sz w:val="22"/>
          <w:szCs w:val="22"/>
        </w:rPr>
        <w:t xml:space="preserve">    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sz w:val="22"/>
          <w:szCs w:val="22"/>
        </w:rPr>
        <w:t>Вышинского</w:t>
      </w:r>
      <w:r w:rsidRPr="00627B0A">
        <w:rPr>
          <w:sz w:val="22"/>
          <w:szCs w:val="22"/>
        </w:rPr>
        <w:t xml:space="preserve"> сельского поселения о бюджете муниципального района на очередной финансовый год.</w:t>
      </w:r>
    </w:p>
    <w:p w:rsidR="00240EB7" w:rsidRPr="00627B0A" w:rsidRDefault="00240EB7" w:rsidP="00240EB7">
      <w:pPr>
        <w:rPr>
          <w:b/>
          <w:bCs/>
          <w:sz w:val="22"/>
          <w:szCs w:val="22"/>
        </w:rPr>
      </w:pPr>
      <w:r w:rsidRPr="00627B0A">
        <w:rPr>
          <w:b/>
          <w:bCs/>
          <w:sz w:val="22"/>
          <w:szCs w:val="22"/>
        </w:rPr>
        <w:t xml:space="preserve">                                        </w:t>
      </w:r>
    </w:p>
    <w:p w:rsidR="00240EB7" w:rsidRPr="00627B0A" w:rsidRDefault="00240EB7" w:rsidP="00240EB7">
      <w:pPr>
        <w:rPr>
          <w:b/>
          <w:bCs/>
          <w:sz w:val="22"/>
          <w:szCs w:val="22"/>
        </w:rPr>
      </w:pPr>
      <w:r w:rsidRPr="00627B0A">
        <w:rPr>
          <w:b/>
          <w:bCs/>
          <w:sz w:val="22"/>
          <w:szCs w:val="22"/>
        </w:rPr>
        <w:t xml:space="preserve"> 7. Механизм реализации Программы</w:t>
      </w:r>
    </w:p>
    <w:p w:rsidR="00240EB7" w:rsidRPr="00627B0A" w:rsidRDefault="00240EB7" w:rsidP="00240EB7">
      <w:pPr>
        <w:rPr>
          <w:sz w:val="22"/>
          <w:szCs w:val="22"/>
        </w:rPr>
      </w:pPr>
    </w:p>
    <w:p w:rsidR="00240EB7" w:rsidRPr="00627B0A" w:rsidRDefault="00240EB7" w:rsidP="00240EB7">
      <w:pPr>
        <w:rPr>
          <w:sz w:val="22"/>
          <w:szCs w:val="22"/>
        </w:rPr>
      </w:pPr>
      <w:r w:rsidRPr="00627B0A">
        <w:rPr>
          <w:sz w:val="22"/>
          <w:szCs w:val="22"/>
        </w:rPr>
        <w:lastRenderedPageBreak/>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240EB7" w:rsidRPr="00627B0A" w:rsidRDefault="00240EB7" w:rsidP="00240EB7">
      <w:pPr>
        <w:rPr>
          <w:sz w:val="22"/>
          <w:szCs w:val="22"/>
        </w:rPr>
      </w:pPr>
      <w:r w:rsidRPr="00627B0A">
        <w:rPr>
          <w:sz w:val="22"/>
          <w:szCs w:val="22"/>
        </w:rPr>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240EB7" w:rsidRPr="00627B0A" w:rsidRDefault="00240EB7" w:rsidP="00240EB7">
      <w:pPr>
        <w:rPr>
          <w:sz w:val="22"/>
          <w:szCs w:val="22"/>
        </w:rPr>
      </w:pPr>
      <w:r w:rsidRPr="00627B0A">
        <w:rPr>
          <w:sz w:val="22"/>
          <w:szCs w:val="22"/>
        </w:rPr>
        <w:t xml:space="preserve">   Основным исполнителем настоящей Программы является: администрация </w:t>
      </w:r>
      <w:r>
        <w:rPr>
          <w:sz w:val="22"/>
          <w:szCs w:val="22"/>
        </w:rPr>
        <w:t>Вышинского</w:t>
      </w:r>
      <w:r w:rsidRPr="00627B0A">
        <w:rPr>
          <w:sz w:val="22"/>
          <w:szCs w:val="22"/>
        </w:rPr>
        <w:t xml:space="preserve"> сельского поселения.</w:t>
      </w:r>
    </w:p>
    <w:p w:rsidR="00240EB7" w:rsidRPr="00627B0A" w:rsidRDefault="00240EB7" w:rsidP="00240EB7">
      <w:pPr>
        <w:rPr>
          <w:sz w:val="22"/>
          <w:szCs w:val="22"/>
        </w:rPr>
      </w:pPr>
      <w:r w:rsidRPr="00627B0A">
        <w:rPr>
          <w:sz w:val="22"/>
          <w:szCs w:val="22"/>
        </w:rPr>
        <w:t xml:space="preserve">  Главными распорядителями бюджетных средств Программы является администрация </w:t>
      </w:r>
      <w:r>
        <w:rPr>
          <w:sz w:val="22"/>
          <w:szCs w:val="22"/>
        </w:rPr>
        <w:t>Вышинского</w:t>
      </w:r>
      <w:r w:rsidRPr="00627B0A">
        <w:rPr>
          <w:sz w:val="22"/>
          <w:szCs w:val="22"/>
        </w:rPr>
        <w:t xml:space="preserve"> сельского поселения.</w:t>
      </w:r>
    </w:p>
    <w:p w:rsidR="00240EB7" w:rsidRPr="00627B0A" w:rsidRDefault="00240EB7" w:rsidP="00240EB7">
      <w:pPr>
        <w:rPr>
          <w:sz w:val="22"/>
          <w:szCs w:val="22"/>
        </w:rPr>
      </w:pPr>
      <w:r w:rsidRPr="00627B0A">
        <w:rPr>
          <w:sz w:val="22"/>
          <w:szCs w:val="22"/>
        </w:rPr>
        <w:t>Бюджетная составляющая Программы контролируется в соответствии с законодательством Российской Федерации.</w:t>
      </w:r>
    </w:p>
    <w:p w:rsidR="00240EB7" w:rsidRPr="00627B0A" w:rsidRDefault="00240EB7" w:rsidP="00240EB7">
      <w:pPr>
        <w:rPr>
          <w:sz w:val="22"/>
          <w:szCs w:val="22"/>
        </w:rPr>
      </w:pPr>
      <w:r w:rsidRPr="00627B0A">
        <w:rPr>
          <w:sz w:val="22"/>
          <w:szCs w:val="22"/>
        </w:rPr>
        <w:t xml:space="preserve">   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r>
        <w:rPr>
          <w:sz w:val="22"/>
          <w:szCs w:val="22"/>
        </w:rPr>
        <w:t>Вышинского</w:t>
      </w:r>
      <w:r w:rsidRPr="00627B0A">
        <w:rPr>
          <w:sz w:val="22"/>
          <w:szCs w:val="22"/>
        </w:rPr>
        <w:t xml:space="preserve"> сельского поселения </w:t>
      </w:r>
      <w:r>
        <w:rPr>
          <w:sz w:val="22"/>
          <w:szCs w:val="22"/>
        </w:rPr>
        <w:t>Зубово-Полянского</w:t>
      </w:r>
      <w:r w:rsidRPr="00627B0A">
        <w:rPr>
          <w:sz w:val="22"/>
          <w:szCs w:val="22"/>
        </w:rPr>
        <w:t xml:space="preserve"> муниципального района Республики Мордовия.</w:t>
      </w:r>
    </w:p>
    <w:p w:rsidR="00240EB7" w:rsidRPr="00627B0A" w:rsidRDefault="00240EB7" w:rsidP="00240EB7">
      <w:pPr>
        <w:rPr>
          <w:sz w:val="22"/>
          <w:szCs w:val="22"/>
        </w:rPr>
      </w:pPr>
      <w:r w:rsidRPr="00627B0A">
        <w:rPr>
          <w:sz w:val="22"/>
          <w:szCs w:val="22"/>
        </w:rPr>
        <w:t xml:space="preserve">   Организационное руководство по выполнению Программы осуществляет администрация </w:t>
      </w:r>
      <w:r>
        <w:rPr>
          <w:sz w:val="22"/>
          <w:szCs w:val="22"/>
        </w:rPr>
        <w:t>Вышинского</w:t>
      </w:r>
      <w:r w:rsidRPr="00627B0A">
        <w:rPr>
          <w:sz w:val="22"/>
          <w:szCs w:val="22"/>
        </w:rPr>
        <w:t xml:space="preserve"> сельского поселения </w:t>
      </w:r>
      <w:r>
        <w:rPr>
          <w:sz w:val="22"/>
          <w:szCs w:val="22"/>
        </w:rPr>
        <w:t>Зубово-Полянского</w:t>
      </w:r>
      <w:r w:rsidRPr="00627B0A">
        <w:rPr>
          <w:sz w:val="22"/>
          <w:szCs w:val="22"/>
        </w:rPr>
        <w:t xml:space="preserve"> муниципального района Республики Мордовия.</w:t>
      </w:r>
    </w:p>
    <w:p w:rsidR="00240EB7" w:rsidRPr="00627B0A" w:rsidRDefault="00240EB7" w:rsidP="00240EB7">
      <w:pPr>
        <w:rPr>
          <w:sz w:val="22"/>
          <w:szCs w:val="22"/>
        </w:rPr>
      </w:pPr>
      <w:r w:rsidRPr="00627B0A">
        <w:rPr>
          <w:sz w:val="22"/>
          <w:szCs w:val="22"/>
        </w:rPr>
        <w:t xml:space="preserve">  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240EB7" w:rsidRPr="00627B0A" w:rsidRDefault="00240EB7" w:rsidP="00240EB7">
      <w:pPr>
        <w:rPr>
          <w:sz w:val="22"/>
          <w:szCs w:val="22"/>
        </w:rPr>
      </w:pPr>
      <w:r w:rsidRPr="00627B0A">
        <w:rPr>
          <w:sz w:val="22"/>
          <w:szCs w:val="22"/>
        </w:rPr>
        <w:t xml:space="preserve">   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240EB7" w:rsidRPr="00627B0A" w:rsidRDefault="00240EB7" w:rsidP="00240EB7">
      <w:pPr>
        <w:rPr>
          <w:sz w:val="22"/>
          <w:szCs w:val="22"/>
        </w:rPr>
      </w:pPr>
      <w:r w:rsidRPr="00627B0A">
        <w:rPr>
          <w:sz w:val="22"/>
          <w:szCs w:val="22"/>
        </w:rPr>
        <w:t xml:space="preserve">  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240EB7" w:rsidRPr="00627B0A" w:rsidRDefault="00240EB7" w:rsidP="00240EB7">
      <w:pPr>
        <w:rPr>
          <w:sz w:val="22"/>
          <w:szCs w:val="22"/>
        </w:rPr>
      </w:pPr>
      <w:r w:rsidRPr="00627B0A">
        <w:rPr>
          <w:sz w:val="22"/>
          <w:szCs w:val="22"/>
        </w:rPr>
        <w:t xml:space="preserve">   При внесении изменений в муниципальную программу не допускается:</w:t>
      </w:r>
    </w:p>
    <w:p w:rsidR="00240EB7" w:rsidRPr="00627B0A" w:rsidRDefault="00240EB7" w:rsidP="00240EB7">
      <w:pPr>
        <w:rPr>
          <w:sz w:val="22"/>
          <w:szCs w:val="22"/>
        </w:rPr>
      </w:pPr>
      <w:r w:rsidRPr="00627B0A">
        <w:rPr>
          <w:sz w:val="22"/>
          <w:szCs w:val="22"/>
        </w:rPr>
        <w:t>изменение целей и задач, для комплексного решения которых была принята муниципальная программа;</w:t>
      </w:r>
    </w:p>
    <w:p w:rsidR="00240EB7" w:rsidRPr="00627B0A" w:rsidRDefault="00240EB7" w:rsidP="00240EB7">
      <w:pPr>
        <w:rPr>
          <w:sz w:val="22"/>
          <w:szCs w:val="22"/>
        </w:rPr>
      </w:pPr>
      <w:r w:rsidRPr="00627B0A">
        <w:rPr>
          <w:sz w:val="22"/>
          <w:szCs w:val="22"/>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240EB7" w:rsidRPr="00627B0A" w:rsidRDefault="00240EB7" w:rsidP="00240EB7">
      <w:pPr>
        <w:rPr>
          <w:sz w:val="22"/>
          <w:szCs w:val="22"/>
        </w:rPr>
      </w:pPr>
      <w:r w:rsidRPr="00627B0A">
        <w:rPr>
          <w:sz w:val="22"/>
          <w:szCs w:val="22"/>
        </w:rPr>
        <w:t>Годовой отчёт должен содержать:</w:t>
      </w:r>
    </w:p>
    <w:p w:rsidR="00240EB7" w:rsidRPr="00627B0A" w:rsidRDefault="00240EB7" w:rsidP="00240EB7">
      <w:pPr>
        <w:rPr>
          <w:sz w:val="22"/>
          <w:szCs w:val="22"/>
        </w:rPr>
      </w:pPr>
      <w:r w:rsidRPr="00627B0A">
        <w:rPr>
          <w:sz w:val="22"/>
          <w:szCs w:val="22"/>
        </w:rPr>
        <w:t>конкретные результаты, достигнутые за отчетный период;</w:t>
      </w:r>
    </w:p>
    <w:p w:rsidR="00240EB7" w:rsidRPr="00627B0A" w:rsidRDefault="00240EB7" w:rsidP="00240EB7">
      <w:pPr>
        <w:rPr>
          <w:sz w:val="22"/>
          <w:szCs w:val="22"/>
        </w:rPr>
      </w:pPr>
      <w:r w:rsidRPr="00627B0A">
        <w:rPr>
          <w:sz w:val="22"/>
          <w:szCs w:val="22"/>
        </w:rPr>
        <w:t>перечень мероприятий, выполненных и невыполненных (с указанием причин) в установленные сроки;</w:t>
      </w:r>
    </w:p>
    <w:p w:rsidR="00240EB7" w:rsidRPr="00627B0A" w:rsidRDefault="00240EB7" w:rsidP="00240EB7">
      <w:pPr>
        <w:rPr>
          <w:sz w:val="22"/>
          <w:szCs w:val="22"/>
        </w:rPr>
      </w:pPr>
      <w:r w:rsidRPr="00627B0A">
        <w:rPr>
          <w:sz w:val="22"/>
          <w:szCs w:val="22"/>
        </w:rPr>
        <w:t>анализ факторов, повлиявших на ход реализации муниципальной программы;</w:t>
      </w:r>
    </w:p>
    <w:p w:rsidR="00240EB7" w:rsidRPr="00627B0A" w:rsidRDefault="00240EB7" w:rsidP="00240EB7">
      <w:pPr>
        <w:rPr>
          <w:sz w:val="22"/>
          <w:szCs w:val="22"/>
        </w:rPr>
      </w:pPr>
      <w:r w:rsidRPr="00627B0A">
        <w:rPr>
          <w:sz w:val="22"/>
          <w:szCs w:val="22"/>
        </w:rPr>
        <w:t>данные об объеме, затраченных на реализацию муниципальной программы финансовых ресурсов;</w:t>
      </w:r>
    </w:p>
    <w:p w:rsidR="00240EB7" w:rsidRPr="00627B0A" w:rsidRDefault="00240EB7" w:rsidP="00240EB7">
      <w:pPr>
        <w:rPr>
          <w:sz w:val="22"/>
          <w:szCs w:val="22"/>
        </w:rPr>
      </w:pPr>
      <w:r w:rsidRPr="00627B0A">
        <w:rPr>
          <w:sz w:val="22"/>
          <w:szCs w:val="22"/>
        </w:rPr>
        <w:t>информацию о внесенных изменениях в муниципальную программу;</w:t>
      </w:r>
    </w:p>
    <w:p w:rsidR="00240EB7" w:rsidRPr="00627B0A" w:rsidRDefault="00240EB7" w:rsidP="00240EB7">
      <w:pPr>
        <w:rPr>
          <w:sz w:val="22"/>
          <w:szCs w:val="22"/>
        </w:rPr>
      </w:pPr>
      <w:r w:rsidRPr="00627B0A">
        <w:rPr>
          <w:sz w:val="22"/>
          <w:szCs w:val="22"/>
        </w:rPr>
        <w:t>информацию для оценки эффективности реализации муниципальной программы.</w:t>
      </w:r>
    </w:p>
    <w:p w:rsidR="00240EB7" w:rsidRPr="00627B0A" w:rsidRDefault="00240EB7" w:rsidP="00240EB7">
      <w:pPr>
        <w:jc w:val="right"/>
        <w:rPr>
          <w:sz w:val="22"/>
          <w:szCs w:val="22"/>
        </w:rPr>
      </w:pPr>
    </w:p>
    <w:p w:rsidR="00240EB7" w:rsidRPr="00627B0A" w:rsidRDefault="00240EB7" w:rsidP="00240EB7">
      <w:pPr>
        <w:jc w:val="right"/>
        <w:rPr>
          <w:sz w:val="22"/>
          <w:szCs w:val="22"/>
        </w:rPr>
      </w:pPr>
    </w:p>
    <w:p w:rsidR="00240EB7" w:rsidRPr="00627B0A" w:rsidRDefault="00240EB7" w:rsidP="00240EB7">
      <w:pPr>
        <w:jc w:val="right"/>
        <w:rPr>
          <w:sz w:val="22"/>
          <w:szCs w:val="22"/>
        </w:rPr>
      </w:pPr>
    </w:p>
    <w:p w:rsidR="00240EB7" w:rsidRPr="00627B0A" w:rsidRDefault="00240EB7" w:rsidP="00240EB7">
      <w:pPr>
        <w:jc w:val="right"/>
        <w:rPr>
          <w:sz w:val="22"/>
          <w:szCs w:val="22"/>
        </w:rPr>
      </w:pPr>
    </w:p>
    <w:p w:rsidR="00240EB7" w:rsidRPr="00627B0A" w:rsidRDefault="00240EB7" w:rsidP="00240EB7">
      <w:pPr>
        <w:jc w:val="right"/>
        <w:rPr>
          <w:sz w:val="22"/>
          <w:szCs w:val="22"/>
        </w:rPr>
      </w:pPr>
    </w:p>
    <w:p w:rsidR="00240EB7" w:rsidRPr="00627B0A" w:rsidRDefault="00240EB7" w:rsidP="00240EB7">
      <w:pPr>
        <w:jc w:val="right"/>
        <w:rPr>
          <w:sz w:val="22"/>
          <w:szCs w:val="22"/>
        </w:rPr>
      </w:pPr>
    </w:p>
    <w:p w:rsidR="00240EB7" w:rsidRPr="00627B0A" w:rsidRDefault="00240EB7" w:rsidP="00240EB7">
      <w:pPr>
        <w:jc w:val="right"/>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Default="00240EB7" w:rsidP="00240EB7">
      <w:pPr>
        <w:outlineLvl w:val="0"/>
        <w:rPr>
          <w:sz w:val="22"/>
          <w:szCs w:val="22"/>
        </w:rPr>
      </w:pPr>
    </w:p>
    <w:p w:rsidR="00240EB7" w:rsidRDefault="00240EB7" w:rsidP="00240EB7">
      <w:pPr>
        <w:outlineLvl w:val="0"/>
        <w:rPr>
          <w:sz w:val="22"/>
          <w:szCs w:val="22"/>
        </w:rPr>
      </w:pPr>
    </w:p>
    <w:p w:rsidR="00240EB7" w:rsidRDefault="00240EB7" w:rsidP="00240EB7">
      <w:pPr>
        <w:outlineLvl w:val="0"/>
        <w:rPr>
          <w:sz w:val="22"/>
          <w:szCs w:val="22"/>
        </w:rPr>
      </w:pP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Pr="00627B0A" w:rsidRDefault="00240EB7" w:rsidP="00240EB7">
      <w:pPr>
        <w:jc w:val="right"/>
        <w:outlineLvl w:val="0"/>
        <w:rPr>
          <w:sz w:val="22"/>
          <w:szCs w:val="22"/>
        </w:rPr>
      </w:pPr>
      <w:r w:rsidRPr="00627B0A">
        <w:rPr>
          <w:sz w:val="22"/>
          <w:szCs w:val="22"/>
        </w:rPr>
        <w:t>Приложение № 1</w:t>
      </w:r>
    </w:p>
    <w:p w:rsidR="00240EB7" w:rsidRPr="00627B0A" w:rsidRDefault="00240EB7" w:rsidP="00240EB7">
      <w:pPr>
        <w:jc w:val="right"/>
        <w:rPr>
          <w:sz w:val="22"/>
          <w:szCs w:val="22"/>
        </w:rPr>
      </w:pPr>
      <w:r w:rsidRPr="00627B0A">
        <w:rPr>
          <w:sz w:val="22"/>
          <w:szCs w:val="22"/>
        </w:rPr>
        <w:t>к Программе комплексного развития</w:t>
      </w:r>
    </w:p>
    <w:p w:rsidR="00240EB7" w:rsidRPr="00627B0A" w:rsidRDefault="00240EB7" w:rsidP="00240EB7">
      <w:pPr>
        <w:jc w:val="right"/>
        <w:rPr>
          <w:sz w:val="22"/>
          <w:szCs w:val="22"/>
        </w:rPr>
      </w:pPr>
      <w:r w:rsidRPr="00627B0A">
        <w:rPr>
          <w:sz w:val="22"/>
          <w:szCs w:val="22"/>
        </w:rPr>
        <w:t>систем транспортной инфраструктуры</w:t>
      </w:r>
    </w:p>
    <w:p w:rsidR="00240EB7" w:rsidRPr="00627B0A" w:rsidRDefault="00240EB7" w:rsidP="00240EB7">
      <w:pPr>
        <w:jc w:val="right"/>
        <w:rPr>
          <w:sz w:val="22"/>
          <w:szCs w:val="22"/>
        </w:rPr>
      </w:pPr>
      <w:r w:rsidRPr="00627B0A">
        <w:rPr>
          <w:sz w:val="22"/>
          <w:szCs w:val="22"/>
        </w:rPr>
        <w:t xml:space="preserve">на территории </w:t>
      </w:r>
      <w:r>
        <w:rPr>
          <w:sz w:val="22"/>
          <w:szCs w:val="22"/>
        </w:rPr>
        <w:t>Вышинского</w:t>
      </w:r>
      <w:r w:rsidRPr="00627B0A">
        <w:rPr>
          <w:sz w:val="22"/>
          <w:szCs w:val="22"/>
        </w:rPr>
        <w:t xml:space="preserve"> сельского поселения</w:t>
      </w:r>
    </w:p>
    <w:p w:rsidR="00240EB7" w:rsidRPr="00627B0A" w:rsidRDefault="00240EB7" w:rsidP="00240EB7">
      <w:pPr>
        <w:jc w:val="right"/>
        <w:rPr>
          <w:sz w:val="22"/>
          <w:szCs w:val="22"/>
        </w:rPr>
      </w:pPr>
      <w:r>
        <w:rPr>
          <w:sz w:val="22"/>
          <w:szCs w:val="22"/>
        </w:rPr>
        <w:t>Зубово-Полянского</w:t>
      </w:r>
      <w:r w:rsidRPr="00627B0A">
        <w:rPr>
          <w:sz w:val="22"/>
          <w:szCs w:val="22"/>
        </w:rPr>
        <w:t xml:space="preserve"> муниципального района</w:t>
      </w:r>
    </w:p>
    <w:p w:rsidR="00240EB7" w:rsidRPr="00627B0A" w:rsidRDefault="00240EB7" w:rsidP="00240EB7">
      <w:pPr>
        <w:jc w:val="right"/>
        <w:rPr>
          <w:sz w:val="22"/>
          <w:szCs w:val="22"/>
        </w:rPr>
      </w:pPr>
      <w:r w:rsidRPr="00627B0A">
        <w:rPr>
          <w:sz w:val="22"/>
          <w:szCs w:val="22"/>
        </w:rPr>
        <w:t>Республики Мордовия</w:t>
      </w:r>
    </w:p>
    <w:p w:rsidR="00240EB7" w:rsidRPr="00627B0A" w:rsidRDefault="00240EB7" w:rsidP="00240EB7">
      <w:pPr>
        <w:jc w:val="right"/>
        <w:rPr>
          <w:sz w:val="22"/>
          <w:szCs w:val="22"/>
        </w:rPr>
      </w:pPr>
      <w:r>
        <w:rPr>
          <w:sz w:val="22"/>
          <w:szCs w:val="22"/>
        </w:rPr>
        <w:t>на 2019 - 2028</w:t>
      </w:r>
      <w:r w:rsidRPr="00627B0A">
        <w:rPr>
          <w:sz w:val="22"/>
          <w:szCs w:val="22"/>
        </w:rPr>
        <w:t xml:space="preserve"> годы.</w:t>
      </w:r>
    </w:p>
    <w:p w:rsidR="00240EB7" w:rsidRPr="00627B0A" w:rsidRDefault="00240EB7" w:rsidP="00240EB7">
      <w:pPr>
        <w:rPr>
          <w:sz w:val="22"/>
          <w:szCs w:val="22"/>
        </w:rPr>
      </w:pPr>
      <w:r w:rsidRPr="00627B0A">
        <w:rPr>
          <w:sz w:val="22"/>
          <w:szCs w:val="22"/>
        </w:rPr>
        <w:t> </w:t>
      </w:r>
    </w:p>
    <w:p w:rsidR="00240EB7" w:rsidRPr="00B9550F" w:rsidRDefault="00240EB7" w:rsidP="00240EB7">
      <w:pPr>
        <w:jc w:val="center"/>
        <w:outlineLvl w:val="0"/>
      </w:pPr>
      <w:r w:rsidRPr="00B9550F">
        <w:rPr>
          <w:b/>
          <w:bCs/>
        </w:rPr>
        <w:t>Перечень</w:t>
      </w:r>
    </w:p>
    <w:p w:rsidR="00240EB7" w:rsidRPr="00B9550F" w:rsidRDefault="00240EB7" w:rsidP="00240EB7">
      <w:pPr>
        <w:jc w:val="center"/>
      </w:pPr>
      <w:r w:rsidRPr="00B9550F">
        <w:rPr>
          <w:b/>
          <w:bCs/>
        </w:rPr>
        <w:t>целевых показателей эффективности реализации программы</w:t>
      </w:r>
    </w:p>
    <w:p w:rsidR="00240EB7" w:rsidRPr="00B9550F" w:rsidRDefault="00240EB7" w:rsidP="00240EB7">
      <w:pPr>
        <w:jc w:val="center"/>
      </w:pPr>
      <w:r w:rsidRPr="00B9550F">
        <w:rPr>
          <w:b/>
          <w:bCs/>
        </w:rPr>
        <w:t>комплексного развития систем транспортной инфраструктуры</w:t>
      </w:r>
    </w:p>
    <w:p w:rsidR="00240EB7" w:rsidRPr="00B9550F" w:rsidRDefault="00240EB7" w:rsidP="00240EB7">
      <w:pPr>
        <w:jc w:val="center"/>
      </w:pPr>
      <w:r w:rsidRPr="00B9550F">
        <w:rPr>
          <w:b/>
          <w:bCs/>
        </w:rPr>
        <w:t xml:space="preserve">на территории </w:t>
      </w:r>
      <w:r>
        <w:rPr>
          <w:b/>
          <w:bCs/>
        </w:rPr>
        <w:t>Вышинского</w:t>
      </w:r>
      <w:r w:rsidRPr="00B9550F">
        <w:rPr>
          <w:b/>
          <w:bCs/>
        </w:rPr>
        <w:t xml:space="preserve"> сельского поселения</w:t>
      </w:r>
    </w:p>
    <w:p w:rsidR="00240EB7" w:rsidRPr="00B9550F" w:rsidRDefault="00240EB7" w:rsidP="00240EB7">
      <w:pPr>
        <w:jc w:val="center"/>
      </w:pPr>
      <w:r>
        <w:rPr>
          <w:b/>
          <w:bCs/>
        </w:rPr>
        <w:t>Зубово-Полянского</w:t>
      </w:r>
      <w:r w:rsidRPr="00B9550F">
        <w:rPr>
          <w:b/>
          <w:bCs/>
        </w:rPr>
        <w:t xml:space="preserve"> муниципального района Республики Мордовия</w:t>
      </w:r>
    </w:p>
    <w:p w:rsidR="00240EB7" w:rsidRPr="00B9550F" w:rsidRDefault="00240EB7" w:rsidP="00240EB7">
      <w:pPr>
        <w:jc w:val="center"/>
      </w:pPr>
      <w:r w:rsidRPr="00B9550F">
        <w:rPr>
          <w:b/>
          <w:bCs/>
        </w:rPr>
        <w:t>на</w:t>
      </w:r>
      <w:r>
        <w:rPr>
          <w:b/>
          <w:bCs/>
        </w:rPr>
        <w:t xml:space="preserve"> 2019 - 2028</w:t>
      </w:r>
      <w:r w:rsidRPr="00B9550F">
        <w:rPr>
          <w:b/>
          <w:bCs/>
        </w:rPr>
        <w:t xml:space="preserve"> годы.</w:t>
      </w:r>
    </w:p>
    <w:tbl>
      <w:tblPr>
        <w:tblW w:w="11058" w:type="dxa"/>
        <w:tblInd w:w="-1310" w:type="dxa"/>
        <w:tblLayout w:type="fixed"/>
        <w:tblCellMar>
          <w:top w:w="105" w:type="dxa"/>
          <w:left w:w="105" w:type="dxa"/>
          <w:bottom w:w="105" w:type="dxa"/>
          <w:right w:w="105" w:type="dxa"/>
        </w:tblCellMar>
        <w:tblLook w:val="00A0"/>
      </w:tblPr>
      <w:tblGrid>
        <w:gridCol w:w="567"/>
        <w:gridCol w:w="1844"/>
        <w:gridCol w:w="567"/>
        <w:gridCol w:w="851"/>
        <w:gridCol w:w="708"/>
        <w:gridCol w:w="993"/>
        <w:gridCol w:w="850"/>
        <w:gridCol w:w="992"/>
        <w:gridCol w:w="851"/>
        <w:gridCol w:w="709"/>
        <w:gridCol w:w="708"/>
        <w:gridCol w:w="709"/>
        <w:gridCol w:w="709"/>
      </w:tblGrid>
      <w:tr w:rsidR="00240EB7" w:rsidRPr="00B9550F" w:rsidTr="00240EB7">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rPr>
                <w:sz w:val="28"/>
                <w:szCs w:val="28"/>
              </w:rPr>
              <w:t> </w:t>
            </w:r>
            <w:r w:rsidRPr="00B9550F">
              <w:t>№ п/п</w:t>
            </w:r>
          </w:p>
        </w:tc>
        <w:tc>
          <w:tcPr>
            <w:tcW w:w="184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Наименование целевого индикатора</w:t>
            </w:r>
          </w:p>
        </w:tc>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ед.</w:t>
            </w:r>
          </w:p>
          <w:p w:rsidR="00240EB7" w:rsidRPr="00B9550F" w:rsidRDefault="00240EB7" w:rsidP="00240EB7">
            <w:r w:rsidRPr="00B9550F">
              <w:t>измер.</w:t>
            </w:r>
          </w:p>
        </w:tc>
        <w:tc>
          <w:tcPr>
            <w:tcW w:w="8079" w:type="dxa"/>
            <w:gridSpan w:val="10"/>
            <w:tcBorders>
              <w:top w:val="single" w:sz="6" w:space="0" w:color="000000"/>
              <w:left w:val="single" w:sz="6" w:space="0" w:color="000000"/>
              <w:bottom w:val="single" w:sz="6" w:space="0" w:color="000000"/>
              <w:right w:val="single" w:sz="6" w:space="0" w:color="000000"/>
            </w:tcBorders>
          </w:tcPr>
          <w:p w:rsidR="00240EB7" w:rsidRPr="00B9550F" w:rsidRDefault="00240EB7" w:rsidP="00240EB7">
            <w:r>
              <w:t xml:space="preserve"> Перечень целевых показателей</w:t>
            </w:r>
          </w:p>
        </w:tc>
      </w:tr>
      <w:tr w:rsidR="00240EB7" w:rsidRPr="00B9550F" w:rsidTr="00240EB7">
        <w:trPr>
          <w:trHeight w:val="1150"/>
        </w:trPr>
        <w:tc>
          <w:tcPr>
            <w:tcW w:w="567" w:type="dxa"/>
            <w:vMerge/>
            <w:tcBorders>
              <w:top w:val="single" w:sz="6" w:space="0" w:color="000000"/>
              <w:left w:val="single" w:sz="6" w:space="0" w:color="000000"/>
              <w:bottom w:val="single" w:sz="6" w:space="0" w:color="000000"/>
              <w:right w:val="nil"/>
            </w:tcBorders>
            <w:vAlign w:val="center"/>
          </w:tcPr>
          <w:p w:rsidR="00240EB7" w:rsidRPr="00B9550F" w:rsidRDefault="00240EB7" w:rsidP="00240EB7"/>
        </w:tc>
        <w:tc>
          <w:tcPr>
            <w:tcW w:w="1844" w:type="dxa"/>
            <w:vMerge/>
            <w:tcBorders>
              <w:top w:val="single" w:sz="6" w:space="0" w:color="000000"/>
              <w:left w:val="single" w:sz="6" w:space="0" w:color="000000"/>
              <w:bottom w:val="single" w:sz="6" w:space="0" w:color="000000"/>
              <w:right w:val="nil"/>
            </w:tcBorders>
            <w:vAlign w:val="center"/>
          </w:tcPr>
          <w:p w:rsidR="00240EB7" w:rsidRPr="00B9550F" w:rsidRDefault="00240EB7" w:rsidP="00240EB7"/>
        </w:tc>
        <w:tc>
          <w:tcPr>
            <w:tcW w:w="567" w:type="dxa"/>
            <w:vMerge/>
            <w:tcBorders>
              <w:top w:val="single" w:sz="6" w:space="0" w:color="000000"/>
              <w:left w:val="single" w:sz="6" w:space="0" w:color="000000"/>
              <w:bottom w:val="single" w:sz="6" w:space="0" w:color="000000"/>
              <w:right w:val="nil"/>
            </w:tcBorders>
            <w:vAlign w:val="center"/>
          </w:tcPr>
          <w:p w:rsidR="00240EB7" w:rsidRPr="00B9550F" w:rsidRDefault="00240EB7" w:rsidP="00240EB7"/>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smartTag w:uri="urn:schemas-microsoft-com:office:smarttags" w:element="metricconverter">
              <w:smartTagPr>
                <w:attr w:name="ProductID" w:val="2019 г"/>
              </w:smartTagPr>
              <w:r w:rsidRPr="00B9550F">
                <w:t>2019 г</w:t>
              </w:r>
            </w:smartTag>
            <w:r w:rsidRPr="00B9550F">
              <w:t>.</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smartTag w:uri="urn:schemas-microsoft-com:office:smarttags" w:element="metricconverter">
              <w:smartTagPr>
                <w:attr w:name="ProductID" w:val="2020 г"/>
              </w:smartTagPr>
              <w:r w:rsidRPr="00B9550F">
                <w:t>2020 г</w:t>
              </w:r>
            </w:smartTag>
            <w:r w:rsidRPr="00B9550F">
              <w:t>.</w:t>
            </w:r>
          </w:p>
        </w:tc>
        <w:tc>
          <w:tcPr>
            <w:tcW w:w="99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40EB7" w:rsidRPr="00B9550F" w:rsidRDefault="00240EB7" w:rsidP="00240EB7">
            <w:smartTag w:uri="urn:schemas-microsoft-com:office:smarttags" w:element="metricconverter">
              <w:smartTagPr>
                <w:attr w:name="ProductID" w:val="2021 г"/>
              </w:smartTagPr>
              <w:r w:rsidRPr="00B9550F">
                <w:t>2021 г</w:t>
              </w:r>
            </w:smartTag>
            <w:r w:rsidRPr="00B9550F">
              <w:t>.</w:t>
            </w:r>
          </w:p>
        </w:tc>
        <w:tc>
          <w:tcPr>
            <w:tcW w:w="850"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smartTag w:uri="urn:schemas-microsoft-com:office:smarttags" w:element="metricconverter">
              <w:smartTagPr>
                <w:attr w:name="ProductID" w:val="2022 г"/>
              </w:smartTagPr>
              <w:r w:rsidRPr="00B9550F">
                <w:t>2022 г</w:t>
              </w:r>
            </w:smartTag>
            <w:r w:rsidRPr="00B9550F">
              <w:t>.</w:t>
            </w:r>
          </w:p>
        </w:tc>
        <w:tc>
          <w:tcPr>
            <w:tcW w:w="992"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smartTag w:uri="urn:schemas-microsoft-com:office:smarttags" w:element="metricconverter">
              <w:smartTagPr>
                <w:attr w:name="ProductID" w:val="2023 г"/>
              </w:smartTagPr>
              <w:r w:rsidRPr="00B9550F">
                <w:t>2023 г</w:t>
              </w:r>
            </w:smartTag>
            <w:r w:rsidRPr="00B9550F">
              <w:t>.</w:t>
            </w:r>
          </w:p>
        </w:tc>
        <w:tc>
          <w:tcPr>
            <w:tcW w:w="851"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smartTag w:uri="urn:schemas-microsoft-com:office:smarttags" w:element="metricconverter">
              <w:smartTagPr>
                <w:attr w:name="ProductID" w:val="2024 г"/>
              </w:smartTagPr>
              <w:r w:rsidRPr="00B9550F">
                <w:t>2024 г</w:t>
              </w:r>
            </w:smartTag>
            <w:r w:rsidRPr="00B9550F">
              <w:t>.</w:t>
            </w:r>
          </w:p>
        </w:tc>
        <w:tc>
          <w:tcPr>
            <w:tcW w:w="709"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smartTag w:uri="urn:schemas-microsoft-com:office:smarttags" w:element="metricconverter">
              <w:smartTagPr>
                <w:attr w:name="ProductID" w:val="2025 г"/>
              </w:smartTagPr>
              <w:r w:rsidRPr="00B9550F">
                <w:t>2025 г</w:t>
              </w:r>
            </w:smartTag>
            <w:r w:rsidRPr="00B9550F">
              <w:t>.</w:t>
            </w:r>
          </w:p>
        </w:tc>
        <w:tc>
          <w:tcPr>
            <w:tcW w:w="708" w:type="dxa"/>
            <w:tcBorders>
              <w:top w:val="single" w:sz="6" w:space="0" w:color="000000"/>
              <w:left w:val="single" w:sz="4" w:space="0" w:color="auto"/>
              <w:bottom w:val="single" w:sz="6" w:space="0" w:color="000000"/>
              <w:right w:val="single" w:sz="6" w:space="0" w:color="000000"/>
            </w:tcBorders>
          </w:tcPr>
          <w:p w:rsidR="00240EB7" w:rsidRPr="00B9550F" w:rsidRDefault="00240EB7" w:rsidP="00240EB7">
            <w:smartTag w:uri="urn:schemas-microsoft-com:office:smarttags" w:element="metricconverter">
              <w:smartTagPr>
                <w:attr w:name="ProductID" w:val="2026 г"/>
              </w:smartTagPr>
              <w:r w:rsidRPr="00B9550F">
                <w:t>2026 г</w:t>
              </w:r>
            </w:smartTag>
            <w:r w:rsidRPr="00B9550F">
              <w:t>.</w:t>
            </w:r>
          </w:p>
        </w:tc>
        <w:tc>
          <w:tcPr>
            <w:tcW w:w="709"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smartTag w:uri="urn:schemas-microsoft-com:office:smarttags" w:element="metricconverter">
              <w:smartTagPr>
                <w:attr w:name="ProductID" w:val="2027 г"/>
              </w:smartTagPr>
              <w:r w:rsidRPr="00B9550F">
                <w:t>2027 г</w:t>
              </w:r>
            </w:smartTag>
          </w:p>
        </w:tc>
        <w:tc>
          <w:tcPr>
            <w:tcW w:w="709" w:type="dxa"/>
            <w:tcBorders>
              <w:top w:val="single" w:sz="6" w:space="0" w:color="000000"/>
              <w:left w:val="single" w:sz="4" w:space="0" w:color="auto"/>
              <w:bottom w:val="single" w:sz="6" w:space="0" w:color="000000"/>
              <w:right w:val="single" w:sz="6" w:space="0" w:color="000000"/>
            </w:tcBorders>
          </w:tcPr>
          <w:p w:rsidR="00240EB7" w:rsidRPr="00B9550F" w:rsidRDefault="00240EB7" w:rsidP="00240EB7">
            <w:smartTag w:uri="urn:schemas-microsoft-com:office:smarttags" w:element="metricconverter">
              <w:smartTagPr>
                <w:attr w:name="ProductID" w:val="2028 г"/>
              </w:smartTagPr>
              <w:r>
                <w:t>2028 г</w:t>
              </w:r>
            </w:smartTag>
            <w:r>
              <w:t>.</w:t>
            </w:r>
          </w:p>
        </w:tc>
      </w:tr>
      <w:tr w:rsidR="00240EB7" w:rsidRPr="00B9550F" w:rsidTr="00240EB7">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1</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снижение удельного веса дорог, нуждающихся в капитальном ремонте (реконструкции)</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10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10</w:t>
            </w:r>
          </w:p>
        </w:tc>
        <w:tc>
          <w:tcPr>
            <w:tcW w:w="99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40EB7" w:rsidRPr="00B9550F" w:rsidRDefault="00240EB7" w:rsidP="00240EB7">
            <w:r w:rsidRPr="00B9550F">
              <w:t>10</w:t>
            </w:r>
          </w:p>
        </w:tc>
        <w:tc>
          <w:tcPr>
            <w:tcW w:w="850"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992"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851"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709"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708" w:type="dxa"/>
            <w:tcBorders>
              <w:top w:val="single" w:sz="6" w:space="0" w:color="000000"/>
              <w:left w:val="single" w:sz="4" w:space="0" w:color="auto"/>
              <w:bottom w:val="single" w:sz="6" w:space="0" w:color="000000"/>
              <w:right w:val="single" w:sz="6" w:space="0" w:color="000000"/>
            </w:tcBorders>
          </w:tcPr>
          <w:p w:rsidR="00240EB7" w:rsidRPr="00B9550F" w:rsidRDefault="00240EB7" w:rsidP="00240EB7">
            <w:r w:rsidRPr="00B9550F">
              <w:t>10</w:t>
            </w:r>
          </w:p>
        </w:tc>
        <w:tc>
          <w:tcPr>
            <w:tcW w:w="709"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709" w:type="dxa"/>
            <w:tcBorders>
              <w:top w:val="single" w:sz="6" w:space="0" w:color="000000"/>
              <w:left w:val="single" w:sz="4" w:space="0" w:color="auto"/>
              <w:bottom w:val="single" w:sz="6" w:space="0" w:color="000000"/>
              <w:right w:val="single" w:sz="6" w:space="0" w:color="000000"/>
            </w:tcBorders>
          </w:tcPr>
          <w:p w:rsidR="00240EB7" w:rsidRPr="00B9550F" w:rsidRDefault="00240EB7" w:rsidP="00240EB7">
            <w:r>
              <w:t>10</w:t>
            </w:r>
          </w:p>
        </w:tc>
      </w:tr>
      <w:tr w:rsidR="00240EB7" w:rsidRPr="00B9550F" w:rsidTr="00240EB7">
        <w:trPr>
          <w:trHeight w:val="605"/>
        </w:trPr>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снижения транспортного риска</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10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10</w:t>
            </w:r>
          </w:p>
        </w:tc>
        <w:tc>
          <w:tcPr>
            <w:tcW w:w="99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40EB7" w:rsidRPr="00B9550F" w:rsidRDefault="00240EB7" w:rsidP="00240EB7">
            <w:r w:rsidRPr="00B9550F">
              <w:t>10</w:t>
            </w:r>
          </w:p>
        </w:tc>
        <w:tc>
          <w:tcPr>
            <w:tcW w:w="850"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992"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851"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709"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708" w:type="dxa"/>
            <w:tcBorders>
              <w:top w:val="single" w:sz="6" w:space="0" w:color="000000"/>
              <w:left w:val="single" w:sz="4" w:space="0" w:color="auto"/>
              <w:bottom w:val="single" w:sz="6" w:space="0" w:color="000000"/>
              <w:right w:val="single" w:sz="6" w:space="0" w:color="000000"/>
            </w:tcBorders>
          </w:tcPr>
          <w:p w:rsidR="00240EB7" w:rsidRPr="00B9550F" w:rsidRDefault="00240EB7" w:rsidP="00240EB7">
            <w:r w:rsidRPr="00B9550F">
              <w:t>10</w:t>
            </w:r>
          </w:p>
        </w:tc>
        <w:tc>
          <w:tcPr>
            <w:tcW w:w="709"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10</w:t>
            </w:r>
          </w:p>
        </w:tc>
        <w:tc>
          <w:tcPr>
            <w:tcW w:w="709" w:type="dxa"/>
            <w:tcBorders>
              <w:top w:val="single" w:sz="6" w:space="0" w:color="000000"/>
              <w:left w:val="single" w:sz="4" w:space="0" w:color="auto"/>
              <w:bottom w:val="single" w:sz="6" w:space="0" w:color="000000"/>
              <w:right w:val="single" w:sz="6" w:space="0" w:color="000000"/>
            </w:tcBorders>
          </w:tcPr>
          <w:p w:rsidR="00240EB7" w:rsidRPr="00B9550F" w:rsidRDefault="00240EB7" w:rsidP="00240EB7">
            <w:r>
              <w:t>10</w:t>
            </w:r>
          </w:p>
        </w:tc>
      </w:tr>
      <w:tr w:rsidR="00240EB7" w:rsidRPr="00B9550F" w:rsidTr="00240EB7">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ind w:left="-903"/>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 xml:space="preserve">Количество дорожно- -транспортных происшествий, </w:t>
            </w:r>
          </w:p>
          <w:p w:rsidR="00240EB7" w:rsidRPr="00B9550F" w:rsidRDefault="00240EB7" w:rsidP="00240EB7">
            <w:r w:rsidRPr="00B9550F">
              <w:t>произошедших на территории поселения</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Ед.</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r w:rsidRPr="00B9550F">
              <w:t>0</w:t>
            </w:r>
          </w:p>
        </w:tc>
        <w:tc>
          <w:tcPr>
            <w:tcW w:w="99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40EB7" w:rsidRPr="00B9550F" w:rsidRDefault="00240EB7" w:rsidP="00240EB7">
            <w:r w:rsidRPr="00B9550F">
              <w:t>0</w:t>
            </w:r>
          </w:p>
        </w:tc>
        <w:tc>
          <w:tcPr>
            <w:tcW w:w="850"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0</w:t>
            </w:r>
          </w:p>
        </w:tc>
        <w:tc>
          <w:tcPr>
            <w:tcW w:w="992"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0</w:t>
            </w:r>
          </w:p>
        </w:tc>
        <w:tc>
          <w:tcPr>
            <w:tcW w:w="851"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0</w:t>
            </w:r>
          </w:p>
        </w:tc>
        <w:tc>
          <w:tcPr>
            <w:tcW w:w="709"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0</w:t>
            </w:r>
          </w:p>
        </w:tc>
        <w:tc>
          <w:tcPr>
            <w:tcW w:w="708" w:type="dxa"/>
            <w:tcBorders>
              <w:top w:val="single" w:sz="6" w:space="0" w:color="000000"/>
              <w:left w:val="single" w:sz="4" w:space="0" w:color="auto"/>
              <w:bottom w:val="single" w:sz="6" w:space="0" w:color="000000"/>
              <w:right w:val="single" w:sz="6" w:space="0" w:color="000000"/>
            </w:tcBorders>
          </w:tcPr>
          <w:p w:rsidR="00240EB7" w:rsidRPr="00B9550F" w:rsidRDefault="00240EB7" w:rsidP="00240EB7">
            <w:r w:rsidRPr="00B9550F">
              <w:t>0</w:t>
            </w:r>
          </w:p>
        </w:tc>
        <w:tc>
          <w:tcPr>
            <w:tcW w:w="709" w:type="dxa"/>
            <w:tcBorders>
              <w:top w:val="single" w:sz="6" w:space="0" w:color="000000"/>
              <w:left w:val="single" w:sz="4" w:space="0" w:color="auto"/>
              <w:bottom w:val="single" w:sz="6" w:space="0" w:color="000000"/>
              <w:right w:val="single" w:sz="4" w:space="0" w:color="auto"/>
            </w:tcBorders>
          </w:tcPr>
          <w:p w:rsidR="00240EB7" w:rsidRPr="00B9550F" w:rsidRDefault="00240EB7" w:rsidP="00240EB7">
            <w:r w:rsidRPr="00B9550F">
              <w:t>0</w:t>
            </w:r>
          </w:p>
        </w:tc>
        <w:tc>
          <w:tcPr>
            <w:tcW w:w="709" w:type="dxa"/>
            <w:tcBorders>
              <w:top w:val="single" w:sz="6" w:space="0" w:color="000000"/>
              <w:left w:val="single" w:sz="4" w:space="0" w:color="auto"/>
              <w:bottom w:val="single" w:sz="6" w:space="0" w:color="000000"/>
              <w:right w:val="single" w:sz="6" w:space="0" w:color="000000"/>
            </w:tcBorders>
          </w:tcPr>
          <w:p w:rsidR="00240EB7" w:rsidRPr="00B9550F" w:rsidRDefault="00240EB7" w:rsidP="00240EB7">
            <w:r>
              <w:t>0</w:t>
            </w:r>
          </w:p>
        </w:tc>
      </w:tr>
    </w:tbl>
    <w:p w:rsidR="00240EB7" w:rsidRDefault="00240EB7" w:rsidP="00240EB7">
      <w:pPr>
        <w:rPr>
          <w:sz w:val="22"/>
          <w:szCs w:val="22"/>
        </w:rPr>
      </w:pPr>
      <w:r w:rsidRPr="00627B0A">
        <w:rPr>
          <w:sz w:val="22"/>
          <w:szCs w:val="22"/>
        </w:rPr>
        <w:t> </w:t>
      </w:r>
    </w:p>
    <w:p w:rsidR="00240EB7" w:rsidRDefault="00240EB7" w:rsidP="00240EB7">
      <w:pPr>
        <w:jc w:val="right"/>
        <w:outlineLvl w:val="0"/>
        <w:rPr>
          <w:sz w:val="22"/>
          <w:szCs w:val="22"/>
        </w:rPr>
      </w:pPr>
    </w:p>
    <w:p w:rsidR="00240EB7" w:rsidRDefault="00240EB7" w:rsidP="00240EB7">
      <w:pPr>
        <w:jc w:val="right"/>
        <w:outlineLvl w:val="0"/>
        <w:rPr>
          <w:sz w:val="22"/>
          <w:szCs w:val="22"/>
        </w:rPr>
      </w:pPr>
    </w:p>
    <w:p w:rsidR="00240EB7" w:rsidRPr="00627B0A" w:rsidRDefault="00240EB7" w:rsidP="00240EB7">
      <w:pPr>
        <w:jc w:val="right"/>
        <w:outlineLvl w:val="0"/>
        <w:rPr>
          <w:sz w:val="22"/>
          <w:szCs w:val="22"/>
        </w:rPr>
      </w:pPr>
      <w:r w:rsidRPr="00627B0A">
        <w:rPr>
          <w:sz w:val="22"/>
          <w:szCs w:val="22"/>
        </w:rPr>
        <w:t>Приложение № 2</w:t>
      </w:r>
    </w:p>
    <w:p w:rsidR="00240EB7" w:rsidRPr="00627B0A" w:rsidRDefault="00240EB7" w:rsidP="00240EB7">
      <w:pPr>
        <w:jc w:val="right"/>
        <w:rPr>
          <w:sz w:val="22"/>
          <w:szCs w:val="22"/>
        </w:rPr>
      </w:pPr>
      <w:r w:rsidRPr="00627B0A">
        <w:rPr>
          <w:sz w:val="22"/>
          <w:szCs w:val="22"/>
        </w:rPr>
        <w:lastRenderedPageBreak/>
        <w:t>к Программе комплексного развития</w:t>
      </w:r>
    </w:p>
    <w:p w:rsidR="00240EB7" w:rsidRPr="00627B0A" w:rsidRDefault="00240EB7" w:rsidP="00240EB7">
      <w:pPr>
        <w:jc w:val="right"/>
        <w:rPr>
          <w:sz w:val="22"/>
          <w:szCs w:val="22"/>
        </w:rPr>
      </w:pPr>
      <w:r w:rsidRPr="00627B0A">
        <w:rPr>
          <w:sz w:val="22"/>
          <w:szCs w:val="22"/>
        </w:rPr>
        <w:t>систем транспортной инфраструктуры</w:t>
      </w:r>
    </w:p>
    <w:p w:rsidR="00240EB7" w:rsidRPr="00627B0A" w:rsidRDefault="00240EB7" w:rsidP="00240EB7">
      <w:pPr>
        <w:jc w:val="right"/>
        <w:rPr>
          <w:sz w:val="22"/>
          <w:szCs w:val="22"/>
        </w:rPr>
      </w:pPr>
      <w:r w:rsidRPr="00627B0A">
        <w:rPr>
          <w:sz w:val="22"/>
          <w:szCs w:val="22"/>
        </w:rPr>
        <w:t xml:space="preserve">на территории </w:t>
      </w:r>
      <w:r>
        <w:rPr>
          <w:sz w:val="22"/>
          <w:szCs w:val="22"/>
        </w:rPr>
        <w:t>Вышинского</w:t>
      </w:r>
      <w:r w:rsidRPr="00627B0A">
        <w:rPr>
          <w:sz w:val="22"/>
          <w:szCs w:val="22"/>
        </w:rPr>
        <w:t xml:space="preserve"> сельского поселения</w:t>
      </w:r>
    </w:p>
    <w:p w:rsidR="00240EB7" w:rsidRPr="00627B0A" w:rsidRDefault="00240EB7" w:rsidP="00240EB7">
      <w:pPr>
        <w:jc w:val="right"/>
        <w:rPr>
          <w:sz w:val="22"/>
          <w:szCs w:val="22"/>
        </w:rPr>
      </w:pPr>
      <w:r>
        <w:rPr>
          <w:sz w:val="22"/>
          <w:szCs w:val="22"/>
        </w:rPr>
        <w:t>Зубово-Полянского</w:t>
      </w:r>
      <w:r w:rsidRPr="00627B0A">
        <w:rPr>
          <w:sz w:val="22"/>
          <w:szCs w:val="22"/>
        </w:rPr>
        <w:t xml:space="preserve"> муниципального района</w:t>
      </w:r>
    </w:p>
    <w:p w:rsidR="00240EB7" w:rsidRPr="00627B0A" w:rsidRDefault="00240EB7" w:rsidP="00240EB7">
      <w:pPr>
        <w:jc w:val="right"/>
        <w:rPr>
          <w:sz w:val="22"/>
          <w:szCs w:val="22"/>
        </w:rPr>
      </w:pPr>
      <w:r w:rsidRPr="00627B0A">
        <w:rPr>
          <w:sz w:val="22"/>
          <w:szCs w:val="22"/>
        </w:rPr>
        <w:t>Республики Мордовия</w:t>
      </w:r>
    </w:p>
    <w:p w:rsidR="00240EB7" w:rsidRPr="00627B0A" w:rsidRDefault="00240EB7" w:rsidP="00240EB7">
      <w:pPr>
        <w:jc w:val="right"/>
        <w:rPr>
          <w:sz w:val="22"/>
          <w:szCs w:val="22"/>
        </w:rPr>
      </w:pPr>
      <w:r w:rsidRPr="00627B0A">
        <w:rPr>
          <w:sz w:val="22"/>
          <w:szCs w:val="22"/>
        </w:rPr>
        <w:t xml:space="preserve">                                                                                        </w:t>
      </w:r>
      <w:r>
        <w:rPr>
          <w:sz w:val="22"/>
          <w:szCs w:val="22"/>
        </w:rPr>
        <w:t xml:space="preserve">                         на 2019</w:t>
      </w:r>
      <w:r w:rsidRPr="00627B0A">
        <w:rPr>
          <w:sz w:val="22"/>
          <w:szCs w:val="22"/>
        </w:rPr>
        <w:t>-202</w:t>
      </w:r>
      <w:r>
        <w:rPr>
          <w:sz w:val="22"/>
          <w:szCs w:val="22"/>
        </w:rPr>
        <w:t>8</w:t>
      </w:r>
      <w:r w:rsidRPr="00627B0A">
        <w:rPr>
          <w:sz w:val="22"/>
          <w:szCs w:val="22"/>
        </w:rPr>
        <w:t xml:space="preserve"> годы                    </w:t>
      </w:r>
    </w:p>
    <w:p w:rsidR="00240EB7" w:rsidRPr="00627B0A" w:rsidRDefault="00240EB7" w:rsidP="00240EB7">
      <w:pPr>
        <w:rPr>
          <w:b/>
          <w:bCs/>
          <w:sz w:val="22"/>
          <w:szCs w:val="22"/>
        </w:rPr>
      </w:pPr>
      <w:r w:rsidRPr="00627B0A">
        <w:rPr>
          <w:sz w:val="22"/>
          <w:szCs w:val="22"/>
        </w:rPr>
        <w:t> </w:t>
      </w:r>
    </w:p>
    <w:p w:rsidR="00240EB7" w:rsidRPr="00B9550F" w:rsidRDefault="00240EB7" w:rsidP="00240EB7">
      <w:pPr>
        <w:jc w:val="center"/>
        <w:outlineLvl w:val="0"/>
        <w:rPr>
          <w:sz w:val="28"/>
          <w:szCs w:val="28"/>
        </w:rPr>
      </w:pPr>
      <w:r w:rsidRPr="00B9550F">
        <w:rPr>
          <w:b/>
          <w:bCs/>
          <w:sz w:val="28"/>
          <w:szCs w:val="28"/>
        </w:rPr>
        <w:t>ПЕРЕЧЕНЬ</w:t>
      </w:r>
    </w:p>
    <w:p w:rsidR="00240EB7" w:rsidRPr="00B9550F" w:rsidRDefault="00240EB7" w:rsidP="00240EB7">
      <w:pPr>
        <w:jc w:val="center"/>
        <w:rPr>
          <w:b/>
          <w:bCs/>
          <w:sz w:val="28"/>
          <w:szCs w:val="28"/>
        </w:rPr>
      </w:pPr>
      <w:r w:rsidRPr="00B9550F">
        <w:rPr>
          <w:b/>
          <w:bCs/>
          <w:sz w:val="28"/>
          <w:szCs w:val="28"/>
        </w:rPr>
        <w:t xml:space="preserve">программных мероприятий Программы комплексного развития систем транспортной инфраструктуры на территории </w:t>
      </w:r>
      <w:r>
        <w:rPr>
          <w:b/>
          <w:bCs/>
          <w:sz w:val="28"/>
          <w:szCs w:val="28"/>
        </w:rPr>
        <w:t>Вышинского сельского поселения на 2019 – 2028</w:t>
      </w:r>
      <w:r w:rsidRPr="00B9550F">
        <w:rPr>
          <w:b/>
          <w:bCs/>
          <w:sz w:val="28"/>
          <w:szCs w:val="28"/>
        </w:rPr>
        <w:t xml:space="preserve"> годы</w:t>
      </w:r>
    </w:p>
    <w:p w:rsidR="00240EB7" w:rsidRPr="00B9550F" w:rsidRDefault="00240EB7" w:rsidP="00240EB7">
      <w:pPr>
        <w:jc w:val="right"/>
        <w:rPr>
          <w:sz w:val="28"/>
          <w:szCs w:val="28"/>
        </w:rPr>
      </w:pPr>
      <w:r w:rsidRPr="00B9550F">
        <w:rPr>
          <w:b/>
          <w:bCs/>
          <w:sz w:val="28"/>
          <w:szCs w:val="28"/>
        </w:rPr>
        <w:t>тыс.руб.</w:t>
      </w:r>
    </w:p>
    <w:tbl>
      <w:tblPr>
        <w:tblW w:w="9660" w:type="dxa"/>
        <w:jc w:val="center"/>
        <w:tblInd w:w="-917" w:type="dxa"/>
        <w:tblLayout w:type="fixed"/>
        <w:tblCellMar>
          <w:top w:w="105" w:type="dxa"/>
          <w:left w:w="105" w:type="dxa"/>
          <w:bottom w:w="105" w:type="dxa"/>
          <w:right w:w="105" w:type="dxa"/>
        </w:tblCellMar>
        <w:tblLook w:val="00A0"/>
      </w:tblPr>
      <w:tblGrid>
        <w:gridCol w:w="535"/>
        <w:gridCol w:w="1603"/>
        <w:gridCol w:w="637"/>
        <w:gridCol w:w="790"/>
        <w:gridCol w:w="783"/>
        <w:gridCol w:w="709"/>
        <w:gridCol w:w="851"/>
        <w:gridCol w:w="708"/>
        <w:gridCol w:w="709"/>
        <w:gridCol w:w="709"/>
        <w:gridCol w:w="709"/>
        <w:gridCol w:w="908"/>
        <w:gridCol w:w="9"/>
      </w:tblGrid>
      <w:tr w:rsidR="00240EB7" w:rsidRPr="00B9550F" w:rsidTr="00240EB7">
        <w:trPr>
          <w:gridAfter w:val="1"/>
          <w:wAfter w:w="9" w:type="dxa"/>
          <w:jc w:val="center"/>
        </w:trPr>
        <w:tc>
          <w:tcPr>
            <w:tcW w:w="535"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b/>
                <w:szCs w:val="22"/>
              </w:rPr>
            </w:pPr>
            <w:r w:rsidRPr="00B9550F">
              <w:rPr>
                <w:b/>
                <w:sz w:val="22"/>
                <w:szCs w:val="22"/>
              </w:rPr>
              <w:t>№</w:t>
            </w:r>
          </w:p>
          <w:p w:rsidR="00240EB7" w:rsidRPr="00B9550F" w:rsidRDefault="00240EB7" w:rsidP="00240EB7">
            <w:pPr>
              <w:rPr>
                <w:b/>
                <w:szCs w:val="22"/>
              </w:rPr>
            </w:pPr>
            <w:r w:rsidRPr="00B9550F">
              <w:rPr>
                <w:b/>
                <w:sz w:val="22"/>
                <w:szCs w:val="22"/>
              </w:rPr>
              <w:t>п\п</w:t>
            </w:r>
          </w:p>
        </w:tc>
        <w:tc>
          <w:tcPr>
            <w:tcW w:w="160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b/>
                <w:szCs w:val="22"/>
              </w:rPr>
            </w:pPr>
            <w:r w:rsidRPr="00B9550F">
              <w:rPr>
                <w:b/>
                <w:sz w:val="22"/>
                <w:szCs w:val="22"/>
              </w:rPr>
              <w:t>Наименование мероприятий</w:t>
            </w:r>
          </w:p>
        </w:tc>
        <w:tc>
          <w:tcPr>
            <w:tcW w:w="7513" w:type="dxa"/>
            <w:gridSpan w:val="10"/>
            <w:tcBorders>
              <w:top w:val="single" w:sz="6" w:space="0" w:color="000000"/>
              <w:left w:val="single" w:sz="6" w:space="0" w:color="000000"/>
              <w:bottom w:val="single" w:sz="6" w:space="0" w:color="000000"/>
              <w:right w:val="single" w:sz="4" w:space="0" w:color="auto"/>
            </w:tcBorders>
          </w:tcPr>
          <w:p w:rsidR="00240EB7" w:rsidRPr="00B9550F" w:rsidRDefault="00240EB7" w:rsidP="00240EB7">
            <w:pPr>
              <w:rPr>
                <w:b/>
                <w:szCs w:val="22"/>
              </w:rPr>
            </w:pPr>
            <w:r>
              <w:rPr>
                <w:b/>
                <w:szCs w:val="22"/>
              </w:rPr>
              <w:t xml:space="preserve"> Источник финансирования</w:t>
            </w:r>
          </w:p>
        </w:tc>
      </w:tr>
      <w:tr w:rsidR="00240EB7" w:rsidRPr="00B9550F" w:rsidTr="00240EB7">
        <w:trPr>
          <w:jc w:val="center"/>
        </w:trPr>
        <w:tc>
          <w:tcPr>
            <w:tcW w:w="535" w:type="dxa"/>
            <w:vMerge/>
            <w:tcBorders>
              <w:top w:val="single" w:sz="6" w:space="0" w:color="000000"/>
              <w:left w:val="single" w:sz="6" w:space="0" w:color="000000"/>
              <w:bottom w:val="single" w:sz="6" w:space="0" w:color="000000"/>
              <w:right w:val="nil"/>
            </w:tcBorders>
            <w:vAlign w:val="center"/>
          </w:tcPr>
          <w:p w:rsidR="00240EB7" w:rsidRPr="00B9550F" w:rsidRDefault="00240EB7" w:rsidP="00240EB7">
            <w:pPr>
              <w:rPr>
                <w:b/>
                <w:szCs w:val="22"/>
              </w:rPr>
            </w:pPr>
          </w:p>
        </w:tc>
        <w:tc>
          <w:tcPr>
            <w:tcW w:w="1603" w:type="dxa"/>
            <w:vMerge/>
            <w:tcBorders>
              <w:top w:val="single" w:sz="6" w:space="0" w:color="000000"/>
              <w:left w:val="single" w:sz="6" w:space="0" w:color="000000"/>
              <w:bottom w:val="single" w:sz="6" w:space="0" w:color="000000"/>
              <w:right w:val="nil"/>
            </w:tcBorders>
            <w:vAlign w:val="center"/>
          </w:tcPr>
          <w:p w:rsidR="00240EB7" w:rsidRPr="00B9550F" w:rsidRDefault="00240EB7" w:rsidP="00240EB7">
            <w:pPr>
              <w:rPr>
                <w:b/>
                <w:szCs w:val="22"/>
              </w:rPr>
            </w:pP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b/>
                <w:szCs w:val="22"/>
              </w:rPr>
            </w:pPr>
            <w:smartTag w:uri="urn:schemas-microsoft-com:office:smarttags" w:element="metricconverter">
              <w:smartTagPr>
                <w:attr w:name="ProductID" w:val="2019 г"/>
              </w:smartTagPr>
              <w:r w:rsidRPr="00B9550F">
                <w:rPr>
                  <w:b/>
                  <w:sz w:val="22"/>
                  <w:szCs w:val="22"/>
                </w:rPr>
                <w:t>2019 г</w:t>
              </w:r>
            </w:smartTag>
            <w:r w:rsidRPr="00B9550F">
              <w:rPr>
                <w:b/>
                <w:sz w:val="22"/>
                <w:szCs w:val="22"/>
              </w:rPr>
              <w:t>.</w:t>
            </w:r>
          </w:p>
        </w:tc>
        <w:tc>
          <w:tcPr>
            <w:tcW w:w="790" w:type="dxa"/>
            <w:tcBorders>
              <w:top w:val="single" w:sz="6" w:space="0" w:color="000000"/>
              <w:left w:val="single" w:sz="4" w:space="0" w:color="auto"/>
              <w:bottom w:val="single" w:sz="6" w:space="0" w:color="000000"/>
              <w:right w:val="nil"/>
            </w:tcBorders>
          </w:tcPr>
          <w:p w:rsidR="00240EB7" w:rsidRPr="00B9550F" w:rsidRDefault="00240EB7" w:rsidP="00240EB7">
            <w:pPr>
              <w:rPr>
                <w:b/>
                <w:szCs w:val="22"/>
              </w:rPr>
            </w:pPr>
            <w:smartTag w:uri="urn:schemas-microsoft-com:office:smarttags" w:element="metricconverter">
              <w:smartTagPr>
                <w:attr w:name="ProductID" w:val="2020 г"/>
              </w:smartTagPr>
              <w:r w:rsidRPr="00B9550F">
                <w:rPr>
                  <w:b/>
                  <w:sz w:val="22"/>
                  <w:szCs w:val="22"/>
                </w:rPr>
                <w:t>2020 г</w:t>
              </w:r>
            </w:smartTag>
            <w:r w:rsidRPr="00B9550F">
              <w:rPr>
                <w:b/>
                <w:sz w:val="22"/>
                <w:szCs w:val="22"/>
              </w:rPr>
              <w:t>.</w:t>
            </w:r>
          </w:p>
        </w:tc>
        <w:tc>
          <w:tcPr>
            <w:tcW w:w="783" w:type="dxa"/>
            <w:tcBorders>
              <w:top w:val="single" w:sz="6" w:space="0" w:color="000000"/>
              <w:left w:val="single" w:sz="4" w:space="0" w:color="auto"/>
              <w:bottom w:val="single" w:sz="6" w:space="0" w:color="000000"/>
              <w:right w:val="nil"/>
            </w:tcBorders>
          </w:tcPr>
          <w:p w:rsidR="00240EB7" w:rsidRPr="00B9550F" w:rsidRDefault="00240EB7" w:rsidP="00240EB7">
            <w:pPr>
              <w:rPr>
                <w:b/>
                <w:szCs w:val="22"/>
              </w:rPr>
            </w:pPr>
            <w:smartTag w:uri="urn:schemas-microsoft-com:office:smarttags" w:element="metricconverter">
              <w:smartTagPr>
                <w:attr w:name="ProductID" w:val="2021 г"/>
              </w:smartTagPr>
              <w:r w:rsidRPr="00B9550F">
                <w:rPr>
                  <w:b/>
                  <w:sz w:val="22"/>
                  <w:szCs w:val="22"/>
                </w:rPr>
                <w:t>2021 г</w:t>
              </w:r>
            </w:smartTag>
            <w:r w:rsidRPr="00B9550F">
              <w:rPr>
                <w:b/>
                <w:sz w:val="22"/>
                <w:szCs w:val="22"/>
              </w:rPr>
              <w:t>.</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b/>
                <w:szCs w:val="22"/>
              </w:rPr>
            </w:pPr>
            <w:smartTag w:uri="urn:schemas-microsoft-com:office:smarttags" w:element="metricconverter">
              <w:smartTagPr>
                <w:attr w:name="ProductID" w:val="2022 г"/>
              </w:smartTagPr>
              <w:r w:rsidRPr="00B9550F">
                <w:rPr>
                  <w:b/>
                  <w:sz w:val="22"/>
                  <w:szCs w:val="22"/>
                </w:rPr>
                <w:t>2022 г</w:t>
              </w:r>
            </w:smartTag>
            <w:r w:rsidRPr="00B9550F">
              <w:rPr>
                <w:b/>
                <w:sz w:val="22"/>
                <w:szCs w:val="22"/>
              </w:rPr>
              <w:t>.</w:t>
            </w:r>
          </w:p>
        </w:tc>
        <w:tc>
          <w:tcPr>
            <w:tcW w:w="851" w:type="dxa"/>
            <w:tcBorders>
              <w:top w:val="single" w:sz="6" w:space="0" w:color="000000"/>
              <w:left w:val="single" w:sz="4" w:space="0" w:color="auto"/>
              <w:bottom w:val="single" w:sz="6" w:space="0" w:color="000000"/>
              <w:right w:val="nil"/>
            </w:tcBorders>
          </w:tcPr>
          <w:p w:rsidR="00240EB7" w:rsidRPr="00B9550F" w:rsidRDefault="00240EB7" w:rsidP="00240EB7">
            <w:pPr>
              <w:rPr>
                <w:b/>
                <w:szCs w:val="22"/>
              </w:rPr>
            </w:pPr>
            <w:smartTag w:uri="urn:schemas-microsoft-com:office:smarttags" w:element="metricconverter">
              <w:smartTagPr>
                <w:attr w:name="ProductID" w:val="2023 г"/>
              </w:smartTagPr>
              <w:r w:rsidRPr="00B9550F">
                <w:rPr>
                  <w:b/>
                  <w:sz w:val="22"/>
                  <w:szCs w:val="22"/>
                </w:rPr>
                <w:t>2023 г</w:t>
              </w:r>
            </w:smartTag>
            <w:r w:rsidRPr="00B9550F">
              <w:rPr>
                <w:b/>
                <w:sz w:val="22"/>
                <w:szCs w:val="22"/>
              </w:rPr>
              <w:t>.</w:t>
            </w:r>
          </w:p>
        </w:tc>
        <w:tc>
          <w:tcPr>
            <w:tcW w:w="708" w:type="dxa"/>
            <w:tcBorders>
              <w:top w:val="single" w:sz="6" w:space="0" w:color="000000"/>
              <w:left w:val="single" w:sz="4" w:space="0" w:color="auto"/>
              <w:bottom w:val="single" w:sz="6" w:space="0" w:color="000000"/>
              <w:right w:val="nil"/>
            </w:tcBorders>
          </w:tcPr>
          <w:p w:rsidR="00240EB7" w:rsidRPr="00B9550F" w:rsidRDefault="00240EB7" w:rsidP="00240EB7">
            <w:pPr>
              <w:rPr>
                <w:b/>
                <w:szCs w:val="22"/>
              </w:rPr>
            </w:pPr>
            <w:smartTag w:uri="urn:schemas-microsoft-com:office:smarttags" w:element="metricconverter">
              <w:smartTagPr>
                <w:attr w:name="ProductID" w:val="2024 г"/>
              </w:smartTagPr>
              <w:r w:rsidRPr="00B9550F">
                <w:rPr>
                  <w:b/>
                  <w:sz w:val="22"/>
                  <w:szCs w:val="22"/>
                </w:rPr>
                <w:t>2024 г</w:t>
              </w:r>
            </w:smartTag>
            <w:r w:rsidRPr="00B9550F">
              <w:rPr>
                <w:b/>
                <w:sz w:val="22"/>
                <w:szCs w:val="22"/>
              </w:rPr>
              <w:t>.</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b/>
                <w:szCs w:val="22"/>
              </w:rPr>
            </w:pPr>
            <w:smartTag w:uri="urn:schemas-microsoft-com:office:smarttags" w:element="metricconverter">
              <w:smartTagPr>
                <w:attr w:name="ProductID" w:val="2025 г"/>
              </w:smartTagPr>
              <w:r w:rsidRPr="00B9550F">
                <w:rPr>
                  <w:b/>
                  <w:sz w:val="22"/>
                  <w:szCs w:val="22"/>
                </w:rPr>
                <w:t>2025 г</w:t>
              </w:r>
            </w:smartTag>
            <w:r w:rsidRPr="00B9550F">
              <w:rPr>
                <w:b/>
                <w:sz w:val="22"/>
                <w:szCs w:val="22"/>
              </w:rPr>
              <w:t>.</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b/>
                <w:szCs w:val="22"/>
              </w:rPr>
            </w:pPr>
            <w:smartTag w:uri="urn:schemas-microsoft-com:office:smarttags" w:element="metricconverter">
              <w:smartTagPr>
                <w:attr w:name="ProductID" w:val="2026 г"/>
              </w:smartTagPr>
              <w:r w:rsidRPr="00B9550F">
                <w:rPr>
                  <w:b/>
                  <w:sz w:val="22"/>
                  <w:szCs w:val="22"/>
                </w:rPr>
                <w:t>2026 г</w:t>
              </w:r>
            </w:smartTag>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b/>
                <w:szCs w:val="22"/>
              </w:rPr>
            </w:pPr>
            <w:smartTag w:uri="urn:schemas-microsoft-com:office:smarttags" w:element="metricconverter">
              <w:smartTagPr>
                <w:attr w:name="ProductID" w:val="2027 г"/>
              </w:smartTagPr>
              <w:r w:rsidRPr="00B9550F">
                <w:rPr>
                  <w:b/>
                  <w:sz w:val="22"/>
                  <w:szCs w:val="22"/>
                </w:rPr>
                <w:t>2027 г</w:t>
              </w:r>
            </w:smartTag>
          </w:p>
        </w:tc>
        <w:tc>
          <w:tcPr>
            <w:tcW w:w="917" w:type="dxa"/>
            <w:gridSpan w:val="2"/>
            <w:tcBorders>
              <w:top w:val="single" w:sz="6" w:space="0" w:color="000000"/>
              <w:left w:val="single" w:sz="6" w:space="0" w:color="000000"/>
              <w:bottom w:val="single" w:sz="6" w:space="0" w:color="000000"/>
              <w:right w:val="single" w:sz="4" w:space="0" w:color="auto"/>
            </w:tcBorders>
            <w:vAlign w:val="center"/>
          </w:tcPr>
          <w:p w:rsidR="00240EB7" w:rsidRPr="00B9550F" w:rsidRDefault="00240EB7" w:rsidP="00240EB7">
            <w:pPr>
              <w:rPr>
                <w:b/>
                <w:szCs w:val="22"/>
              </w:rPr>
            </w:pPr>
            <w:r>
              <w:rPr>
                <w:b/>
                <w:sz w:val="22"/>
                <w:szCs w:val="22"/>
              </w:rPr>
              <w:t>2028 г</w:t>
            </w:r>
          </w:p>
        </w:tc>
      </w:tr>
      <w:tr w:rsidR="00240EB7" w:rsidRPr="00B9550F" w:rsidTr="00240EB7">
        <w:trPr>
          <w:trHeight w:val="109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1</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Покос травы, выравнивание дорог (грейдерование)</w:t>
            </w:r>
          </w:p>
          <w:p w:rsidR="00240EB7" w:rsidRPr="00B9550F" w:rsidRDefault="00240EB7" w:rsidP="00240EB7">
            <w:pPr>
              <w:rPr>
                <w:sz w:val="20"/>
              </w:rPr>
            </w:pPr>
            <w:r w:rsidRPr="00B9550F">
              <w:rPr>
                <w:sz w:val="20"/>
              </w:rPr>
              <w:t> </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color w:val="000000"/>
              </w:rPr>
            </w:pPr>
            <w:r>
              <w:rPr>
                <w:color w:val="000000"/>
                <w:sz w:val="20"/>
              </w:rPr>
              <w:t>10</w:t>
            </w:r>
          </w:p>
        </w:tc>
        <w:tc>
          <w:tcPr>
            <w:tcW w:w="790"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25</w:t>
            </w:r>
          </w:p>
        </w:tc>
        <w:tc>
          <w:tcPr>
            <w:tcW w:w="783"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25</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25</w:t>
            </w:r>
          </w:p>
        </w:tc>
        <w:tc>
          <w:tcPr>
            <w:tcW w:w="851"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2</w:t>
            </w:r>
            <w:r>
              <w:rPr>
                <w:color w:val="000000"/>
                <w:sz w:val="20"/>
              </w:rPr>
              <w:t>5</w:t>
            </w:r>
          </w:p>
        </w:tc>
        <w:tc>
          <w:tcPr>
            <w:tcW w:w="708"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2</w:t>
            </w:r>
            <w:r>
              <w:rPr>
                <w:color w:val="000000"/>
                <w:sz w:val="20"/>
              </w:rPr>
              <w:t>5</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2</w:t>
            </w:r>
            <w:r>
              <w:rPr>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Pr>
                <w:color w:val="000000"/>
                <w:sz w:val="20"/>
              </w:rPr>
              <w:t>35</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Pr>
                <w:color w:val="000000"/>
                <w:sz w:val="20"/>
              </w:rPr>
              <w:t>30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sz w:val="20"/>
              </w:rPr>
            </w:pPr>
            <w:r>
              <w:rPr>
                <w:sz w:val="20"/>
              </w:rPr>
              <w:t>25</w:t>
            </w:r>
          </w:p>
        </w:tc>
      </w:tr>
      <w:tr w:rsidR="00240EB7" w:rsidRPr="00B9550F" w:rsidTr="00240EB7">
        <w:trPr>
          <w:trHeight w:val="1397"/>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2</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Проведение мероприятий по безопасности дорожного движения.</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color w:val="000000"/>
                <w:sz w:val="20"/>
              </w:rPr>
            </w:pPr>
            <w:r w:rsidRPr="00B9550F">
              <w:rPr>
                <w:color w:val="000000"/>
                <w:sz w:val="20"/>
              </w:rPr>
              <w:t>-</w:t>
            </w:r>
          </w:p>
        </w:tc>
        <w:tc>
          <w:tcPr>
            <w:tcW w:w="790"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sz w:val="20"/>
              </w:rPr>
            </w:pPr>
            <w:r w:rsidRPr="00B9550F">
              <w:rPr>
                <w:color w:val="000000"/>
                <w:sz w:val="20"/>
              </w:rPr>
              <w:t>-</w:t>
            </w:r>
          </w:p>
        </w:tc>
        <w:tc>
          <w:tcPr>
            <w:tcW w:w="783"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sz w:val="20"/>
              </w:rPr>
            </w:pPr>
            <w:r w:rsidRPr="00B9550F">
              <w:rPr>
                <w:color w:val="000000"/>
                <w:sz w:val="20"/>
              </w:rPr>
              <w:t>-</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sz w:val="20"/>
              </w:rPr>
            </w:pPr>
            <w:r w:rsidRPr="00B9550F">
              <w:rPr>
                <w:color w:val="000000"/>
                <w:sz w:val="20"/>
              </w:rPr>
              <w:t>-</w:t>
            </w:r>
          </w:p>
        </w:tc>
        <w:tc>
          <w:tcPr>
            <w:tcW w:w="851"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sz w:val="20"/>
              </w:rPr>
            </w:pPr>
            <w:r w:rsidRPr="00B9550F">
              <w:rPr>
                <w:color w:val="000000"/>
                <w:sz w:val="20"/>
              </w:rPr>
              <w:t>-</w:t>
            </w:r>
          </w:p>
        </w:tc>
        <w:tc>
          <w:tcPr>
            <w:tcW w:w="708"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sz w:val="20"/>
              </w:rPr>
            </w:pPr>
            <w:r w:rsidRPr="00B9550F">
              <w:rPr>
                <w:color w:val="000000"/>
                <w:sz w:val="20"/>
              </w:rPr>
              <w:t>-</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sz w:val="20"/>
              </w:rPr>
            </w:pPr>
            <w:r w:rsidRPr="00B9550F">
              <w:rPr>
                <w:color w:val="000000"/>
                <w:sz w:val="20"/>
              </w:rPr>
              <w:t>-</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sz w:val="20"/>
              </w:rPr>
            </w:pPr>
            <w:r w:rsidRPr="00B9550F">
              <w:rPr>
                <w:color w:val="000000"/>
                <w:sz w:val="20"/>
              </w:rPr>
              <w:t>-</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sz w:val="20"/>
              </w:rPr>
            </w:pPr>
            <w:r w:rsidRPr="00B9550F">
              <w:rPr>
                <w:color w:val="000000"/>
                <w:sz w:val="20"/>
              </w:rPr>
              <w:t>-</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sz w:val="20"/>
              </w:rPr>
            </w:pPr>
            <w:r w:rsidRPr="00B9550F">
              <w:rPr>
                <w:sz w:val="20"/>
              </w:rPr>
              <w:t xml:space="preserve">Финансирование </w:t>
            </w:r>
          </w:p>
          <w:p w:rsidR="00240EB7" w:rsidRPr="00B9550F" w:rsidRDefault="00240EB7" w:rsidP="00240EB7">
            <w:pPr>
              <w:rPr>
                <w:sz w:val="20"/>
              </w:rPr>
            </w:pPr>
            <w:r w:rsidRPr="00B9550F">
              <w:rPr>
                <w:sz w:val="20"/>
              </w:rPr>
              <w:t>не требуется</w:t>
            </w:r>
          </w:p>
        </w:tc>
      </w:tr>
      <w:tr w:rsidR="00240EB7" w:rsidRPr="00B9550F" w:rsidTr="00240EB7">
        <w:trPr>
          <w:trHeight w:val="92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3</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Установка дорожных знаков</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color w:val="000000"/>
              </w:rPr>
            </w:pPr>
            <w:r>
              <w:rPr>
                <w:color w:val="000000"/>
                <w:sz w:val="20"/>
              </w:rPr>
              <w:t>-</w:t>
            </w:r>
          </w:p>
        </w:tc>
        <w:tc>
          <w:tcPr>
            <w:tcW w:w="790"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5</w:t>
            </w:r>
          </w:p>
        </w:tc>
        <w:tc>
          <w:tcPr>
            <w:tcW w:w="783"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5</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5</w:t>
            </w:r>
          </w:p>
        </w:tc>
        <w:tc>
          <w:tcPr>
            <w:tcW w:w="851"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5</w:t>
            </w:r>
          </w:p>
        </w:tc>
        <w:tc>
          <w:tcPr>
            <w:tcW w:w="708"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5</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sidRPr="00B9550F">
              <w:rPr>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Pr>
                <w:color w:val="000000"/>
                <w:sz w:val="20"/>
              </w:rPr>
              <w:t>10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sz w:val="20"/>
              </w:rPr>
            </w:pPr>
            <w:r>
              <w:rPr>
                <w:sz w:val="20"/>
              </w:rPr>
              <w:t>5</w:t>
            </w:r>
          </w:p>
        </w:tc>
      </w:tr>
      <w:tr w:rsidR="00240EB7" w:rsidRPr="00B9550F" w:rsidTr="00240EB7">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4</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Очистка дорог от снега</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color w:val="000000"/>
              </w:rPr>
            </w:pPr>
            <w:r>
              <w:rPr>
                <w:color w:val="000000"/>
                <w:sz w:val="20"/>
              </w:rPr>
              <w:t>75,0</w:t>
            </w:r>
          </w:p>
        </w:tc>
        <w:tc>
          <w:tcPr>
            <w:tcW w:w="790"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8</w:t>
            </w:r>
            <w:r w:rsidRPr="00B9550F">
              <w:rPr>
                <w:color w:val="000000"/>
                <w:sz w:val="20"/>
              </w:rPr>
              <w:t>0</w:t>
            </w:r>
          </w:p>
        </w:tc>
        <w:tc>
          <w:tcPr>
            <w:tcW w:w="783"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95</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85</w:t>
            </w:r>
          </w:p>
        </w:tc>
        <w:tc>
          <w:tcPr>
            <w:tcW w:w="851"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8</w:t>
            </w:r>
            <w:r w:rsidRPr="00B9550F">
              <w:rPr>
                <w:color w:val="000000"/>
                <w:sz w:val="20"/>
              </w:rPr>
              <w:t>0</w:t>
            </w:r>
          </w:p>
        </w:tc>
        <w:tc>
          <w:tcPr>
            <w:tcW w:w="708"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8</w:t>
            </w:r>
            <w:r w:rsidRPr="00B9550F">
              <w:rPr>
                <w:color w:val="000000"/>
                <w:sz w:val="20"/>
              </w:rPr>
              <w:t>0</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8</w:t>
            </w:r>
            <w:r w:rsidRPr="00B9550F">
              <w:rPr>
                <w:color w:val="000000"/>
                <w:sz w:val="20"/>
              </w:rPr>
              <w:t>0</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Pr>
                <w:color w:val="000000"/>
                <w:sz w:val="20"/>
              </w:rPr>
              <w:t>8</w:t>
            </w:r>
            <w:r w:rsidRPr="00B9550F">
              <w:rPr>
                <w:color w:val="000000"/>
                <w:sz w:val="20"/>
              </w:rPr>
              <w:t>0</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Pr>
                <w:color w:val="000000"/>
                <w:sz w:val="20"/>
              </w:rPr>
              <w:t>8</w:t>
            </w:r>
            <w:r w:rsidRPr="00B9550F">
              <w:rPr>
                <w:color w:val="000000"/>
                <w:sz w:val="20"/>
              </w:rPr>
              <w:t>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sz w:val="20"/>
              </w:rPr>
            </w:pPr>
            <w:r>
              <w:rPr>
                <w:sz w:val="20"/>
              </w:rPr>
              <w:t>80</w:t>
            </w:r>
          </w:p>
        </w:tc>
      </w:tr>
      <w:tr w:rsidR="00240EB7" w:rsidRPr="00B9550F" w:rsidTr="00240EB7">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5</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Ремонт сельских дорог</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color w:val="000000"/>
              </w:rPr>
            </w:pPr>
            <w:r>
              <w:rPr>
                <w:color w:val="000000"/>
                <w:sz w:val="20"/>
              </w:rPr>
              <w:t>0,0</w:t>
            </w:r>
          </w:p>
        </w:tc>
        <w:tc>
          <w:tcPr>
            <w:tcW w:w="790"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10,0</w:t>
            </w:r>
          </w:p>
        </w:tc>
        <w:tc>
          <w:tcPr>
            <w:tcW w:w="783"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10,0</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10,0</w:t>
            </w:r>
          </w:p>
        </w:tc>
        <w:tc>
          <w:tcPr>
            <w:tcW w:w="851"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10,0</w:t>
            </w:r>
          </w:p>
        </w:tc>
        <w:tc>
          <w:tcPr>
            <w:tcW w:w="708"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10,0</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sidRPr="00B9550F">
              <w:rPr>
                <w:color w:val="000000"/>
                <w:sz w:val="20"/>
              </w:rPr>
              <w:t>10,0</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Pr>
                <w:color w:val="000000"/>
                <w:sz w:val="20"/>
              </w:rPr>
              <w:t>2</w:t>
            </w:r>
            <w:r w:rsidRPr="00B9550F">
              <w:rPr>
                <w:color w:val="000000"/>
                <w:sz w:val="20"/>
              </w:rPr>
              <w:t>0,0</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sidRPr="00B9550F">
              <w:rPr>
                <w:color w:val="000000"/>
                <w:sz w:val="20"/>
              </w:rPr>
              <w:t>10,0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sz w:val="20"/>
              </w:rPr>
            </w:pPr>
            <w:r>
              <w:rPr>
                <w:sz w:val="20"/>
              </w:rPr>
              <w:t>10,0</w:t>
            </w:r>
          </w:p>
        </w:tc>
      </w:tr>
      <w:tr w:rsidR="00240EB7" w:rsidRPr="00B9550F" w:rsidTr="00240EB7">
        <w:trPr>
          <w:trHeight w:val="2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 </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40EB7" w:rsidRPr="00B9550F" w:rsidRDefault="00240EB7" w:rsidP="00240EB7">
            <w:pPr>
              <w:rPr>
                <w:sz w:val="20"/>
              </w:rPr>
            </w:pPr>
            <w:r w:rsidRPr="00B9550F">
              <w:rPr>
                <w:sz w:val="20"/>
              </w:rPr>
              <w:t>ИТОГО</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color w:val="000000"/>
              </w:rPr>
            </w:pPr>
            <w:r>
              <w:rPr>
                <w:color w:val="000000"/>
                <w:sz w:val="20"/>
              </w:rPr>
              <w:t>85,0</w:t>
            </w:r>
          </w:p>
        </w:tc>
        <w:tc>
          <w:tcPr>
            <w:tcW w:w="790"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120,0</w:t>
            </w:r>
          </w:p>
        </w:tc>
        <w:tc>
          <w:tcPr>
            <w:tcW w:w="783"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130,0</w:t>
            </w:r>
          </w:p>
        </w:tc>
        <w:tc>
          <w:tcPr>
            <w:tcW w:w="709" w:type="dxa"/>
            <w:tcBorders>
              <w:top w:val="single" w:sz="6" w:space="0" w:color="000000"/>
              <w:left w:val="single" w:sz="4" w:space="0" w:color="auto"/>
              <w:bottom w:val="single" w:sz="6" w:space="0" w:color="000000"/>
              <w:right w:val="nil"/>
            </w:tcBorders>
          </w:tcPr>
          <w:p w:rsidR="00240EB7" w:rsidRDefault="00240EB7" w:rsidP="00240EB7">
            <w:pPr>
              <w:rPr>
                <w:color w:val="000000"/>
                <w:sz w:val="20"/>
              </w:rPr>
            </w:pPr>
            <w:r>
              <w:rPr>
                <w:color w:val="000000"/>
                <w:sz w:val="20"/>
              </w:rPr>
              <w:t>125,</w:t>
            </w:r>
          </w:p>
          <w:p w:rsidR="00240EB7" w:rsidRPr="00B9550F" w:rsidRDefault="00240EB7" w:rsidP="00240EB7">
            <w:pPr>
              <w:rPr>
                <w:color w:val="000000"/>
              </w:rPr>
            </w:pPr>
            <w:r>
              <w:rPr>
                <w:color w:val="000000"/>
                <w:sz w:val="20"/>
              </w:rPr>
              <w:t>0</w:t>
            </w:r>
          </w:p>
        </w:tc>
        <w:tc>
          <w:tcPr>
            <w:tcW w:w="851"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120,0</w:t>
            </w:r>
          </w:p>
        </w:tc>
        <w:tc>
          <w:tcPr>
            <w:tcW w:w="708"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120,0</w:t>
            </w:r>
          </w:p>
        </w:tc>
        <w:tc>
          <w:tcPr>
            <w:tcW w:w="709" w:type="dxa"/>
            <w:tcBorders>
              <w:top w:val="single" w:sz="6" w:space="0" w:color="000000"/>
              <w:left w:val="single" w:sz="4" w:space="0" w:color="auto"/>
              <w:bottom w:val="single" w:sz="6" w:space="0" w:color="000000"/>
              <w:right w:val="nil"/>
            </w:tcBorders>
          </w:tcPr>
          <w:p w:rsidR="00240EB7" w:rsidRPr="00B9550F" w:rsidRDefault="00240EB7" w:rsidP="00240EB7">
            <w:pPr>
              <w:rPr>
                <w:color w:val="000000"/>
              </w:rPr>
            </w:pPr>
            <w:r>
              <w:rPr>
                <w:color w:val="000000"/>
                <w:sz w:val="20"/>
              </w:rPr>
              <w:t>120,0</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Pr>
                <w:color w:val="000000"/>
                <w:sz w:val="20"/>
              </w:rPr>
              <w:t>140,0</w:t>
            </w:r>
          </w:p>
        </w:tc>
        <w:tc>
          <w:tcPr>
            <w:tcW w:w="709" w:type="dxa"/>
            <w:tcBorders>
              <w:top w:val="single" w:sz="6" w:space="0" w:color="000000"/>
              <w:left w:val="single" w:sz="6" w:space="0" w:color="000000"/>
              <w:bottom w:val="single" w:sz="6" w:space="0" w:color="000000"/>
              <w:right w:val="single" w:sz="6" w:space="0" w:color="000000"/>
            </w:tcBorders>
          </w:tcPr>
          <w:p w:rsidR="00240EB7" w:rsidRPr="00B9550F" w:rsidRDefault="00240EB7" w:rsidP="00240EB7">
            <w:pPr>
              <w:rPr>
                <w:color w:val="000000"/>
              </w:rPr>
            </w:pPr>
            <w:r>
              <w:rPr>
                <w:color w:val="000000"/>
                <w:sz w:val="20"/>
              </w:rPr>
              <w:t>130,0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40EB7" w:rsidRPr="00B9550F" w:rsidRDefault="00240EB7" w:rsidP="00240EB7">
            <w:pPr>
              <w:rPr>
                <w:sz w:val="20"/>
              </w:rPr>
            </w:pPr>
            <w:r w:rsidRPr="00B9550F">
              <w:rPr>
                <w:sz w:val="20"/>
              </w:rPr>
              <w:t> </w:t>
            </w:r>
            <w:r>
              <w:rPr>
                <w:sz w:val="20"/>
              </w:rPr>
              <w:t>120,0</w:t>
            </w:r>
          </w:p>
        </w:tc>
      </w:tr>
    </w:tbl>
    <w:p w:rsidR="00240EB7" w:rsidRPr="00B9550F" w:rsidRDefault="00240EB7" w:rsidP="00240EB7">
      <w:bookmarkStart w:id="0" w:name="_GoBack"/>
      <w:bookmarkEnd w:id="0"/>
    </w:p>
    <w:p w:rsidR="00240EB7" w:rsidRPr="00627B0A" w:rsidRDefault="00240EB7" w:rsidP="00240EB7">
      <w:pPr>
        <w:rPr>
          <w:sz w:val="22"/>
          <w:szCs w:val="22"/>
        </w:rPr>
      </w:pPr>
    </w:p>
    <w:p w:rsidR="00240EB7" w:rsidRDefault="00240EB7" w:rsidP="00240EB7"/>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rsidP="00240EB7">
      <w:pPr>
        <w:ind w:right="-289"/>
        <w:rPr>
          <w:b/>
          <w:sz w:val="28"/>
          <w:szCs w:val="28"/>
        </w:rPr>
      </w:pPr>
    </w:p>
    <w:p w:rsidR="00240EB7" w:rsidRPr="00163905" w:rsidRDefault="00240EB7" w:rsidP="00240EB7">
      <w:pPr>
        <w:ind w:right="-49"/>
        <w:jc w:val="center"/>
        <w:rPr>
          <w:b/>
          <w:caps/>
        </w:rPr>
      </w:pPr>
      <w:r w:rsidRPr="00163905">
        <w:rPr>
          <w:b/>
          <w:caps/>
        </w:rPr>
        <w:t>СОВЕТ ДЕПУТАТОВ</w:t>
      </w:r>
    </w:p>
    <w:p w:rsidR="00240EB7" w:rsidRPr="00163905" w:rsidRDefault="00240EB7" w:rsidP="00240EB7">
      <w:pPr>
        <w:ind w:right="-49"/>
        <w:jc w:val="center"/>
        <w:rPr>
          <w:b/>
          <w:caps/>
        </w:rPr>
      </w:pPr>
      <w:r w:rsidRPr="00163905">
        <w:rPr>
          <w:b/>
          <w:caps/>
        </w:rPr>
        <w:t xml:space="preserve"> </w:t>
      </w:r>
      <w:r>
        <w:rPr>
          <w:b/>
          <w:caps/>
        </w:rPr>
        <w:t>Вышинского</w:t>
      </w:r>
      <w:r w:rsidRPr="00163905">
        <w:rPr>
          <w:b/>
          <w:caps/>
        </w:rPr>
        <w:t xml:space="preserve">  сельского поселения </w:t>
      </w:r>
    </w:p>
    <w:p w:rsidR="00240EB7" w:rsidRPr="00163905" w:rsidRDefault="00240EB7" w:rsidP="00240EB7">
      <w:pPr>
        <w:tabs>
          <w:tab w:val="left" w:pos="1410"/>
          <w:tab w:val="left" w:pos="1995"/>
        </w:tabs>
        <w:ind w:right="-49"/>
        <w:rPr>
          <w:b/>
          <w:caps/>
        </w:rPr>
      </w:pPr>
      <w:r w:rsidRPr="00163905">
        <w:rPr>
          <w:b/>
          <w:caps/>
        </w:rPr>
        <w:tab/>
        <w:t xml:space="preserve">    </w:t>
      </w:r>
      <w:r>
        <w:rPr>
          <w:b/>
          <w:caps/>
        </w:rPr>
        <w:t>Зубово-Полянского</w:t>
      </w:r>
      <w:r w:rsidRPr="00163905">
        <w:rPr>
          <w:b/>
          <w:caps/>
        </w:rPr>
        <w:t xml:space="preserve"> муниципального района</w:t>
      </w:r>
    </w:p>
    <w:p w:rsidR="00240EB7" w:rsidRPr="00163905" w:rsidRDefault="00240EB7" w:rsidP="00240EB7">
      <w:pPr>
        <w:ind w:right="-289"/>
        <w:rPr>
          <w:b/>
        </w:rPr>
      </w:pPr>
      <w:r w:rsidRPr="00163905">
        <w:rPr>
          <w:b/>
        </w:rPr>
        <w:t xml:space="preserve">                                          </w:t>
      </w:r>
      <w:r>
        <w:rPr>
          <w:b/>
        </w:rPr>
        <w:t xml:space="preserve">               </w:t>
      </w:r>
      <w:r w:rsidRPr="00163905">
        <w:rPr>
          <w:b/>
        </w:rPr>
        <w:t xml:space="preserve"> РЕСПУБЛИКИ МОРДОВИЯ       </w:t>
      </w:r>
    </w:p>
    <w:p w:rsidR="00240EB7" w:rsidRPr="00163905" w:rsidRDefault="00240EB7" w:rsidP="00240EB7">
      <w:pPr>
        <w:ind w:right="-289"/>
        <w:rPr>
          <w:b/>
        </w:rPr>
      </w:pPr>
    </w:p>
    <w:p w:rsidR="00240EB7" w:rsidRPr="00163905" w:rsidRDefault="00240EB7" w:rsidP="00240EB7">
      <w:pPr>
        <w:ind w:right="-289"/>
        <w:rPr>
          <w:b/>
        </w:rPr>
      </w:pPr>
    </w:p>
    <w:p w:rsidR="00240EB7" w:rsidRPr="00163905" w:rsidRDefault="00240EB7" w:rsidP="00240EB7">
      <w:pPr>
        <w:ind w:right="-289"/>
        <w:rPr>
          <w:b/>
        </w:rPr>
      </w:pPr>
      <w:r w:rsidRPr="00163905">
        <w:rPr>
          <w:b/>
        </w:rPr>
        <w:t xml:space="preserve">                                    </w:t>
      </w:r>
      <w:r>
        <w:rPr>
          <w:b/>
        </w:rPr>
        <w:t xml:space="preserve">                             </w:t>
      </w:r>
      <w:r w:rsidRPr="00163905">
        <w:rPr>
          <w:b/>
        </w:rPr>
        <w:t xml:space="preserve">    РЕШЕНИЕ </w:t>
      </w:r>
    </w:p>
    <w:p w:rsidR="00240EB7" w:rsidRPr="00163905" w:rsidRDefault="00240EB7" w:rsidP="00240EB7"/>
    <w:p w:rsidR="00240EB7" w:rsidRPr="00163905" w:rsidRDefault="00240EB7" w:rsidP="00240EB7">
      <w:pPr>
        <w:tabs>
          <w:tab w:val="left" w:pos="3600"/>
        </w:tabs>
        <w:ind w:right="-289"/>
      </w:pPr>
      <w:r w:rsidRPr="00163905">
        <w:rPr>
          <w:b/>
        </w:rPr>
        <w:tab/>
      </w:r>
    </w:p>
    <w:p w:rsidR="00240EB7" w:rsidRPr="00163905" w:rsidRDefault="00240EB7" w:rsidP="00240EB7"/>
    <w:p w:rsidR="00240EB7" w:rsidRPr="00163905" w:rsidRDefault="00240EB7" w:rsidP="00240EB7">
      <w:r w:rsidRPr="00163905">
        <w:t xml:space="preserve">               от</w:t>
      </w:r>
      <w:r>
        <w:t xml:space="preserve">  15 апреля 2020 г</w:t>
      </w:r>
      <w:r w:rsidRPr="00163905">
        <w:t xml:space="preserve">                                                                         №</w:t>
      </w:r>
      <w:r>
        <w:t xml:space="preserve"> 1</w:t>
      </w:r>
    </w:p>
    <w:p w:rsidR="00240EB7" w:rsidRPr="00163905" w:rsidRDefault="00240EB7" w:rsidP="00240EB7">
      <w:pPr>
        <w:pStyle w:val="Heading"/>
        <w:rPr>
          <w:rFonts w:ascii="Times New Roman" w:hAnsi="Times New Roman" w:cs="Times New Roman"/>
          <w:sz w:val="24"/>
          <w:szCs w:val="24"/>
        </w:rPr>
      </w:pPr>
    </w:p>
    <w:p w:rsidR="00240EB7" w:rsidRPr="00163905" w:rsidRDefault="00240EB7" w:rsidP="00240EB7">
      <w:pPr>
        <w:pStyle w:val="Heading"/>
        <w:rPr>
          <w:rFonts w:ascii="Times New Roman" w:hAnsi="Times New Roman" w:cs="Times New Roman"/>
          <w:b/>
          <w:sz w:val="24"/>
          <w:szCs w:val="24"/>
        </w:rPr>
      </w:pPr>
      <w:r w:rsidRPr="00163905">
        <w:rPr>
          <w:rFonts w:ascii="Times New Roman" w:hAnsi="Times New Roman" w:cs="Times New Roman"/>
          <w:b/>
          <w:sz w:val="24"/>
          <w:szCs w:val="24"/>
        </w:rPr>
        <w:t xml:space="preserve">  </w:t>
      </w:r>
    </w:p>
    <w:p w:rsidR="00240EB7" w:rsidRPr="00163905" w:rsidRDefault="00240EB7" w:rsidP="00240EB7">
      <w:pPr>
        <w:pStyle w:val="Heading"/>
        <w:rPr>
          <w:rFonts w:ascii="Times New Roman" w:hAnsi="Times New Roman" w:cs="Times New Roman"/>
          <w:b/>
          <w:sz w:val="24"/>
          <w:szCs w:val="24"/>
        </w:rPr>
      </w:pPr>
      <w:r w:rsidRPr="00163905">
        <w:rPr>
          <w:rFonts w:ascii="Times New Roman" w:hAnsi="Times New Roman" w:cs="Times New Roman"/>
          <w:b/>
          <w:sz w:val="24"/>
          <w:szCs w:val="24"/>
        </w:rPr>
        <w:t xml:space="preserve">« Об утверждении Положения  « О порядке и условиях приватизации муниципального имущества  </w:t>
      </w:r>
      <w:r>
        <w:rPr>
          <w:rFonts w:ascii="Times New Roman" w:hAnsi="Times New Roman" w:cs="Times New Roman"/>
          <w:b/>
          <w:sz w:val="24"/>
          <w:szCs w:val="24"/>
        </w:rPr>
        <w:t>Вышинского</w:t>
      </w:r>
      <w:r w:rsidRPr="00163905">
        <w:rPr>
          <w:rFonts w:ascii="Times New Roman" w:hAnsi="Times New Roman" w:cs="Times New Roman"/>
          <w:b/>
          <w:sz w:val="24"/>
          <w:szCs w:val="24"/>
        </w:rPr>
        <w:t xml:space="preserve">  сельского поселения </w:t>
      </w:r>
      <w:r>
        <w:rPr>
          <w:rFonts w:ascii="Times New Roman" w:hAnsi="Times New Roman" w:cs="Times New Roman"/>
          <w:b/>
          <w:sz w:val="24"/>
          <w:szCs w:val="24"/>
        </w:rPr>
        <w:t>Зубово-Полянского</w:t>
      </w:r>
      <w:r w:rsidRPr="00163905">
        <w:rPr>
          <w:rFonts w:ascii="Times New Roman" w:hAnsi="Times New Roman" w:cs="Times New Roman"/>
          <w:b/>
          <w:sz w:val="24"/>
          <w:szCs w:val="24"/>
        </w:rPr>
        <w:t xml:space="preserve"> Муниципального района Республики Мордовия»</w:t>
      </w:r>
      <w:r w:rsidRPr="00163905">
        <w:rPr>
          <w:b/>
          <w:sz w:val="24"/>
          <w:szCs w:val="24"/>
        </w:rPr>
        <w:t xml:space="preserve"> </w:t>
      </w:r>
    </w:p>
    <w:p w:rsidR="00240EB7" w:rsidRPr="00163905" w:rsidRDefault="00240EB7" w:rsidP="00240EB7">
      <w:pPr>
        <w:tabs>
          <w:tab w:val="left" w:pos="4395"/>
          <w:tab w:val="left" w:pos="4440"/>
          <w:tab w:val="left" w:pos="6379"/>
          <w:tab w:val="left" w:pos="9356"/>
        </w:tabs>
        <w:ind w:right="49"/>
        <w:jc w:val="both"/>
      </w:pPr>
    </w:p>
    <w:p w:rsidR="00240EB7" w:rsidRPr="00163905" w:rsidRDefault="00240EB7" w:rsidP="00240EB7">
      <w:pPr>
        <w:tabs>
          <w:tab w:val="left" w:pos="4395"/>
          <w:tab w:val="left" w:pos="4440"/>
          <w:tab w:val="left" w:pos="6379"/>
          <w:tab w:val="left" w:pos="9356"/>
        </w:tabs>
        <w:ind w:right="49" w:firstLine="426"/>
        <w:jc w:val="both"/>
        <w:rPr>
          <w:color w:val="000000"/>
        </w:rPr>
      </w:pPr>
      <w:r w:rsidRPr="00163905">
        <w:t xml:space="preserve">В соответствии с Федеральным Законом от 21.12.2001 г. N 178-ФЗ "О приватизации государственного и муниципального имущества", </w:t>
      </w:r>
      <w:r w:rsidRPr="00163905">
        <w:rPr>
          <w:color w:val="000000"/>
        </w:rPr>
        <w:t>Федеральным Законом от 06.10.2003 г. №131-ФЗ "Об общих принципах организации местного самоуправления в Российской Федерации"</w:t>
      </w:r>
    </w:p>
    <w:p w:rsidR="00240EB7" w:rsidRPr="00163905" w:rsidRDefault="00240EB7" w:rsidP="00240EB7">
      <w:pPr>
        <w:tabs>
          <w:tab w:val="left" w:pos="4395"/>
          <w:tab w:val="left" w:pos="4440"/>
          <w:tab w:val="left" w:pos="6379"/>
          <w:tab w:val="left" w:pos="9356"/>
        </w:tabs>
        <w:ind w:right="49" w:firstLine="426"/>
        <w:jc w:val="both"/>
        <w:rPr>
          <w:color w:val="000000"/>
        </w:rPr>
      </w:pPr>
    </w:p>
    <w:p w:rsidR="00240EB7" w:rsidRPr="00163905" w:rsidRDefault="00240EB7" w:rsidP="00240EB7">
      <w:pPr>
        <w:shd w:val="clear" w:color="auto" w:fill="FFFFFF"/>
        <w:ind w:left="360" w:right="490"/>
        <w:jc w:val="center"/>
        <w:rPr>
          <w:b/>
          <w:bCs/>
        </w:rPr>
      </w:pPr>
      <w:r w:rsidRPr="00163905">
        <w:rPr>
          <w:b/>
          <w:bCs/>
        </w:rPr>
        <w:t xml:space="preserve">Совет депутатов </w:t>
      </w:r>
      <w:r>
        <w:rPr>
          <w:b/>
          <w:bCs/>
        </w:rPr>
        <w:t>Вышинского</w:t>
      </w:r>
      <w:r w:rsidRPr="00163905">
        <w:rPr>
          <w:b/>
          <w:bCs/>
        </w:rPr>
        <w:t xml:space="preserve">  сельского поселения  </w:t>
      </w:r>
    </w:p>
    <w:p w:rsidR="00240EB7" w:rsidRPr="00163905" w:rsidRDefault="00240EB7" w:rsidP="00240EB7">
      <w:pPr>
        <w:shd w:val="clear" w:color="auto" w:fill="FFFFFF"/>
        <w:ind w:left="360" w:right="490"/>
        <w:jc w:val="center"/>
        <w:rPr>
          <w:rFonts w:ascii="Arial" w:hAnsi="Arial" w:cs="Arial"/>
        </w:rPr>
      </w:pPr>
      <w:r>
        <w:rPr>
          <w:b/>
          <w:bCs/>
        </w:rPr>
        <w:t>Зубово-Полянского</w:t>
      </w:r>
      <w:r w:rsidRPr="00163905">
        <w:rPr>
          <w:b/>
          <w:bCs/>
        </w:rPr>
        <w:t xml:space="preserve"> муниципального района</w:t>
      </w:r>
    </w:p>
    <w:p w:rsidR="00240EB7" w:rsidRPr="00163905" w:rsidRDefault="00240EB7" w:rsidP="00240EB7">
      <w:pPr>
        <w:pStyle w:val="a3"/>
        <w:shd w:val="clear" w:color="auto" w:fill="FFFFFF"/>
        <w:ind w:left="720"/>
        <w:rPr>
          <w:rFonts w:cs="Tahoma"/>
          <w:color w:val="000000"/>
        </w:rPr>
      </w:pPr>
      <w:r w:rsidRPr="00163905">
        <w:rPr>
          <w:b/>
          <w:bCs/>
          <w:spacing w:val="-7"/>
        </w:rPr>
        <w:t xml:space="preserve">                                                РЕШИЛ</w:t>
      </w:r>
      <w:r w:rsidRPr="00163905">
        <w:rPr>
          <w:rFonts w:cs="Tahoma"/>
          <w:color w:val="000000"/>
        </w:rPr>
        <w:t>:</w:t>
      </w:r>
    </w:p>
    <w:p w:rsidR="00240EB7" w:rsidRPr="00163905" w:rsidRDefault="00240EB7" w:rsidP="00240EB7">
      <w:pPr>
        <w:pStyle w:val="Heading"/>
        <w:numPr>
          <w:ilvl w:val="0"/>
          <w:numId w:val="29"/>
        </w:numPr>
        <w:tabs>
          <w:tab w:val="clear" w:pos="6280"/>
          <w:tab w:val="left" w:pos="0"/>
        </w:tabs>
        <w:ind w:left="0" w:firstLine="360"/>
        <w:jc w:val="both"/>
        <w:rPr>
          <w:rFonts w:ascii="Times New Roman" w:hAnsi="Times New Roman" w:cs="Times New Roman"/>
          <w:sz w:val="24"/>
          <w:szCs w:val="24"/>
        </w:rPr>
      </w:pPr>
      <w:r w:rsidRPr="00163905">
        <w:rPr>
          <w:rFonts w:ascii="Times New Roman" w:hAnsi="Times New Roman" w:cs="Times New Roman"/>
          <w:sz w:val="24"/>
          <w:szCs w:val="24"/>
        </w:rPr>
        <w:t xml:space="preserve">Утвердить Положение "О порядке и условиях приватизации муниципального имущества  </w:t>
      </w:r>
      <w:r>
        <w:rPr>
          <w:rFonts w:ascii="Times New Roman" w:hAnsi="Times New Roman" w:cs="Times New Roman"/>
          <w:sz w:val="24"/>
          <w:szCs w:val="24"/>
        </w:rPr>
        <w:t>Вышинского</w:t>
      </w:r>
      <w:r w:rsidRPr="00163905">
        <w:rPr>
          <w:rFonts w:ascii="Times New Roman" w:hAnsi="Times New Roman" w:cs="Times New Roman"/>
          <w:sz w:val="24"/>
          <w:szCs w:val="24"/>
        </w:rPr>
        <w:t xml:space="preserve"> сельского  поселения» (прилагается).</w:t>
      </w:r>
    </w:p>
    <w:p w:rsidR="00240EB7" w:rsidRPr="00163905" w:rsidRDefault="00240EB7" w:rsidP="00240EB7">
      <w:pPr>
        <w:jc w:val="both"/>
      </w:pPr>
      <w:r w:rsidRPr="00163905">
        <w:t xml:space="preserve">     2. Контроль  за  выполнением  настоящего решения  возложить  на  Главу</w:t>
      </w:r>
      <w:r>
        <w:t xml:space="preserve"> </w:t>
      </w:r>
      <w:r w:rsidRPr="00163905">
        <w:t xml:space="preserve">  </w:t>
      </w:r>
      <w:r>
        <w:t>Вышинского</w:t>
      </w:r>
      <w:r w:rsidRPr="00163905">
        <w:t xml:space="preserve"> сельского  поселения.</w:t>
      </w:r>
    </w:p>
    <w:p w:rsidR="00240EB7" w:rsidRPr="00163905" w:rsidRDefault="00240EB7" w:rsidP="00240EB7">
      <w:pPr>
        <w:tabs>
          <w:tab w:val="left" w:pos="0"/>
          <w:tab w:val="left" w:pos="142"/>
        </w:tabs>
        <w:jc w:val="both"/>
      </w:pPr>
      <w:r>
        <w:t xml:space="preserve">     </w:t>
      </w:r>
      <w:r w:rsidRPr="00163905">
        <w:t xml:space="preserve">3.Настоящее решение вступает в силу после его официального опубликования на официальном сайте органов местного самоуправления </w:t>
      </w:r>
      <w:r>
        <w:t>Зубово-Полянского</w:t>
      </w:r>
      <w:r w:rsidRPr="00163905">
        <w:t xml:space="preserve"> муниципального района  в </w:t>
      </w:r>
      <w:r>
        <w:t>сети « Интернет».</w:t>
      </w:r>
      <w:r w:rsidRPr="00163905">
        <w:t xml:space="preserve"> </w:t>
      </w:r>
    </w:p>
    <w:p w:rsidR="00240EB7" w:rsidRPr="00163905" w:rsidRDefault="00240EB7" w:rsidP="00240EB7">
      <w:pPr>
        <w:tabs>
          <w:tab w:val="left" w:pos="0"/>
        </w:tabs>
        <w:jc w:val="both"/>
      </w:pPr>
      <w:r>
        <w:t xml:space="preserve">    4.</w:t>
      </w:r>
      <w:r w:rsidRPr="00163905">
        <w:t>Со дня вступления в силу настоящего решения признать утратившими силу:</w:t>
      </w:r>
      <w:r w:rsidRPr="00163905">
        <w:rPr>
          <w:color w:val="000000"/>
          <w:shd w:val="clear" w:color="auto" w:fill="FFFFFF"/>
        </w:rPr>
        <w:t xml:space="preserve"> решение Совета депутатов</w:t>
      </w:r>
      <w:r>
        <w:t xml:space="preserve"> от 08.07.2008г.№13</w:t>
      </w:r>
    </w:p>
    <w:p w:rsidR="00240EB7" w:rsidRPr="00163905" w:rsidRDefault="00240EB7" w:rsidP="00240EB7">
      <w:pPr>
        <w:tabs>
          <w:tab w:val="left" w:pos="284"/>
          <w:tab w:val="left" w:pos="851"/>
        </w:tabs>
        <w:ind w:left="360"/>
        <w:jc w:val="both"/>
      </w:pPr>
    </w:p>
    <w:p w:rsidR="00240EB7" w:rsidRDefault="00240EB7" w:rsidP="00240EB7">
      <w:pPr>
        <w:tabs>
          <w:tab w:val="left" w:pos="284"/>
          <w:tab w:val="left" w:pos="851"/>
        </w:tabs>
        <w:ind w:left="360"/>
        <w:jc w:val="both"/>
      </w:pPr>
    </w:p>
    <w:p w:rsidR="00240EB7" w:rsidRDefault="00240EB7" w:rsidP="00240EB7">
      <w:pPr>
        <w:tabs>
          <w:tab w:val="left" w:pos="284"/>
          <w:tab w:val="left" w:pos="851"/>
        </w:tabs>
        <w:ind w:left="360"/>
        <w:jc w:val="both"/>
      </w:pPr>
    </w:p>
    <w:p w:rsidR="00240EB7" w:rsidRDefault="00240EB7" w:rsidP="00240EB7">
      <w:pPr>
        <w:tabs>
          <w:tab w:val="left" w:pos="284"/>
          <w:tab w:val="left" w:pos="851"/>
        </w:tabs>
        <w:ind w:left="360"/>
        <w:jc w:val="both"/>
      </w:pPr>
    </w:p>
    <w:p w:rsidR="00240EB7" w:rsidRDefault="00240EB7" w:rsidP="00240EB7">
      <w:pPr>
        <w:tabs>
          <w:tab w:val="left" w:pos="284"/>
          <w:tab w:val="left" w:pos="851"/>
        </w:tabs>
        <w:ind w:left="360"/>
        <w:jc w:val="both"/>
      </w:pPr>
    </w:p>
    <w:p w:rsidR="00240EB7" w:rsidRDefault="00240EB7" w:rsidP="00240EB7">
      <w:pPr>
        <w:tabs>
          <w:tab w:val="left" w:pos="284"/>
          <w:tab w:val="left" w:pos="851"/>
        </w:tabs>
        <w:ind w:left="360"/>
        <w:jc w:val="both"/>
      </w:pPr>
    </w:p>
    <w:p w:rsidR="00240EB7" w:rsidRDefault="00240EB7" w:rsidP="00240EB7">
      <w:pPr>
        <w:tabs>
          <w:tab w:val="left" w:pos="284"/>
          <w:tab w:val="left" w:pos="851"/>
        </w:tabs>
        <w:ind w:left="360"/>
        <w:jc w:val="both"/>
      </w:pPr>
    </w:p>
    <w:p w:rsidR="00240EB7" w:rsidRPr="00163905" w:rsidRDefault="00240EB7" w:rsidP="00240EB7">
      <w:pPr>
        <w:tabs>
          <w:tab w:val="left" w:pos="284"/>
          <w:tab w:val="left" w:pos="851"/>
        </w:tabs>
        <w:ind w:left="360"/>
        <w:jc w:val="both"/>
      </w:pPr>
    </w:p>
    <w:p w:rsidR="00240EB7" w:rsidRPr="00163905" w:rsidRDefault="00240EB7" w:rsidP="00240EB7">
      <w:r w:rsidRPr="00163905">
        <w:lastRenderedPageBreak/>
        <w:t xml:space="preserve">    </w:t>
      </w:r>
      <w:r>
        <w:t>Глава</w:t>
      </w:r>
      <w:r w:rsidRPr="00163905">
        <w:t xml:space="preserve"> </w:t>
      </w:r>
      <w:r>
        <w:t>Вышинского</w:t>
      </w:r>
      <w:r w:rsidRPr="00163905">
        <w:t xml:space="preserve"> </w:t>
      </w:r>
    </w:p>
    <w:p w:rsidR="00240EB7" w:rsidRPr="00163905" w:rsidRDefault="00240EB7" w:rsidP="00240EB7">
      <w:r w:rsidRPr="00163905">
        <w:t xml:space="preserve">    сельского поселения                                                            </w:t>
      </w:r>
      <w:r>
        <w:t>А.А. Нистратова</w:t>
      </w:r>
      <w:r w:rsidRPr="00163905">
        <w:t xml:space="preserve">                                                   </w:t>
      </w:r>
    </w:p>
    <w:p w:rsidR="00240EB7" w:rsidRPr="00163905" w:rsidRDefault="00240EB7" w:rsidP="00240EB7"/>
    <w:p w:rsidR="00240EB7" w:rsidRPr="00163905" w:rsidRDefault="00240EB7" w:rsidP="00240EB7"/>
    <w:p w:rsidR="00240EB7" w:rsidRPr="00163905" w:rsidRDefault="00240EB7" w:rsidP="00240EB7"/>
    <w:p w:rsidR="00240EB7" w:rsidRPr="00163905" w:rsidRDefault="00240EB7" w:rsidP="00240EB7"/>
    <w:p w:rsidR="00240EB7" w:rsidRPr="00163905" w:rsidRDefault="00240EB7" w:rsidP="00240EB7"/>
    <w:p w:rsidR="00240EB7" w:rsidRPr="00163905" w:rsidRDefault="00240EB7" w:rsidP="00240EB7"/>
    <w:p w:rsidR="00240EB7" w:rsidRDefault="00240EB7" w:rsidP="00240EB7"/>
    <w:p w:rsidR="00240EB7" w:rsidRDefault="00240EB7" w:rsidP="00240EB7"/>
    <w:p w:rsidR="00240EB7" w:rsidRDefault="00240EB7" w:rsidP="00240EB7"/>
    <w:p w:rsidR="00240EB7" w:rsidRPr="00163905" w:rsidRDefault="00240EB7" w:rsidP="00240EB7"/>
    <w:p w:rsidR="00240EB7" w:rsidRPr="00163905" w:rsidRDefault="00240EB7" w:rsidP="00240EB7">
      <w:pPr>
        <w:widowControl w:val="0"/>
        <w:autoSpaceDE w:val="0"/>
        <w:autoSpaceDN w:val="0"/>
        <w:adjustRightInd w:val="0"/>
        <w:jc w:val="right"/>
        <w:rPr>
          <w:color w:val="000000"/>
        </w:rPr>
      </w:pPr>
      <w:r w:rsidRPr="00163905">
        <w:rPr>
          <w:color w:val="000000"/>
        </w:rPr>
        <w:t>Утверждено</w:t>
      </w:r>
    </w:p>
    <w:p w:rsidR="00240EB7" w:rsidRPr="00163905" w:rsidRDefault="00240EB7" w:rsidP="00240EB7">
      <w:pPr>
        <w:widowControl w:val="0"/>
        <w:autoSpaceDE w:val="0"/>
        <w:autoSpaceDN w:val="0"/>
        <w:adjustRightInd w:val="0"/>
        <w:jc w:val="right"/>
        <w:rPr>
          <w:color w:val="000000"/>
        </w:rPr>
      </w:pPr>
      <w:r w:rsidRPr="00163905">
        <w:rPr>
          <w:color w:val="000000"/>
        </w:rPr>
        <w:t xml:space="preserve">     Решением Совета депутатов </w:t>
      </w:r>
    </w:p>
    <w:p w:rsidR="00240EB7" w:rsidRPr="00163905" w:rsidRDefault="00240EB7" w:rsidP="00240EB7">
      <w:pPr>
        <w:widowControl w:val="0"/>
        <w:autoSpaceDE w:val="0"/>
        <w:autoSpaceDN w:val="0"/>
        <w:adjustRightInd w:val="0"/>
        <w:jc w:val="right"/>
        <w:rPr>
          <w:color w:val="000000"/>
        </w:rPr>
      </w:pPr>
      <w:r w:rsidRPr="00163905">
        <w:rPr>
          <w:color w:val="000000"/>
        </w:rPr>
        <w:t xml:space="preserve"> </w:t>
      </w:r>
      <w:r>
        <w:rPr>
          <w:color w:val="000000"/>
        </w:rPr>
        <w:t>Вышинского</w:t>
      </w:r>
      <w:r w:rsidRPr="00163905">
        <w:rPr>
          <w:color w:val="000000"/>
        </w:rPr>
        <w:t xml:space="preserve"> сельского  поселения</w:t>
      </w:r>
    </w:p>
    <w:p w:rsidR="00240EB7" w:rsidRPr="00163905" w:rsidRDefault="00240EB7" w:rsidP="00240EB7">
      <w:pPr>
        <w:widowControl w:val="0"/>
        <w:autoSpaceDE w:val="0"/>
        <w:autoSpaceDN w:val="0"/>
        <w:adjustRightInd w:val="0"/>
        <w:jc w:val="right"/>
        <w:rPr>
          <w:color w:val="000000"/>
        </w:rPr>
      </w:pPr>
      <w:r w:rsidRPr="00163905">
        <w:rPr>
          <w:color w:val="000000"/>
        </w:rPr>
        <w:t xml:space="preserve">                                                       от </w:t>
      </w:r>
      <w:r>
        <w:rPr>
          <w:color w:val="000000"/>
        </w:rPr>
        <w:t>___.____</w:t>
      </w:r>
      <w:r w:rsidRPr="00163905">
        <w:rPr>
          <w:color w:val="000000"/>
        </w:rPr>
        <w:t xml:space="preserve">.2019  № </w:t>
      </w:r>
      <w:r>
        <w:rPr>
          <w:color w:val="000000"/>
        </w:rPr>
        <w:t>______</w:t>
      </w:r>
    </w:p>
    <w:p w:rsidR="00240EB7" w:rsidRPr="00163905" w:rsidRDefault="00240EB7" w:rsidP="00240EB7">
      <w:pPr>
        <w:widowControl w:val="0"/>
        <w:autoSpaceDE w:val="0"/>
        <w:autoSpaceDN w:val="0"/>
        <w:adjustRightInd w:val="0"/>
        <w:jc w:val="right"/>
        <w:rPr>
          <w:rFonts w:ascii="Arial" w:hAnsi="Arial" w:cs="Arial"/>
        </w:rPr>
      </w:pPr>
    </w:p>
    <w:p w:rsidR="00240EB7" w:rsidRPr="00163905" w:rsidRDefault="00240EB7" w:rsidP="00240EB7">
      <w:pPr>
        <w:pStyle w:val="Heading"/>
        <w:jc w:val="center"/>
        <w:rPr>
          <w:sz w:val="24"/>
          <w:szCs w:val="24"/>
        </w:rPr>
      </w:pPr>
    </w:p>
    <w:p w:rsidR="00240EB7" w:rsidRPr="00163905" w:rsidRDefault="00240EB7" w:rsidP="00240EB7">
      <w:pPr>
        <w:pStyle w:val="Heading"/>
        <w:jc w:val="center"/>
        <w:rPr>
          <w:rFonts w:ascii="Times New Roman" w:hAnsi="Times New Roman" w:cs="Times New Roman"/>
          <w:sz w:val="24"/>
          <w:szCs w:val="24"/>
        </w:rPr>
      </w:pPr>
    </w:p>
    <w:p w:rsidR="00240EB7" w:rsidRPr="00163905" w:rsidRDefault="00240EB7" w:rsidP="00240EB7">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ПОЛОЖЕНИЕ</w:t>
      </w:r>
    </w:p>
    <w:p w:rsidR="00240EB7" w:rsidRPr="00163905" w:rsidRDefault="00240EB7" w:rsidP="00240EB7">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"О порядке и условиях приватизации муниципального имущества</w:t>
      </w:r>
    </w:p>
    <w:p w:rsidR="00240EB7" w:rsidRPr="00163905" w:rsidRDefault="00240EB7" w:rsidP="00240EB7">
      <w:pPr>
        <w:pStyle w:val="Heading"/>
        <w:jc w:val="center"/>
        <w:rPr>
          <w:rFonts w:ascii="Times New Roman" w:hAnsi="Times New Roman" w:cs="Times New Roman"/>
          <w:b/>
          <w:sz w:val="24"/>
          <w:szCs w:val="24"/>
        </w:rPr>
      </w:pPr>
      <w:r>
        <w:rPr>
          <w:rFonts w:ascii="Times New Roman" w:hAnsi="Times New Roman" w:cs="Times New Roman"/>
          <w:b/>
          <w:sz w:val="24"/>
          <w:szCs w:val="24"/>
        </w:rPr>
        <w:t>Вышинского</w:t>
      </w:r>
      <w:r w:rsidRPr="00163905">
        <w:rPr>
          <w:rFonts w:ascii="Times New Roman" w:hAnsi="Times New Roman" w:cs="Times New Roman"/>
          <w:b/>
          <w:sz w:val="24"/>
          <w:szCs w:val="24"/>
        </w:rPr>
        <w:t xml:space="preserve"> сельского поселение </w:t>
      </w:r>
      <w:r>
        <w:rPr>
          <w:rFonts w:ascii="Times New Roman" w:hAnsi="Times New Roman" w:cs="Times New Roman"/>
          <w:b/>
          <w:sz w:val="24"/>
          <w:szCs w:val="24"/>
        </w:rPr>
        <w:t>Зубово-Полянского</w:t>
      </w:r>
      <w:r w:rsidRPr="00163905">
        <w:rPr>
          <w:rFonts w:ascii="Times New Roman" w:hAnsi="Times New Roman" w:cs="Times New Roman"/>
          <w:b/>
          <w:sz w:val="24"/>
          <w:szCs w:val="24"/>
        </w:rPr>
        <w:t xml:space="preserve"> муниципального района Республики Мордовия" </w:t>
      </w:r>
    </w:p>
    <w:p w:rsidR="00240EB7" w:rsidRPr="00163905" w:rsidRDefault="00240EB7" w:rsidP="00240EB7">
      <w:pPr>
        <w:widowControl w:val="0"/>
        <w:autoSpaceDE w:val="0"/>
        <w:autoSpaceDN w:val="0"/>
        <w:adjustRightInd w:val="0"/>
        <w:jc w:val="center"/>
        <w:rPr>
          <w:b/>
          <w:bCs/>
          <w:color w:val="000000"/>
        </w:rPr>
      </w:pPr>
    </w:p>
    <w:p w:rsidR="00240EB7" w:rsidRPr="00163905" w:rsidRDefault="00240EB7" w:rsidP="00240EB7">
      <w:pPr>
        <w:widowControl w:val="0"/>
        <w:autoSpaceDE w:val="0"/>
        <w:autoSpaceDN w:val="0"/>
        <w:adjustRightInd w:val="0"/>
        <w:jc w:val="center"/>
        <w:rPr>
          <w:color w:val="000000"/>
        </w:rPr>
      </w:pPr>
      <w:r w:rsidRPr="00163905">
        <w:rPr>
          <w:color w:val="000000"/>
        </w:rPr>
        <w:t xml:space="preserve"> </w:t>
      </w:r>
    </w:p>
    <w:p w:rsidR="00240EB7" w:rsidRPr="00163905" w:rsidRDefault="00240EB7" w:rsidP="00240EB7">
      <w:pPr>
        <w:pStyle w:val="Heading"/>
        <w:jc w:val="center"/>
        <w:rPr>
          <w:rFonts w:ascii="Times New Roman" w:hAnsi="Times New Roman" w:cs="Times New Roman"/>
          <w:sz w:val="24"/>
          <w:szCs w:val="24"/>
        </w:rPr>
      </w:pPr>
      <w:r w:rsidRPr="00163905">
        <w:rPr>
          <w:rFonts w:ascii="Times New Roman" w:hAnsi="Times New Roman" w:cs="Times New Roman"/>
          <w:sz w:val="24"/>
          <w:szCs w:val="24"/>
        </w:rPr>
        <w:t xml:space="preserve">Глава I. Общие положения </w:t>
      </w:r>
    </w:p>
    <w:p w:rsidR="00240EB7" w:rsidRPr="00163905" w:rsidRDefault="00240EB7" w:rsidP="00240EB7">
      <w:pPr>
        <w:widowControl w:val="0"/>
        <w:autoSpaceDE w:val="0"/>
        <w:autoSpaceDN w:val="0"/>
        <w:adjustRightInd w:val="0"/>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color w:val="000000"/>
        </w:rPr>
        <w:t xml:space="preserve">Настоящее  Положение разработано в соответствии с Федеральным Законом от </w:t>
      </w:r>
      <w:r w:rsidRPr="00163905">
        <w:t>21.12.2001 г. N</w:t>
      </w:r>
      <w:r w:rsidRPr="00163905">
        <w:rPr>
          <w:b/>
          <w:bCs/>
        </w:rPr>
        <w:t xml:space="preserve"> </w:t>
      </w:r>
      <w:r w:rsidRPr="00163905">
        <w:t>178-ФЗ</w:t>
      </w:r>
      <w:r w:rsidRPr="00163905">
        <w:rPr>
          <w:b/>
          <w:bCs/>
        </w:rPr>
        <w:t xml:space="preserve"> </w:t>
      </w:r>
      <w:r w:rsidRPr="00163905">
        <w:rPr>
          <w:color w:val="000000"/>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567"/>
        <w:jc w:val="both"/>
        <w:rPr>
          <w:color w:val="000000"/>
        </w:rPr>
      </w:pPr>
      <w:r w:rsidRPr="00163905">
        <w:rPr>
          <w:b/>
          <w:bCs/>
          <w:color w:val="000000"/>
        </w:rPr>
        <w:t>Статья 1. Понятие приватизации муниципального имущества и основные принципы приватизации муниципального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1. Под приватизацией муниципального имущества понимается возмездное отчуждение имущества, находящегося в собственности </w:t>
      </w:r>
      <w:r>
        <w:rPr>
          <w:color w:val="000000"/>
        </w:rPr>
        <w:t>Вышинского</w:t>
      </w:r>
      <w:r w:rsidRPr="00163905">
        <w:rPr>
          <w:color w:val="000000"/>
        </w:rPr>
        <w:t xml:space="preserve"> сельского поселения в собственность юридических и (или) физических лиц.</w:t>
      </w:r>
    </w:p>
    <w:p w:rsidR="00240EB7" w:rsidRPr="00163905" w:rsidRDefault="00240EB7" w:rsidP="00240EB7">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2. </w:t>
      </w:r>
      <w:r w:rsidRPr="00163905">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240EB7" w:rsidRPr="00163905" w:rsidRDefault="00240EB7" w:rsidP="00240EB7">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sidRPr="00163905">
        <w:rPr>
          <w:rFonts w:ascii="Times New Roman" w:hAnsi="Times New Roman" w:cs="Times New Roman"/>
          <w:color w:val="000000"/>
          <w:sz w:val="24"/>
          <w:szCs w:val="24"/>
        </w:rPr>
        <w:t xml:space="preserve">по цене независимой оценки стоимости имущества). </w:t>
      </w:r>
    </w:p>
    <w:p w:rsidR="00240EB7" w:rsidRPr="00163905" w:rsidRDefault="00240EB7" w:rsidP="00240EB7">
      <w:pPr>
        <w:pStyle w:val="ConsPlusNormal"/>
        <w:ind w:firstLine="567"/>
        <w:jc w:val="both"/>
        <w:rPr>
          <w:rFonts w:ascii="Times New Roman" w:hAnsi="Times New Roman" w:cs="Times New Roman"/>
          <w:sz w:val="24"/>
          <w:szCs w:val="24"/>
        </w:rPr>
      </w:pPr>
      <w:r w:rsidRPr="00163905">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8" w:history="1">
        <w:r w:rsidRPr="00163905">
          <w:rPr>
            <w:rFonts w:ascii="Times New Roman" w:hAnsi="Times New Roman" w:cs="Times New Roman"/>
            <w:sz w:val="24"/>
            <w:szCs w:val="24"/>
          </w:rPr>
          <w:t>порядке</w:t>
        </w:r>
      </w:hyperlink>
      <w:r w:rsidRPr="00163905">
        <w:rPr>
          <w:rFonts w:ascii="Times New Roman" w:hAnsi="Times New Roman" w:cs="Times New Roman"/>
          <w:sz w:val="24"/>
          <w:szCs w:val="24"/>
        </w:rPr>
        <w:t xml:space="preserve">, предусмотренном </w:t>
      </w:r>
      <w:r w:rsidRPr="00163905">
        <w:rPr>
          <w:rFonts w:ascii="Times New Roman" w:hAnsi="Times New Roman" w:cs="Times New Roman"/>
          <w:color w:val="000000"/>
          <w:sz w:val="24"/>
          <w:szCs w:val="24"/>
        </w:rPr>
        <w:t xml:space="preserve">Федеральным Законом от </w:t>
      </w:r>
      <w:r w:rsidRPr="00163905">
        <w:rPr>
          <w:rFonts w:ascii="Times New Roman" w:hAnsi="Times New Roman" w:cs="Times New Roman"/>
          <w:sz w:val="24"/>
          <w:szCs w:val="24"/>
        </w:rPr>
        <w:t>21.12.2001 г. N</w:t>
      </w:r>
      <w:r w:rsidRPr="00163905">
        <w:rPr>
          <w:rFonts w:ascii="Times New Roman" w:hAnsi="Times New Roman" w:cs="Times New Roman"/>
          <w:bCs/>
          <w:sz w:val="24"/>
          <w:szCs w:val="24"/>
        </w:rPr>
        <w:t xml:space="preserve"> </w:t>
      </w:r>
      <w:r w:rsidRPr="00163905">
        <w:rPr>
          <w:rFonts w:ascii="Times New Roman" w:hAnsi="Times New Roman" w:cs="Times New Roman"/>
          <w:sz w:val="24"/>
          <w:szCs w:val="24"/>
        </w:rPr>
        <w:t>178-ФЗ</w:t>
      </w:r>
      <w:r w:rsidRPr="00163905">
        <w:rPr>
          <w:rFonts w:ascii="Times New Roman" w:hAnsi="Times New Roman" w:cs="Times New Roman"/>
          <w:color w:val="000000"/>
          <w:sz w:val="24"/>
          <w:szCs w:val="24"/>
        </w:rPr>
        <w:t xml:space="preserve"> "О приватизации государственного и муниципального имущества"(далее – «Закон») и  в соответствии с настоящим Положением</w:t>
      </w:r>
      <w:r w:rsidRPr="00163905">
        <w:rPr>
          <w:rFonts w:ascii="Times New Roman" w:hAnsi="Times New Roman" w:cs="Times New Roman"/>
          <w:sz w:val="24"/>
          <w:szCs w:val="24"/>
        </w:rPr>
        <w:t>.</w:t>
      </w:r>
    </w:p>
    <w:p w:rsidR="00240EB7" w:rsidRPr="00163905" w:rsidRDefault="00240EB7" w:rsidP="00240EB7">
      <w:pPr>
        <w:widowControl w:val="0"/>
        <w:autoSpaceDE w:val="0"/>
        <w:autoSpaceDN w:val="0"/>
        <w:adjustRightInd w:val="0"/>
        <w:ind w:firstLine="567"/>
        <w:jc w:val="both"/>
        <w:rPr>
          <w:b/>
          <w:bCs/>
          <w:color w:val="000000"/>
        </w:rPr>
      </w:pPr>
    </w:p>
    <w:p w:rsidR="00240EB7" w:rsidRPr="00163905" w:rsidRDefault="00240EB7" w:rsidP="00240EB7">
      <w:pPr>
        <w:widowControl w:val="0"/>
        <w:autoSpaceDE w:val="0"/>
        <w:autoSpaceDN w:val="0"/>
        <w:adjustRightInd w:val="0"/>
        <w:ind w:firstLine="567"/>
        <w:jc w:val="both"/>
        <w:rPr>
          <w:b/>
          <w:bCs/>
          <w:color w:val="000000"/>
        </w:rPr>
      </w:pPr>
      <w:r w:rsidRPr="00163905">
        <w:rPr>
          <w:b/>
          <w:bCs/>
          <w:color w:val="000000"/>
        </w:rPr>
        <w:t xml:space="preserve">   Статья 2. Сфера действия настоящего Положения</w:t>
      </w:r>
    </w:p>
    <w:p w:rsidR="00240EB7" w:rsidRPr="00163905" w:rsidRDefault="00240EB7" w:rsidP="00240EB7">
      <w:pPr>
        <w:pStyle w:val="ConsPlusNormal"/>
        <w:numPr>
          <w:ilvl w:val="0"/>
          <w:numId w:val="31"/>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240EB7" w:rsidRPr="00163905" w:rsidRDefault="00240EB7" w:rsidP="00240EB7">
      <w:pPr>
        <w:widowControl w:val="0"/>
        <w:numPr>
          <w:ilvl w:val="0"/>
          <w:numId w:val="31"/>
        </w:numPr>
        <w:tabs>
          <w:tab w:val="left" w:pos="709"/>
          <w:tab w:val="left" w:pos="851"/>
        </w:tabs>
        <w:suppressAutoHyphens w:val="0"/>
        <w:autoSpaceDE w:val="0"/>
        <w:autoSpaceDN w:val="0"/>
        <w:adjustRightInd w:val="0"/>
        <w:ind w:left="0" w:firstLine="567"/>
        <w:jc w:val="both"/>
        <w:rPr>
          <w:color w:val="000000"/>
        </w:rPr>
      </w:pPr>
      <w:r w:rsidRPr="00163905">
        <w:rPr>
          <w:color w:val="000000"/>
        </w:rPr>
        <w:t xml:space="preserve">Действие настоящего Положения не распространяется на отношения, возникающие </w:t>
      </w:r>
      <w:r w:rsidRPr="00163905">
        <w:rPr>
          <w:color w:val="000000"/>
        </w:rPr>
        <w:lastRenderedPageBreak/>
        <w:t>при отчуждении:</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1) земли, за исключением отчуждения земельных участков, на которых расположены объекты недвижимости, в том числе имущественные комплексы;</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2) природных ресурсов;</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3) муниципального жилищного фонда;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4) муниципального имущества, находящегося за пределами территории Российской Федерации;</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5) муниципального имущества в случаях, предусмотренных международными договорами Российской Федерации;</w:t>
      </w:r>
    </w:p>
    <w:p w:rsidR="00240EB7" w:rsidRPr="00163905" w:rsidRDefault="00240EB7" w:rsidP="00240EB7">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w:t>
      </w:r>
      <w:r w:rsidRPr="00163905">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 здания, строения и сооружения, находящиеся в собственности указанных организаций;</w:t>
      </w:r>
    </w:p>
    <w:p w:rsidR="00240EB7" w:rsidRPr="00163905" w:rsidRDefault="00240EB7" w:rsidP="00240EB7">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sidRPr="00163905">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sidRPr="00163905">
        <w:rPr>
          <w:rFonts w:ascii="Times New Roman" w:hAnsi="Times New Roman" w:cs="Times New Roman"/>
          <w:color w:val="000000"/>
          <w:sz w:val="24"/>
          <w:szCs w:val="24"/>
        </w:rPr>
        <w:t>;</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9) муниципального имущества на основании судебного решения;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240EB7" w:rsidRPr="00163905" w:rsidRDefault="00240EB7" w:rsidP="00240EB7">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11) </w:t>
      </w:r>
      <w:r w:rsidRPr="00163905">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9" w:history="1">
        <w:r w:rsidRPr="00163905">
          <w:rPr>
            <w:rFonts w:ascii="Times New Roman" w:hAnsi="Times New Roman" w:cs="Times New Roman"/>
            <w:sz w:val="24"/>
            <w:szCs w:val="24"/>
          </w:rPr>
          <w:t>законом</w:t>
        </w:r>
      </w:hyperlink>
      <w:r w:rsidRPr="00163905">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90"/>
        <w:jc w:val="both"/>
        <w:rPr>
          <w:color w:val="000000"/>
        </w:rPr>
      </w:pPr>
      <w:r w:rsidRPr="00163905">
        <w:rPr>
          <w:b/>
          <w:bCs/>
          <w:color w:val="000000"/>
        </w:rPr>
        <w:t xml:space="preserve">   Статья 3. Покупатели муниципального имущества</w:t>
      </w:r>
    </w:p>
    <w:p w:rsidR="00240EB7" w:rsidRPr="00163905" w:rsidRDefault="00240EB7" w:rsidP="00240EB7">
      <w:pPr>
        <w:widowControl w:val="0"/>
        <w:numPr>
          <w:ilvl w:val="0"/>
          <w:numId w:val="32"/>
        </w:numPr>
        <w:tabs>
          <w:tab w:val="left" w:pos="709"/>
          <w:tab w:val="left" w:pos="851"/>
        </w:tabs>
        <w:suppressAutoHyphens w:val="0"/>
        <w:autoSpaceDE w:val="0"/>
        <w:autoSpaceDN w:val="0"/>
        <w:adjustRightInd w:val="0"/>
        <w:ind w:left="0" w:firstLine="567"/>
        <w:jc w:val="both"/>
        <w:rPr>
          <w:color w:val="000000"/>
        </w:rPr>
      </w:pPr>
      <w:r w:rsidRPr="00163905">
        <w:rPr>
          <w:color w:val="000000"/>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240EB7" w:rsidRPr="00163905" w:rsidRDefault="00240EB7" w:rsidP="00240EB7">
      <w:pPr>
        <w:pStyle w:val="ConsPlusNormal"/>
        <w:ind w:firstLine="567"/>
        <w:jc w:val="both"/>
        <w:rPr>
          <w:rFonts w:ascii="Times New Roman" w:hAnsi="Times New Roman" w:cs="Times New Roman"/>
          <w:sz w:val="24"/>
          <w:szCs w:val="24"/>
        </w:rPr>
      </w:pPr>
      <w:r w:rsidRPr="00163905">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240EB7" w:rsidRPr="00163905" w:rsidRDefault="00240EB7" w:rsidP="00240EB7">
      <w:pPr>
        <w:widowControl w:val="0"/>
        <w:numPr>
          <w:ilvl w:val="0"/>
          <w:numId w:val="32"/>
        </w:numPr>
        <w:tabs>
          <w:tab w:val="left" w:pos="851"/>
        </w:tabs>
        <w:suppressAutoHyphens w:val="0"/>
        <w:autoSpaceDE w:val="0"/>
        <w:autoSpaceDN w:val="0"/>
        <w:adjustRightInd w:val="0"/>
        <w:ind w:left="0" w:firstLine="567"/>
        <w:jc w:val="both"/>
        <w:rPr>
          <w:color w:val="000000"/>
        </w:rPr>
      </w:pPr>
      <w:r w:rsidRPr="00163905">
        <w:rPr>
          <w:color w:val="000000"/>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240EB7" w:rsidRPr="00163905" w:rsidRDefault="00240EB7" w:rsidP="00240EB7">
      <w:pPr>
        <w:pStyle w:val="ConsPlusNormal"/>
        <w:numPr>
          <w:ilvl w:val="0"/>
          <w:numId w:val="32"/>
        </w:numPr>
        <w:tabs>
          <w:tab w:val="left" w:pos="709"/>
          <w:tab w:val="left" w:pos="851"/>
        </w:tabs>
        <w:ind w:left="0"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lastRenderedPageBreak/>
        <w:t xml:space="preserve">Акционерные общества, </w:t>
      </w:r>
      <w:r w:rsidRPr="00163905">
        <w:rPr>
          <w:rFonts w:ascii="Times New Roman" w:hAnsi="Times New Roman" w:cs="Times New Roman"/>
          <w:bCs/>
          <w:sz w:val="24"/>
          <w:szCs w:val="24"/>
        </w:rPr>
        <w:t xml:space="preserve">общества с ограниченной ответственностью </w:t>
      </w:r>
      <w:r w:rsidRPr="00163905">
        <w:rPr>
          <w:rFonts w:ascii="Times New Roman" w:hAnsi="Times New Roman" w:cs="Times New Roman"/>
          <w:color w:val="000000"/>
          <w:sz w:val="24"/>
          <w:szCs w:val="24"/>
        </w:rPr>
        <w:t xml:space="preserve">не могут являться покупателями </w:t>
      </w:r>
      <w:r w:rsidRPr="00163905">
        <w:rPr>
          <w:rFonts w:ascii="Times New Roman" w:hAnsi="Times New Roman" w:cs="Times New Roman"/>
          <w:sz w:val="24"/>
          <w:szCs w:val="24"/>
        </w:rPr>
        <w:t>своих акций, своих долей в уставных капиталах, приватизируемых</w:t>
      </w:r>
      <w:r w:rsidRPr="00163905">
        <w:rPr>
          <w:rFonts w:ascii="Times New Roman" w:hAnsi="Times New Roman" w:cs="Times New Roman"/>
          <w:color w:val="000000"/>
          <w:sz w:val="24"/>
          <w:szCs w:val="24"/>
        </w:rPr>
        <w:t xml:space="preserve"> в соответствии с Законом и настоящим Положением.</w:t>
      </w:r>
    </w:p>
    <w:p w:rsidR="00240EB7" w:rsidRPr="00163905" w:rsidRDefault="00240EB7" w:rsidP="00240EB7">
      <w:pPr>
        <w:pStyle w:val="ConsPlusNormal"/>
        <w:numPr>
          <w:ilvl w:val="0"/>
          <w:numId w:val="32"/>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В случае,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240EB7" w:rsidRPr="00163905" w:rsidRDefault="00240EB7" w:rsidP="00240EB7">
      <w:pPr>
        <w:pStyle w:val="Heading"/>
        <w:jc w:val="center"/>
        <w:rPr>
          <w:sz w:val="24"/>
          <w:szCs w:val="24"/>
        </w:rPr>
      </w:pPr>
    </w:p>
    <w:p w:rsidR="00240EB7" w:rsidRPr="00163905" w:rsidRDefault="00240EB7" w:rsidP="00240EB7">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 Полномочия органов местного самоуправления</w:t>
      </w:r>
    </w:p>
    <w:p w:rsidR="00240EB7" w:rsidRPr="00163905" w:rsidRDefault="00240EB7" w:rsidP="00240EB7">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в сфере приватизации муниципального имущества</w:t>
      </w:r>
    </w:p>
    <w:p w:rsidR="00240EB7" w:rsidRPr="00163905" w:rsidRDefault="00240EB7" w:rsidP="00240EB7">
      <w:pPr>
        <w:pStyle w:val="Heading"/>
        <w:jc w:val="center"/>
        <w:rPr>
          <w:sz w:val="24"/>
          <w:szCs w:val="24"/>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 xml:space="preserve">Статья 4. Полномочия Совета депутатов </w:t>
      </w:r>
      <w:r>
        <w:rPr>
          <w:b/>
          <w:bCs/>
          <w:color w:val="000000"/>
        </w:rPr>
        <w:t>Вышинского</w:t>
      </w:r>
      <w:r w:rsidRPr="00163905">
        <w:rPr>
          <w:b/>
          <w:bCs/>
          <w:color w:val="000000"/>
        </w:rPr>
        <w:t xml:space="preserve"> сельского поселения </w:t>
      </w:r>
      <w:r w:rsidRPr="00163905">
        <w:rPr>
          <w:color w:val="000000"/>
        </w:rPr>
        <w:t xml:space="preserve">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1. Полномочия Совета депутатов </w:t>
      </w:r>
      <w:r>
        <w:rPr>
          <w:color w:val="000000"/>
        </w:rPr>
        <w:t>Вышинского</w:t>
      </w:r>
      <w:r w:rsidRPr="00163905">
        <w:rPr>
          <w:color w:val="000000"/>
        </w:rPr>
        <w:t xml:space="preserve"> сельского поселения по приватизации муниципального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определение порядка планирования приватизации муниципального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принятие нормативных правовых актов по вопросам приватизации;</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осуществление контроля за приватизацией муниципального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иные  полномочия  предусмотренные действующим законодательством и правовыми актами органов местного самоуправления.</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 xml:space="preserve">Статья 5. Полномочия Главы </w:t>
      </w:r>
      <w:r>
        <w:rPr>
          <w:b/>
          <w:bCs/>
          <w:color w:val="000000"/>
        </w:rPr>
        <w:t>Вышинского</w:t>
      </w:r>
      <w:r w:rsidRPr="00163905">
        <w:rPr>
          <w:b/>
          <w:bCs/>
          <w:color w:val="000000"/>
        </w:rPr>
        <w:t xml:space="preserve"> сельского поселения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Полномочия Главы </w:t>
      </w:r>
      <w:r>
        <w:rPr>
          <w:color w:val="000000"/>
        </w:rPr>
        <w:t>Вышинского</w:t>
      </w:r>
      <w:r w:rsidRPr="00163905">
        <w:rPr>
          <w:color w:val="000000"/>
        </w:rPr>
        <w:t xml:space="preserve"> сельского поселения по приватизации муниципального имущества: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 осуществление функций продавца при продаже муниципального имущества.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принятие постановления об условиях приватизации муниципального недвижимого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определение порядка и условий приватизации муниципального движимого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отчуждение муниципального имущества в виде доли в праве собственности на имущество, в том числе недвижимости;</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принятие правовых актов по вопросам приватизации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 осуществление контроля за приватизацией муниципального имущества; </w:t>
      </w:r>
    </w:p>
    <w:p w:rsidR="00240EB7" w:rsidRPr="00163905" w:rsidRDefault="00240EB7" w:rsidP="00240EB7">
      <w:pPr>
        <w:widowControl w:val="0"/>
        <w:numPr>
          <w:ilvl w:val="0"/>
          <w:numId w:val="30"/>
        </w:numPr>
        <w:tabs>
          <w:tab w:val="clear" w:pos="1350"/>
          <w:tab w:val="num" w:pos="0"/>
        </w:tabs>
        <w:suppressAutoHyphens w:val="0"/>
        <w:autoSpaceDE w:val="0"/>
        <w:autoSpaceDN w:val="0"/>
        <w:adjustRightInd w:val="0"/>
        <w:ind w:left="0" w:firstLine="567"/>
        <w:jc w:val="both"/>
        <w:rPr>
          <w:color w:val="000000"/>
        </w:rPr>
      </w:pPr>
      <w:r w:rsidRPr="00163905">
        <w:rPr>
          <w:color w:val="000000"/>
        </w:rPr>
        <w:t>иные полномочия, предусмотренные действующим законодательством и правовыми актами органов местного самоуправления.</w:t>
      </w:r>
    </w:p>
    <w:p w:rsidR="00240EB7" w:rsidRPr="00163905" w:rsidRDefault="00240EB7" w:rsidP="00240EB7">
      <w:pPr>
        <w:widowControl w:val="0"/>
        <w:autoSpaceDE w:val="0"/>
        <w:autoSpaceDN w:val="0"/>
        <w:adjustRightInd w:val="0"/>
        <w:jc w:val="both"/>
        <w:rPr>
          <w:color w:val="000000"/>
        </w:rPr>
      </w:pPr>
    </w:p>
    <w:p w:rsidR="00240EB7" w:rsidRPr="00163905" w:rsidRDefault="00240EB7" w:rsidP="00240EB7">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III. Порядок приватизации муниципального имущества</w:t>
      </w:r>
    </w:p>
    <w:p w:rsidR="00240EB7" w:rsidRPr="00163905" w:rsidRDefault="00240EB7" w:rsidP="00240EB7">
      <w:pPr>
        <w:pStyle w:val="Heading"/>
        <w:jc w:val="center"/>
        <w:rPr>
          <w:sz w:val="24"/>
          <w:szCs w:val="24"/>
        </w:rPr>
      </w:pPr>
    </w:p>
    <w:p w:rsidR="00240EB7" w:rsidRPr="00163905" w:rsidRDefault="00240EB7" w:rsidP="00240EB7">
      <w:pPr>
        <w:widowControl w:val="0"/>
        <w:autoSpaceDE w:val="0"/>
        <w:autoSpaceDN w:val="0"/>
        <w:adjustRightInd w:val="0"/>
        <w:ind w:firstLine="135"/>
        <w:jc w:val="both"/>
        <w:rPr>
          <w:color w:val="000000"/>
        </w:rPr>
      </w:pPr>
      <w:r w:rsidRPr="00163905">
        <w:rPr>
          <w:b/>
          <w:bCs/>
          <w:color w:val="000000"/>
        </w:rPr>
        <w:t xml:space="preserve">          Статья 6. Порядок принятия решения об условиях приватизации муниципального имущества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r>
        <w:rPr>
          <w:color w:val="000000"/>
        </w:rPr>
        <w:t>Вышинского</w:t>
      </w:r>
      <w:r w:rsidRPr="00163905">
        <w:rPr>
          <w:color w:val="000000"/>
        </w:rPr>
        <w:t xml:space="preserve"> сельского поселения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2. В постановлении об условиях приватизации муниципального имущества должны содержаться следующие сведения: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наименование имущества и иные позволяющие его индивидуализировать данные (характеристика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способ приватизации имущества;</w:t>
      </w:r>
    </w:p>
    <w:p w:rsidR="00240EB7" w:rsidRPr="00163905" w:rsidRDefault="00240EB7" w:rsidP="00240EB7">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цена независимой оценки стоимости имущества;</w:t>
      </w:r>
      <w:r w:rsidRPr="00163905">
        <w:rPr>
          <w:rFonts w:ascii="Times New Roman" w:hAnsi="Times New Roman" w:cs="Times New Roman"/>
          <w:sz w:val="24"/>
          <w:szCs w:val="24"/>
        </w:rPr>
        <w:t xml:space="preserve">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срок рассрочки платежа (в случае ее предоставления);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иные необходимые для приватизации имущества сведения.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 состав подлежащего приватизации имущественного комплекса унитарного предприятия, определенный в соответствии с Законом;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 перечень объектов (в том числе исключительных прав), не подлежащих приватизации в </w:t>
      </w:r>
      <w:r w:rsidRPr="00163905">
        <w:rPr>
          <w:color w:val="000000"/>
        </w:rPr>
        <w:lastRenderedPageBreak/>
        <w:t>составе имущественного комплекса унитарного предприятия;</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размер уставного капитала акционерного общества или общества с ограниченной ответственностью, создаваемых посредством преобразования унитарного предприятия;</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w:t>
      </w:r>
      <w:r>
        <w:rPr>
          <w:color w:val="000000"/>
        </w:rPr>
        <w:t>Вышинского</w:t>
      </w:r>
      <w:r w:rsidRPr="00163905">
        <w:rPr>
          <w:color w:val="000000"/>
        </w:rPr>
        <w:t xml:space="preserve"> сельского поселения посредством публичного предложения по цене независимой оценки стоимости имущества .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Статья 7. Определение цены муниципального имущества, подлежащего приватизации</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 ).</w:t>
      </w:r>
    </w:p>
    <w:p w:rsidR="00240EB7" w:rsidRPr="00163905" w:rsidRDefault="00240EB7" w:rsidP="00240EB7">
      <w:pPr>
        <w:pStyle w:val="ConsPlusNormal"/>
        <w:ind w:firstLine="567"/>
        <w:jc w:val="both"/>
        <w:rPr>
          <w:rFonts w:ascii="Times New Roman" w:hAnsi="Times New Roman" w:cs="Times New Roman"/>
          <w:sz w:val="24"/>
          <w:szCs w:val="24"/>
        </w:rPr>
      </w:pPr>
      <w:r w:rsidRPr="00163905">
        <w:rPr>
          <w:color w:val="000000"/>
          <w:sz w:val="24"/>
          <w:szCs w:val="24"/>
        </w:rPr>
        <w:t xml:space="preserve">2. </w:t>
      </w:r>
      <w:r w:rsidRPr="00163905">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 xml:space="preserve">          Статья 8. Способы приватизации муниципального имущества</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color w:val="000000"/>
        </w:rPr>
        <w:t xml:space="preserve">          1. Приватизация муниципального имущества осуществляется только следующими способами:</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преобразование унитарного предприятия в акционерное общество;</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продажа государственного или муниципального имущества на аукционе;</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продажа акций акционерных обществ на специализированном аукционе;</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продажа муниципального имущества на конкурсе;</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w:t>
      </w:r>
      <w:r w:rsidRPr="00163905">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продажа муниципального имущества посредством публичного предложения;</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8) продажа муниципального имущества </w:t>
      </w:r>
      <w:r w:rsidRPr="00163905">
        <w:rPr>
          <w:rFonts w:ascii="Times New Roman" w:hAnsi="Times New Roman" w:cs="Times New Roman"/>
          <w:color w:val="000000"/>
          <w:sz w:val="24"/>
          <w:szCs w:val="24"/>
        </w:rPr>
        <w:t xml:space="preserve">по цене независимой оценки стоимости имущества </w:t>
      </w:r>
      <w:r w:rsidRPr="00163905">
        <w:rPr>
          <w:rFonts w:ascii="Times New Roman" w:hAnsi="Times New Roman" w:cs="Times New Roman"/>
          <w:sz w:val="24"/>
          <w:szCs w:val="24"/>
        </w:rPr>
        <w:t>;</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10) продажа акций акционерных обществ по результатам доверительного управления.</w:t>
      </w:r>
    </w:p>
    <w:p w:rsidR="00240EB7" w:rsidRPr="00163905" w:rsidRDefault="00240EB7" w:rsidP="00240EB7">
      <w:pPr>
        <w:widowControl w:val="0"/>
        <w:autoSpaceDE w:val="0"/>
        <w:autoSpaceDN w:val="0"/>
        <w:adjustRightInd w:val="0"/>
        <w:jc w:val="both"/>
        <w:rPr>
          <w:color w:val="000000"/>
        </w:rPr>
      </w:pPr>
    </w:p>
    <w:p w:rsidR="00240EB7" w:rsidRPr="00163905" w:rsidRDefault="00240EB7" w:rsidP="00240EB7">
      <w:pPr>
        <w:widowControl w:val="0"/>
        <w:autoSpaceDE w:val="0"/>
        <w:autoSpaceDN w:val="0"/>
        <w:adjustRightInd w:val="0"/>
        <w:ind w:firstLine="225"/>
        <w:jc w:val="both"/>
        <w:rPr>
          <w:b/>
          <w:bCs/>
          <w:color w:val="000000"/>
        </w:rPr>
      </w:pPr>
    </w:p>
    <w:p w:rsidR="00240EB7" w:rsidRPr="00163905" w:rsidRDefault="00240EB7" w:rsidP="00240EB7">
      <w:pPr>
        <w:widowControl w:val="0"/>
        <w:autoSpaceDE w:val="0"/>
        <w:autoSpaceDN w:val="0"/>
        <w:adjustRightInd w:val="0"/>
        <w:ind w:firstLine="567"/>
        <w:jc w:val="both"/>
        <w:rPr>
          <w:b/>
          <w:bCs/>
          <w:color w:val="000000"/>
        </w:rPr>
      </w:pPr>
      <w:r w:rsidRPr="00163905">
        <w:rPr>
          <w:b/>
          <w:bCs/>
          <w:color w:val="000000"/>
        </w:rPr>
        <w:t>Статья 9. Информационное обеспечение приватизации муниципального имущества</w:t>
      </w:r>
    </w:p>
    <w:p w:rsidR="00240EB7" w:rsidRPr="00163905" w:rsidRDefault="00240EB7" w:rsidP="00240EB7">
      <w:pPr>
        <w:widowControl w:val="0"/>
        <w:autoSpaceDE w:val="0"/>
        <w:autoSpaceDN w:val="0"/>
        <w:adjustRightInd w:val="0"/>
        <w:ind w:firstLine="567"/>
        <w:jc w:val="both"/>
        <w:rPr>
          <w:bCs/>
          <w:color w:val="000000"/>
        </w:rPr>
      </w:pPr>
    </w:p>
    <w:p w:rsidR="00240EB7" w:rsidRPr="00163905" w:rsidRDefault="00240EB7" w:rsidP="00240EB7">
      <w:pPr>
        <w:autoSpaceDE w:val="0"/>
        <w:autoSpaceDN w:val="0"/>
        <w:adjustRightInd w:val="0"/>
        <w:ind w:firstLine="567"/>
        <w:jc w:val="both"/>
        <w:rPr>
          <w:bCs/>
        </w:rPr>
      </w:pPr>
      <w:r w:rsidRPr="00163905">
        <w:rPr>
          <w:bCs/>
        </w:rPr>
        <w:t xml:space="preserve">1. 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w:t>
      </w:r>
      <w:r w:rsidRPr="00163905">
        <w:rPr>
          <w:bCs/>
        </w:rPr>
        <w:lastRenderedPageBreak/>
        <w:t xml:space="preserve">официальных сайтах в сети "Интернет" </w:t>
      </w:r>
      <w:hyperlink r:id="rId10" w:history="1">
        <w:r w:rsidRPr="00163905">
          <w:rPr>
            <w:bCs/>
          </w:rPr>
          <w:t>прогнозного плана</w:t>
        </w:r>
      </w:hyperlink>
      <w:r w:rsidRPr="00163905">
        <w:rPr>
          <w:bCs/>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 муниципального имущества.</w:t>
      </w:r>
    </w:p>
    <w:p w:rsidR="00240EB7" w:rsidRPr="00163905" w:rsidRDefault="00240EB7" w:rsidP="00240EB7">
      <w:pPr>
        <w:tabs>
          <w:tab w:val="left" w:pos="284"/>
          <w:tab w:val="left" w:pos="851"/>
        </w:tabs>
        <w:ind w:left="360"/>
        <w:jc w:val="both"/>
      </w:pPr>
      <w:r w:rsidRPr="00163905">
        <w:rPr>
          <w:bCs/>
        </w:rPr>
        <w:t xml:space="preserve">Информация о приватизации муниципального имущества, указанная в настоящем пункте, подлежит </w:t>
      </w:r>
      <w:r w:rsidRPr="00163905">
        <w:t xml:space="preserve">размещению на официальном сайте органов местного самоуправления </w:t>
      </w:r>
      <w:r>
        <w:t>Зубово-Полянского</w:t>
      </w:r>
      <w:r w:rsidRPr="00163905">
        <w:t xml:space="preserve"> муниципального района на странице </w:t>
      </w:r>
      <w:r>
        <w:t>Вышинского</w:t>
      </w:r>
      <w:r w:rsidRPr="00163905">
        <w:t xml:space="preserve"> сельского поселения в сети « Интернет» по адресу:</w:t>
      </w:r>
      <w:r w:rsidRPr="0035161E">
        <w:t xml:space="preserve"> </w:t>
      </w:r>
      <w:r>
        <w:t>zpolyana.e-mordovia.ru</w:t>
      </w:r>
    </w:p>
    <w:p w:rsidR="00240EB7" w:rsidRPr="00163905" w:rsidRDefault="00240EB7" w:rsidP="00240EB7">
      <w:pPr>
        <w:autoSpaceDE w:val="0"/>
        <w:autoSpaceDN w:val="0"/>
        <w:adjustRightInd w:val="0"/>
        <w:ind w:firstLine="567"/>
        <w:jc w:val="both"/>
        <w:rPr>
          <w:bCs/>
        </w:rPr>
      </w:pPr>
      <w:r w:rsidRPr="00163905">
        <w:rPr>
          <w:bCs/>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240EB7" w:rsidRPr="00163905" w:rsidRDefault="00240EB7" w:rsidP="00240EB7">
      <w:pPr>
        <w:autoSpaceDE w:val="0"/>
        <w:autoSpaceDN w:val="0"/>
        <w:adjustRightInd w:val="0"/>
        <w:ind w:firstLine="567"/>
        <w:jc w:val="both"/>
        <w:rPr>
          <w:bCs/>
        </w:rPr>
      </w:pPr>
      <w:r w:rsidRPr="00163905">
        <w:rPr>
          <w:bCs/>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240EB7" w:rsidRPr="00163905" w:rsidRDefault="00240EB7" w:rsidP="00240EB7">
      <w:pPr>
        <w:autoSpaceDE w:val="0"/>
        <w:autoSpaceDN w:val="0"/>
        <w:adjustRightInd w:val="0"/>
        <w:ind w:firstLine="567"/>
        <w:jc w:val="both"/>
        <w:rPr>
          <w:bCs/>
        </w:rPr>
      </w:pPr>
      <w:r w:rsidRPr="00163905">
        <w:rPr>
          <w:bCs/>
        </w:rPr>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240EB7" w:rsidRPr="00163905" w:rsidRDefault="00240EB7" w:rsidP="00240EB7">
      <w:pPr>
        <w:autoSpaceDE w:val="0"/>
        <w:autoSpaceDN w:val="0"/>
        <w:adjustRightInd w:val="0"/>
        <w:ind w:firstLine="567"/>
        <w:jc w:val="both"/>
        <w:rPr>
          <w:bCs/>
        </w:rPr>
      </w:pPr>
      <w:r w:rsidRPr="00163905">
        <w:rPr>
          <w:bCs/>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240EB7" w:rsidRPr="00163905" w:rsidRDefault="00240EB7" w:rsidP="00240EB7">
      <w:pPr>
        <w:autoSpaceDE w:val="0"/>
        <w:autoSpaceDN w:val="0"/>
        <w:adjustRightInd w:val="0"/>
        <w:ind w:firstLine="567"/>
        <w:jc w:val="both"/>
        <w:rPr>
          <w:bCs/>
        </w:rPr>
      </w:pPr>
      <w:r w:rsidRPr="00163905">
        <w:rPr>
          <w:bCs/>
        </w:rPr>
        <w:t>2) наименование такого имущества и иные позволяющие его индивидуализировать сведения (характеристика имущества);</w:t>
      </w:r>
    </w:p>
    <w:p w:rsidR="00240EB7" w:rsidRPr="00163905" w:rsidRDefault="00240EB7" w:rsidP="00240EB7">
      <w:pPr>
        <w:autoSpaceDE w:val="0"/>
        <w:autoSpaceDN w:val="0"/>
        <w:adjustRightInd w:val="0"/>
        <w:ind w:firstLine="567"/>
        <w:jc w:val="both"/>
        <w:rPr>
          <w:bCs/>
        </w:rPr>
      </w:pPr>
      <w:r w:rsidRPr="00163905">
        <w:rPr>
          <w:bCs/>
        </w:rPr>
        <w:t>3) способ приватизации такого имущества;</w:t>
      </w:r>
    </w:p>
    <w:p w:rsidR="00240EB7" w:rsidRPr="00163905" w:rsidRDefault="00240EB7" w:rsidP="00240EB7">
      <w:pPr>
        <w:autoSpaceDE w:val="0"/>
        <w:autoSpaceDN w:val="0"/>
        <w:adjustRightInd w:val="0"/>
        <w:ind w:firstLine="567"/>
        <w:jc w:val="both"/>
        <w:rPr>
          <w:bCs/>
        </w:rPr>
      </w:pPr>
      <w:r w:rsidRPr="00163905">
        <w:rPr>
          <w:bCs/>
        </w:rPr>
        <w:t>4) начальная цена продажи такого имущества;</w:t>
      </w:r>
    </w:p>
    <w:p w:rsidR="00240EB7" w:rsidRPr="00163905" w:rsidRDefault="00240EB7" w:rsidP="00240EB7">
      <w:pPr>
        <w:autoSpaceDE w:val="0"/>
        <w:autoSpaceDN w:val="0"/>
        <w:adjustRightInd w:val="0"/>
        <w:ind w:firstLine="567"/>
        <w:jc w:val="both"/>
        <w:rPr>
          <w:bCs/>
        </w:rPr>
      </w:pPr>
      <w:r w:rsidRPr="00163905">
        <w:rPr>
          <w:bCs/>
        </w:rPr>
        <w:t>5) форма подачи предложений о цене такого имущества;</w:t>
      </w:r>
    </w:p>
    <w:p w:rsidR="00240EB7" w:rsidRPr="00163905" w:rsidRDefault="00240EB7" w:rsidP="00240EB7">
      <w:pPr>
        <w:autoSpaceDE w:val="0"/>
        <w:autoSpaceDN w:val="0"/>
        <w:adjustRightInd w:val="0"/>
        <w:ind w:firstLine="567"/>
        <w:jc w:val="both"/>
        <w:rPr>
          <w:bCs/>
        </w:rPr>
      </w:pPr>
      <w:r w:rsidRPr="00163905">
        <w:rPr>
          <w:bCs/>
        </w:rPr>
        <w:t>6) условия и сроки платежа, необходимые реквизиты счетов;</w:t>
      </w:r>
    </w:p>
    <w:p w:rsidR="00240EB7" w:rsidRPr="00163905" w:rsidRDefault="00240EB7" w:rsidP="00240EB7">
      <w:pPr>
        <w:autoSpaceDE w:val="0"/>
        <w:autoSpaceDN w:val="0"/>
        <w:adjustRightInd w:val="0"/>
        <w:ind w:firstLine="567"/>
        <w:jc w:val="both"/>
        <w:rPr>
          <w:bCs/>
        </w:rPr>
      </w:pPr>
      <w:r w:rsidRPr="00163905">
        <w:rPr>
          <w:bCs/>
        </w:rPr>
        <w:t>7) размер задатка, срок и порядок его внесения, необходимые реквизиты счетов;</w:t>
      </w:r>
    </w:p>
    <w:p w:rsidR="00240EB7" w:rsidRPr="00163905" w:rsidRDefault="00240EB7" w:rsidP="00240EB7">
      <w:pPr>
        <w:autoSpaceDE w:val="0"/>
        <w:autoSpaceDN w:val="0"/>
        <w:adjustRightInd w:val="0"/>
        <w:ind w:firstLine="567"/>
        <w:jc w:val="both"/>
        <w:rPr>
          <w:bCs/>
        </w:rPr>
      </w:pPr>
      <w:r w:rsidRPr="00163905">
        <w:rPr>
          <w:bCs/>
        </w:rPr>
        <w:t>8) порядок, место, даты начала и окончания подачи заявок, предложений;</w:t>
      </w:r>
    </w:p>
    <w:p w:rsidR="00240EB7" w:rsidRPr="00163905" w:rsidRDefault="00240EB7" w:rsidP="00240EB7">
      <w:pPr>
        <w:autoSpaceDE w:val="0"/>
        <w:autoSpaceDN w:val="0"/>
        <w:adjustRightInd w:val="0"/>
        <w:ind w:firstLine="567"/>
        <w:jc w:val="both"/>
        <w:rPr>
          <w:bCs/>
        </w:rPr>
      </w:pPr>
      <w:r w:rsidRPr="00163905">
        <w:rPr>
          <w:bCs/>
        </w:rPr>
        <w:t>9) исчерпывающий перечень представляемых участниками торгов документов и требования к их оформлению;</w:t>
      </w:r>
    </w:p>
    <w:p w:rsidR="00240EB7" w:rsidRPr="00163905" w:rsidRDefault="00240EB7" w:rsidP="00240EB7">
      <w:pPr>
        <w:autoSpaceDE w:val="0"/>
        <w:autoSpaceDN w:val="0"/>
        <w:adjustRightInd w:val="0"/>
        <w:ind w:firstLine="567"/>
        <w:jc w:val="both"/>
        <w:rPr>
          <w:bCs/>
        </w:rPr>
      </w:pPr>
      <w:r w:rsidRPr="00163905">
        <w:rPr>
          <w:bCs/>
        </w:rPr>
        <w:t>10) срок заключения договора купли-продажи такого имущества;</w:t>
      </w:r>
    </w:p>
    <w:p w:rsidR="00240EB7" w:rsidRPr="00163905" w:rsidRDefault="00240EB7" w:rsidP="00240EB7">
      <w:pPr>
        <w:autoSpaceDE w:val="0"/>
        <w:autoSpaceDN w:val="0"/>
        <w:adjustRightInd w:val="0"/>
        <w:ind w:firstLine="567"/>
        <w:jc w:val="both"/>
        <w:rPr>
          <w:bCs/>
        </w:rPr>
      </w:pPr>
      <w:r w:rsidRPr="00163905">
        <w:rPr>
          <w:bCs/>
        </w:rPr>
        <w:t>11) порядок ознакомления покупателей с иной информацией, условиями договора купли-продажи такого имущества;</w:t>
      </w:r>
    </w:p>
    <w:p w:rsidR="00240EB7" w:rsidRPr="00163905" w:rsidRDefault="00240EB7" w:rsidP="00240EB7">
      <w:pPr>
        <w:autoSpaceDE w:val="0"/>
        <w:autoSpaceDN w:val="0"/>
        <w:adjustRightInd w:val="0"/>
        <w:ind w:firstLine="567"/>
        <w:jc w:val="both"/>
        <w:rPr>
          <w:bCs/>
        </w:rPr>
      </w:pPr>
      <w:r w:rsidRPr="00163905">
        <w:rPr>
          <w:bCs/>
        </w:rPr>
        <w:t>12) ограничения участия отдельных категорий физических лиц и юридических лиц в приватизации такого имущества;</w:t>
      </w:r>
    </w:p>
    <w:p w:rsidR="00240EB7" w:rsidRPr="00163905" w:rsidRDefault="00240EB7" w:rsidP="00240EB7">
      <w:pPr>
        <w:autoSpaceDE w:val="0"/>
        <w:autoSpaceDN w:val="0"/>
        <w:adjustRightInd w:val="0"/>
        <w:ind w:firstLine="567"/>
        <w:jc w:val="both"/>
        <w:rPr>
          <w:bCs/>
        </w:rPr>
      </w:pPr>
      <w:r w:rsidRPr="00163905">
        <w:rPr>
          <w:bCs/>
        </w:rPr>
        <w:t>13) порядок определения победителей (при проведении аукциона,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240EB7" w:rsidRPr="00163905" w:rsidRDefault="00240EB7" w:rsidP="00240EB7">
      <w:pPr>
        <w:autoSpaceDE w:val="0"/>
        <w:autoSpaceDN w:val="0"/>
        <w:adjustRightInd w:val="0"/>
        <w:ind w:firstLine="567"/>
        <w:jc w:val="both"/>
        <w:rPr>
          <w:bCs/>
        </w:rPr>
      </w:pPr>
      <w:r w:rsidRPr="00163905">
        <w:rPr>
          <w:bCs/>
        </w:rPr>
        <w:t>14) место и срок подведения итогов продажи государственного или муниципального имущества;</w:t>
      </w:r>
    </w:p>
    <w:p w:rsidR="00240EB7" w:rsidRPr="00163905" w:rsidRDefault="00240EB7" w:rsidP="00240EB7">
      <w:pPr>
        <w:autoSpaceDE w:val="0"/>
        <w:autoSpaceDN w:val="0"/>
        <w:adjustRightInd w:val="0"/>
        <w:ind w:firstLine="567"/>
        <w:jc w:val="both"/>
        <w:rPr>
          <w:bCs/>
        </w:rPr>
      </w:pPr>
      <w:r w:rsidRPr="00163905">
        <w:rPr>
          <w:bCs/>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240EB7" w:rsidRPr="00163905" w:rsidRDefault="00240EB7" w:rsidP="00240EB7">
      <w:pPr>
        <w:autoSpaceDE w:val="0"/>
        <w:autoSpaceDN w:val="0"/>
        <w:adjustRightInd w:val="0"/>
        <w:ind w:firstLine="567"/>
        <w:jc w:val="both"/>
        <w:rPr>
          <w:bCs/>
        </w:rPr>
      </w:pPr>
      <w:r w:rsidRPr="00163905">
        <w:rPr>
          <w:bCs/>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240EB7" w:rsidRPr="00163905" w:rsidRDefault="00240EB7" w:rsidP="00240EB7">
      <w:pPr>
        <w:autoSpaceDE w:val="0"/>
        <w:autoSpaceDN w:val="0"/>
        <w:adjustRightInd w:val="0"/>
        <w:ind w:firstLine="567"/>
        <w:jc w:val="both"/>
        <w:rPr>
          <w:bCs/>
        </w:rPr>
      </w:pPr>
      <w:r w:rsidRPr="00163905">
        <w:rPr>
          <w:bCs/>
        </w:rPr>
        <w:t>1) полное наименование, адрес (место нахождения) акционерного общества или общества с ограниченной ответственностью;</w:t>
      </w:r>
    </w:p>
    <w:p w:rsidR="00240EB7" w:rsidRPr="00163905" w:rsidRDefault="00240EB7" w:rsidP="00240EB7">
      <w:pPr>
        <w:autoSpaceDE w:val="0"/>
        <w:autoSpaceDN w:val="0"/>
        <w:adjustRightInd w:val="0"/>
        <w:ind w:firstLine="567"/>
        <w:jc w:val="both"/>
        <w:rPr>
          <w:bCs/>
        </w:rPr>
      </w:pPr>
      <w:r w:rsidRPr="00163905">
        <w:rPr>
          <w:bCs/>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240EB7" w:rsidRPr="00163905" w:rsidRDefault="00240EB7" w:rsidP="00240EB7">
      <w:pPr>
        <w:autoSpaceDE w:val="0"/>
        <w:autoSpaceDN w:val="0"/>
        <w:adjustRightInd w:val="0"/>
        <w:ind w:firstLine="567"/>
        <w:jc w:val="both"/>
        <w:rPr>
          <w:bCs/>
        </w:rPr>
      </w:pPr>
      <w:r w:rsidRPr="00163905">
        <w:rPr>
          <w:bCs/>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240EB7" w:rsidRPr="00163905" w:rsidRDefault="00240EB7" w:rsidP="00240EB7">
      <w:pPr>
        <w:autoSpaceDE w:val="0"/>
        <w:autoSpaceDN w:val="0"/>
        <w:adjustRightInd w:val="0"/>
        <w:ind w:firstLine="567"/>
        <w:jc w:val="both"/>
        <w:rPr>
          <w:bCs/>
        </w:rPr>
      </w:pPr>
      <w:r w:rsidRPr="00163905">
        <w:rPr>
          <w:bCs/>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240EB7" w:rsidRPr="00163905" w:rsidRDefault="00240EB7" w:rsidP="00240EB7">
      <w:pPr>
        <w:autoSpaceDE w:val="0"/>
        <w:autoSpaceDN w:val="0"/>
        <w:adjustRightInd w:val="0"/>
        <w:ind w:firstLine="567"/>
        <w:jc w:val="both"/>
        <w:rPr>
          <w:bCs/>
        </w:rPr>
      </w:pPr>
      <w:r w:rsidRPr="00163905">
        <w:rPr>
          <w:bCs/>
        </w:rPr>
        <w:lastRenderedPageBreak/>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240EB7" w:rsidRPr="00163905" w:rsidRDefault="00240EB7" w:rsidP="00240EB7">
      <w:pPr>
        <w:autoSpaceDE w:val="0"/>
        <w:autoSpaceDN w:val="0"/>
        <w:adjustRightInd w:val="0"/>
        <w:ind w:firstLine="567"/>
        <w:jc w:val="both"/>
        <w:rPr>
          <w:bCs/>
        </w:rPr>
      </w:pPr>
      <w:r w:rsidRPr="00163905">
        <w:rPr>
          <w:bCs/>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11" w:history="1">
        <w:r w:rsidRPr="00163905">
          <w:rPr>
            <w:bCs/>
          </w:rPr>
          <w:t>статьей 10.1</w:t>
        </w:r>
      </w:hyperlink>
      <w:r w:rsidRPr="00163905">
        <w:rPr>
          <w:bCs/>
        </w:rPr>
        <w:t xml:space="preserve"> Закона;</w:t>
      </w:r>
    </w:p>
    <w:p w:rsidR="00240EB7" w:rsidRPr="00163905" w:rsidRDefault="00240EB7" w:rsidP="00240EB7">
      <w:pPr>
        <w:autoSpaceDE w:val="0"/>
        <w:autoSpaceDN w:val="0"/>
        <w:adjustRightInd w:val="0"/>
        <w:ind w:firstLine="567"/>
        <w:jc w:val="both"/>
        <w:rPr>
          <w:bCs/>
        </w:rPr>
      </w:pPr>
      <w:r w:rsidRPr="00163905">
        <w:rPr>
          <w:bCs/>
        </w:rPr>
        <w:t>7) площадь земельного участка или земельных участков, на которых расположено недвижимое имущество хозяйственного общества;</w:t>
      </w:r>
    </w:p>
    <w:p w:rsidR="00240EB7" w:rsidRPr="00163905" w:rsidRDefault="00240EB7" w:rsidP="00240EB7">
      <w:pPr>
        <w:autoSpaceDE w:val="0"/>
        <w:autoSpaceDN w:val="0"/>
        <w:adjustRightInd w:val="0"/>
        <w:ind w:firstLine="567"/>
        <w:jc w:val="both"/>
        <w:rPr>
          <w:bCs/>
        </w:rPr>
      </w:pPr>
      <w:r w:rsidRPr="00163905">
        <w:rPr>
          <w:bCs/>
        </w:rPr>
        <w:t>8) численность работников хозяйственного общества;</w:t>
      </w:r>
    </w:p>
    <w:p w:rsidR="00240EB7" w:rsidRPr="00163905" w:rsidRDefault="00240EB7" w:rsidP="00240EB7">
      <w:pPr>
        <w:autoSpaceDE w:val="0"/>
        <w:autoSpaceDN w:val="0"/>
        <w:adjustRightInd w:val="0"/>
        <w:ind w:firstLine="567"/>
        <w:jc w:val="both"/>
        <w:rPr>
          <w:bCs/>
        </w:rPr>
      </w:pPr>
      <w:r w:rsidRPr="00163905">
        <w:rPr>
          <w:bCs/>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240EB7" w:rsidRPr="00163905" w:rsidRDefault="00240EB7" w:rsidP="00240EB7">
      <w:pPr>
        <w:autoSpaceDE w:val="0"/>
        <w:autoSpaceDN w:val="0"/>
        <w:adjustRightInd w:val="0"/>
        <w:ind w:firstLine="567"/>
        <w:jc w:val="both"/>
        <w:rPr>
          <w:bCs/>
        </w:rPr>
      </w:pPr>
      <w:r w:rsidRPr="00163905">
        <w:rPr>
          <w:bCs/>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240EB7" w:rsidRPr="00163905" w:rsidRDefault="00240EB7" w:rsidP="00240EB7">
      <w:pPr>
        <w:autoSpaceDE w:val="0"/>
        <w:autoSpaceDN w:val="0"/>
        <w:adjustRightInd w:val="0"/>
        <w:ind w:firstLine="567"/>
        <w:jc w:val="both"/>
        <w:rPr>
          <w:bCs/>
        </w:rPr>
      </w:pPr>
      <w:bookmarkStart w:id="1" w:name="Par32"/>
      <w:bookmarkEnd w:id="1"/>
      <w:r w:rsidRPr="00163905">
        <w:rPr>
          <w:bCs/>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240EB7" w:rsidRPr="00163905" w:rsidRDefault="00240EB7" w:rsidP="00240EB7">
      <w:pPr>
        <w:autoSpaceDE w:val="0"/>
        <w:autoSpaceDN w:val="0"/>
        <w:adjustRightInd w:val="0"/>
        <w:ind w:firstLine="567"/>
        <w:jc w:val="both"/>
        <w:rPr>
          <w:bCs/>
        </w:rPr>
      </w:pPr>
      <w:r w:rsidRPr="00163905">
        <w:rPr>
          <w:bCs/>
        </w:rPr>
        <w:t xml:space="preserve">6. В отношении объектов, включенных в </w:t>
      </w:r>
      <w:hyperlink r:id="rId12" w:history="1">
        <w:r w:rsidRPr="00163905">
          <w:rPr>
            <w:bCs/>
          </w:rPr>
          <w:t>прогнозный план</w:t>
        </w:r>
      </w:hyperlink>
      <w:r w:rsidRPr="00163905">
        <w:rPr>
          <w:bCs/>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240EB7" w:rsidRPr="00163905" w:rsidRDefault="00240EB7" w:rsidP="00240EB7">
      <w:pPr>
        <w:autoSpaceDE w:val="0"/>
        <w:autoSpaceDN w:val="0"/>
        <w:adjustRightInd w:val="0"/>
        <w:ind w:firstLine="567"/>
        <w:jc w:val="both"/>
        <w:rPr>
          <w:bCs/>
        </w:rPr>
      </w:pPr>
      <w:r w:rsidRPr="00163905">
        <w:rPr>
          <w:bCs/>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3" w:history="1">
        <w:r w:rsidRPr="00163905">
          <w:rPr>
            <w:bCs/>
          </w:rPr>
          <w:t>порядке</w:t>
        </w:r>
      </w:hyperlink>
      <w:r w:rsidRPr="00163905">
        <w:rPr>
          <w:bCs/>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240EB7" w:rsidRPr="00163905" w:rsidRDefault="00240EB7" w:rsidP="00240EB7">
      <w:pPr>
        <w:autoSpaceDE w:val="0"/>
        <w:autoSpaceDN w:val="0"/>
        <w:adjustRightInd w:val="0"/>
        <w:ind w:firstLine="567"/>
        <w:jc w:val="both"/>
        <w:rPr>
          <w:bCs/>
        </w:rPr>
      </w:pPr>
      <w:r w:rsidRPr="00163905">
        <w:rPr>
          <w:bCs/>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240EB7" w:rsidRPr="00163905" w:rsidRDefault="00240EB7" w:rsidP="00240EB7">
      <w:pPr>
        <w:autoSpaceDE w:val="0"/>
        <w:autoSpaceDN w:val="0"/>
        <w:adjustRightInd w:val="0"/>
        <w:ind w:firstLine="567"/>
        <w:jc w:val="both"/>
        <w:rPr>
          <w:bCs/>
        </w:rPr>
      </w:pPr>
      <w:r w:rsidRPr="00163905">
        <w:rPr>
          <w:bCs/>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240EB7" w:rsidRPr="00163905" w:rsidRDefault="00240EB7" w:rsidP="00240EB7">
      <w:pPr>
        <w:autoSpaceDE w:val="0"/>
        <w:autoSpaceDN w:val="0"/>
        <w:adjustRightInd w:val="0"/>
        <w:ind w:firstLine="567"/>
        <w:jc w:val="both"/>
        <w:rPr>
          <w:bCs/>
        </w:rPr>
      </w:pPr>
      <w:r w:rsidRPr="00163905">
        <w:rPr>
          <w:bCs/>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240EB7" w:rsidRPr="00163905" w:rsidRDefault="00240EB7" w:rsidP="00240EB7">
      <w:pPr>
        <w:autoSpaceDE w:val="0"/>
        <w:autoSpaceDN w:val="0"/>
        <w:adjustRightInd w:val="0"/>
        <w:ind w:firstLine="567"/>
        <w:jc w:val="both"/>
        <w:rPr>
          <w:bCs/>
        </w:rPr>
      </w:pPr>
      <w:r w:rsidRPr="00163905">
        <w:rPr>
          <w:bCs/>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240EB7" w:rsidRPr="00163905" w:rsidRDefault="00240EB7" w:rsidP="00240EB7">
      <w:pPr>
        <w:autoSpaceDE w:val="0"/>
        <w:autoSpaceDN w:val="0"/>
        <w:adjustRightInd w:val="0"/>
        <w:ind w:firstLine="567"/>
        <w:jc w:val="both"/>
        <w:rPr>
          <w:bCs/>
        </w:rPr>
      </w:pPr>
      <w:r w:rsidRPr="00163905">
        <w:rPr>
          <w:bCs/>
        </w:rPr>
        <w:t>1) наименование продавца такого имущества;</w:t>
      </w:r>
    </w:p>
    <w:p w:rsidR="00240EB7" w:rsidRPr="00163905" w:rsidRDefault="00240EB7" w:rsidP="00240EB7">
      <w:pPr>
        <w:autoSpaceDE w:val="0"/>
        <w:autoSpaceDN w:val="0"/>
        <w:adjustRightInd w:val="0"/>
        <w:ind w:firstLine="567"/>
        <w:jc w:val="both"/>
        <w:rPr>
          <w:bCs/>
        </w:rPr>
      </w:pPr>
      <w:r w:rsidRPr="00163905">
        <w:rPr>
          <w:bCs/>
        </w:rPr>
        <w:t>2) наименование такого имущества и иные позволяющие его индивидуализировать сведения (характеристика имущества);</w:t>
      </w:r>
    </w:p>
    <w:p w:rsidR="00240EB7" w:rsidRPr="00163905" w:rsidRDefault="00240EB7" w:rsidP="00240EB7">
      <w:pPr>
        <w:autoSpaceDE w:val="0"/>
        <w:autoSpaceDN w:val="0"/>
        <w:adjustRightInd w:val="0"/>
        <w:ind w:firstLine="567"/>
        <w:jc w:val="both"/>
        <w:rPr>
          <w:bCs/>
        </w:rPr>
      </w:pPr>
      <w:r w:rsidRPr="00163905">
        <w:rPr>
          <w:bCs/>
        </w:rPr>
        <w:t>3) дата, время и место проведения торгов;</w:t>
      </w:r>
    </w:p>
    <w:p w:rsidR="00240EB7" w:rsidRPr="00163905" w:rsidRDefault="00240EB7" w:rsidP="00240EB7">
      <w:pPr>
        <w:autoSpaceDE w:val="0"/>
        <w:autoSpaceDN w:val="0"/>
        <w:adjustRightInd w:val="0"/>
        <w:ind w:firstLine="567"/>
        <w:jc w:val="both"/>
        <w:rPr>
          <w:bCs/>
        </w:rPr>
      </w:pPr>
      <w:r w:rsidRPr="00163905">
        <w:rPr>
          <w:bCs/>
        </w:rPr>
        <w:t>4) цена сделки приватизации;</w:t>
      </w:r>
    </w:p>
    <w:p w:rsidR="00240EB7" w:rsidRPr="00163905" w:rsidRDefault="00240EB7" w:rsidP="00240EB7">
      <w:pPr>
        <w:autoSpaceDE w:val="0"/>
        <w:autoSpaceDN w:val="0"/>
        <w:adjustRightInd w:val="0"/>
        <w:ind w:firstLine="567"/>
        <w:jc w:val="both"/>
        <w:rPr>
          <w:bCs/>
        </w:rPr>
      </w:pPr>
      <w:r w:rsidRPr="00163905">
        <w:rPr>
          <w:bCs/>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 о цене);</w:t>
      </w:r>
    </w:p>
    <w:p w:rsidR="00240EB7" w:rsidRPr="00163905" w:rsidRDefault="00240EB7" w:rsidP="00240EB7">
      <w:pPr>
        <w:autoSpaceDE w:val="0"/>
        <w:autoSpaceDN w:val="0"/>
        <w:adjustRightInd w:val="0"/>
        <w:ind w:firstLine="567"/>
        <w:jc w:val="both"/>
        <w:rPr>
          <w:bCs/>
        </w:rPr>
      </w:pPr>
      <w:r w:rsidRPr="00163905">
        <w:rPr>
          <w:bCs/>
        </w:rPr>
        <w:t>6) имя физического лица или наименование юридического лица - победителя торгов.</w:t>
      </w:r>
    </w:p>
    <w:p w:rsidR="00240EB7" w:rsidRPr="00163905" w:rsidRDefault="00240EB7" w:rsidP="00240EB7">
      <w:pPr>
        <w:widowControl w:val="0"/>
        <w:autoSpaceDE w:val="0"/>
        <w:autoSpaceDN w:val="0"/>
        <w:adjustRightInd w:val="0"/>
        <w:jc w:val="both"/>
        <w:rPr>
          <w:color w:val="000000"/>
        </w:rPr>
      </w:pPr>
    </w:p>
    <w:p w:rsidR="00240EB7" w:rsidRPr="00163905" w:rsidRDefault="00240EB7" w:rsidP="00240EB7">
      <w:pPr>
        <w:widowControl w:val="0"/>
        <w:autoSpaceDE w:val="0"/>
        <w:autoSpaceDN w:val="0"/>
        <w:adjustRightInd w:val="0"/>
        <w:ind w:firstLine="45"/>
        <w:jc w:val="both"/>
        <w:rPr>
          <w:color w:val="000000"/>
        </w:rPr>
      </w:pPr>
      <w:r w:rsidRPr="00163905">
        <w:rPr>
          <w:color w:val="000000"/>
        </w:rPr>
        <w:t xml:space="preserve">    </w:t>
      </w:r>
      <w:r w:rsidRPr="00163905">
        <w:rPr>
          <w:b/>
          <w:bCs/>
          <w:color w:val="000000"/>
        </w:rPr>
        <w:t xml:space="preserve">Статья 10. Порядок подачи заявок на приватизацию муниципального имущества </w:t>
      </w:r>
    </w:p>
    <w:p w:rsidR="00240EB7" w:rsidRPr="00163905" w:rsidRDefault="00240EB7" w:rsidP="00240EB7">
      <w:pPr>
        <w:pStyle w:val="ConsPlusNormal"/>
        <w:numPr>
          <w:ilvl w:val="0"/>
          <w:numId w:val="33"/>
        </w:numPr>
        <w:tabs>
          <w:tab w:val="left" w:pos="993"/>
          <w:tab w:val="left" w:pos="1276"/>
        </w:tabs>
        <w:ind w:left="0" w:firstLine="600"/>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lastRenderedPageBreak/>
        <w:t xml:space="preserve">Заявки на приватизацию подаются претендентами в администрацию </w:t>
      </w:r>
      <w:r>
        <w:rPr>
          <w:rFonts w:ascii="Times New Roman" w:hAnsi="Times New Roman" w:cs="Times New Roman"/>
          <w:color w:val="000000"/>
          <w:sz w:val="24"/>
          <w:szCs w:val="24"/>
        </w:rPr>
        <w:t>Вышинского</w:t>
      </w:r>
      <w:r w:rsidRPr="00163905">
        <w:rPr>
          <w:rFonts w:ascii="Times New Roman" w:hAnsi="Times New Roman" w:cs="Times New Roman"/>
          <w:color w:val="000000"/>
          <w:sz w:val="24"/>
          <w:szCs w:val="24"/>
        </w:rPr>
        <w:t xml:space="preserve"> сельского поселения.</w:t>
      </w:r>
    </w:p>
    <w:p w:rsidR="00240EB7" w:rsidRPr="00163905" w:rsidRDefault="00240EB7" w:rsidP="00240EB7">
      <w:pPr>
        <w:pStyle w:val="ConsPlusNormal"/>
        <w:numPr>
          <w:ilvl w:val="0"/>
          <w:numId w:val="33"/>
        </w:numPr>
        <w:tabs>
          <w:tab w:val="left" w:pos="993"/>
        </w:tabs>
        <w:ind w:left="0" w:firstLine="600"/>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Одновременно с заявкой претенденты представляют следующие документы:</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юридические лица: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заверенные копии учредительных документов;</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физические лица предъявляют </w:t>
      </w:r>
      <w:hyperlink r:id="rId14" w:history="1">
        <w:r w:rsidRPr="00163905">
          <w:rPr>
            <w:rFonts w:ascii="Times New Roman" w:hAnsi="Times New Roman" w:cs="Times New Roman"/>
            <w:sz w:val="24"/>
            <w:szCs w:val="24"/>
          </w:rPr>
          <w:t>документ</w:t>
        </w:r>
      </w:hyperlink>
      <w:r w:rsidRPr="00163905">
        <w:rPr>
          <w:rFonts w:ascii="Times New Roman" w:hAnsi="Times New Roman" w:cs="Times New Roman"/>
          <w:sz w:val="24"/>
          <w:szCs w:val="24"/>
        </w:rPr>
        <w:t>, удостоверяющий личность, или представляют копии всех его листов.</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 если претендент не предоставил в местную администрацию необходимую документацию, то регистрация его заявки не производится. В случае,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4. Обязанность доказать свое право на приобретение муниципального имущества возлагается на претендента.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В случае,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Статья 11. Оформление сделок купли-продажи муниципального имущества</w:t>
      </w:r>
      <w:r w:rsidRPr="00163905">
        <w:rPr>
          <w:color w:val="000000"/>
        </w:rPr>
        <w:t xml:space="preserve"> </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Продажа муниципального имущества оформляется договором купли-продажи.</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lastRenderedPageBreak/>
        <w:t>2. Обязательными условиями договора купли-продажи муниципального имущества являются:</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 условия, в соответствии с которыми указанное имущество было приобретено покупателем;</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иные условия, установленные сторонами такого договора по взаимному соглашению.</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Статья 12. Возникновение права собственности у покупателя на приватизированное муниципальное имущество</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Статья 13. Особенности приватизации отдельных видов имущества</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 1. Отчуждение земельных участков,  </w:t>
      </w:r>
      <w:r w:rsidRPr="00163905">
        <w:t>объектов культурного наследия, включенных в реестр объектов культурного наследия</w:t>
      </w:r>
      <w:r w:rsidRPr="00163905">
        <w:rPr>
          <w:color w:val="000000"/>
        </w:rPr>
        <w:t xml:space="preserve">,  </w:t>
      </w:r>
      <w:r w:rsidRPr="00163905">
        <w:t>объектов социально-культурного и коммунально-бытового назначения</w:t>
      </w:r>
      <w:r w:rsidRPr="00163905">
        <w:rPr>
          <w:color w:val="000000"/>
        </w:rPr>
        <w:t xml:space="preserve">,  </w:t>
      </w:r>
      <w:r w:rsidRPr="00163905">
        <w:t>объектов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и</w:t>
      </w:r>
      <w:r w:rsidRPr="00163905">
        <w:rPr>
          <w:color w:val="000000"/>
        </w:rPr>
        <w:t xml:space="preserve"> </w:t>
      </w:r>
      <w:r w:rsidRPr="00163905">
        <w:t>объектов концессионного соглашения</w:t>
      </w:r>
      <w:r w:rsidRPr="00163905">
        <w:rPr>
          <w:color w:val="000000"/>
        </w:rPr>
        <w:t xml:space="preserve"> осуществляется соответственно в порядке статей 28, 29, 30, 30.1., 30.2. Закона.</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Статья 14. Обременения приватизируемого муниципального имущества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Ограничениями могут являться:</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w:t>
      </w:r>
      <w:r w:rsidRPr="00163905">
        <w:rPr>
          <w:rFonts w:ascii="Times New Roman" w:hAnsi="Times New Roman" w:cs="Times New Roman"/>
          <w:sz w:val="24"/>
          <w:szCs w:val="24"/>
        </w:rPr>
        <w:lastRenderedPageBreak/>
        <w:t>объекты социально-культурного и коммунально-бытового назначения, имущество мобилизационного назначения;</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беспрепятственный доступ, проход, проезд;</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размещения межевых, геодезических и иных знаков;</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Переход прав на муниципальное имущество, обремененное публичным сервитутом, не влечет за собой прекращение публичного сервитута.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указанное лицо может быть обязано исполнить в натуре условия обременения, в том числе публичного сервитута;</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240EB7" w:rsidRPr="00163905" w:rsidRDefault="00240EB7" w:rsidP="00240EB7">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240EB7" w:rsidRPr="00163905" w:rsidRDefault="00240EB7" w:rsidP="00240EB7">
      <w:pPr>
        <w:widowControl w:val="0"/>
        <w:autoSpaceDE w:val="0"/>
        <w:autoSpaceDN w:val="0"/>
        <w:adjustRightInd w:val="0"/>
        <w:jc w:val="center"/>
        <w:rPr>
          <w:color w:val="000000"/>
        </w:rPr>
      </w:pPr>
      <w:r w:rsidRPr="00163905">
        <w:rPr>
          <w:color w:val="000000"/>
        </w:rPr>
        <w:t xml:space="preserve">     </w:t>
      </w:r>
    </w:p>
    <w:p w:rsidR="00240EB7" w:rsidRPr="00163905" w:rsidRDefault="00240EB7" w:rsidP="00240EB7">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IV. Оплата и распределение денежных средств</w:t>
      </w:r>
    </w:p>
    <w:p w:rsidR="00240EB7" w:rsidRPr="00163905" w:rsidRDefault="00240EB7" w:rsidP="00240EB7">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 xml:space="preserve">от продажи муниципального имущества </w:t>
      </w:r>
    </w:p>
    <w:p w:rsidR="00240EB7" w:rsidRPr="00163905" w:rsidRDefault="00240EB7" w:rsidP="00240EB7">
      <w:pPr>
        <w:widowControl w:val="0"/>
        <w:autoSpaceDE w:val="0"/>
        <w:autoSpaceDN w:val="0"/>
        <w:adjustRightInd w:val="0"/>
        <w:ind w:firstLine="225"/>
        <w:jc w:val="both"/>
        <w:rPr>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Статья 16. Распределение денежных средств, полученных в результате сделок купли-продажи муниципального имущества</w:t>
      </w:r>
    </w:p>
    <w:p w:rsidR="00240EB7" w:rsidRPr="00163905" w:rsidRDefault="00240EB7" w:rsidP="00240EB7">
      <w:pPr>
        <w:pStyle w:val="ConsPlusNormal"/>
        <w:ind w:firstLine="540"/>
        <w:jc w:val="both"/>
        <w:rPr>
          <w:rFonts w:ascii="Times New Roman" w:hAnsi="Times New Roman" w:cs="Times New Roman"/>
          <w:bCs/>
          <w:sz w:val="24"/>
          <w:szCs w:val="24"/>
        </w:rPr>
      </w:pPr>
      <w:r w:rsidRPr="00163905">
        <w:rPr>
          <w:bCs/>
          <w:sz w:val="24"/>
          <w:szCs w:val="24"/>
        </w:rPr>
        <w:t xml:space="preserve">1. </w:t>
      </w:r>
      <w:r w:rsidRPr="00163905">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240EB7" w:rsidRPr="00163905" w:rsidRDefault="00240EB7" w:rsidP="00240EB7">
      <w:pPr>
        <w:autoSpaceDE w:val="0"/>
        <w:autoSpaceDN w:val="0"/>
        <w:adjustRightInd w:val="0"/>
        <w:ind w:firstLine="540"/>
        <w:jc w:val="both"/>
        <w:rPr>
          <w:bCs/>
        </w:rPr>
      </w:pPr>
      <w:r w:rsidRPr="00163905">
        <w:rPr>
          <w:bCs/>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240EB7" w:rsidRPr="00163905" w:rsidRDefault="00240EB7" w:rsidP="00240EB7">
      <w:pPr>
        <w:autoSpaceDE w:val="0"/>
        <w:autoSpaceDN w:val="0"/>
        <w:adjustRightInd w:val="0"/>
        <w:ind w:firstLine="540"/>
        <w:jc w:val="both"/>
        <w:rPr>
          <w:bCs/>
        </w:rPr>
      </w:pPr>
      <w:r w:rsidRPr="00163905">
        <w:rPr>
          <w:bCs/>
        </w:rPr>
        <w:lastRenderedPageBreak/>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240EB7" w:rsidRPr="00163905" w:rsidRDefault="00240EB7" w:rsidP="00240EB7">
      <w:pPr>
        <w:autoSpaceDE w:val="0"/>
        <w:autoSpaceDN w:val="0"/>
        <w:adjustRightInd w:val="0"/>
        <w:ind w:firstLine="540"/>
        <w:jc w:val="both"/>
        <w:rPr>
          <w:bCs/>
        </w:rPr>
      </w:pPr>
      <w:r w:rsidRPr="00163905">
        <w:rPr>
          <w:bCs/>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240EB7" w:rsidRPr="00163905" w:rsidRDefault="00240EB7" w:rsidP="00240EB7">
      <w:pPr>
        <w:autoSpaceDE w:val="0"/>
        <w:autoSpaceDN w:val="0"/>
        <w:adjustRightInd w:val="0"/>
        <w:ind w:firstLine="540"/>
        <w:jc w:val="both"/>
        <w:rPr>
          <w:bCs/>
        </w:rPr>
      </w:pPr>
      <w:r w:rsidRPr="00163905">
        <w:rPr>
          <w:bCs/>
        </w:rPr>
        <w:t xml:space="preserve">4. Решение о предоставлении рассрочки может быть принято в случае приватизации муниципального имущества в соответствии со </w:t>
      </w:r>
      <w:hyperlink r:id="rId15" w:history="1">
        <w:r w:rsidRPr="00163905">
          <w:rPr>
            <w:bCs/>
          </w:rPr>
          <w:t>статьей 24</w:t>
        </w:r>
      </w:hyperlink>
      <w:r w:rsidRPr="00163905">
        <w:rPr>
          <w:bCs/>
        </w:rPr>
        <w:t xml:space="preserve"> Закона.</w:t>
      </w:r>
    </w:p>
    <w:p w:rsidR="00240EB7" w:rsidRPr="00163905" w:rsidRDefault="00240EB7" w:rsidP="00240EB7">
      <w:pPr>
        <w:autoSpaceDE w:val="0"/>
        <w:autoSpaceDN w:val="0"/>
        <w:adjustRightInd w:val="0"/>
        <w:ind w:firstLine="540"/>
        <w:jc w:val="both"/>
        <w:rPr>
          <w:bCs/>
        </w:rPr>
      </w:pPr>
      <w:r w:rsidRPr="00163905">
        <w:rPr>
          <w:bCs/>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240EB7" w:rsidRPr="00163905" w:rsidRDefault="00240EB7" w:rsidP="00240EB7">
      <w:pPr>
        <w:autoSpaceDE w:val="0"/>
        <w:autoSpaceDN w:val="0"/>
        <w:adjustRightInd w:val="0"/>
        <w:ind w:firstLine="540"/>
        <w:jc w:val="both"/>
        <w:rPr>
          <w:bCs/>
        </w:rPr>
      </w:pPr>
      <w:r w:rsidRPr="00163905">
        <w:rPr>
          <w:bCs/>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6" w:history="1">
        <w:r w:rsidRPr="00163905">
          <w:rPr>
            <w:bCs/>
          </w:rPr>
          <w:t>ставки рефинансирования</w:t>
        </w:r>
      </w:hyperlink>
      <w:r w:rsidRPr="00163905">
        <w:rPr>
          <w:bCs/>
        </w:rPr>
        <w:t xml:space="preserve"> Центрального банка Российской Федерации, действующей на дату размещения на сайтах в сети "Интернет" объявления о продаже.</w:t>
      </w:r>
    </w:p>
    <w:p w:rsidR="00240EB7" w:rsidRPr="00163905" w:rsidRDefault="00240EB7" w:rsidP="00240EB7">
      <w:pPr>
        <w:autoSpaceDE w:val="0"/>
        <w:autoSpaceDN w:val="0"/>
        <w:adjustRightInd w:val="0"/>
        <w:ind w:firstLine="540"/>
        <w:jc w:val="both"/>
        <w:rPr>
          <w:bCs/>
        </w:rPr>
      </w:pPr>
      <w:r w:rsidRPr="00163905">
        <w:rPr>
          <w:bCs/>
        </w:rPr>
        <w:t xml:space="preserve">Начисленные проценты перечисляются в порядке, установленном Бюджетным </w:t>
      </w:r>
      <w:hyperlink r:id="rId17" w:history="1">
        <w:r w:rsidRPr="00163905">
          <w:rPr>
            <w:bCs/>
          </w:rPr>
          <w:t>кодексом</w:t>
        </w:r>
      </w:hyperlink>
      <w:r w:rsidRPr="00163905">
        <w:rPr>
          <w:bCs/>
        </w:rPr>
        <w:t xml:space="preserve"> Российской Федерации.</w:t>
      </w:r>
    </w:p>
    <w:p w:rsidR="00240EB7" w:rsidRPr="00163905" w:rsidRDefault="00240EB7" w:rsidP="00240EB7">
      <w:pPr>
        <w:autoSpaceDE w:val="0"/>
        <w:autoSpaceDN w:val="0"/>
        <w:adjustRightInd w:val="0"/>
        <w:ind w:firstLine="540"/>
        <w:jc w:val="both"/>
        <w:rPr>
          <w:bCs/>
        </w:rPr>
      </w:pPr>
      <w:r w:rsidRPr="00163905">
        <w:rPr>
          <w:bCs/>
        </w:rPr>
        <w:t>Покупатель вправе оплатить приобретаемое государственное или муниципальное имущество досрочно.</w:t>
      </w:r>
    </w:p>
    <w:p w:rsidR="00240EB7" w:rsidRPr="00163905" w:rsidRDefault="00240EB7" w:rsidP="00240EB7">
      <w:pPr>
        <w:autoSpaceDE w:val="0"/>
        <w:autoSpaceDN w:val="0"/>
        <w:adjustRightInd w:val="0"/>
        <w:ind w:firstLine="540"/>
        <w:jc w:val="both"/>
        <w:rPr>
          <w:bCs/>
        </w:rPr>
      </w:pPr>
      <w:r w:rsidRPr="00163905">
        <w:rPr>
          <w:bCs/>
        </w:rPr>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8" w:history="1">
        <w:r w:rsidRPr="00163905">
          <w:rPr>
            <w:bCs/>
          </w:rPr>
          <w:t>пункта 3 статьи 32</w:t>
        </w:r>
      </w:hyperlink>
      <w:r w:rsidRPr="00163905">
        <w:rPr>
          <w:bCs/>
        </w:rPr>
        <w:t xml:space="preserve"> Закона не распространяются.</w:t>
      </w:r>
    </w:p>
    <w:p w:rsidR="00240EB7" w:rsidRPr="00163905" w:rsidRDefault="00240EB7" w:rsidP="00240EB7">
      <w:pPr>
        <w:autoSpaceDE w:val="0"/>
        <w:autoSpaceDN w:val="0"/>
        <w:adjustRightInd w:val="0"/>
        <w:ind w:firstLine="540"/>
        <w:jc w:val="both"/>
        <w:rPr>
          <w:bCs/>
        </w:rPr>
      </w:pPr>
      <w:r w:rsidRPr="00163905">
        <w:rPr>
          <w:bCs/>
        </w:rPr>
        <w:t>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с даты заключения договора.</w:t>
      </w:r>
    </w:p>
    <w:p w:rsidR="00240EB7" w:rsidRPr="00163905" w:rsidRDefault="00240EB7" w:rsidP="00240EB7">
      <w:pPr>
        <w:autoSpaceDE w:val="0"/>
        <w:autoSpaceDN w:val="0"/>
        <w:adjustRightInd w:val="0"/>
        <w:ind w:firstLine="540"/>
        <w:jc w:val="both"/>
        <w:rPr>
          <w:bCs/>
        </w:rPr>
      </w:pPr>
      <w:r w:rsidRPr="00163905">
        <w:rPr>
          <w:bCs/>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240EB7" w:rsidRPr="00163905" w:rsidRDefault="00240EB7" w:rsidP="00240EB7">
      <w:pPr>
        <w:autoSpaceDE w:val="0"/>
        <w:autoSpaceDN w:val="0"/>
        <w:adjustRightInd w:val="0"/>
        <w:ind w:firstLine="540"/>
        <w:jc w:val="both"/>
        <w:rPr>
          <w:bCs/>
        </w:rPr>
      </w:pPr>
      <w:r w:rsidRPr="00163905">
        <w:rPr>
          <w:bCs/>
        </w:rPr>
        <w:t>В случае нарушения покупателем сроков и порядка внесения платежей обращается взыскание на заложенное имущество в судебном порядке.</w:t>
      </w:r>
    </w:p>
    <w:p w:rsidR="00240EB7" w:rsidRPr="00163905" w:rsidRDefault="00240EB7" w:rsidP="00240EB7">
      <w:pPr>
        <w:autoSpaceDE w:val="0"/>
        <w:autoSpaceDN w:val="0"/>
        <w:adjustRightInd w:val="0"/>
        <w:ind w:firstLine="540"/>
        <w:jc w:val="both"/>
        <w:rPr>
          <w:bCs/>
        </w:rPr>
      </w:pPr>
      <w:r w:rsidRPr="00163905">
        <w:rPr>
          <w:bCs/>
        </w:rPr>
        <w:t>С покупателя могут быть взысканы также убытки, причиненные неисполнением договора купли-продажи.</w:t>
      </w:r>
    </w:p>
    <w:p w:rsidR="00240EB7" w:rsidRPr="00163905" w:rsidRDefault="00240EB7" w:rsidP="00240EB7">
      <w:pPr>
        <w:autoSpaceDE w:val="0"/>
        <w:autoSpaceDN w:val="0"/>
        <w:adjustRightInd w:val="0"/>
        <w:ind w:firstLine="540"/>
        <w:jc w:val="both"/>
        <w:rPr>
          <w:bCs/>
        </w:rPr>
      </w:pPr>
      <w:r w:rsidRPr="00163905">
        <w:rPr>
          <w:bCs/>
        </w:rPr>
        <w:t>7. Порядок оплаты имущества, находящегося в муниципальной собственности, устанавливается органами местного самоуправления.</w:t>
      </w:r>
    </w:p>
    <w:p w:rsidR="00240EB7" w:rsidRPr="00163905" w:rsidRDefault="00240EB7" w:rsidP="00240EB7">
      <w:pPr>
        <w:autoSpaceDE w:val="0"/>
        <w:autoSpaceDN w:val="0"/>
        <w:adjustRightInd w:val="0"/>
        <w:ind w:firstLine="540"/>
        <w:jc w:val="both"/>
        <w:rPr>
          <w:bCs/>
        </w:rPr>
      </w:pPr>
      <w:r w:rsidRPr="00163905">
        <w:rPr>
          <w:bCs/>
        </w:rPr>
        <w:t xml:space="preserve">8. Возврат денежных средств по недействительным сделкам купли-продажи муниципального имущества осуществляется в соответствии с Бюджетным </w:t>
      </w:r>
      <w:hyperlink r:id="rId19" w:history="1">
        <w:r w:rsidRPr="00163905">
          <w:rPr>
            <w:bCs/>
          </w:rPr>
          <w:t>кодексом</w:t>
        </w:r>
      </w:hyperlink>
      <w:r w:rsidRPr="00163905">
        <w:rPr>
          <w:bCs/>
        </w:rPr>
        <w:t xml:space="preserve"> Российской Федерации за счет местного бюджета на основании вступившего в силу решения суда после передачи такого имущества в муниципальную собственность</w:t>
      </w:r>
    </w:p>
    <w:p w:rsidR="00240EB7" w:rsidRPr="00163905" w:rsidRDefault="00240EB7" w:rsidP="00240EB7">
      <w:pPr>
        <w:widowControl w:val="0"/>
        <w:autoSpaceDE w:val="0"/>
        <w:autoSpaceDN w:val="0"/>
        <w:adjustRightInd w:val="0"/>
        <w:jc w:val="both"/>
        <w:rPr>
          <w:color w:val="000000"/>
        </w:rPr>
      </w:pPr>
    </w:p>
    <w:p w:rsidR="00240EB7" w:rsidRPr="00163905" w:rsidRDefault="00240EB7" w:rsidP="00240EB7">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V. Заключительные положения</w:t>
      </w:r>
    </w:p>
    <w:p w:rsidR="00240EB7" w:rsidRPr="00163905" w:rsidRDefault="00240EB7" w:rsidP="00240EB7">
      <w:pPr>
        <w:widowControl w:val="0"/>
        <w:autoSpaceDE w:val="0"/>
        <w:autoSpaceDN w:val="0"/>
        <w:adjustRightInd w:val="0"/>
        <w:ind w:firstLine="225"/>
        <w:jc w:val="both"/>
        <w:rPr>
          <w:b/>
          <w:bCs/>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Статья 19. Переходные положения</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1. С даты вступления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240EB7" w:rsidRPr="00163905" w:rsidRDefault="00240EB7" w:rsidP="00240EB7">
      <w:pPr>
        <w:widowControl w:val="0"/>
        <w:autoSpaceDE w:val="0"/>
        <w:autoSpaceDN w:val="0"/>
        <w:adjustRightInd w:val="0"/>
        <w:ind w:firstLine="567"/>
        <w:jc w:val="both"/>
        <w:rPr>
          <w:color w:val="000000"/>
        </w:rPr>
      </w:pPr>
      <w:r w:rsidRPr="00163905">
        <w:rPr>
          <w:color w:val="000000"/>
        </w:rPr>
        <w:t xml:space="preserve">2. 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w:t>
      </w:r>
      <w:r w:rsidRPr="00163905">
        <w:rPr>
          <w:color w:val="000000"/>
        </w:rPr>
        <w:lastRenderedPageBreak/>
        <w:t>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
    <w:p w:rsidR="00240EB7" w:rsidRPr="00163905" w:rsidRDefault="00240EB7" w:rsidP="00240EB7">
      <w:pPr>
        <w:widowControl w:val="0"/>
        <w:autoSpaceDE w:val="0"/>
        <w:autoSpaceDN w:val="0"/>
        <w:adjustRightInd w:val="0"/>
        <w:ind w:firstLine="225"/>
        <w:jc w:val="both"/>
        <w:rPr>
          <w:b/>
          <w:bCs/>
          <w:color w:val="000000"/>
        </w:rPr>
      </w:pPr>
    </w:p>
    <w:p w:rsidR="00240EB7" w:rsidRPr="00163905" w:rsidRDefault="00240EB7" w:rsidP="00240EB7">
      <w:pPr>
        <w:widowControl w:val="0"/>
        <w:autoSpaceDE w:val="0"/>
        <w:autoSpaceDN w:val="0"/>
        <w:adjustRightInd w:val="0"/>
        <w:ind w:firstLine="225"/>
        <w:jc w:val="both"/>
        <w:rPr>
          <w:color w:val="000000"/>
        </w:rPr>
      </w:pPr>
      <w:r w:rsidRPr="00163905">
        <w:rPr>
          <w:b/>
          <w:bCs/>
          <w:color w:val="000000"/>
        </w:rPr>
        <w:t>Статья 20. Порядок вступления в силу настоящего Положения</w:t>
      </w:r>
    </w:p>
    <w:p w:rsidR="00240EB7" w:rsidRPr="00163905" w:rsidRDefault="00240EB7" w:rsidP="00240EB7">
      <w:pPr>
        <w:widowControl w:val="0"/>
        <w:autoSpaceDE w:val="0"/>
        <w:autoSpaceDN w:val="0"/>
        <w:adjustRightInd w:val="0"/>
        <w:jc w:val="both"/>
        <w:rPr>
          <w:color w:val="000000"/>
        </w:rPr>
      </w:pPr>
      <w:r w:rsidRPr="00163905">
        <w:rPr>
          <w:color w:val="000000"/>
        </w:rPr>
        <w:t xml:space="preserve">Настоящее </w:t>
      </w:r>
      <w:r>
        <w:rPr>
          <w:color w:val="000000"/>
        </w:rPr>
        <w:t>Положение вступает в силу после</w:t>
      </w:r>
      <w:r w:rsidRPr="00163905">
        <w:rPr>
          <w:color w:val="000000"/>
        </w:rPr>
        <w:t xml:space="preserve"> его официального обнародования.</w:t>
      </w:r>
    </w:p>
    <w:p w:rsidR="00240EB7" w:rsidRPr="00163905" w:rsidRDefault="00240EB7" w:rsidP="00240EB7"/>
    <w:p w:rsidR="00240EB7" w:rsidRPr="00163905" w:rsidRDefault="00240EB7" w:rsidP="00240EB7"/>
    <w:p w:rsidR="00240EB7" w:rsidRDefault="00240EB7">
      <w:pPr>
        <w:rPr>
          <w:sz w:val="18"/>
          <w:szCs w:val="18"/>
        </w:rPr>
      </w:pPr>
    </w:p>
    <w:p w:rsidR="00240EB7" w:rsidRDefault="00240EB7" w:rsidP="00240EB7">
      <w:pPr>
        <w:pStyle w:val="1"/>
        <w:tabs>
          <w:tab w:val="clear" w:pos="720"/>
          <w:tab w:val="left" w:pos="708"/>
        </w:tabs>
        <w:ind w:left="0" w:firstLine="0"/>
        <w:rPr>
          <w:sz w:val="28"/>
          <w:szCs w:val="28"/>
        </w:rPr>
      </w:pPr>
      <w:r>
        <w:rPr>
          <w:sz w:val="28"/>
          <w:szCs w:val="28"/>
        </w:rPr>
        <w:t>ВЫШИНСКОЕ   СЕЛЬСКОЕ  ПОСЕЛЕНИЕ</w:t>
      </w:r>
    </w:p>
    <w:p w:rsidR="00240EB7" w:rsidRDefault="00240EB7" w:rsidP="00240EB7">
      <w:pPr>
        <w:rPr>
          <w:b/>
          <w:bCs/>
          <w:sz w:val="28"/>
          <w:szCs w:val="28"/>
        </w:rPr>
      </w:pPr>
      <w:r>
        <w:rPr>
          <w:b/>
          <w:bCs/>
          <w:sz w:val="28"/>
          <w:szCs w:val="28"/>
        </w:rPr>
        <w:t xml:space="preserve">РЕДАКТОР :    А.А. НИСТРАТОВА </w:t>
      </w:r>
    </w:p>
    <w:p w:rsidR="00240EB7" w:rsidRDefault="00240EB7" w:rsidP="00240EB7">
      <w:pPr>
        <w:pStyle w:val="1"/>
        <w:tabs>
          <w:tab w:val="clear" w:pos="720"/>
          <w:tab w:val="left" w:pos="708"/>
        </w:tabs>
        <w:ind w:left="0" w:firstLine="0"/>
        <w:rPr>
          <w:sz w:val="28"/>
          <w:szCs w:val="28"/>
        </w:rPr>
      </w:pPr>
      <w:r>
        <w:rPr>
          <w:sz w:val="28"/>
          <w:szCs w:val="28"/>
        </w:rPr>
        <w:t>АДРЕС   РЕДАКЦИИ: 431157   РЕСПУБЛИКА   МОРДОВИЯ</w:t>
      </w:r>
    </w:p>
    <w:p w:rsidR="00240EB7" w:rsidRDefault="00240EB7" w:rsidP="00240EB7">
      <w:pPr>
        <w:rPr>
          <w:b/>
          <w:bCs/>
          <w:sz w:val="28"/>
          <w:szCs w:val="28"/>
        </w:rPr>
      </w:pPr>
      <w:r>
        <w:rPr>
          <w:b/>
          <w:bCs/>
          <w:sz w:val="28"/>
          <w:szCs w:val="28"/>
        </w:rPr>
        <w:t xml:space="preserve">                                          ЗУБОВО-ПОЛЯНСКИЙ РАЙОН,</w:t>
      </w:r>
      <w:r>
        <w:rPr>
          <w:b/>
          <w:bCs/>
          <w:sz w:val="28"/>
          <w:szCs w:val="28"/>
        </w:rPr>
        <w:br/>
        <w:t xml:space="preserve">                                          С.ВЫША,  УЛ.  ЦЕНТРАЛЬНАЯ   , Д.25</w:t>
      </w: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Default="00240EB7">
      <w:pPr>
        <w:rPr>
          <w:sz w:val="18"/>
          <w:szCs w:val="18"/>
        </w:rPr>
      </w:pPr>
    </w:p>
    <w:p w:rsidR="00240EB7" w:rsidRPr="00CE19EB" w:rsidRDefault="00240EB7">
      <w:pPr>
        <w:rPr>
          <w:sz w:val="18"/>
          <w:szCs w:val="18"/>
        </w:rPr>
      </w:pPr>
    </w:p>
    <w:sectPr w:rsidR="00240EB7" w:rsidRPr="00CE19EB" w:rsidSect="00240EB7">
      <w:pgSz w:w="11907" w:h="16840"/>
      <w:pgMar w:top="1106" w:right="567" w:bottom="567"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6DDE" w:rsidRDefault="00F26DDE" w:rsidP="002976F5">
      <w:r>
        <w:separator/>
      </w:r>
    </w:p>
  </w:endnote>
  <w:endnote w:type="continuationSeparator" w:id="1">
    <w:p w:rsidR="00F26DDE" w:rsidRDefault="00F26DDE" w:rsidP="00297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6DDE" w:rsidRDefault="00F26DDE" w:rsidP="002976F5">
      <w:r>
        <w:separator/>
      </w:r>
    </w:p>
  </w:footnote>
  <w:footnote w:type="continuationSeparator" w:id="1">
    <w:p w:rsidR="00F26DDE" w:rsidRDefault="00F26DDE" w:rsidP="002976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12">
    <w:nsid w:val="04561325"/>
    <w:multiLevelType w:val="hybridMultilevel"/>
    <w:tmpl w:val="5888BB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4">
    <w:nsid w:val="10DB4C24"/>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5">
    <w:nsid w:val="18077992"/>
    <w:multiLevelType w:val="hybridMultilevel"/>
    <w:tmpl w:val="48903100"/>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18E54BE8"/>
    <w:multiLevelType w:val="multilevel"/>
    <w:tmpl w:val="97E4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D715F1"/>
    <w:multiLevelType w:val="singleLevel"/>
    <w:tmpl w:val="EBB07A40"/>
    <w:lvl w:ilvl="0">
      <w:numFmt w:val="bullet"/>
      <w:lvlText w:val="-"/>
      <w:lvlJc w:val="left"/>
      <w:pPr>
        <w:tabs>
          <w:tab w:val="num" w:pos="360"/>
        </w:tabs>
        <w:ind w:left="360" w:hanging="360"/>
      </w:pPr>
      <w:rPr>
        <w:rFonts w:hint="default"/>
      </w:rPr>
    </w:lvl>
  </w:abstractNum>
  <w:abstractNum w:abstractNumId="18">
    <w:nsid w:val="1CF775C9"/>
    <w:multiLevelType w:val="hybridMultilevel"/>
    <w:tmpl w:val="53D8D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701B8A"/>
    <w:multiLevelType w:val="multilevel"/>
    <w:tmpl w:val="7D1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1">
    <w:nsid w:val="2E150AD4"/>
    <w:multiLevelType w:val="hybridMultilevel"/>
    <w:tmpl w:val="A8DA4330"/>
    <w:lvl w:ilvl="0" w:tplc="0419000F">
      <w:start w:val="1"/>
      <w:numFmt w:val="decimal"/>
      <w:lvlText w:val="%1."/>
      <w:lvlJc w:val="left"/>
      <w:pPr>
        <w:tabs>
          <w:tab w:val="num" w:pos="720"/>
        </w:tabs>
        <w:ind w:left="720" w:hanging="360"/>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C14025"/>
    <w:multiLevelType w:val="hybridMultilevel"/>
    <w:tmpl w:val="164E25E8"/>
    <w:lvl w:ilvl="0" w:tplc="0419000F">
      <w:start w:val="1"/>
      <w:numFmt w:val="decimal"/>
      <w:lvlText w:val="%1."/>
      <w:lvlJc w:val="left"/>
      <w:pPr>
        <w:tabs>
          <w:tab w:val="num" w:pos="1429"/>
        </w:tabs>
        <w:ind w:left="1429"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nsid w:val="394F3FB9"/>
    <w:multiLevelType w:val="hybridMultilevel"/>
    <w:tmpl w:val="0A00F018"/>
    <w:lvl w:ilvl="0" w:tplc="AE2440B0">
      <w:start w:val="1"/>
      <w:numFmt w:val="decimal"/>
      <w:lvlText w:val="%1."/>
      <w:lvlJc w:val="left"/>
      <w:pPr>
        <w:ind w:left="1410" w:hanging="495"/>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24">
    <w:nsid w:val="3BF7242E"/>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572"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25">
    <w:nsid w:val="44EB3E16"/>
    <w:multiLevelType w:val="hybridMultilevel"/>
    <w:tmpl w:val="1B96D2FC"/>
    <w:lvl w:ilvl="0" w:tplc="510E0F74">
      <w:start w:val="1"/>
      <w:numFmt w:val="decimal"/>
      <w:lvlText w:val="%1."/>
      <w:lvlJc w:val="left"/>
      <w:pPr>
        <w:ind w:left="1410" w:hanging="81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nsid w:val="52071279"/>
    <w:multiLevelType w:val="hybridMultilevel"/>
    <w:tmpl w:val="CA12A9A6"/>
    <w:lvl w:ilvl="0" w:tplc="653E5876">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7">
    <w:nsid w:val="52444F9D"/>
    <w:multiLevelType w:val="hybridMultilevel"/>
    <w:tmpl w:val="52BA3E58"/>
    <w:lvl w:ilvl="0" w:tplc="A5C04E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8">
    <w:nsid w:val="660475EB"/>
    <w:multiLevelType w:val="hybridMultilevel"/>
    <w:tmpl w:val="3D7ADD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705E1A2F"/>
    <w:multiLevelType w:val="hybridMultilevel"/>
    <w:tmpl w:val="71E604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9"/>
  </w:num>
  <w:num w:numId="5">
    <w:abstractNumId w:val="17"/>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3"/>
  </w:num>
  <w:num w:numId="9">
    <w:abstractNumId w:val="20"/>
  </w:num>
  <w:num w:numId="10">
    <w:abstractNumId w:val="9"/>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lvlOverride w:ilvl="0">
      <w:startOverride w:val="1"/>
    </w:lvlOverride>
  </w:num>
  <w:num w:numId="20">
    <w:abstractNumId w:val="7"/>
  </w:num>
  <w:num w:numId="21">
    <w:abstractNumId w:val="17"/>
  </w:num>
  <w:num w:numId="22">
    <w:abstractNumId w:val="26"/>
  </w:num>
  <w:num w:numId="23">
    <w:abstractNumId w:val="14"/>
  </w:num>
  <w:num w:numId="24">
    <w:abstractNumId w:val="24"/>
  </w:num>
  <w:num w:numId="25">
    <w:abstractNumId w:val="22"/>
  </w:num>
  <w:num w:numId="26">
    <w:abstractNumId w:val="15"/>
  </w:num>
  <w:num w:numId="27">
    <w:abstractNumId w:val="29"/>
  </w:num>
  <w:num w:numId="28">
    <w:abstractNumId w:val="28"/>
  </w:num>
  <w:num w:numId="29">
    <w:abstractNumId w:val="18"/>
  </w:num>
  <w:num w:numId="30">
    <w:abstractNumId w:val="11"/>
  </w:num>
  <w:num w:numId="31">
    <w:abstractNumId w:val="27"/>
  </w:num>
  <w:num w:numId="32">
    <w:abstractNumId w:val="23"/>
  </w:num>
  <w:num w:numId="3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46713"/>
    <w:rsid w:val="00240EB7"/>
    <w:rsid w:val="002976F5"/>
    <w:rsid w:val="003832D9"/>
    <w:rsid w:val="003F78F9"/>
    <w:rsid w:val="00420A37"/>
    <w:rsid w:val="00546713"/>
    <w:rsid w:val="006821A8"/>
    <w:rsid w:val="006841BA"/>
    <w:rsid w:val="007004BF"/>
    <w:rsid w:val="00790DD5"/>
    <w:rsid w:val="007D762E"/>
    <w:rsid w:val="00AF15A6"/>
    <w:rsid w:val="00CE19EB"/>
    <w:rsid w:val="00DB0B45"/>
    <w:rsid w:val="00E32638"/>
    <w:rsid w:val="00F26DDE"/>
    <w:rsid w:val="00F37084"/>
    <w:rsid w:val="00F604B3"/>
    <w:rsid w:val="00F91E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71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qFormat/>
    <w:rsid w:val="00546713"/>
    <w:pPr>
      <w:keepNext/>
      <w:tabs>
        <w:tab w:val="num" w:pos="720"/>
      </w:tabs>
      <w:ind w:left="720" w:hanging="360"/>
      <w:outlineLvl w:val="0"/>
    </w:pPr>
    <w:rPr>
      <w:b/>
      <w:sz w:val="48"/>
    </w:rPr>
  </w:style>
  <w:style w:type="paragraph" w:styleId="2">
    <w:name w:val="heading 2"/>
    <w:aliases w:val="!Разделы документа"/>
    <w:basedOn w:val="a"/>
    <w:next w:val="a"/>
    <w:link w:val="20"/>
    <w:qFormat/>
    <w:rsid w:val="00546713"/>
    <w:pPr>
      <w:keepNext/>
      <w:tabs>
        <w:tab w:val="num" w:pos="1440"/>
      </w:tabs>
      <w:ind w:left="1440" w:hanging="360"/>
      <w:outlineLvl w:val="1"/>
    </w:pPr>
    <w:rPr>
      <w:b/>
      <w:sz w:val="40"/>
    </w:rPr>
  </w:style>
  <w:style w:type="paragraph" w:styleId="3">
    <w:name w:val="heading 3"/>
    <w:basedOn w:val="a"/>
    <w:next w:val="a"/>
    <w:link w:val="30"/>
    <w:unhideWhenUsed/>
    <w:qFormat/>
    <w:rsid w:val="00CE19E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CE19E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E19E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CE19EB"/>
    <w:pPr>
      <w:keepNext/>
      <w:suppressAutoHyphens w:val="0"/>
      <w:jc w:val="center"/>
      <w:outlineLvl w:val="5"/>
    </w:pPr>
    <w:rPr>
      <w:b/>
      <w:sz w:val="20"/>
    </w:rPr>
  </w:style>
  <w:style w:type="paragraph" w:styleId="7">
    <w:name w:val="heading 7"/>
    <w:basedOn w:val="a"/>
    <w:next w:val="a"/>
    <w:link w:val="70"/>
    <w:qFormat/>
    <w:rsid w:val="00CE19EB"/>
    <w:pPr>
      <w:keepNext/>
      <w:suppressAutoHyphens w:val="0"/>
      <w:jc w:val="both"/>
      <w:outlineLvl w:val="6"/>
    </w:pPr>
    <w:rPr>
      <w:b/>
    </w:rPr>
  </w:style>
  <w:style w:type="paragraph" w:styleId="8">
    <w:name w:val="heading 8"/>
    <w:basedOn w:val="a"/>
    <w:next w:val="a"/>
    <w:link w:val="80"/>
    <w:qFormat/>
    <w:rsid w:val="00CE19EB"/>
    <w:pPr>
      <w:keepNext/>
      <w:numPr>
        <w:numId w:val="8"/>
      </w:numPr>
      <w:suppressAutoHyphens w:val="0"/>
      <w:jc w:val="center"/>
      <w:outlineLvl w:val="7"/>
    </w:pPr>
    <w:rPr>
      <w:b/>
    </w:rPr>
  </w:style>
  <w:style w:type="paragraph" w:styleId="9">
    <w:name w:val="heading 9"/>
    <w:basedOn w:val="a"/>
    <w:next w:val="a"/>
    <w:link w:val="90"/>
    <w:qFormat/>
    <w:rsid w:val="00CE19EB"/>
    <w:pPr>
      <w:keepNext/>
      <w:suppressAutoHyphens w:val="0"/>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4671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46713"/>
    <w:rPr>
      <w:rFonts w:ascii="Times New Roman" w:eastAsia="Times New Roman" w:hAnsi="Times New Roman" w:cs="Times New Roman"/>
      <w:b/>
      <w:sz w:val="40"/>
      <w:szCs w:val="24"/>
      <w:lang w:eastAsia="ar-SA"/>
    </w:rPr>
  </w:style>
  <w:style w:type="character" w:customStyle="1" w:styleId="30">
    <w:name w:val="Заголовок 3 Знак"/>
    <w:basedOn w:val="a0"/>
    <w:link w:val="3"/>
    <w:rsid w:val="00CE19EB"/>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CE19EB"/>
    <w:rPr>
      <w:rFonts w:asciiTheme="majorHAnsi" w:eastAsiaTheme="majorEastAsia" w:hAnsiTheme="majorHAnsi" w:cstheme="majorBidi"/>
      <w:b/>
      <w:bCs/>
      <w:i/>
      <w:iCs/>
      <w:color w:val="4F81BD" w:themeColor="accent1"/>
      <w:sz w:val="24"/>
      <w:szCs w:val="24"/>
      <w:lang w:eastAsia="ar-SA"/>
    </w:rPr>
  </w:style>
  <w:style w:type="character" w:customStyle="1" w:styleId="50">
    <w:name w:val="Заголовок 5 Знак"/>
    <w:basedOn w:val="a0"/>
    <w:link w:val="5"/>
    <w:rsid w:val="00CE19EB"/>
    <w:rPr>
      <w:rFonts w:asciiTheme="majorHAnsi" w:eastAsiaTheme="majorEastAsia" w:hAnsiTheme="majorHAnsi" w:cstheme="majorBidi"/>
      <w:color w:val="243F60" w:themeColor="accent1" w:themeShade="7F"/>
      <w:sz w:val="24"/>
      <w:szCs w:val="24"/>
      <w:lang w:eastAsia="ar-SA"/>
    </w:rPr>
  </w:style>
  <w:style w:type="character" w:customStyle="1" w:styleId="60">
    <w:name w:val="Заголовок 6 Знак"/>
    <w:basedOn w:val="a0"/>
    <w:link w:val="6"/>
    <w:rsid w:val="00CE19EB"/>
    <w:rPr>
      <w:rFonts w:ascii="Times New Roman" w:eastAsia="Times New Roman" w:hAnsi="Times New Roman" w:cs="Times New Roman"/>
      <w:b/>
      <w:sz w:val="20"/>
      <w:szCs w:val="24"/>
    </w:rPr>
  </w:style>
  <w:style w:type="character" w:customStyle="1" w:styleId="70">
    <w:name w:val="Заголовок 7 Знак"/>
    <w:basedOn w:val="a0"/>
    <w:link w:val="7"/>
    <w:rsid w:val="00CE19EB"/>
    <w:rPr>
      <w:rFonts w:ascii="Times New Roman" w:eastAsia="Times New Roman" w:hAnsi="Times New Roman" w:cs="Times New Roman"/>
      <w:b/>
      <w:sz w:val="24"/>
      <w:szCs w:val="24"/>
    </w:rPr>
  </w:style>
  <w:style w:type="character" w:customStyle="1" w:styleId="80">
    <w:name w:val="Заголовок 8 Знак"/>
    <w:basedOn w:val="a0"/>
    <w:link w:val="8"/>
    <w:rsid w:val="00CE19EB"/>
    <w:rPr>
      <w:rFonts w:ascii="Times New Roman" w:eastAsia="Times New Roman" w:hAnsi="Times New Roman" w:cs="Times New Roman"/>
      <w:b/>
      <w:sz w:val="24"/>
      <w:szCs w:val="24"/>
    </w:rPr>
  </w:style>
  <w:style w:type="character" w:customStyle="1" w:styleId="90">
    <w:name w:val="Заголовок 9 Знак"/>
    <w:basedOn w:val="a0"/>
    <w:link w:val="9"/>
    <w:rsid w:val="00CE19EB"/>
    <w:rPr>
      <w:rFonts w:ascii="Times New Roman" w:eastAsia="Times New Roman" w:hAnsi="Times New Roman" w:cs="Times New Roman"/>
      <w:b/>
      <w:sz w:val="24"/>
      <w:szCs w:val="24"/>
    </w:rPr>
  </w:style>
  <w:style w:type="paragraph" w:styleId="a3">
    <w:name w:val="Normal (Web)"/>
    <w:basedOn w:val="a"/>
    <w:rsid w:val="007D762E"/>
    <w:pPr>
      <w:suppressAutoHyphens w:val="0"/>
      <w:spacing w:before="100" w:beforeAutospacing="1" w:after="100" w:afterAutospacing="1"/>
    </w:pPr>
    <w:rPr>
      <w:lang w:eastAsia="ru-RU"/>
    </w:rPr>
  </w:style>
  <w:style w:type="character" w:styleId="a4">
    <w:name w:val="Hyperlink"/>
    <w:basedOn w:val="a0"/>
    <w:rsid w:val="007D762E"/>
    <w:rPr>
      <w:color w:val="0000FF"/>
      <w:u w:val="single"/>
    </w:rPr>
  </w:style>
  <w:style w:type="character" w:customStyle="1" w:styleId="Aeiaoaenoiaaynnueea">
    <w:name w:val="Aeia?oaenoiaay nnueea"/>
    <w:rsid w:val="00CE19EB"/>
    <w:rPr>
      <w:b/>
      <w:color w:val="008080"/>
    </w:rPr>
  </w:style>
  <w:style w:type="paragraph" w:customStyle="1" w:styleId="Iiiaeuiueoaaeeoa">
    <w:name w:val="Ii?iaeuiue (oaaeeoa)"/>
    <w:basedOn w:val="a"/>
    <w:next w:val="a"/>
    <w:rsid w:val="00CE19EB"/>
    <w:pPr>
      <w:widowControl w:val="0"/>
      <w:suppressAutoHyphens w:val="0"/>
      <w:jc w:val="both"/>
    </w:pPr>
    <w:rPr>
      <w:rFonts w:ascii="Arial" w:hAnsi="Arial"/>
      <w:szCs w:val="20"/>
      <w:lang w:eastAsia="ru-RU"/>
    </w:rPr>
  </w:style>
  <w:style w:type="paragraph" w:styleId="a5">
    <w:name w:val="No Spacing"/>
    <w:uiPriority w:val="1"/>
    <w:qFormat/>
    <w:rsid w:val="00CE19EB"/>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CE19EB"/>
    <w:pPr>
      <w:suppressAutoHyphens w:val="0"/>
      <w:ind w:left="720"/>
      <w:contextualSpacing/>
    </w:pPr>
    <w:rPr>
      <w:lang w:eastAsia="ru-RU"/>
    </w:rPr>
  </w:style>
  <w:style w:type="character" w:customStyle="1" w:styleId="msonormal0">
    <w:name w:val="msonormal"/>
    <w:uiPriority w:val="99"/>
    <w:rsid w:val="00CE19EB"/>
  </w:style>
  <w:style w:type="character" w:styleId="a7">
    <w:name w:val="line number"/>
    <w:basedOn w:val="a0"/>
    <w:semiHidden/>
    <w:rsid w:val="00CE19EB"/>
  </w:style>
  <w:style w:type="paragraph" w:styleId="a8">
    <w:name w:val="footer"/>
    <w:basedOn w:val="a"/>
    <w:link w:val="a9"/>
    <w:uiPriority w:val="99"/>
    <w:rsid w:val="00CE19EB"/>
    <w:pPr>
      <w:tabs>
        <w:tab w:val="center" w:pos="4677"/>
        <w:tab w:val="right" w:pos="9355"/>
      </w:tabs>
      <w:suppressAutoHyphens w:val="0"/>
    </w:pPr>
  </w:style>
  <w:style w:type="character" w:customStyle="1" w:styleId="a9">
    <w:name w:val="Нижний колонтитул Знак"/>
    <w:basedOn w:val="a0"/>
    <w:link w:val="a8"/>
    <w:uiPriority w:val="99"/>
    <w:rsid w:val="00CE19EB"/>
    <w:rPr>
      <w:rFonts w:ascii="Times New Roman" w:eastAsia="Times New Roman" w:hAnsi="Times New Roman" w:cs="Times New Roman"/>
      <w:sz w:val="24"/>
      <w:szCs w:val="24"/>
    </w:rPr>
  </w:style>
  <w:style w:type="character" w:styleId="aa">
    <w:name w:val="page number"/>
    <w:basedOn w:val="a0"/>
    <w:semiHidden/>
    <w:rsid w:val="00CE19EB"/>
  </w:style>
  <w:style w:type="paragraph" w:customStyle="1" w:styleId="ConsPlusNormal">
    <w:name w:val="ConsPlusNormal"/>
    <w:link w:val="ConsPlusNormal0"/>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uiPriority w:val="99"/>
    <w:rsid w:val="00CE19EB"/>
    <w:pPr>
      <w:tabs>
        <w:tab w:val="center" w:pos="4677"/>
        <w:tab w:val="right" w:pos="9355"/>
      </w:tabs>
      <w:suppressAutoHyphens w:val="0"/>
    </w:pPr>
  </w:style>
  <w:style w:type="character" w:customStyle="1" w:styleId="ac">
    <w:name w:val="Верхний колонтитул Знак"/>
    <w:basedOn w:val="a0"/>
    <w:link w:val="ab"/>
    <w:uiPriority w:val="99"/>
    <w:rsid w:val="00CE19EB"/>
    <w:rPr>
      <w:rFonts w:ascii="Times New Roman" w:eastAsia="Times New Roman" w:hAnsi="Times New Roman" w:cs="Times New Roman"/>
      <w:sz w:val="24"/>
      <w:szCs w:val="24"/>
    </w:rPr>
  </w:style>
  <w:style w:type="paragraph" w:styleId="ad">
    <w:name w:val="annotation text"/>
    <w:basedOn w:val="a"/>
    <w:link w:val="ae"/>
    <w:rsid w:val="00CE19EB"/>
    <w:pPr>
      <w:suppressAutoHyphens w:val="0"/>
    </w:pPr>
    <w:rPr>
      <w:sz w:val="20"/>
      <w:szCs w:val="20"/>
      <w:lang w:eastAsia="ru-RU"/>
    </w:rPr>
  </w:style>
  <w:style w:type="character" w:customStyle="1" w:styleId="ae">
    <w:name w:val="Текст примечания Знак"/>
    <w:basedOn w:val="a0"/>
    <w:link w:val="ad"/>
    <w:rsid w:val="00CE19EB"/>
    <w:rPr>
      <w:rFonts w:ascii="Times New Roman" w:eastAsia="Times New Roman" w:hAnsi="Times New Roman" w:cs="Times New Roman"/>
      <w:sz w:val="20"/>
      <w:szCs w:val="20"/>
      <w:lang w:eastAsia="ru-RU"/>
    </w:rPr>
  </w:style>
  <w:style w:type="character" w:customStyle="1" w:styleId="af">
    <w:name w:val="Тема примечания Знак"/>
    <w:basedOn w:val="ae"/>
    <w:link w:val="af0"/>
    <w:semiHidden/>
    <w:rsid w:val="00CE19EB"/>
    <w:rPr>
      <w:b/>
      <w:bCs/>
    </w:rPr>
  </w:style>
  <w:style w:type="paragraph" w:styleId="af0">
    <w:name w:val="annotation subject"/>
    <w:basedOn w:val="ad"/>
    <w:next w:val="ad"/>
    <w:link w:val="af"/>
    <w:semiHidden/>
    <w:rsid w:val="00CE19EB"/>
    <w:rPr>
      <w:b/>
      <w:bCs/>
    </w:rPr>
  </w:style>
  <w:style w:type="paragraph" w:styleId="af1">
    <w:name w:val="Balloon Text"/>
    <w:basedOn w:val="a"/>
    <w:link w:val="af2"/>
    <w:uiPriority w:val="99"/>
    <w:semiHidden/>
    <w:rsid w:val="00CE19EB"/>
    <w:pPr>
      <w:suppressAutoHyphens w:val="0"/>
    </w:pPr>
    <w:rPr>
      <w:rFonts w:ascii="Tahoma" w:hAnsi="Tahoma"/>
      <w:sz w:val="16"/>
      <w:szCs w:val="16"/>
    </w:rPr>
  </w:style>
  <w:style w:type="character" w:customStyle="1" w:styleId="af2">
    <w:name w:val="Текст выноски Знак"/>
    <w:basedOn w:val="a0"/>
    <w:link w:val="af1"/>
    <w:uiPriority w:val="99"/>
    <w:semiHidden/>
    <w:rsid w:val="00CE19EB"/>
    <w:rPr>
      <w:rFonts w:ascii="Tahoma" w:eastAsia="Times New Roman" w:hAnsi="Tahoma" w:cs="Times New Roman"/>
      <w:sz w:val="16"/>
      <w:szCs w:val="16"/>
    </w:rPr>
  </w:style>
  <w:style w:type="paragraph" w:styleId="af3">
    <w:name w:val="Body Text Indent"/>
    <w:basedOn w:val="a"/>
    <w:link w:val="af4"/>
    <w:semiHidden/>
    <w:rsid w:val="00CE19EB"/>
    <w:pPr>
      <w:suppressAutoHyphens w:val="0"/>
      <w:ind w:firstLine="709"/>
      <w:jc w:val="both"/>
    </w:pPr>
    <w:rPr>
      <w:sz w:val="28"/>
    </w:rPr>
  </w:style>
  <w:style w:type="character" w:customStyle="1" w:styleId="af4">
    <w:name w:val="Основной текст с отступом Знак"/>
    <w:basedOn w:val="a0"/>
    <w:link w:val="af3"/>
    <w:semiHidden/>
    <w:rsid w:val="00CE19EB"/>
    <w:rPr>
      <w:rFonts w:ascii="Times New Roman" w:eastAsia="Times New Roman" w:hAnsi="Times New Roman" w:cs="Times New Roman"/>
      <w:sz w:val="28"/>
      <w:szCs w:val="24"/>
    </w:rPr>
  </w:style>
  <w:style w:type="character" w:customStyle="1" w:styleId="af5">
    <w:name w:val="Знак Знак"/>
    <w:rsid w:val="00CE19EB"/>
    <w:rPr>
      <w:noProof w:val="0"/>
      <w:sz w:val="28"/>
      <w:szCs w:val="24"/>
      <w:lang w:val="ru-RU" w:eastAsia="ru-RU" w:bidi="ar-SA"/>
    </w:rPr>
  </w:style>
  <w:style w:type="paragraph" w:styleId="af6">
    <w:name w:val="Body Text"/>
    <w:basedOn w:val="a"/>
    <w:link w:val="af7"/>
    <w:semiHidden/>
    <w:rsid w:val="00CE19EB"/>
    <w:pPr>
      <w:suppressAutoHyphens w:val="0"/>
      <w:jc w:val="center"/>
    </w:pPr>
    <w:rPr>
      <w:rFonts w:ascii="Arial Black" w:hAnsi="Arial Black"/>
      <w:b/>
      <w:sz w:val="40"/>
    </w:rPr>
  </w:style>
  <w:style w:type="character" w:customStyle="1" w:styleId="af7">
    <w:name w:val="Основной текст Знак"/>
    <w:basedOn w:val="a0"/>
    <w:link w:val="af6"/>
    <w:semiHidden/>
    <w:rsid w:val="00CE19EB"/>
    <w:rPr>
      <w:rFonts w:ascii="Arial Black" w:eastAsia="Times New Roman" w:hAnsi="Arial Black" w:cs="Times New Roman"/>
      <w:b/>
      <w:sz w:val="40"/>
      <w:szCs w:val="24"/>
    </w:rPr>
  </w:style>
  <w:style w:type="character" w:customStyle="1" w:styleId="21">
    <w:name w:val="Основной текст 2 Знак"/>
    <w:basedOn w:val="a0"/>
    <w:link w:val="22"/>
    <w:semiHidden/>
    <w:rsid w:val="00CE19EB"/>
    <w:rPr>
      <w:rFonts w:ascii="Times New Roman" w:eastAsia="Times New Roman" w:hAnsi="Times New Roman" w:cs="Times New Roman"/>
      <w:sz w:val="28"/>
      <w:szCs w:val="24"/>
    </w:rPr>
  </w:style>
  <w:style w:type="paragraph" w:styleId="22">
    <w:name w:val="Body Text 2"/>
    <w:basedOn w:val="a"/>
    <w:link w:val="21"/>
    <w:semiHidden/>
    <w:rsid w:val="00CE19EB"/>
    <w:pPr>
      <w:suppressAutoHyphens w:val="0"/>
      <w:spacing w:line="360" w:lineRule="auto"/>
    </w:pPr>
    <w:rPr>
      <w:sz w:val="28"/>
    </w:rPr>
  </w:style>
  <w:style w:type="paragraph" w:styleId="23">
    <w:name w:val="List Bullet 2"/>
    <w:basedOn w:val="a"/>
    <w:autoRedefine/>
    <w:semiHidden/>
    <w:rsid w:val="00CE19EB"/>
    <w:pPr>
      <w:tabs>
        <w:tab w:val="num" w:pos="720"/>
      </w:tabs>
      <w:suppressAutoHyphens w:val="0"/>
      <w:ind w:left="720" w:hanging="360"/>
    </w:pPr>
    <w:rPr>
      <w:sz w:val="20"/>
      <w:lang w:eastAsia="ru-RU"/>
    </w:rPr>
  </w:style>
  <w:style w:type="paragraph" w:styleId="31">
    <w:name w:val="Body Text Indent 3"/>
    <w:basedOn w:val="a"/>
    <w:link w:val="32"/>
    <w:semiHidden/>
    <w:rsid w:val="00CE19EB"/>
    <w:pPr>
      <w:suppressAutoHyphens w:val="0"/>
      <w:spacing w:line="360" w:lineRule="auto"/>
      <w:ind w:firstLine="720"/>
      <w:jc w:val="both"/>
    </w:pPr>
    <w:rPr>
      <w:sz w:val="28"/>
    </w:rPr>
  </w:style>
  <w:style w:type="character" w:customStyle="1" w:styleId="32">
    <w:name w:val="Основной текст с отступом 3 Знак"/>
    <w:basedOn w:val="a0"/>
    <w:link w:val="31"/>
    <w:semiHidden/>
    <w:rsid w:val="00CE19EB"/>
    <w:rPr>
      <w:rFonts w:ascii="Times New Roman" w:eastAsia="Times New Roman" w:hAnsi="Times New Roman" w:cs="Times New Roman"/>
      <w:sz w:val="28"/>
      <w:szCs w:val="24"/>
    </w:rPr>
  </w:style>
  <w:style w:type="paragraph" w:styleId="33">
    <w:name w:val="Body Text 3"/>
    <w:basedOn w:val="a"/>
    <w:link w:val="34"/>
    <w:semiHidden/>
    <w:rsid w:val="00CE19EB"/>
    <w:pPr>
      <w:suppressAutoHyphens w:val="0"/>
      <w:spacing w:after="120"/>
    </w:pPr>
    <w:rPr>
      <w:sz w:val="16"/>
    </w:rPr>
  </w:style>
  <w:style w:type="character" w:customStyle="1" w:styleId="34">
    <w:name w:val="Основной текст 3 Знак"/>
    <w:basedOn w:val="a0"/>
    <w:link w:val="33"/>
    <w:semiHidden/>
    <w:rsid w:val="00CE19EB"/>
    <w:rPr>
      <w:rFonts w:ascii="Times New Roman" w:eastAsia="Times New Roman" w:hAnsi="Times New Roman" w:cs="Times New Roman"/>
      <w:sz w:val="16"/>
      <w:szCs w:val="24"/>
    </w:rPr>
  </w:style>
  <w:style w:type="paragraph" w:styleId="24">
    <w:name w:val="Body Text Indent 2"/>
    <w:basedOn w:val="a"/>
    <w:link w:val="25"/>
    <w:semiHidden/>
    <w:rsid w:val="00CE19EB"/>
    <w:pPr>
      <w:suppressAutoHyphens w:val="0"/>
      <w:spacing w:after="120" w:line="480" w:lineRule="auto"/>
      <w:ind w:left="283"/>
    </w:pPr>
  </w:style>
  <w:style w:type="character" w:customStyle="1" w:styleId="25">
    <w:name w:val="Основной текст с отступом 2 Знак"/>
    <w:basedOn w:val="a0"/>
    <w:link w:val="24"/>
    <w:semiHidden/>
    <w:rsid w:val="00CE19EB"/>
    <w:rPr>
      <w:rFonts w:ascii="Times New Roman" w:eastAsia="Times New Roman" w:hAnsi="Times New Roman" w:cs="Times New Roman"/>
      <w:sz w:val="24"/>
      <w:szCs w:val="24"/>
    </w:rPr>
  </w:style>
  <w:style w:type="paragraph" w:customStyle="1" w:styleId="ConsPlusNonformat">
    <w:name w:val="ConsPlusNonformat"/>
    <w:rsid w:val="00CE19E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af8">
    <w:name w:val="Знак Знак"/>
    <w:rsid w:val="00CE19EB"/>
    <w:rPr>
      <w:noProof w:val="0"/>
      <w:sz w:val="28"/>
      <w:szCs w:val="24"/>
      <w:lang w:val="ru-RU" w:eastAsia="ru-RU" w:bidi="ar-SA"/>
    </w:rPr>
  </w:style>
  <w:style w:type="character" w:customStyle="1" w:styleId="200">
    <w:name w:val="Знак Знак20"/>
    <w:locked/>
    <w:rsid w:val="00CE19EB"/>
    <w:rPr>
      <w:sz w:val="28"/>
      <w:szCs w:val="24"/>
      <w:lang w:val="ru-RU" w:eastAsia="ru-RU" w:bidi="ar-SA"/>
    </w:rPr>
  </w:style>
  <w:style w:type="character" w:customStyle="1" w:styleId="19">
    <w:name w:val="Знак Знак19"/>
    <w:locked/>
    <w:rsid w:val="00CE19EB"/>
    <w:rPr>
      <w:sz w:val="28"/>
      <w:szCs w:val="24"/>
      <w:lang w:val="ru-RU" w:eastAsia="ru-RU" w:bidi="ar-SA"/>
    </w:rPr>
  </w:style>
  <w:style w:type="character" w:customStyle="1" w:styleId="18">
    <w:name w:val="Знак Знак18"/>
    <w:locked/>
    <w:rsid w:val="00CE19EB"/>
    <w:rPr>
      <w:b/>
      <w:sz w:val="32"/>
      <w:szCs w:val="24"/>
      <w:lang w:val="ru-RU" w:eastAsia="ru-RU" w:bidi="ar-SA"/>
    </w:rPr>
  </w:style>
  <w:style w:type="character" w:customStyle="1" w:styleId="17">
    <w:name w:val="Знак Знак17"/>
    <w:locked/>
    <w:rsid w:val="00CE19EB"/>
    <w:rPr>
      <w:b/>
      <w:sz w:val="28"/>
      <w:szCs w:val="24"/>
      <w:lang w:val="ru-RU" w:eastAsia="ru-RU" w:bidi="ar-SA"/>
    </w:rPr>
  </w:style>
  <w:style w:type="character" w:customStyle="1" w:styleId="16">
    <w:name w:val="Знак Знак16"/>
    <w:locked/>
    <w:rsid w:val="00CE19EB"/>
    <w:rPr>
      <w:b/>
      <w:noProof/>
      <w:sz w:val="28"/>
      <w:szCs w:val="24"/>
      <w:lang w:val="ru-RU" w:eastAsia="ru-RU" w:bidi="ar-SA"/>
    </w:rPr>
  </w:style>
  <w:style w:type="character" w:customStyle="1" w:styleId="15">
    <w:name w:val="Знак Знак15"/>
    <w:locked/>
    <w:rsid w:val="00CE19EB"/>
    <w:rPr>
      <w:b/>
      <w:szCs w:val="24"/>
      <w:lang w:val="ru-RU" w:eastAsia="ru-RU" w:bidi="ar-SA"/>
    </w:rPr>
  </w:style>
  <w:style w:type="character" w:customStyle="1" w:styleId="14">
    <w:name w:val="Знак Знак14"/>
    <w:locked/>
    <w:rsid w:val="00CE19EB"/>
    <w:rPr>
      <w:b/>
      <w:sz w:val="24"/>
      <w:szCs w:val="24"/>
      <w:lang w:val="ru-RU" w:eastAsia="ru-RU" w:bidi="ar-SA"/>
    </w:rPr>
  </w:style>
  <w:style w:type="character" w:customStyle="1" w:styleId="13">
    <w:name w:val="Знак Знак13"/>
    <w:locked/>
    <w:rsid w:val="00CE19EB"/>
    <w:rPr>
      <w:b/>
      <w:sz w:val="24"/>
      <w:szCs w:val="24"/>
      <w:lang w:val="ru-RU" w:eastAsia="ru-RU" w:bidi="ar-SA"/>
    </w:rPr>
  </w:style>
  <w:style w:type="character" w:customStyle="1" w:styleId="12">
    <w:name w:val="Знак Знак12"/>
    <w:locked/>
    <w:rsid w:val="00CE19EB"/>
    <w:rPr>
      <w:b/>
      <w:sz w:val="24"/>
      <w:szCs w:val="24"/>
      <w:lang w:val="ru-RU" w:eastAsia="ru-RU" w:bidi="ar-SA"/>
    </w:rPr>
  </w:style>
  <w:style w:type="character" w:customStyle="1" w:styleId="91">
    <w:name w:val="Знак Знак9"/>
    <w:locked/>
    <w:rsid w:val="00CE19EB"/>
    <w:rPr>
      <w:lang w:val="ru-RU" w:eastAsia="ru-RU" w:bidi="ar-SA"/>
    </w:rPr>
  </w:style>
  <w:style w:type="character" w:customStyle="1" w:styleId="100">
    <w:name w:val="Знак Знак10"/>
    <w:locked/>
    <w:rsid w:val="00CE19EB"/>
    <w:rPr>
      <w:sz w:val="24"/>
      <w:szCs w:val="24"/>
      <w:lang w:val="ru-RU" w:eastAsia="ru-RU" w:bidi="ar-SA"/>
    </w:rPr>
  </w:style>
  <w:style w:type="character" w:styleId="af9">
    <w:name w:val="Strong"/>
    <w:qFormat/>
    <w:rsid w:val="00CE19EB"/>
    <w:rPr>
      <w:b/>
      <w:bCs/>
    </w:rPr>
  </w:style>
  <w:style w:type="paragraph" w:customStyle="1" w:styleId="afa">
    <w:name w:val="подпись к объекту"/>
    <w:basedOn w:val="a"/>
    <w:next w:val="a"/>
    <w:rsid w:val="00CE19EB"/>
    <w:pPr>
      <w:tabs>
        <w:tab w:val="left" w:pos="3060"/>
      </w:tabs>
      <w:suppressAutoHyphens w:val="0"/>
      <w:spacing w:line="240" w:lineRule="atLeast"/>
      <w:jc w:val="center"/>
    </w:pPr>
    <w:rPr>
      <w:b/>
      <w:caps/>
      <w:sz w:val="28"/>
      <w:szCs w:val="20"/>
      <w:lang w:eastAsia="ru-RU"/>
    </w:rPr>
  </w:style>
  <w:style w:type="character" w:customStyle="1" w:styleId="s1">
    <w:name w:val="s1"/>
    <w:basedOn w:val="a0"/>
    <w:uiPriority w:val="99"/>
    <w:rsid w:val="00CE19EB"/>
    <w:rPr>
      <w:rFonts w:cs="Times New Roman"/>
    </w:rPr>
  </w:style>
  <w:style w:type="paragraph" w:customStyle="1" w:styleId="p4">
    <w:name w:val="p4"/>
    <w:basedOn w:val="a"/>
    <w:uiPriority w:val="99"/>
    <w:rsid w:val="00CE19EB"/>
    <w:pPr>
      <w:suppressAutoHyphens w:val="0"/>
      <w:spacing w:before="100" w:beforeAutospacing="1" w:after="100" w:afterAutospacing="1"/>
    </w:pPr>
    <w:rPr>
      <w:lang w:eastAsia="ru-RU"/>
    </w:rPr>
  </w:style>
  <w:style w:type="paragraph" w:customStyle="1" w:styleId="Char">
    <w:name w:val="Char Знак"/>
    <w:basedOn w:val="a"/>
    <w:uiPriority w:val="99"/>
    <w:rsid w:val="00CE19EB"/>
    <w:pPr>
      <w:suppressAutoHyphens w:val="0"/>
      <w:spacing w:before="100" w:beforeAutospacing="1" w:after="100" w:afterAutospacing="1"/>
    </w:pPr>
    <w:rPr>
      <w:rFonts w:ascii="Tahoma" w:hAnsi="Tahoma"/>
      <w:sz w:val="20"/>
      <w:szCs w:val="20"/>
      <w:lang w:val="en-US" w:eastAsia="en-US"/>
    </w:rPr>
  </w:style>
  <w:style w:type="paragraph" w:customStyle="1" w:styleId="afb">
    <w:name w:val="Содержимое таблицы"/>
    <w:basedOn w:val="a"/>
    <w:uiPriority w:val="99"/>
    <w:rsid w:val="00CE19EB"/>
    <w:pPr>
      <w:suppressLineNumbers/>
      <w:suppressAutoHyphens w:val="0"/>
      <w:overflowPunct w:val="0"/>
      <w:autoSpaceDE w:val="0"/>
    </w:pPr>
    <w:rPr>
      <w:sz w:val="20"/>
      <w:szCs w:val="20"/>
    </w:rPr>
  </w:style>
  <w:style w:type="paragraph" w:customStyle="1" w:styleId="S">
    <w:name w:val="S_Обычный"/>
    <w:basedOn w:val="a"/>
    <w:link w:val="S0"/>
    <w:uiPriority w:val="99"/>
    <w:rsid w:val="00CE19EB"/>
    <w:pPr>
      <w:suppressAutoHyphens w:val="0"/>
      <w:spacing w:line="360" w:lineRule="auto"/>
      <w:ind w:firstLine="709"/>
      <w:jc w:val="both"/>
    </w:pPr>
    <w:rPr>
      <w:lang w:eastAsia="ru-RU"/>
    </w:rPr>
  </w:style>
  <w:style w:type="character" w:customStyle="1" w:styleId="S0">
    <w:name w:val="S_Обычный Знак"/>
    <w:basedOn w:val="a0"/>
    <w:link w:val="S"/>
    <w:uiPriority w:val="99"/>
    <w:locked/>
    <w:rsid w:val="00CE19EB"/>
    <w:rPr>
      <w:rFonts w:ascii="Times New Roman" w:eastAsia="Times New Roman" w:hAnsi="Times New Roman" w:cs="Times New Roman"/>
      <w:sz w:val="24"/>
      <w:szCs w:val="24"/>
      <w:lang w:eastAsia="ru-RU"/>
    </w:rPr>
  </w:style>
  <w:style w:type="paragraph" w:customStyle="1" w:styleId="Normal">
    <w:name w:val="[Normal]"/>
    <w:uiPriority w:val="99"/>
    <w:rsid w:val="00CE19E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c">
    <w:name w:val="footnote reference"/>
    <w:basedOn w:val="a0"/>
    <w:uiPriority w:val="99"/>
    <w:semiHidden/>
    <w:rsid w:val="00CE19EB"/>
    <w:rPr>
      <w:rFonts w:cs="Times New Roman"/>
      <w:vertAlign w:val="superscript"/>
    </w:rPr>
  </w:style>
  <w:style w:type="paragraph" w:customStyle="1" w:styleId="p10">
    <w:name w:val="p10"/>
    <w:basedOn w:val="a"/>
    <w:uiPriority w:val="99"/>
    <w:rsid w:val="00CE19EB"/>
    <w:pPr>
      <w:suppressAutoHyphens w:val="0"/>
      <w:spacing w:before="100" w:beforeAutospacing="1" w:after="100" w:afterAutospacing="1"/>
    </w:pPr>
    <w:rPr>
      <w:lang w:eastAsia="ru-RU"/>
    </w:rPr>
  </w:style>
  <w:style w:type="paragraph" w:customStyle="1" w:styleId="p2">
    <w:name w:val="p2"/>
    <w:basedOn w:val="a"/>
    <w:uiPriority w:val="99"/>
    <w:rsid w:val="00CE19EB"/>
    <w:pPr>
      <w:suppressAutoHyphens w:val="0"/>
      <w:spacing w:before="100" w:beforeAutospacing="1" w:after="100" w:afterAutospacing="1"/>
    </w:pPr>
    <w:rPr>
      <w:lang w:eastAsia="ru-RU"/>
    </w:rPr>
  </w:style>
  <w:style w:type="paragraph" w:customStyle="1" w:styleId="p5">
    <w:name w:val="p5"/>
    <w:basedOn w:val="a"/>
    <w:uiPriority w:val="99"/>
    <w:rsid w:val="00CE19EB"/>
    <w:pPr>
      <w:suppressAutoHyphens w:val="0"/>
      <w:spacing w:before="100" w:beforeAutospacing="1" w:after="100" w:afterAutospacing="1"/>
    </w:pPr>
    <w:rPr>
      <w:lang w:eastAsia="ru-RU"/>
    </w:rPr>
  </w:style>
  <w:style w:type="paragraph" w:customStyle="1" w:styleId="p6">
    <w:name w:val="p6"/>
    <w:basedOn w:val="a"/>
    <w:uiPriority w:val="99"/>
    <w:rsid w:val="00CE19EB"/>
    <w:pPr>
      <w:suppressAutoHyphens w:val="0"/>
      <w:spacing w:before="100" w:beforeAutospacing="1" w:after="100" w:afterAutospacing="1"/>
    </w:pPr>
    <w:rPr>
      <w:lang w:eastAsia="ru-RU"/>
    </w:rPr>
  </w:style>
  <w:style w:type="paragraph" w:customStyle="1" w:styleId="p8">
    <w:name w:val="p8"/>
    <w:basedOn w:val="a"/>
    <w:uiPriority w:val="99"/>
    <w:rsid w:val="00CE19EB"/>
    <w:pPr>
      <w:suppressAutoHyphens w:val="0"/>
      <w:spacing w:before="100" w:beforeAutospacing="1" w:after="100" w:afterAutospacing="1"/>
    </w:pPr>
    <w:rPr>
      <w:lang w:eastAsia="ru-RU"/>
    </w:rPr>
  </w:style>
  <w:style w:type="table" w:styleId="afd">
    <w:name w:val="Table Grid"/>
    <w:basedOn w:val="a1"/>
    <w:uiPriority w:val="59"/>
    <w:rsid w:val="00240E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onsPlusNormal0">
    <w:name w:val="ConsPlusNormal Знак"/>
    <w:link w:val="ConsPlusNormal"/>
    <w:rsid w:val="00240EB7"/>
    <w:rPr>
      <w:rFonts w:ascii="Arial" w:eastAsia="Times New Roman" w:hAnsi="Arial" w:cs="Arial"/>
      <w:sz w:val="20"/>
      <w:szCs w:val="20"/>
      <w:lang w:eastAsia="ru-RU"/>
    </w:rPr>
  </w:style>
  <w:style w:type="paragraph" w:customStyle="1" w:styleId="Heading">
    <w:name w:val="Heading"/>
    <w:rsid w:val="00240EB7"/>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78B230C461442AC94411204090D05BAD3BF4E8AB8C10A1A806728D1BB57FC5B3B1D759ED2CA5F207CK9L" TargetMode="External"/><Relationship Id="rId13" Type="http://schemas.openxmlformats.org/officeDocument/2006/relationships/hyperlink" Target="consultantplus://offline/ref=AC738760B4094ED740D6CFF437347CC6ECD7BBE5DE469168F19D990525AAF128CB75ED4AA8966CA6G2N9N" TargetMode="External"/><Relationship Id="rId18" Type="http://schemas.openxmlformats.org/officeDocument/2006/relationships/hyperlink" Target="consultantplus://offline/ref=00ED49D262E3F9B2CC636B530EB43488C2293DD40E9DCE9D9AA1A52E40DB833534937F72CF8CCC7Bx3A5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C738760B4094ED740D6CFF437347CC6ECDFBBE0DE439168F19D990525AAF128CB75ED4AA8966CA6G2N8N" TargetMode="External"/><Relationship Id="rId17" Type="http://schemas.openxmlformats.org/officeDocument/2006/relationships/hyperlink" Target="consultantplus://offline/ref=00ED49D262E3F9B2CC636B530EB43488C22938D00F9BCE9D9AA1A52E40xDABI" TargetMode="External"/><Relationship Id="rId2" Type="http://schemas.openxmlformats.org/officeDocument/2006/relationships/numbering" Target="numbering.xml"/><Relationship Id="rId16" Type="http://schemas.openxmlformats.org/officeDocument/2006/relationships/hyperlink" Target="consultantplus://offline/ref=00ED49D262E3F9B2CC636B530EB43488C22238D50F93939792F8A92Cx4A7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C738760B4094ED740D6CFF437347CC6ECDFBFE7D5479168F19D990525AAF128CB75ED48AEG9N4N" TargetMode="External"/><Relationship Id="rId5" Type="http://schemas.openxmlformats.org/officeDocument/2006/relationships/webSettings" Target="webSettings.xml"/><Relationship Id="rId15" Type="http://schemas.openxmlformats.org/officeDocument/2006/relationships/hyperlink" Target="consultantplus://offline/ref=00ED49D262E3F9B2CC636B530EB43488C2293DD40E9DCE9D9AA1A52E40DB833534937F72CF8CCB79x3A4I" TargetMode="External"/><Relationship Id="rId10" Type="http://schemas.openxmlformats.org/officeDocument/2006/relationships/hyperlink" Target="consultantplus://offline/ref=AC738760B4094ED740D6CFF437347CC6ECDFBBE0DE439168F19D990525AAF128CB75ED4AA8966CA6G2N8N" TargetMode="External"/><Relationship Id="rId19" Type="http://schemas.openxmlformats.org/officeDocument/2006/relationships/hyperlink" Target="consultantplus://offline/ref=00ED49D262E3F9B2CC636B530EB43488C22938D00F9BCE9D9AA1A52E40xDABI" TargetMode="External"/><Relationship Id="rId4" Type="http://schemas.openxmlformats.org/officeDocument/2006/relationships/settings" Target="settings.xml"/><Relationship Id="rId9" Type="http://schemas.openxmlformats.org/officeDocument/2006/relationships/hyperlink" Target="consultantplus://offline/ref=412123F8900AE508CD699DEA1A48EB38F298B1E935B59E00552B2679A5sFa3L" TargetMode="External"/><Relationship Id="rId14" Type="http://schemas.openxmlformats.org/officeDocument/2006/relationships/hyperlink" Target="consultantplus://offline/ref=DF4A8A23057399F927757EC951627A243CE994F5FDA4B23360638EAF10KBE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1B3C6-AA6E-4141-9C46-F8C6DFE75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10031</Words>
  <Characters>57179</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67076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7</cp:revision>
  <cp:lastPrinted>2020-04-22T12:01:00Z</cp:lastPrinted>
  <dcterms:created xsi:type="dcterms:W3CDTF">2019-03-14T07:37:00Z</dcterms:created>
  <dcterms:modified xsi:type="dcterms:W3CDTF">2020-04-22T12:02:00Z</dcterms:modified>
</cp:coreProperties>
</file>