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314" w:rsidRDefault="008B3314" w:rsidP="008B3314">
      <w:pPr>
        <w:jc w:val="center"/>
        <w:rPr>
          <w:b/>
          <w:sz w:val="24"/>
          <w:szCs w:val="24"/>
        </w:rPr>
      </w:pPr>
    </w:p>
    <w:p w:rsidR="008B3314" w:rsidRDefault="008B3314" w:rsidP="008B3314">
      <w:pPr>
        <w:jc w:val="center"/>
        <w:rPr>
          <w:b/>
          <w:sz w:val="24"/>
          <w:szCs w:val="24"/>
        </w:rPr>
      </w:pPr>
    </w:p>
    <w:p w:rsidR="008B3314" w:rsidRDefault="008B3314" w:rsidP="008B33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АДМИНИСТРАЦИЯ </w:t>
      </w:r>
    </w:p>
    <w:p w:rsidR="008B3314" w:rsidRDefault="008B3314" w:rsidP="008B33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ВЫШИНСКОГО СЕЛЬСКОГО ПОСЕЛЕНИЯ</w:t>
      </w:r>
    </w:p>
    <w:p w:rsidR="008B3314" w:rsidRDefault="008B3314" w:rsidP="008B33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ЗУБОВО-ПОЛЯНСКОГО МУНИЦИПАЛЬНОГО РАЙОНА</w:t>
      </w:r>
    </w:p>
    <w:p w:rsidR="008B3314" w:rsidRDefault="008B3314" w:rsidP="008B33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8B3314" w:rsidRDefault="008B3314" w:rsidP="008B3314">
      <w:pPr>
        <w:jc w:val="center"/>
        <w:rPr>
          <w:b/>
          <w:sz w:val="24"/>
          <w:szCs w:val="24"/>
        </w:rPr>
      </w:pPr>
    </w:p>
    <w:p w:rsidR="008B3314" w:rsidRPr="009D362A" w:rsidRDefault="008B3314" w:rsidP="008B3314">
      <w:pPr>
        <w:jc w:val="center"/>
        <w:rPr>
          <w:b/>
          <w:sz w:val="28"/>
          <w:szCs w:val="28"/>
        </w:rPr>
      </w:pPr>
    </w:p>
    <w:p w:rsidR="008B3314" w:rsidRPr="009D362A" w:rsidRDefault="008B3314" w:rsidP="008B3314">
      <w:pPr>
        <w:jc w:val="center"/>
        <w:rPr>
          <w:b/>
          <w:sz w:val="28"/>
          <w:szCs w:val="28"/>
        </w:rPr>
      </w:pPr>
      <w:r w:rsidRPr="009D362A">
        <w:rPr>
          <w:b/>
          <w:sz w:val="28"/>
          <w:szCs w:val="28"/>
        </w:rPr>
        <w:t xml:space="preserve">ПОСТАНОВЛЕНИЕ </w:t>
      </w:r>
    </w:p>
    <w:p w:rsidR="008B3314" w:rsidRPr="009D362A" w:rsidRDefault="008B3314" w:rsidP="008B3314">
      <w:pPr>
        <w:jc w:val="center"/>
        <w:rPr>
          <w:b/>
          <w:sz w:val="28"/>
          <w:szCs w:val="28"/>
        </w:rPr>
      </w:pPr>
      <w:r w:rsidRPr="009D362A">
        <w:rPr>
          <w:b/>
          <w:sz w:val="28"/>
          <w:szCs w:val="28"/>
        </w:rPr>
        <w:t xml:space="preserve">От 13 апреля 2020 г                                                                   </w:t>
      </w:r>
      <w:r w:rsidR="009D362A">
        <w:rPr>
          <w:b/>
          <w:sz w:val="28"/>
          <w:szCs w:val="28"/>
        </w:rPr>
        <w:t xml:space="preserve">               </w:t>
      </w:r>
      <w:r w:rsidRPr="009D362A">
        <w:rPr>
          <w:b/>
          <w:sz w:val="28"/>
          <w:szCs w:val="28"/>
        </w:rPr>
        <w:t xml:space="preserve">       № 6</w:t>
      </w:r>
    </w:p>
    <w:p w:rsidR="001E6968" w:rsidRPr="009D362A" w:rsidRDefault="008B3314">
      <w:pPr>
        <w:rPr>
          <w:b/>
          <w:sz w:val="28"/>
          <w:szCs w:val="28"/>
        </w:rPr>
      </w:pPr>
      <w:r w:rsidRPr="009D362A">
        <w:rPr>
          <w:b/>
          <w:sz w:val="28"/>
          <w:szCs w:val="28"/>
        </w:rPr>
        <w:t xml:space="preserve">                                      </w:t>
      </w:r>
      <w:r w:rsidR="009D362A">
        <w:rPr>
          <w:b/>
          <w:sz w:val="28"/>
          <w:szCs w:val="28"/>
        </w:rPr>
        <w:t xml:space="preserve">                 </w:t>
      </w:r>
      <w:r w:rsidRPr="009D362A">
        <w:rPr>
          <w:b/>
          <w:sz w:val="28"/>
          <w:szCs w:val="28"/>
        </w:rPr>
        <w:t xml:space="preserve">    </w:t>
      </w:r>
      <w:proofErr w:type="gramStart"/>
      <w:r w:rsidRPr="009D362A">
        <w:rPr>
          <w:b/>
          <w:sz w:val="28"/>
          <w:szCs w:val="28"/>
        </w:rPr>
        <w:t>с</w:t>
      </w:r>
      <w:proofErr w:type="gramEnd"/>
      <w:r w:rsidRPr="009D362A">
        <w:rPr>
          <w:b/>
          <w:sz w:val="28"/>
          <w:szCs w:val="28"/>
        </w:rPr>
        <w:t>. Выша</w:t>
      </w:r>
    </w:p>
    <w:p w:rsidR="008B3314" w:rsidRPr="009D362A" w:rsidRDefault="008B3314">
      <w:pPr>
        <w:rPr>
          <w:b/>
          <w:sz w:val="28"/>
          <w:szCs w:val="28"/>
        </w:rPr>
      </w:pPr>
    </w:p>
    <w:p w:rsidR="008B3314" w:rsidRPr="009D362A" w:rsidRDefault="008B3314">
      <w:pPr>
        <w:rPr>
          <w:b/>
          <w:sz w:val="28"/>
          <w:szCs w:val="28"/>
        </w:rPr>
      </w:pPr>
      <w:r w:rsidRPr="009D362A">
        <w:rPr>
          <w:b/>
          <w:sz w:val="28"/>
          <w:szCs w:val="28"/>
        </w:rPr>
        <w:t xml:space="preserve">                              О прекращении доступа граждан на кладбища</w:t>
      </w:r>
    </w:p>
    <w:p w:rsidR="009D362A" w:rsidRDefault="009D362A">
      <w:pPr>
        <w:rPr>
          <w:b/>
          <w:sz w:val="24"/>
          <w:szCs w:val="24"/>
        </w:rPr>
      </w:pPr>
    </w:p>
    <w:p w:rsidR="008B3314" w:rsidRDefault="008B3314">
      <w:pPr>
        <w:rPr>
          <w:sz w:val="28"/>
          <w:szCs w:val="28"/>
        </w:rPr>
      </w:pPr>
      <w:r w:rsidRPr="009D362A">
        <w:rPr>
          <w:sz w:val="28"/>
          <w:szCs w:val="28"/>
        </w:rPr>
        <w:t xml:space="preserve"> Во исполнение </w:t>
      </w:r>
      <w:proofErr w:type="spellStart"/>
      <w:r w:rsidRPr="009D362A">
        <w:rPr>
          <w:sz w:val="28"/>
          <w:szCs w:val="28"/>
        </w:rPr>
        <w:t>пп</w:t>
      </w:r>
      <w:proofErr w:type="spellEnd"/>
      <w:r w:rsidRPr="009D362A">
        <w:rPr>
          <w:sz w:val="28"/>
          <w:szCs w:val="28"/>
        </w:rPr>
        <w:t>. 5 и п.4 и пп.5 п.18 Указа Главы Республики Мордовия</w:t>
      </w:r>
      <w:r w:rsidR="009D362A" w:rsidRPr="009D362A">
        <w:rPr>
          <w:sz w:val="28"/>
          <w:szCs w:val="28"/>
        </w:rPr>
        <w:t xml:space="preserve"> от 17 марта 2020 г. №78-У</w:t>
      </w:r>
      <w:proofErr w:type="gramStart"/>
      <w:r w:rsidR="009D362A" w:rsidRPr="009D362A">
        <w:rPr>
          <w:sz w:val="28"/>
          <w:szCs w:val="28"/>
        </w:rPr>
        <w:t>Г</w:t>
      </w:r>
      <w:r w:rsidR="009D362A">
        <w:rPr>
          <w:sz w:val="28"/>
          <w:szCs w:val="28"/>
        </w:rPr>
        <w:t>(</w:t>
      </w:r>
      <w:proofErr w:type="gramEnd"/>
      <w:r w:rsidR="009D362A">
        <w:rPr>
          <w:sz w:val="28"/>
          <w:szCs w:val="28"/>
        </w:rPr>
        <w:t xml:space="preserve"> с изменениями внесенными указами Главы Республики Мордовия от 26 марта 2020 г. №89-УГ,от27 марта 2020 г.№90 –УГ, 28 марта 2020 г. №91-УГ, 30 марта 2020 г. №92- УГ, от 31 марта 2020 г №93-УГ, от 3 </w:t>
      </w:r>
      <w:proofErr w:type="gramStart"/>
      <w:r w:rsidR="009D362A">
        <w:rPr>
          <w:sz w:val="28"/>
          <w:szCs w:val="28"/>
        </w:rPr>
        <w:t>апреля 2020 г.№95-УГ, от 6 апреля 2020 г №98-УГ, от 8 апреля 2020 г. №103-УГ, от 10 апреля 2020 г №106 –УГ, от 11 апреля 2020г. №107-УГ и от 12 апреля №108-УГ)</w:t>
      </w:r>
      <w:r w:rsidR="002E0338">
        <w:rPr>
          <w:sz w:val="28"/>
          <w:szCs w:val="28"/>
        </w:rPr>
        <w:t xml:space="preserve"> Постановления Главы </w:t>
      </w:r>
      <w:proofErr w:type="spellStart"/>
      <w:r w:rsidR="002E0338">
        <w:rPr>
          <w:sz w:val="28"/>
          <w:szCs w:val="28"/>
        </w:rPr>
        <w:t>Зубово-Полянского</w:t>
      </w:r>
      <w:proofErr w:type="spellEnd"/>
      <w:r w:rsidR="002E0338">
        <w:rPr>
          <w:sz w:val="28"/>
          <w:szCs w:val="28"/>
        </w:rPr>
        <w:t xml:space="preserve"> муниципального района Республики Мордовия от 12.04.2020 г. №210 </w:t>
      </w:r>
      <w:r w:rsidR="009D362A">
        <w:rPr>
          <w:sz w:val="28"/>
          <w:szCs w:val="28"/>
        </w:rPr>
        <w:t xml:space="preserve"> в целях обеспечения санитарно-эпидемиологического </w:t>
      </w:r>
      <w:r w:rsidR="002E0338">
        <w:rPr>
          <w:sz w:val="28"/>
          <w:szCs w:val="28"/>
        </w:rPr>
        <w:t xml:space="preserve">благополучия населения на территории Вышинского сельского поселения </w:t>
      </w:r>
      <w:proofErr w:type="spellStart"/>
      <w:r w:rsidR="002E0338">
        <w:rPr>
          <w:sz w:val="28"/>
          <w:szCs w:val="28"/>
        </w:rPr>
        <w:t>Зубово-Полянского</w:t>
      </w:r>
      <w:proofErr w:type="spellEnd"/>
      <w:r w:rsidR="002E0338">
        <w:rPr>
          <w:sz w:val="28"/>
          <w:szCs w:val="28"/>
        </w:rPr>
        <w:t xml:space="preserve"> муниципального района Республики Мордовия</w:t>
      </w:r>
      <w:proofErr w:type="gramEnd"/>
      <w:r w:rsidR="002E0338">
        <w:rPr>
          <w:sz w:val="28"/>
          <w:szCs w:val="28"/>
        </w:rPr>
        <w:t xml:space="preserve"> Администрация</w:t>
      </w:r>
      <w:r w:rsidR="002E0338" w:rsidRPr="002E0338">
        <w:rPr>
          <w:sz w:val="28"/>
          <w:szCs w:val="28"/>
        </w:rPr>
        <w:t xml:space="preserve"> </w:t>
      </w:r>
      <w:r w:rsidR="002E0338">
        <w:rPr>
          <w:sz w:val="28"/>
          <w:szCs w:val="28"/>
        </w:rPr>
        <w:t xml:space="preserve">Вышинского сельского поселения </w:t>
      </w:r>
      <w:proofErr w:type="spellStart"/>
      <w:r w:rsidR="002E0338">
        <w:rPr>
          <w:sz w:val="28"/>
          <w:szCs w:val="28"/>
        </w:rPr>
        <w:t>Зубово-Полянского</w:t>
      </w:r>
      <w:proofErr w:type="spellEnd"/>
      <w:r w:rsidR="002E0338">
        <w:rPr>
          <w:sz w:val="28"/>
          <w:szCs w:val="28"/>
        </w:rPr>
        <w:t xml:space="preserve"> муниципального района Республики Мордовия  ПОСТАНОВЛЯЕТ:</w:t>
      </w:r>
    </w:p>
    <w:p w:rsidR="002E0338" w:rsidRDefault="002E0338">
      <w:pPr>
        <w:rPr>
          <w:sz w:val="28"/>
          <w:szCs w:val="28"/>
        </w:rPr>
      </w:pPr>
      <w:r>
        <w:rPr>
          <w:sz w:val="28"/>
          <w:szCs w:val="28"/>
        </w:rPr>
        <w:t>1. Прекратить доступ граждан на кладбища, за исключением случаев обращения за оформлением услуг по погребени</w:t>
      </w:r>
      <w:proofErr w:type="gramStart"/>
      <w:r>
        <w:rPr>
          <w:sz w:val="28"/>
          <w:szCs w:val="28"/>
        </w:rPr>
        <w:t>ю(</w:t>
      </w:r>
      <w:proofErr w:type="gramEnd"/>
      <w:r>
        <w:rPr>
          <w:sz w:val="28"/>
          <w:szCs w:val="28"/>
        </w:rPr>
        <w:t>захоронению) и участия в погребении(захоронении)</w:t>
      </w:r>
    </w:p>
    <w:p w:rsidR="002E0338" w:rsidRDefault="002E0338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подписания и подлежит официальному опубликованию.</w:t>
      </w:r>
    </w:p>
    <w:p w:rsidR="002E0338" w:rsidRDefault="002E0338">
      <w:pPr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заместителя Главы Вышинского сельского поселени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Юняткину</w:t>
      </w:r>
      <w:proofErr w:type="spellEnd"/>
      <w:r>
        <w:rPr>
          <w:sz w:val="28"/>
          <w:szCs w:val="28"/>
        </w:rPr>
        <w:t xml:space="preserve"> С.А.</w:t>
      </w:r>
    </w:p>
    <w:p w:rsidR="002E0338" w:rsidRDefault="002E0338">
      <w:pPr>
        <w:rPr>
          <w:sz w:val="28"/>
          <w:szCs w:val="28"/>
        </w:rPr>
      </w:pPr>
    </w:p>
    <w:p w:rsidR="002E0338" w:rsidRDefault="002E0338">
      <w:pPr>
        <w:rPr>
          <w:sz w:val="28"/>
          <w:szCs w:val="28"/>
        </w:rPr>
      </w:pPr>
    </w:p>
    <w:p w:rsidR="002E0338" w:rsidRDefault="002E0338">
      <w:pPr>
        <w:rPr>
          <w:sz w:val="28"/>
          <w:szCs w:val="28"/>
        </w:rPr>
      </w:pPr>
      <w:r>
        <w:rPr>
          <w:sz w:val="28"/>
          <w:szCs w:val="28"/>
        </w:rPr>
        <w:t>Глава Вышинского сельского поселения</w:t>
      </w:r>
    </w:p>
    <w:p w:rsidR="002E0338" w:rsidRDefault="002E033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E0338" w:rsidRPr="009D362A" w:rsidRDefault="002E0338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Мордовия:                                            А. А. </w:t>
      </w:r>
      <w:proofErr w:type="spellStart"/>
      <w:r>
        <w:rPr>
          <w:sz w:val="28"/>
          <w:szCs w:val="28"/>
        </w:rPr>
        <w:t>Нистратова</w:t>
      </w:r>
      <w:proofErr w:type="spellEnd"/>
    </w:p>
    <w:sectPr w:rsidR="002E0338" w:rsidRPr="009D362A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3314"/>
    <w:rsid w:val="00110D44"/>
    <w:rsid w:val="001E6968"/>
    <w:rsid w:val="002E0338"/>
    <w:rsid w:val="004849E6"/>
    <w:rsid w:val="008B3314"/>
    <w:rsid w:val="009D3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1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cp:lastPrinted>2020-04-13T15:28:00Z</cp:lastPrinted>
  <dcterms:created xsi:type="dcterms:W3CDTF">2020-04-13T14:57:00Z</dcterms:created>
  <dcterms:modified xsi:type="dcterms:W3CDTF">2020-04-13T15:29:00Z</dcterms:modified>
</cp:coreProperties>
</file>