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0A10" w:rsidRDefault="00530A10" w:rsidP="00610C31">
      <w:pPr>
        <w:tabs>
          <w:tab w:val="left" w:pos="1399"/>
          <w:tab w:val="center" w:pos="4535"/>
        </w:tabs>
        <w:jc w:val="right"/>
        <w:rPr>
          <w:rFonts w:ascii="Times New Roman" w:hAnsi="Times New Roman"/>
          <w:sz w:val="24"/>
          <w:szCs w:val="24"/>
        </w:rPr>
      </w:pPr>
    </w:p>
    <w:p w:rsidR="00362252" w:rsidRPr="00610C31" w:rsidRDefault="00362252" w:rsidP="00610C31">
      <w:pPr>
        <w:tabs>
          <w:tab w:val="left" w:pos="1399"/>
          <w:tab w:val="center" w:pos="4535"/>
        </w:tabs>
        <w:jc w:val="right"/>
        <w:rPr>
          <w:rFonts w:ascii="Times New Roman" w:hAnsi="Times New Roman"/>
          <w:b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</w:t>
      </w:r>
    </w:p>
    <w:p w:rsidR="00362252" w:rsidRPr="00610C31" w:rsidRDefault="00362252" w:rsidP="00610C31">
      <w:pPr>
        <w:jc w:val="center"/>
        <w:rPr>
          <w:rFonts w:ascii="Times New Roman" w:hAnsi="Times New Roman"/>
          <w:sz w:val="24"/>
          <w:szCs w:val="24"/>
        </w:rPr>
      </w:pPr>
    </w:p>
    <w:p w:rsidR="00362252" w:rsidRPr="000B1C86" w:rsidRDefault="00362252" w:rsidP="00610C31">
      <w:pPr>
        <w:jc w:val="center"/>
        <w:rPr>
          <w:rFonts w:ascii="Times New Roman" w:hAnsi="Times New Roman"/>
          <w:b/>
          <w:sz w:val="32"/>
          <w:szCs w:val="32"/>
        </w:rPr>
      </w:pPr>
      <w:r w:rsidRPr="000B1C86">
        <w:rPr>
          <w:rFonts w:ascii="Times New Roman" w:hAnsi="Times New Roman"/>
          <w:b/>
          <w:sz w:val="32"/>
          <w:szCs w:val="32"/>
        </w:rPr>
        <w:t xml:space="preserve">Администрация </w:t>
      </w:r>
    </w:p>
    <w:p w:rsidR="00362252" w:rsidRPr="000B1C86" w:rsidRDefault="00A6121C" w:rsidP="00610C31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Горенского</w:t>
      </w:r>
      <w:r w:rsidR="00362252" w:rsidRPr="000B1C86">
        <w:rPr>
          <w:rFonts w:ascii="Times New Roman" w:hAnsi="Times New Roman"/>
          <w:b/>
          <w:bCs/>
          <w:sz w:val="32"/>
          <w:szCs w:val="32"/>
        </w:rPr>
        <w:t xml:space="preserve"> сельского поселения</w:t>
      </w:r>
    </w:p>
    <w:p w:rsidR="00362252" w:rsidRPr="000B1C86" w:rsidRDefault="00362252" w:rsidP="00610C31">
      <w:pPr>
        <w:jc w:val="center"/>
        <w:rPr>
          <w:rFonts w:ascii="Times New Roman" w:hAnsi="Times New Roman"/>
          <w:sz w:val="32"/>
          <w:szCs w:val="32"/>
        </w:rPr>
      </w:pPr>
      <w:proofErr w:type="spellStart"/>
      <w:r w:rsidRPr="000B1C86">
        <w:rPr>
          <w:rFonts w:ascii="Times New Roman" w:hAnsi="Times New Roman"/>
          <w:b/>
          <w:sz w:val="32"/>
          <w:szCs w:val="32"/>
        </w:rPr>
        <w:t>Зубово-Полянского</w:t>
      </w:r>
      <w:proofErr w:type="spellEnd"/>
      <w:r w:rsidRPr="000B1C86">
        <w:rPr>
          <w:rFonts w:ascii="Times New Roman" w:hAnsi="Times New Roman"/>
          <w:b/>
          <w:sz w:val="32"/>
          <w:szCs w:val="32"/>
        </w:rPr>
        <w:t xml:space="preserve"> муниципального района</w:t>
      </w:r>
    </w:p>
    <w:p w:rsidR="00362252" w:rsidRPr="000B1C86" w:rsidRDefault="00362252" w:rsidP="00610C31">
      <w:pPr>
        <w:jc w:val="center"/>
        <w:rPr>
          <w:rFonts w:ascii="Times New Roman" w:hAnsi="Times New Roman"/>
          <w:b/>
          <w:sz w:val="32"/>
          <w:szCs w:val="32"/>
        </w:rPr>
      </w:pPr>
      <w:r w:rsidRPr="000B1C86">
        <w:rPr>
          <w:rFonts w:ascii="Times New Roman" w:hAnsi="Times New Roman"/>
          <w:b/>
          <w:sz w:val="32"/>
          <w:szCs w:val="32"/>
        </w:rPr>
        <w:t>Республики Мордовия</w:t>
      </w:r>
    </w:p>
    <w:p w:rsidR="00362252" w:rsidRPr="00610C31" w:rsidRDefault="00362252" w:rsidP="00610C31">
      <w:pPr>
        <w:pStyle w:val="a3"/>
        <w:tabs>
          <w:tab w:val="left" w:pos="1965"/>
          <w:tab w:val="center" w:pos="4535"/>
        </w:tabs>
        <w:jc w:val="left"/>
        <w:rPr>
          <w:sz w:val="24"/>
          <w:szCs w:val="24"/>
        </w:rPr>
      </w:pPr>
      <w:r w:rsidRPr="00610C31">
        <w:rPr>
          <w:sz w:val="24"/>
          <w:szCs w:val="24"/>
        </w:rPr>
        <w:tab/>
      </w:r>
    </w:p>
    <w:p w:rsidR="00362252" w:rsidRPr="00610C31" w:rsidRDefault="00362252" w:rsidP="00610C31">
      <w:pPr>
        <w:pStyle w:val="a3"/>
        <w:tabs>
          <w:tab w:val="left" w:pos="1965"/>
          <w:tab w:val="center" w:pos="4535"/>
        </w:tabs>
        <w:jc w:val="left"/>
        <w:rPr>
          <w:sz w:val="24"/>
          <w:szCs w:val="24"/>
        </w:rPr>
      </w:pPr>
    </w:p>
    <w:p w:rsidR="00362252" w:rsidRDefault="00362252" w:rsidP="00610C31">
      <w:pPr>
        <w:pStyle w:val="a3"/>
        <w:tabs>
          <w:tab w:val="left" w:pos="1965"/>
          <w:tab w:val="center" w:pos="4535"/>
        </w:tabs>
        <w:jc w:val="left"/>
        <w:rPr>
          <w:sz w:val="24"/>
          <w:szCs w:val="24"/>
        </w:rPr>
      </w:pPr>
      <w:r w:rsidRPr="00610C31">
        <w:rPr>
          <w:sz w:val="24"/>
          <w:szCs w:val="24"/>
        </w:rPr>
        <w:t xml:space="preserve">                         </w:t>
      </w:r>
    </w:p>
    <w:p w:rsidR="00362252" w:rsidRPr="000B1C86" w:rsidRDefault="00362252" w:rsidP="000B1C86">
      <w:pPr>
        <w:pStyle w:val="a3"/>
        <w:tabs>
          <w:tab w:val="left" w:pos="1965"/>
          <w:tab w:val="center" w:pos="4535"/>
        </w:tabs>
        <w:rPr>
          <w:szCs w:val="32"/>
        </w:rPr>
      </w:pPr>
      <w:proofErr w:type="gramStart"/>
      <w:r w:rsidRPr="000B1C86">
        <w:rPr>
          <w:szCs w:val="32"/>
        </w:rPr>
        <w:t>П</w:t>
      </w:r>
      <w:proofErr w:type="gramEnd"/>
      <w:r w:rsidRPr="000B1C86">
        <w:rPr>
          <w:szCs w:val="32"/>
        </w:rPr>
        <w:t xml:space="preserve"> О С Т А Н О В Л Е Н И Е</w:t>
      </w:r>
    </w:p>
    <w:p w:rsidR="00362252" w:rsidRPr="00610C31" w:rsidRDefault="00362252" w:rsidP="00610C31">
      <w:pPr>
        <w:pStyle w:val="a3"/>
        <w:tabs>
          <w:tab w:val="left" w:pos="1965"/>
          <w:tab w:val="center" w:pos="4535"/>
        </w:tabs>
        <w:jc w:val="left"/>
        <w:rPr>
          <w:sz w:val="24"/>
          <w:szCs w:val="24"/>
        </w:rPr>
      </w:pPr>
    </w:p>
    <w:p w:rsidR="00362252" w:rsidRPr="00610C31" w:rsidRDefault="00362252" w:rsidP="00610C3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pacing w:val="-2"/>
          <w:sz w:val="24"/>
          <w:szCs w:val="24"/>
        </w:rPr>
      </w:pPr>
    </w:p>
    <w:p w:rsidR="00362252" w:rsidRPr="000B1C86" w:rsidRDefault="00362252" w:rsidP="000B1C86">
      <w:pPr>
        <w:widowControl w:val="0"/>
        <w:tabs>
          <w:tab w:val="left" w:pos="1630"/>
          <w:tab w:val="left" w:pos="2092"/>
          <w:tab w:val="center" w:pos="4535"/>
        </w:tabs>
        <w:autoSpaceDE w:val="0"/>
        <w:autoSpaceDN w:val="0"/>
        <w:adjustRightInd w:val="0"/>
        <w:rPr>
          <w:rFonts w:ascii="Times New Roman" w:hAnsi="Times New Roman"/>
          <w:b/>
          <w:spacing w:val="-2"/>
          <w:sz w:val="24"/>
          <w:szCs w:val="24"/>
        </w:rPr>
      </w:pPr>
      <w:r w:rsidRPr="00610C31">
        <w:rPr>
          <w:rFonts w:ascii="Times New Roman" w:hAnsi="Times New Roman"/>
          <w:b/>
          <w:spacing w:val="-2"/>
          <w:sz w:val="24"/>
          <w:szCs w:val="24"/>
        </w:rPr>
        <w:tab/>
        <w:t xml:space="preserve">                     </w:t>
      </w:r>
      <w:r w:rsidR="00C56A56">
        <w:rPr>
          <w:rFonts w:ascii="Times New Roman" w:hAnsi="Times New Roman"/>
          <w:b/>
          <w:spacing w:val="-2"/>
          <w:sz w:val="24"/>
          <w:szCs w:val="24"/>
        </w:rPr>
        <w:t>о</w:t>
      </w:r>
      <w:r w:rsidRPr="00610C31">
        <w:rPr>
          <w:rFonts w:ascii="Times New Roman" w:hAnsi="Times New Roman"/>
          <w:b/>
          <w:spacing w:val="-2"/>
          <w:sz w:val="24"/>
          <w:szCs w:val="24"/>
        </w:rPr>
        <w:t xml:space="preserve">т  </w:t>
      </w:r>
      <w:r w:rsidR="00BC7321">
        <w:rPr>
          <w:rFonts w:ascii="Times New Roman" w:hAnsi="Times New Roman"/>
          <w:b/>
          <w:spacing w:val="-2"/>
          <w:sz w:val="24"/>
          <w:szCs w:val="24"/>
        </w:rPr>
        <w:t>11</w:t>
      </w:r>
      <w:r w:rsidR="00AD35E2">
        <w:rPr>
          <w:rFonts w:ascii="Times New Roman" w:hAnsi="Times New Roman"/>
          <w:b/>
          <w:spacing w:val="-2"/>
          <w:sz w:val="24"/>
          <w:szCs w:val="24"/>
        </w:rPr>
        <w:t xml:space="preserve"> ноября </w:t>
      </w:r>
      <w:r w:rsidRPr="00610C31">
        <w:rPr>
          <w:rFonts w:ascii="Times New Roman" w:hAnsi="Times New Roman"/>
          <w:b/>
          <w:spacing w:val="-2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r w:rsidRPr="00610C31">
          <w:rPr>
            <w:rFonts w:ascii="Times New Roman" w:hAnsi="Times New Roman"/>
            <w:b/>
            <w:spacing w:val="-2"/>
            <w:sz w:val="24"/>
            <w:szCs w:val="24"/>
          </w:rPr>
          <w:t>2019 г</w:t>
        </w:r>
      </w:smartTag>
      <w:r w:rsidRPr="00610C31">
        <w:rPr>
          <w:rFonts w:ascii="Times New Roman" w:hAnsi="Times New Roman"/>
          <w:b/>
          <w:spacing w:val="-2"/>
          <w:sz w:val="24"/>
          <w:szCs w:val="24"/>
        </w:rPr>
        <w:t>. №</w:t>
      </w:r>
      <w:r w:rsidR="00AD35E2">
        <w:rPr>
          <w:rFonts w:ascii="Times New Roman" w:hAnsi="Times New Roman"/>
          <w:b/>
          <w:spacing w:val="-2"/>
          <w:sz w:val="24"/>
          <w:szCs w:val="24"/>
        </w:rPr>
        <w:t xml:space="preserve"> 55</w:t>
      </w:r>
    </w:p>
    <w:p w:rsidR="00362252" w:rsidRPr="00610C31" w:rsidRDefault="00362252" w:rsidP="00610C31">
      <w:pPr>
        <w:ind w:right="562"/>
        <w:jc w:val="center"/>
        <w:rPr>
          <w:rFonts w:ascii="Times New Roman" w:hAnsi="Times New Roman"/>
          <w:b/>
          <w:bCs/>
          <w:sz w:val="24"/>
          <w:szCs w:val="24"/>
        </w:rPr>
      </w:pPr>
      <w:r w:rsidRPr="00610C31">
        <w:rPr>
          <w:rFonts w:ascii="Times New Roman" w:hAnsi="Times New Roman"/>
          <w:b/>
          <w:bCs/>
          <w:sz w:val="24"/>
          <w:szCs w:val="24"/>
        </w:rPr>
        <w:t>Об утверждении Порядка и условий предоставления в аренду имущества включенного в Перечень муниципального имущества, предназначенного для предоставления во владение и (или) в пользование субъектами малого и среднего предпринимательства</w:t>
      </w:r>
    </w:p>
    <w:p w:rsidR="00362252" w:rsidRDefault="00362252" w:rsidP="000B1C86">
      <w:pPr>
        <w:tabs>
          <w:tab w:val="left" w:pos="4185"/>
        </w:tabs>
        <w:ind w:right="562"/>
        <w:rPr>
          <w:rFonts w:ascii="Times New Roman" w:hAnsi="Times New Roman"/>
          <w:b/>
          <w:bCs/>
          <w:sz w:val="24"/>
          <w:szCs w:val="24"/>
        </w:rPr>
      </w:pPr>
      <w:r w:rsidRPr="00610C31">
        <w:rPr>
          <w:rFonts w:ascii="Times New Roman" w:hAnsi="Times New Roman"/>
          <w:b/>
          <w:bCs/>
          <w:sz w:val="24"/>
          <w:szCs w:val="24"/>
        </w:rPr>
        <w:tab/>
      </w:r>
    </w:p>
    <w:p w:rsidR="00362252" w:rsidRPr="000B1C86" w:rsidRDefault="00362252" w:rsidP="000B1C86">
      <w:pPr>
        <w:tabs>
          <w:tab w:val="left" w:pos="4185"/>
        </w:tabs>
        <w:ind w:right="562"/>
        <w:rPr>
          <w:rFonts w:ascii="Times New Roman" w:hAnsi="Times New Roman"/>
          <w:b/>
          <w:bCs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</w:t>
      </w:r>
      <w:proofErr w:type="gramStart"/>
      <w:r w:rsidRPr="00610C31">
        <w:rPr>
          <w:rFonts w:ascii="Times New Roman" w:hAnsi="Times New Roman"/>
          <w:sz w:val="24"/>
          <w:szCs w:val="24"/>
        </w:rPr>
        <w:t>В соответствии с пунктом 4 статьи 18  Федерального закона  от 24.07.2007г №209-ФЗ «О развитии  малого и среднего предпринимательства в Российской Федерации», постановлением Правительства Российской Федерации от 21.08.2010г. №645  «Об имущественной поддержке субъектов малого и среднего предпринимательства при предоставлении федерального имущества» и  постановлением  Правительства Российской Федерации  от 01.12.2016г. №1283  «О внесении  изменений в постановление Правительства Российской Федерации от</w:t>
      </w:r>
      <w:proofErr w:type="gramEnd"/>
      <w:r w:rsidRPr="00610C31">
        <w:rPr>
          <w:rFonts w:ascii="Times New Roman" w:hAnsi="Times New Roman"/>
          <w:sz w:val="24"/>
          <w:szCs w:val="24"/>
        </w:rPr>
        <w:t xml:space="preserve"> 21.08.2010г. №645»:</w:t>
      </w:r>
    </w:p>
    <w:p w:rsidR="00362252" w:rsidRPr="00610C31" w:rsidRDefault="00362252" w:rsidP="00610C31">
      <w:pPr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1. Утвердить Порядок и условия </w:t>
      </w:r>
      <w:proofErr w:type="gramStart"/>
      <w:r w:rsidRPr="00610C31">
        <w:rPr>
          <w:rFonts w:ascii="Times New Roman" w:hAnsi="Times New Roman"/>
          <w:sz w:val="24"/>
          <w:szCs w:val="24"/>
        </w:rPr>
        <w:t>предоставления</w:t>
      </w:r>
      <w:proofErr w:type="gramEnd"/>
      <w:r w:rsidRPr="00610C31">
        <w:rPr>
          <w:rFonts w:ascii="Times New Roman" w:hAnsi="Times New Roman"/>
          <w:sz w:val="24"/>
          <w:szCs w:val="24"/>
        </w:rPr>
        <w:t xml:space="preserve"> в аренду имущества включенного в Перечень муниципального имущества, предназначенного для предоставления во владение и (или) в пользование субъектами малого и среднего предпринимательства согласно приложению к настоящему постановлению.</w:t>
      </w:r>
    </w:p>
    <w:p w:rsidR="00362252" w:rsidRDefault="00362252" w:rsidP="00610C31">
      <w:pPr>
        <w:pStyle w:val="10"/>
        <w:ind w:left="0" w:right="562" w:firstLine="540"/>
        <w:jc w:val="both"/>
      </w:pPr>
      <w:r w:rsidRPr="00610C31">
        <w:t>2. Настоящее постановление вступает в силу после его оп</w:t>
      </w:r>
      <w:r w:rsidR="00BF3E3E">
        <w:t>убликования в газете «</w:t>
      </w:r>
      <w:r w:rsidR="004E11D1">
        <w:t>Вести</w:t>
      </w:r>
      <w:r w:rsidRPr="00610C31">
        <w:t>» и на официальном сайте в сети Интернет.</w:t>
      </w:r>
    </w:p>
    <w:p w:rsidR="00C56A56" w:rsidRPr="00610C31" w:rsidRDefault="00C56A56" w:rsidP="00610C31">
      <w:pPr>
        <w:pStyle w:val="10"/>
        <w:ind w:left="0" w:right="562" w:firstLine="540"/>
        <w:jc w:val="both"/>
      </w:pPr>
    </w:p>
    <w:p w:rsidR="00362252" w:rsidRPr="00610C31" w:rsidRDefault="00362252" w:rsidP="00610C31">
      <w:pPr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3. </w:t>
      </w:r>
      <w:proofErr w:type="gramStart"/>
      <w:r w:rsidRPr="00610C31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610C31">
        <w:rPr>
          <w:rFonts w:ascii="Times New Roman" w:hAnsi="Times New Roman"/>
          <w:sz w:val="24"/>
          <w:szCs w:val="24"/>
        </w:rPr>
        <w:t xml:space="preserve"> выполнением настоящего постановления возложить  на заместителя главы администрации </w:t>
      </w:r>
      <w:r w:rsidR="00A6121C">
        <w:rPr>
          <w:rFonts w:ascii="Times New Roman" w:hAnsi="Times New Roman"/>
          <w:sz w:val="24"/>
          <w:szCs w:val="24"/>
        </w:rPr>
        <w:t>Горенского</w:t>
      </w:r>
      <w:r w:rsidRPr="00610C31">
        <w:rPr>
          <w:rFonts w:ascii="Times New Roman" w:hAnsi="Times New Roman"/>
          <w:sz w:val="24"/>
          <w:szCs w:val="24"/>
        </w:rPr>
        <w:t xml:space="preserve"> сельского поселения.</w:t>
      </w:r>
    </w:p>
    <w:p w:rsidR="00362252" w:rsidRDefault="00362252" w:rsidP="000B1C86">
      <w:pPr>
        <w:ind w:right="562"/>
        <w:jc w:val="both"/>
        <w:rPr>
          <w:rFonts w:ascii="Times New Roman" w:hAnsi="Times New Roman"/>
          <w:sz w:val="24"/>
          <w:szCs w:val="24"/>
        </w:rPr>
      </w:pPr>
    </w:p>
    <w:p w:rsidR="00362252" w:rsidRPr="00610C31" w:rsidRDefault="00BF3E3E" w:rsidP="000B1C86">
      <w:pPr>
        <w:ind w:right="56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</w:t>
      </w:r>
      <w:r w:rsidR="00362252" w:rsidRPr="00610C31">
        <w:rPr>
          <w:rFonts w:ascii="Times New Roman" w:hAnsi="Times New Roman"/>
          <w:sz w:val="24"/>
          <w:szCs w:val="24"/>
        </w:rPr>
        <w:t>лав</w:t>
      </w:r>
      <w:r>
        <w:rPr>
          <w:rFonts w:ascii="Times New Roman" w:hAnsi="Times New Roman"/>
          <w:sz w:val="24"/>
          <w:szCs w:val="24"/>
        </w:rPr>
        <w:t>а</w:t>
      </w:r>
      <w:r w:rsidR="00362252" w:rsidRPr="00610C31">
        <w:rPr>
          <w:rFonts w:ascii="Times New Roman" w:hAnsi="Times New Roman"/>
          <w:sz w:val="24"/>
          <w:szCs w:val="24"/>
        </w:rPr>
        <w:t xml:space="preserve"> </w:t>
      </w:r>
      <w:r w:rsidR="00A6121C">
        <w:rPr>
          <w:rFonts w:ascii="Times New Roman" w:hAnsi="Times New Roman"/>
          <w:sz w:val="24"/>
          <w:szCs w:val="24"/>
        </w:rPr>
        <w:t>Горенского</w:t>
      </w:r>
      <w:r w:rsidR="00362252" w:rsidRPr="00610C31">
        <w:rPr>
          <w:rFonts w:ascii="Times New Roman" w:hAnsi="Times New Roman"/>
          <w:sz w:val="24"/>
          <w:szCs w:val="24"/>
        </w:rPr>
        <w:t xml:space="preserve"> сельского поселения               </w:t>
      </w:r>
      <w:r>
        <w:rPr>
          <w:rFonts w:ascii="Times New Roman" w:hAnsi="Times New Roman"/>
          <w:sz w:val="24"/>
          <w:szCs w:val="24"/>
        </w:rPr>
        <w:t xml:space="preserve">                  </w:t>
      </w:r>
      <w:proofErr w:type="spellStart"/>
      <w:r w:rsidR="00A6121C">
        <w:rPr>
          <w:rFonts w:ascii="Times New Roman" w:hAnsi="Times New Roman"/>
          <w:sz w:val="24"/>
          <w:szCs w:val="24"/>
        </w:rPr>
        <w:t>А.Ю.Телякова</w:t>
      </w:r>
      <w:proofErr w:type="spellEnd"/>
    </w:p>
    <w:p w:rsidR="00362252" w:rsidRPr="00610C31" w:rsidRDefault="00362252" w:rsidP="00610C31">
      <w:pPr>
        <w:ind w:right="562"/>
        <w:jc w:val="both"/>
        <w:rPr>
          <w:rFonts w:ascii="Times New Roman" w:hAnsi="Times New Roman"/>
          <w:sz w:val="24"/>
          <w:szCs w:val="24"/>
        </w:rPr>
      </w:pPr>
    </w:p>
    <w:p w:rsidR="00362252" w:rsidRPr="00610C31" w:rsidRDefault="00362252" w:rsidP="00610C31">
      <w:pPr>
        <w:ind w:right="56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0A0"/>
      </w:tblPr>
      <w:tblGrid>
        <w:gridCol w:w="1980"/>
        <w:gridCol w:w="7307"/>
      </w:tblGrid>
      <w:tr w:rsidR="00362252" w:rsidRPr="00580863" w:rsidTr="000B1C86">
        <w:trPr>
          <w:trHeight w:val="3282"/>
        </w:trPr>
        <w:tc>
          <w:tcPr>
            <w:tcW w:w="1980" w:type="dxa"/>
          </w:tcPr>
          <w:p w:rsidR="00362252" w:rsidRPr="00580863" w:rsidRDefault="00362252">
            <w:pPr>
              <w:tabs>
                <w:tab w:val="num" w:pos="2040"/>
              </w:tabs>
              <w:ind w:right="56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07" w:type="dxa"/>
          </w:tcPr>
          <w:p w:rsidR="00362252" w:rsidRPr="00580863" w:rsidRDefault="00362252" w:rsidP="009A08BA">
            <w:pPr>
              <w:tabs>
                <w:tab w:val="left" w:pos="3765"/>
                <w:tab w:val="left" w:pos="4065"/>
                <w:tab w:val="center" w:pos="5430"/>
              </w:tabs>
              <w:ind w:right="562" w:firstLine="3146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80863">
              <w:rPr>
                <w:rFonts w:ascii="Times New Roman" w:hAnsi="Times New Roman"/>
                <w:sz w:val="24"/>
                <w:szCs w:val="24"/>
              </w:rPr>
              <w:t xml:space="preserve">               УТВЕРЖДЕН</w:t>
            </w:r>
          </w:p>
          <w:p w:rsidR="00362252" w:rsidRPr="00580863" w:rsidRDefault="00362252" w:rsidP="009A08BA">
            <w:pPr>
              <w:ind w:right="562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80863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постановлением администрации</w:t>
            </w:r>
          </w:p>
          <w:p w:rsidR="00362252" w:rsidRPr="00580863" w:rsidRDefault="00362252" w:rsidP="009A08BA">
            <w:pPr>
              <w:ind w:right="562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80863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</w:t>
            </w:r>
            <w:r w:rsidR="00A6121C">
              <w:rPr>
                <w:rFonts w:ascii="Times New Roman" w:hAnsi="Times New Roman"/>
                <w:sz w:val="24"/>
                <w:szCs w:val="24"/>
              </w:rPr>
              <w:t>Горенского</w:t>
            </w:r>
            <w:r w:rsidRPr="00580863"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</w:p>
          <w:p w:rsidR="00362252" w:rsidRPr="00580863" w:rsidRDefault="00362252" w:rsidP="009A08BA">
            <w:pPr>
              <w:ind w:right="562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80863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proofErr w:type="spellStart"/>
            <w:r w:rsidRPr="00580863">
              <w:rPr>
                <w:rFonts w:ascii="Times New Roman" w:hAnsi="Times New Roman"/>
                <w:sz w:val="24"/>
                <w:szCs w:val="24"/>
              </w:rPr>
              <w:t>Зубово-Полянского</w:t>
            </w:r>
            <w:proofErr w:type="spellEnd"/>
            <w:r w:rsidRPr="00580863">
              <w:rPr>
                <w:rFonts w:ascii="Times New Roman" w:hAnsi="Times New Roman"/>
                <w:sz w:val="24"/>
                <w:szCs w:val="24"/>
              </w:rPr>
              <w:t xml:space="preserve"> муниципального        района Республики Мордовия</w:t>
            </w:r>
          </w:p>
          <w:p w:rsidR="00362252" w:rsidRPr="00580863" w:rsidRDefault="00362252" w:rsidP="009A08BA">
            <w:pPr>
              <w:ind w:right="562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580863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о</w:t>
            </w:r>
            <w:r w:rsidRPr="00580863">
              <w:rPr>
                <w:rFonts w:ascii="Times New Roman" w:hAnsi="Times New Roman"/>
                <w:bCs/>
                <w:sz w:val="24"/>
                <w:szCs w:val="24"/>
              </w:rPr>
              <w:t xml:space="preserve">т </w:t>
            </w:r>
            <w:r w:rsidR="00F93E7D"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  <w:r w:rsidR="00AD35E2">
              <w:rPr>
                <w:rFonts w:ascii="Times New Roman" w:hAnsi="Times New Roman"/>
                <w:bCs/>
                <w:sz w:val="24"/>
                <w:szCs w:val="24"/>
              </w:rPr>
              <w:t>.11.</w:t>
            </w:r>
            <w:r w:rsidRPr="00580863">
              <w:rPr>
                <w:rFonts w:ascii="Times New Roman" w:hAnsi="Times New Roman"/>
                <w:bCs/>
                <w:sz w:val="24"/>
                <w:szCs w:val="24"/>
              </w:rPr>
              <w:t xml:space="preserve">2019 г. № </w:t>
            </w:r>
            <w:r w:rsidR="00AD35E2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  <w:p w:rsidR="00362252" w:rsidRPr="00580863" w:rsidRDefault="00362252" w:rsidP="009A08BA">
            <w:pPr>
              <w:ind w:right="562" w:hanging="2065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80863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                (Приложение 1)</w:t>
            </w:r>
          </w:p>
          <w:p w:rsidR="00362252" w:rsidRPr="00580863" w:rsidRDefault="00362252">
            <w:pPr>
              <w:tabs>
                <w:tab w:val="left" w:pos="5920"/>
              </w:tabs>
              <w:ind w:right="562" w:firstLine="637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62252" w:rsidRPr="00580863" w:rsidRDefault="00362252">
            <w:pPr>
              <w:tabs>
                <w:tab w:val="left" w:pos="5920"/>
              </w:tabs>
              <w:ind w:right="562" w:firstLine="637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62252" w:rsidRPr="00610C31" w:rsidRDefault="00362252" w:rsidP="00A33C2F">
      <w:pPr>
        <w:ind w:right="71"/>
        <w:jc w:val="center"/>
        <w:rPr>
          <w:rFonts w:ascii="Times New Roman" w:hAnsi="Times New Roman"/>
          <w:b/>
          <w:bCs/>
          <w:sz w:val="24"/>
          <w:szCs w:val="24"/>
        </w:rPr>
      </w:pPr>
      <w:r w:rsidRPr="00610C31">
        <w:rPr>
          <w:rFonts w:ascii="Times New Roman" w:hAnsi="Times New Roman"/>
          <w:b/>
          <w:bCs/>
          <w:sz w:val="24"/>
          <w:szCs w:val="24"/>
        </w:rPr>
        <w:t>Порядок и условия предоставления в аренду имущества, включенного в Перечень муниципального имущества, предназначенного для предоставления во владение и (или) в пользование субъектами малого и среднего предпринимательства</w:t>
      </w:r>
    </w:p>
    <w:p w:rsidR="00362252" w:rsidRPr="00610C31" w:rsidRDefault="00362252" w:rsidP="00610C31">
      <w:pPr>
        <w:ind w:right="562"/>
        <w:jc w:val="center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b/>
          <w:bCs/>
          <w:sz w:val="24"/>
          <w:szCs w:val="24"/>
        </w:rPr>
        <w:t xml:space="preserve"> 1. Общие положения.</w:t>
      </w:r>
    </w:p>
    <w:p w:rsidR="00362252" w:rsidRPr="00610C31" w:rsidRDefault="00362252" w:rsidP="00610C31">
      <w:pPr>
        <w:ind w:right="562" w:firstLine="720"/>
        <w:jc w:val="both"/>
        <w:rPr>
          <w:rFonts w:ascii="Times New Roman" w:hAnsi="Times New Roman"/>
          <w:spacing w:val="-4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1</w:t>
      </w:r>
      <w:r w:rsidRPr="00610C31">
        <w:rPr>
          <w:rFonts w:ascii="Times New Roman" w:hAnsi="Times New Roman"/>
          <w:spacing w:val="-4"/>
          <w:sz w:val="24"/>
          <w:szCs w:val="24"/>
        </w:rPr>
        <w:t xml:space="preserve">.1. </w:t>
      </w:r>
      <w:proofErr w:type="gramStart"/>
      <w:r w:rsidRPr="00610C31">
        <w:rPr>
          <w:rFonts w:ascii="Times New Roman" w:hAnsi="Times New Roman"/>
          <w:spacing w:val="-4"/>
          <w:sz w:val="24"/>
          <w:szCs w:val="24"/>
        </w:rPr>
        <w:t>Настоящий Порядок разработан в</w:t>
      </w:r>
      <w:r w:rsidRPr="00610C31">
        <w:rPr>
          <w:rFonts w:ascii="Times New Roman" w:hAnsi="Times New Roman"/>
          <w:sz w:val="24"/>
          <w:szCs w:val="24"/>
        </w:rPr>
        <w:t xml:space="preserve"> соответствии с пунктом 4 статьи 18  Федерального закона от 24.07.2007г. №209-ФЗ «О развитии малого и среднего предпринимательства в Российской Федерации»,  постановлением Правительства Российской Федерации от 21.08.2010г. №645 «Об имущественной поддержке субъектов малого и среднего предпринимательства при предоставлении федерального имущества»  и  постановлением Правительства Российской Федерации  от 01.12.2016г. №1283 «О внесении изменений в постановление Правительства</w:t>
      </w:r>
      <w:proofErr w:type="gramEnd"/>
      <w:r w:rsidRPr="00610C31">
        <w:rPr>
          <w:rFonts w:ascii="Times New Roman" w:hAnsi="Times New Roman"/>
          <w:sz w:val="24"/>
          <w:szCs w:val="24"/>
        </w:rPr>
        <w:t xml:space="preserve"> Российской Федерации от 21.08.2010г. №645» с целью  предоставления муниципального имущества во владение и (или) в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предпринимательства.</w:t>
      </w:r>
    </w:p>
    <w:p w:rsidR="00362252" w:rsidRPr="00610C31" w:rsidRDefault="00362252" w:rsidP="00610C31">
      <w:pPr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pacing w:val="-4"/>
          <w:sz w:val="24"/>
          <w:szCs w:val="24"/>
        </w:rPr>
        <w:t xml:space="preserve">           1.2.  Настоящий Порядок устанавливает условия </w:t>
      </w:r>
      <w:proofErr w:type="gramStart"/>
      <w:r w:rsidRPr="00610C31">
        <w:rPr>
          <w:rFonts w:ascii="Times New Roman" w:hAnsi="Times New Roman"/>
          <w:sz w:val="24"/>
          <w:szCs w:val="24"/>
        </w:rPr>
        <w:t>предоставления</w:t>
      </w:r>
      <w:proofErr w:type="gramEnd"/>
      <w:r w:rsidRPr="00610C31">
        <w:rPr>
          <w:rFonts w:ascii="Times New Roman" w:hAnsi="Times New Roman"/>
          <w:sz w:val="24"/>
          <w:szCs w:val="24"/>
        </w:rPr>
        <w:t xml:space="preserve"> в аренду имущества включенного в Перечень муниципального имущества, предназначенного для предоставления во владение и (или) в пользование субъектами малого и среднего предпринимательства (далее - Перечень).</w:t>
      </w:r>
    </w:p>
    <w:p w:rsidR="00362252" w:rsidRPr="00610C31" w:rsidRDefault="00362252" w:rsidP="00610C31">
      <w:pPr>
        <w:pStyle w:val="10"/>
        <w:numPr>
          <w:ilvl w:val="0"/>
          <w:numId w:val="1"/>
        </w:numPr>
        <w:shd w:val="clear" w:color="auto" w:fill="FFFFFF"/>
        <w:ind w:right="562"/>
        <w:jc w:val="center"/>
      </w:pPr>
      <w:r w:rsidRPr="00610C31">
        <w:rPr>
          <w:b/>
          <w:bCs/>
        </w:rPr>
        <w:t xml:space="preserve"> Порядок и условия предоставления в аренду</w:t>
      </w:r>
    </w:p>
    <w:p w:rsidR="00362252" w:rsidRPr="00610C31" w:rsidRDefault="00362252" w:rsidP="00610C31">
      <w:pPr>
        <w:pStyle w:val="10"/>
        <w:shd w:val="clear" w:color="auto" w:fill="FFFFFF"/>
        <w:ind w:left="568" w:right="562"/>
      </w:pPr>
    </w:p>
    <w:p w:rsidR="00362252" w:rsidRPr="00610C31" w:rsidRDefault="00362252" w:rsidP="00610C31">
      <w:pPr>
        <w:shd w:val="clear" w:color="auto" w:fill="FFFFFF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2.1. Муниципальное имущество, включенное в Перечень, может быть использовано исключительно в целях предоставления его в аренду субъектам малого и среднего предпринимательства.</w:t>
      </w:r>
    </w:p>
    <w:p w:rsidR="00362252" w:rsidRPr="00610C31" w:rsidRDefault="00362252" w:rsidP="00610C31">
      <w:pPr>
        <w:shd w:val="clear" w:color="auto" w:fill="FFFFFF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2.2. Предоставление имущества, включенного в Перечень, в аренду субъектам малого и среднего предпринимательства осуществляется посредством проведения торгов в виде аукциона в порядке определенном Приказом Федеральной антимонопольной службы от 10.02.2010 № 67.</w:t>
      </w:r>
    </w:p>
    <w:p w:rsidR="00362252" w:rsidRPr="00610C31" w:rsidRDefault="00362252" w:rsidP="00610C31">
      <w:pPr>
        <w:shd w:val="clear" w:color="auto" w:fill="FFFFFF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2.3. Организатором торгов является администрация </w:t>
      </w:r>
      <w:r w:rsidR="00A6121C">
        <w:rPr>
          <w:rFonts w:ascii="Times New Roman" w:hAnsi="Times New Roman"/>
          <w:sz w:val="24"/>
          <w:szCs w:val="24"/>
        </w:rPr>
        <w:t>Горенского</w:t>
      </w:r>
      <w:r w:rsidRPr="00610C31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610C31">
        <w:rPr>
          <w:rFonts w:ascii="Times New Roman" w:hAnsi="Times New Roman"/>
          <w:sz w:val="24"/>
          <w:szCs w:val="24"/>
        </w:rPr>
        <w:t>Зубово-Полянского</w:t>
      </w:r>
      <w:proofErr w:type="spellEnd"/>
      <w:r w:rsidRPr="00610C31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Мордовия.</w:t>
      </w:r>
    </w:p>
    <w:p w:rsidR="00362252" w:rsidRPr="00610C31" w:rsidRDefault="00362252" w:rsidP="00610C31">
      <w:pPr>
        <w:shd w:val="clear" w:color="auto" w:fill="FFFFFF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lastRenderedPageBreak/>
        <w:t>2.4. Юридические и физические лица, не относящиеся к субъектам малого и среднего предпринимательства, к участию в торгах не допускаются.</w:t>
      </w:r>
    </w:p>
    <w:p w:rsidR="00362252" w:rsidRPr="00610C31" w:rsidRDefault="00362252" w:rsidP="00610C31">
      <w:pPr>
        <w:shd w:val="clear" w:color="auto" w:fill="FFFFFF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Факт отнесения лица, претендующего на приобретение во владение и (или) в пользование имущества, включенного в Перечень, к субъектам малого и среднего предпринимательства подтверждается наличием сведений о таком лице в едином реестре субъектов малого и среднего предпринимательства, размещенного на официальном сайте Федеральной налоговой службы.</w:t>
      </w:r>
    </w:p>
    <w:p w:rsidR="00362252" w:rsidRPr="00610C31" w:rsidRDefault="00362252" w:rsidP="00A33C2F">
      <w:pPr>
        <w:shd w:val="clear" w:color="auto" w:fill="FFFFFF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В этой связи для получения имущественной поддержки в форме предоставления муниципального имущества, включенного в Перечень, не требуется предоставления документов, подтверждающих отнесение лица, претендующего на получение такой поддержки, к субъектам малого и среднего предпринимательства. </w:t>
      </w:r>
    </w:p>
    <w:p w:rsidR="00362252" w:rsidRPr="00610C31" w:rsidRDefault="00362252" w:rsidP="00610C31">
      <w:pPr>
        <w:ind w:right="562" w:firstLine="720"/>
        <w:jc w:val="center"/>
        <w:rPr>
          <w:rFonts w:ascii="Times New Roman" w:hAnsi="Times New Roman"/>
          <w:b/>
          <w:bCs/>
          <w:sz w:val="24"/>
          <w:szCs w:val="24"/>
        </w:rPr>
      </w:pPr>
      <w:r w:rsidRPr="00610C31">
        <w:rPr>
          <w:rFonts w:ascii="Times New Roman" w:hAnsi="Times New Roman"/>
          <w:b/>
          <w:bCs/>
          <w:sz w:val="24"/>
          <w:szCs w:val="24"/>
        </w:rPr>
        <w:t>3</w:t>
      </w:r>
      <w:r w:rsidRPr="00610C31">
        <w:rPr>
          <w:rFonts w:ascii="Times New Roman" w:hAnsi="Times New Roman"/>
          <w:sz w:val="24"/>
          <w:szCs w:val="24"/>
        </w:rPr>
        <w:t xml:space="preserve">.  </w:t>
      </w:r>
      <w:r w:rsidRPr="00610C31">
        <w:rPr>
          <w:rFonts w:ascii="Times New Roman" w:hAnsi="Times New Roman"/>
          <w:b/>
          <w:bCs/>
          <w:sz w:val="24"/>
          <w:szCs w:val="24"/>
        </w:rPr>
        <w:t xml:space="preserve">Условия предоставления льгот по арендной плате </w:t>
      </w:r>
      <w:proofErr w:type="gramStart"/>
      <w:r w:rsidRPr="00610C31">
        <w:rPr>
          <w:rFonts w:ascii="Times New Roman" w:hAnsi="Times New Roman"/>
          <w:b/>
          <w:bCs/>
          <w:sz w:val="24"/>
          <w:szCs w:val="24"/>
        </w:rPr>
        <w:t>за</w:t>
      </w:r>
      <w:proofErr w:type="gramEnd"/>
      <w:r w:rsidRPr="00610C31">
        <w:rPr>
          <w:rFonts w:ascii="Times New Roman" w:hAnsi="Times New Roman"/>
          <w:b/>
          <w:bCs/>
          <w:sz w:val="24"/>
          <w:szCs w:val="24"/>
        </w:rPr>
        <w:t xml:space="preserve">   </w:t>
      </w:r>
    </w:p>
    <w:p w:rsidR="00362252" w:rsidRPr="00610C31" w:rsidRDefault="00362252" w:rsidP="00A33C2F">
      <w:pPr>
        <w:ind w:right="562" w:firstLine="720"/>
        <w:jc w:val="center"/>
        <w:rPr>
          <w:rFonts w:ascii="Times New Roman" w:hAnsi="Times New Roman"/>
          <w:b/>
          <w:bCs/>
          <w:sz w:val="24"/>
          <w:szCs w:val="24"/>
        </w:rPr>
      </w:pPr>
      <w:r w:rsidRPr="00610C31">
        <w:rPr>
          <w:rFonts w:ascii="Times New Roman" w:hAnsi="Times New Roman"/>
          <w:b/>
          <w:bCs/>
          <w:sz w:val="24"/>
          <w:szCs w:val="24"/>
        </w:rPr>
        <w:t xml:space="preserve">    муниципальное имущество, включенное в Перечень</w:t>
      </w:r>
    </w:p>
    <w:p w:rsidR="00362252" w:rsidRPr="00610C31" w:rsidRDefault="00362252" w:rsidP="00610C31">
      <w:pPr>
        <w:shd w:val="clear" w:color="auto" w:fill="FFFFFF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3.1. Субъектам малого и среднего предпринимательства, занимающимся социально-значимыми (приоритетными) видами деятельности и соблюдающими условия, установленные в пункте 3.4 настоящего Порядка, на основании решения совета депутатов </w:t>
      </w:r>
      <w:r w:rsidR="00A6121C">
        <w:rPr>
          <w:rFonts w:ascii="Times New Roman" w:hAnsi="Times New Roman"/>
          <w:sz w:val="24"/>
          <w:szCs w:val="24"/>
        </w:rPr>
        <w:t>Горенского</w:t>
      </w:r>
      <w:r w:rsidRPr="00610C31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610C31">
        <w:rPr>
          <w:rFonts w:ascii="Times New Roman" w:hAnsi="Times New Roman"/>
          <w:sz w:val="24"/>
          <w:szCs w:val="24"/>
        </w:rPr>
        <w:t>Зубово-Полянского</w:t>
      </w:r>
      <w:proofErr w:type="spellEnd"/>
      <w:r w:rsidRPr="00610C31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не ранее 6 месяцев, </w:t>
      </w:r>
      <w:proofErr w:type="gramStart"/>
      <w:r w:rsidRPr="00610C31">
        <w:rPr>
          <w:rFonts w:ascii="Times New Roman" w:hAnsi="Times New Roman"/>
          <w:sz w:val="24"/>
          <w:szCs w:val="24"/>
        </w:rPr>
        <w:t>с даты заключения</w:t>
      </w:r>
      <w:proofErr w:type="gramEnd"/>
      <w:r w:rsidRPr="00610C31">
        <w:rPr>
          <w:rFonts w:ascii="Times New Roman" w:hAnsi="Times New Roman"/>
          <w:sz w:val="24"/>
          <w:szCs w:val="24"/>
        </w:rPr>
        <w:t xml:space="preserve"> договора аренды, могут предоставляться льготы по арендной плате.</w:t>
      </w:r>
    </w:p>
    <w:p w:rsidR="00362252" w:rsidRPr="00610C31" w:rsidRDefault="00362252" w:rsidP="00610C31">
      <w:pPr>
        <w:shd w:val="clear" w:color="auto" w:fill="FFFFFF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3.2. К социально-значимым (приоритетным) видам деятельности относятся субъекты малого и среднего предпринимательства:</w:t>
      </w:r>
    </w:p>
    <w:p w:rsidR="00362252" w:rsidRPr="00610C31" w:rsidRDefault="00362252" w:rsidP="00610C31">
      <w:pPr>
        <w:pStyle w:val="10"/>
        <w:numPr>
          <w:ilvl w:val="0"/>
          <w:numId w:val="2"/>
        </w:numPr>
        <w:shd w:val="clear" w:color="auto" w:fill="FFFFFF"/>
        <w:ind w:right="562"/>
        <w:jc w:val="both"/>
      </w:pPr>
      <w:r w:rsidRPr="00610C31">
        <w:t xml:space="preserve">производственная сфера; </w:t>
      </w:r>
    </w:p>
    <w:p w:rsidR="00362252" w:rsidRPr="00610C31" w:rsidRDefault="00362252" w:rsidP="00610C31">
      <w:pPr>
        <w:pStyle w:val="10"/>
        <w:numPr>
          <w:ilvl w:val="0"/>
          <w:numId w:val="2"/>
        </w:numPr>
        <w:shd w:val="clear" w:color="auto" w:fill="FFFFFF"/>
        <w:ind w:right="562"/>
        <w:jc w:val="both"/>
      </w:pPr>
      <w:r w:rsidRPr="00610C31">
        <w:t>инновационная деятельность;</w:t>
      </w:r>
    </w:p>
    <w:p w:rsidR="00362252" w:rsidRPr="00610C31" w:rsidRDefault="00362252" w:rsidP="00610C31">
      <w:pPr>
        <w:pStyle w:val="10"/>
        <w:numPr>
          <w:ilvl w:val="0"/>
          <w:numId w:val="2"/>
        </w:numPr>
        <w:shd w:val="clear" w:color="auto" w:fill="FFFFFF"/>
        <w:ind w:right="562"/>
        <w:jc w:val="both"/>
      </w:pPr>
      <w:proofErr w:type="gramStart"/>
      <w:r w:rsidRPr="00610C31">
        <w:t>социально-значимые (приоритетные) отрасли (образование, социальная защита населения, здравоохранение, физическая культура, спорт);</w:t>
      </w:r>
      <w:proofErr w:type="gramEnd"/>
    </w:p>
    <w:p w:rsidR="00362252" w:rsidRPr="00610C31" w:rsidRDefault="00362252" w:rsidP="00610C31">
      <w:pPr>
        <w:pStyle w:val="10"/>
        <w:numPr>
          <w:ilvl w:val="0"/>
          <w:numId w:val="2"/>
        </w:numPr>
        <w:shd w:val="clear" w:color="auto" w:fill="FFFFFF"/>
        <w:ind w:right="562"/>
        <w:jc w:val="both"/>
      </w:pPr>
      <w:r w:rsidRPr="00610C31">
        <w:t>общественное питание в учреждениях социальной сферы;</w:t>
      </w:r>
    </w:p>
    <w:p w:rsidR="00362252" w:rsidRPr="00610C31" w:rsidRDefault="00362252" w:rsidP="00610C31">
      <w:pPr>
        <w:pStyle w:val="10"/>
        <w:shd w:val="clear" w:color="auto" w:fill="FFFFFF"/>
        <w:ind w:left="0" w:right="562" w:firstLine="709"/>
        <w:jc w:val="both"/>
      </w:pPr>
      <w:r w:rsidRPr="00610C31">
        <w:t xml:space="preserve">5) деятельность в сфере сельского хозяйства, туризма, народных художественных промыслов, жилищно-коммунального хозяйства, предоставления бытовых услуг населению (за исключением услуг по ремонту, строительству жилья и других строений, оказываемых на территориях городов), информационно-коммуникационных технологий. </w:t>
      </w:r>
    </w:p>
    <w:p w:rsidR="00362252" w:rsidRPr="00610C31" w:rsidRDefault="00362252" w:rsidP="00610C31">
      <w:pPr>
        <w:shd w:val="clear" w:color="auto" w:fill="FFFFFF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3.3. Льготы по арендной плате субъектам малого и среднего предпринимательства, занимающимся видами деятельности, указанными в пункте 3.2 настоящего Порядка, устанавливаются в процентном соотношении к определенному (установленному) размеру арендной платы:</w:t>
      </w:r>
    </w:p>
    <w:p w:rsidR="00362252" w:rsidRPr="00610C31" w:rsidRDefault="00362252" w:rsidP="00610C31">
      <w:pPr>
        <w:shd w:val="clear" w:color="auto" w:fill="FFFFFF"/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в первый год аренды – 10 процентов размера арендной платы;</w:t>
      </w:r>
    </w:p>
    <w:p w:rsidR="00362252" w:rsidRPr="00610C31" w:rsidRDefault="00362252" w:rsidP="00610C31">
      <w:pPr>
        <w:shd w:val="clear" w:color="auto" w:fill="FFFFFF"/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во второй год аренды – 20 процентов арендной платы;</w:t>
      </w:r>
    </w:p>
    <w:p w:rsidR="00362252" w:rsidRPr="00610C31" w:rsidRDefault="00362252" w:rsidP="00610C31">
      <w:pPr>
        <w:shd w:val="clear" w:color="auto" w:fill="FFFFFF"/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в третий год аренды – 40 процентов арендной платы;</w:t>
      </w:r>
    </w:p>
    <w:p w:rsidR="00362252" w:rsidRPr="00610C31" w:rsidRDefault="00362252" w:rsidP="00610C31">
      <w:pPr>
        <w:shd w:val="clear" w:color="auto" w:fill="FFFFFF"/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в четвертый год аренды и далее – 50 процентов размера арендной платы.</w:t>
      </w:r>
    </w:p>
    <w:p w:rsidR="00362252" w:rsidRPr="00610C31" w:rsidRDefault="00362252" w:rsidP="00610C31">
      <w:pPr>
        <w:shd w:val="clear" w:color="auto" w:fill="FFFFFF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3.4. Льготы по арендной плате субъектам малого и среднего предпринимательства предоставляются при соблюдении следующих условий:</w:t>
      </w:r>
    </w:p>
    <w:p w:rsidR="00362252" w:rsidRPr="00610C31" w:rsidRDefault="00362252" w:rsidP="00610C31">
      <w:pPr>
        <w:shd w:val="clear" w:color="auto" w:fill="FFFFFF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1) отсутствие у арендатора задолженности по арендной плате за имущество, включенное в Перечень, на день подачи обращения за предоставлением льготы;</w:t>
      </w:r>
    </w:p>
    <w:p w:rsidR="00362252" w:rsidRPr="00610C31" w:rsidRDefault="00362252" w:rsidP="00610C31">
      <w:pPr>
        <w:shd w:val="clear" w:color="auto" w:fill="FFFFFF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lastRenderedPageBreak/>
        <w:t>2) отсутствие задолженности по налогам и сборам;</w:t>
      </w:r>
    </w:p>
    <w:p w:rsidR="00362252" w:rsidRPr="00610C31" w:rsidRDefault="00362252" w:rsidP="00610C31">
      <w:pPr>
        <w:shd w:val="clear" w:color="auto" w:fill="FFFFFF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3) арендатор должен использовать арендуемое имущество по целевому назначению, согласно соответствующему социально значимому виду деятельности, подтвержденному выпиской из Единого государственно реестра юридических лиц, либо выпиской из Единого государственно реестра индивидуальных предпринимателей.</w:t>
      </w:r>
    </w:p>
    <w:p w:rsidR="00362252" w:rsidRPr="00610C31" w:rsidRDefault="00362252" w:rsidP="00610C31">
      <w:pPr>
        <w:shd w:val="clear" w:color="auto" w:fill="FFFFFF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3.5. Заявления о предоставлении льготы субъекты малого и среднего предпринимательства подают в администрацию </w:t>
      </w:r>
      <w:r w:rsidR="00A6121C">
        <w:rPr>
          <w:rFonts w:ascii="Times New Roman" w:hAnsi="Times New Roman"/>
          <w:sz w:val="24"/>
          <w:szCs w:val="24"/>
        </w:rPr>
        <w:t>Горенского</w:t>
      </w:r>
      <w:r w:rsidRPr="00610C31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610C31">
        <w:rPr>
          <w:rFonts w:ascii="Times New Roman" w:hAnsi="Times New Roman"/>
          <w:sz w:val="24"/>
          <w:szCs w:val="24"/>
        </w:rPr>
        <w:t>Зубово-Полянского</w:t>
      </w:r>
      <w:proofErr w:type="spellEnd"/>
      <w:r w:rsidRPr="00610C31">
        <w:rPr>
          <w:rFonts w:ascii="Times New Roman" w:hAnsi="Times New Roman"/>
          <w:sz w:val="24"/>
          <w:szCs w:val="24"/>
        </w:rPr>
        <w:t xml:space="preserve"> муниципального района </w:t>
      </w:r>
      <w:r w:rsidR="00C56A56">
        <w:rPr>
          <w:rFonts w:ascii="Times New Roman" w:hAnsi="Times New Roman"/>
          <w:sz w:val="24"/>
          <w:szCs w:val="24"/>
        </w:rPr>
        <w:t>Республики Мордовия</w:t>
      </w:r>
      <w:r w:rsidRPr="00610C31">
        <w:rPr>
          <w:rFonts w:ascii="Times New Roman" w:hAnsi="Times New Roman"/>
          <w:sz w:val="24"/>
          <w:szCs w:val="24"/>
        </w:rPr>
        <w:t xml:space="preserve"> (далее – Администрация). К указанному заявлению прилагаются:</w:t>
      </w:r>
    </w:p>
    <w:p w:rsidR="00362252" w:rsidRPr="00610C31" w:rsidRDefault="00362252" w:rsidP="00610C31">
      <w:pPr>
        <w:shd w:val="clear" w:color="auto" w:fill="FFFFFF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1) бухгалтерский баланс по состоянию на последнюю отчетную дату;</w:t>
      </w:r>
    </w:p>
    <w:p w:rsidR="00362252" w:rsidRPr="00610C31" w:rsidRDefault="00362252" w:rsidP="00610C31">
      <w:pPr>
        <w:shd w:val="clear" w:color="auto" w:fill="FFFFFF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2) справка об отсутствии задолженности по налогам и сборам; </w:t>
      </w:r>
    </w:p>
    <w:p w:rsidR="00362252" w:rsidRPr="00610C31" w:rsidRDefault="00362252" w:rsidP="00610C31">
      <w:pPr>
        <w:shd w:val="clear" w:color="auto" w:fill="FFFFFF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3) документ, подтверждающий полномочия лица на осуществление действий от имени  заявителя – юридического лица (копия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 (далее руководитель). В случае если от имени заявителя действует иное лицо  -  доверенность на осуществление действий от имени заявителя, заверенная печатью заявителя и подписанная руководителем заявителя (</w:t>
      </w:r>
      <w:r w:rsidRPr="00610C31">
        <w:rPr>
          <w:rFonts w:ascii="Times New Roman" w:hAnsi="Times New Roman"/>
          <w:iCs/>
          <w:sz w:val="24"/>
          <w:szCs w:val="24"/>
        </w:rPr>
        <w:t>для юридических</w:t>
      </w:r>
      <w:r w:rsidRPr="00610C31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610C31">
        <w:rPr>
          <w:rFonts w:ascii="Times New Roman" w:hAnsi="Times New Roman"/>
          <w:iCs/>
          <w:sz w:val="24"/>
          <w:szCs w:val="24"/>
        </w:rPr>
        <w:t>лиц</w:t>
      </w:r>
      <w:r w:rsidRPr="00610C31">
        <w:rPr>
          <w:rFonts w:ascii="Times New Roman" w:hAnsi="Times New Roman"/>
          <w:sz w:val="24"/>
          <w:szCs w:val="24"/>
        </w:rPr>
        <w:t>) или уполномоченным этим руководителем лицом, либо нотариально заверенная копия такой доверенности. В случае если указанная доверенность подписана лицом, уполномоченным руководителем заявителя -   документ, подтверждающий полномочия такого лица;</w:t>
      </w:r>
    </w:p>
    <w:p w:rsidR="00362252" w:rsidRPr="00610C31" w:rsidRDefault="00362252" w:rsidP="00610C31">
      <w:pPr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3)  копии учредительных документов заявителя: </w:t>
      </w:r>
    </w:p>
    <w:p w:rsidR="00362252" w:rsidRPr="00610C31" w:rsidRDefault="00362252" w:rsidP="00610C31">
      <w:pPr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(для юридических лиц): </w:t>
      </w:r>
    </w:p>
    <w:p w:rsidR="00362252" w:rsidRPr="00610C31" w:rsidRDefault="00362252" w:rsidP="00610C31">
      <w:pPr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-  копия устава с изменениями (если таковые имеются); </w:t>
      </w:r>
    </w:p>
    <w:p w:rsidR="00362252" w:rsidRPr="00610C31" w:rsidRDefault="00362252" w:rsidP="00610C31">
      <w:pPr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- копия учредительного договора (если такой документ предусмотрен законом) с изменениями (если такие изменения имеются); </w:t>
      </w:r>
    </w:p>
    <w:p w:rsidR="00362252" w:rsidRPr="00610C31" w:rsidRDefault="00362252" w:rsidP="00610C31">
      <w:pPr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- копия свидетельства о регистрации юридического лица (с </w:t>
      </w:r>
      <w:proofErr w:type="gramStart"/>
      <w:r w:rsidRPr="00610C31">
        <w:rPr>
          <w:rFonts w:ascii="Times New Roman" w:hAnsi="Times New Roman"/>
          <w:sz w:val="24"/>
          <w:szCs w:val="24"/>
        </w:rPr>
        <w:t>изменениями</w:t>
      </w:r>
      <w:proofErr w:type="gramEnd"/>
      <w:r w:rsidRPr="00610C31">
        <w:rPr>
          <w:rFonts w:ascii="Times New Roman" w:hAnsi="Times New Roman"/>
          <w:sz w:val="24"/>
          <w:szCs w:val="24"/>
        </w:rPr>
        <w:t xml:space="preserve"> если такие изменения имеются) необходимая для предоставления и подлежащая предоставлению в рамках межведомственного взаимодействия не может быть затребована у заявителя (заявителей), при этом  заявитель (заявители), вправе её предоставить вместе с заявлением; </w:t>
      </w:r>
    </w:p>
    <w:p w:rsidR="00362252" w:rsidRPr="00610C31" w:rsidRDefault="00362252" w:rsidP="00610C31">
      <w:pPr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- копия свидетельства о постановке на учет в налоговом органе юридического лица; </w:t>
      </w:r>
    </w:p>
    <w:p w:rsidR="00362252" w:rsidRPr="00610C31" w:rsidRDefault="00362252" w:rsidP="00610C31">
      <w:pPr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(для индивидуального предпринимателя): </w:t>
      </w:r>
    </w:p>
    <w:p w:rsidR="00362252" w:rsidRPr="00610C31" w:rsidRDefault="00362252" w:rsidP="00610C31">
      <w:pPr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- копия свидетельства о регистрации претендента в качестве индивидуального предпринимателя, необходимая для предоставления и подлежащая предоставлению в рамках межведомственного взаимодействия не может быть затребована у заявителя (заявителей), при этом  заявитель (заявители), вправе её предоставить вместе с заявлением; </w:t>
      </w:r>
    </w:p>
    <w:p w:rsidR="00362252" w:rsidRPr="00610C31" w:rsidRDefault="00362252" w:rsidP="00610C31">
      <w:pPr>
        <w:widowControl w:val="0"/>
        <w:autoSpaceDE w:val="0"/>
        <w:autoSpaceDN w:val="0"/>
        <w:adjustRightInd w:val="0"/>
        <w:ind w:right="562" w:firstLine="540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3.6. Поступившее в Администрацию заявление подлежит регистрации у </w:t>
      </w:r>
      <w:r w:rsidRPr="00610C31">
        <w:rPr>
          <w:rFonts w:ascii="Times New Roman" w:hAnsi="Times New Roman"/>
          <w:sz w:val="24"/>
          <w:szCs w:val="24"/>
        </w:rPr>
        <w:lastRenderedPageBreak/>
        <w:t>специалиста, ответственного за делопроизводство.</w:t>
      </w:r>
    </w:p>
    <w:p w:rsidR="00362252" w:rsidRPr="00610C31" w:rsidRDefault="00362252" w:rsidP="00610C31">
      <w:pPr>
        <w:widowControl w:val="0"/>
        <w:autoSpaceDE w:val="0"/>
        <w:autoSpaceDN w:val="0"/>
        <w:adjustRightInd w:val="0"/>
        <w:ind w:right="562" w:firstLine="540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3.7. Поступившее в Администрацию  заявление о предоставлении льгот после регистрации в тот же день передается главе администрации.</w:t>
      </w:r>
    </w:p>
    <w:p w:rsidR="00362252" w:rsidRPr="00610C31" w:rsidRDefault="00362252" w:rsidP="00610C31">
      <w:pPr>
        <w:widowControl w:val="0"/>
        <w:autoSpaceDE w:val="0"/>
        <w:autoSpaceDN w:val="0"/>
        <w:adjustRightInd w:val="0"/>
        <w:ind w:right="562" w:firstLine="540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3.8. Рассмотрение заявлений о предоставлении льгот осуществляет администрация </w:t>
      </w:r>
      <w:r w:rsidR="00A6121C">
        <w:rPr>
          <w:rFonts w:ascii="Times New Roman" w:hAnsi="Times New Roman"/>
          <w:sz w:val="24"/>
          <w:szCs w:val="24"/>
        </w:rPr>
        <w:t>Горенского</w:t>
      </w:r>
      <w:r w:rsidRPr="00610C31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610C31">
        <w:rPr>
          <w:rFonts w:ascii="Times New Roman" w:hAnsi="Times New Roman"/>
          <w:sz w:val="24"/>
          <w:szCs w:val="24"/>
        </w:rPr>
        <w:t>Зубово-Полянского</w:t>
      </w:r>
      <w:proofErr w:type="spellEnd"/>
      <w:r w:rsidRPr="00610C31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</w:t>
      </w:r>
      <w:proofErr w:type="gramStart"/>
      <w:r w:rsidRPr="00610C31">
        <w:rPr>
          <w:rFonts w:ascii="Times New Roman" w:hAnsi="Times New Roman"/>
          <w:sz w:val="24"/>
          <w:szCs w:val="24"/>
        </w:rPr>
        <w:t>.</w:t>
      </w:r>
      <w:proofErr w:type="gramEnd"/>
      <w:r w:rsidRPr="00610C31">
        <w:rPr>
          <w:rFonts w:ascii="Times New Roman" w:hAnsi="Times New Roman"/>
          <w:sz w:val="24"/>
          <w:szCs w:val="24"/>
        </w:rPr>
        <w:t xml:space="preserve"> (</w:t>
      </w:r>
      <w:proofErr w:type="gramStart"/>
      <w:r w:rsidRPr="00610C31">
        <w:rPr>
          <w:rFonts w:ascii="Times New Roman" w:hAnsi="Times New Roman"/>
          <w:sz w:val="24"/>
          <w:szCs w:val="24"/>
        </w:rPr>
        <w:t>д</w:t>
      </w:r>
      <w:proofErr w:type="gramEnd"/>
      <w:r w:rsidRPr="00610C31">
        <w:rPr>
          <w:rFonts w:ascii="Times New Roman" w:hAnsi="Times New Roman"/>
          <w:sz w:val="24"/>
          <w:szCs w:val="24"/>
        </w:rPr>
        <w:t>алее Администрация) Срок рассмотрения заявления - 30 (тридцать) календарных дней с момента его регистрации.</w:t>
      </w:r>
    </w:p>
    <w:p w:rsidR="00362252" w:rsidRPr="00610C31" w:rsidRDefault="00362252" w:rsidP="00610C31">
      <w:pPr>
        <w:widowControl w:val="0"/>
        <w:autoSpaceDE w:val="0"/>
        <w:autoSpaceDN w:val="0"/>
        <w:adjustRightInd w:val="0"/>
        <w:ind w:right="562" w:firstLine="540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3.9. Лицом, ответственным за рассмотрение заявления и проверку комплекта документов, является специалист администрации, которому главой администрации  дано поручение о подготовке документов для рассмотрения на заседании комиссии по предоставлению в аренду нежилых помещений муниципальной собственности  (далее - Комиссия).</w:t>
      </w:r>
    </w:p>
    <w:p w:rsidR="00362252" w:rsidRPr="00610C31" w:rsidRDefault="00362252" w:rsidP="00610C31">
      <w:pPr>
        <w:widowControl w:val="0"/>
        <w:autoSpaceDE w:val="0"/>
        <w:autoSpaceDN w:val="0"/>
        <w:adjustRightInd w:val="0"/>
        <w:ind w:right="562" w:firstLine="540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3.10. В случаях, когда в ходе рассмотрения заявления возникает необходимость в подтверждении представленной заявителем информации, получении дополнительной информации, а также доработке представленных заявителем документов, специалист администрации осуществляет следующие действия:</w:t>
      </w:r>
    </w:p>
    <w:p w:rsidR="00362252" w:rsidRPr="00610C31" w:rsidRDefault="00362252" w:rsidP="00610C31">
      <w:pPr>
        <w:widowControl w:val="0"/>
        <w:autoSpaceDE w:val="0"/>
        <w:autoSpaceDN w:val="0"/>
        <w:adjustRightInd w:val="0"/>
        <w:ind w:right="562" w:firstLine="540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- обращается за получением дополнительной информации </w:t>
      </w:r>
      <w:proofErr w:type="gramStart"/>
      <w:r w:rsidRPr="00610C31">
        <w:rPr>
          <w:rFonts w:ascii="Times New Roman" w:hAnsi="Times New Roman"/>
          <w:sz w:val="24"/>
          <w:szCs w:val="24"/>
        </w:rPr>
        <w:t>и(</w:t>
      </w:r>
      <w:proofErr w:type="gramEnd"/>
      <w:r w:rsidRPr="00610C31">
        <w:rPr>
          <w:rFonts w:ascii="Times New Roman" w:hAnsi="Times New Roman"/>
          <w:sz w:val="24"/>
          <w:szCs w:val="24"/>
        </w:rPr>
        <w:t>или) подтверждением представленной заявителем информации в государственные органы или в соответствующие подразделения администрации, обладающие необходимой информацией.</w:t>
      </w:r>
    </w:p>
    <w:p w:rsidR="00362252" w:rsidRPr="00610C31" w:rsidRDefault="00362252" w:rsidP="00610C31">
      <w:pPr>
        <w:widowControl w:val="0"/>
        <w:autoSpaceDE w:val="0"/>
        <w:autoSpaceDN w:val="0"/>
        <w:adjustRightInd w:val="0"/>
        <w:ind w:right="562" w:firstLine="540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3.11. В случае соответствия представленного заявителем комплекта документов требованиям, указанным в  п. 3.5. настоящего положения, вопрос о предоставлении льгот  субъектам малого и среднего предпринимательства передается на рассмотрение заседания Комиссии.</w:t>
      </w:r>
    </w:p>
    <w:p w:rsidR="00362252" w:rsidRPr="00610C31" w:rsidRDefault="00362252" w:rsidP="00610C31">
      <w:pPr>
        <w:widowControl w:val="0"/>
        <w:autoSpaceDE w:val="0"/>
        <w:autoSpaceDN w:val="0"/>
        <w:adjustRightInd w:val="0"/>
        <w:ind w:right="562" w:firstLine="540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3.12. Протокол заседания Комиссии оформляется в течение 3 (трех) рабочих дней с момента принятия решения (рекомендации) комиссии.</w:t>
      </w:r>
    </w:p>
    <w:p w:rsidR="00362252" w:rsidRPr="00610C31" w:rsidRDefault="00362252" w:rsidP="00610C31">
      <w:pPr>
        <w:widowControl w:val="0"/>
        <w:autoSpaceDE w:val="0"/>
        <w:autoSpaceDN w:val="0"/>
        <w:adjustRightInd w:val="0"/>
        <w:ind w:right="562" w:firstLine="540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3.13. Результатом решения Комиссии могут быть следующие рекомендации:</w:t>
      </w:r>
    </w:p>
    <w:p w:rsidR="00362252" w:rsidRPr="00610C31" w:rsidRDefault="00362252" w:rsidP="00610C31">
      <w:pPr>
        <w:widowControl w:val="0"/>
        <w:autoSpaceDE w:val="0"/>
        <w:autoSpaceDN w:val="0"/>
        <w:adjustRightInd w:val="0"/>
        <w:ind w:right="562" w:firstLine="540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- о предоставлении льгот субъектам малого и среднего предпринимательства;</w:t>
      </w:r>
    </w:p>
    <w:p w:rsidR="00362252" w:rsidRPr="00610C31" w:rsidRDefault="00362252" w:rsidP="00610C31">
      <w:pPr>
        <w:widowControl w:val="0"/>
        <w:autoSpaceDE w:val="0"/>
        <w:autoSpaceDN w:val="0"/>
        <w:adjustRightInd w:val="0"/>
        <w:ind w:right="562" w:firstLine="540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- об отказе в предоставлении льгот субъектам малого и среднего предпринимательства.</w:t>
      </w:r>
    </w:p>
    <w:p w:rsidR="00362252" w:rsidRPr="00610C31" w:rsidRDefault="00362252" w:rsidP="00610C31">
      <w:pPr>
        <w:widowControl w:val="0"/>
        <w:autoSpaceDE w:val="0"/>
        <w:autoSpaceDN w:val="0"/>
        <w:adjustRightInd w:val="0"/>
        <w:ind w:right="562" w:firstLine="540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3.14. </w:t>
      </w:r>
      <w:proofErr w:type="gramStart"/>
      <w:r w:rsidRPr="00610C31">
        <w:rPr>
          <w:rFonts w:ascii="Times New Roman" w:hAnsi="Times New Roman"/>
          <w:sz w:val="24"/>
          <w:szCs w:val="24"/>
        </w:rPr>
        <w:t xml:space="preserve">В течение 5 (пяти) рабочих дней с момента получения выписки из протокола заседания Комиссии специалист Администрации готовит проект решения совета депутатов </w:t>
      </w:r>
      <w:r w:rsidR="00A6121C">
        <w:rPr>
          <w:rFonts w:ascii="Times New Roman" w:hAnsi="Times New Roman"/>
          <w:sz w:val="24"/>
          <w:szCs w:val="24"/>
        </w:rPr>
        <w:t>Горенского</w:t>
      </w:r>
      <w:r w:rsidRPr="00610C31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610C31">
        <w:rPr>
          <w:rFonts w:ascii="Times New Roman" w:hAnsi="Times New Roman"/>
          <w:sz w:val="24"/>
          <w:szCs w:val="24"/>
        </w:rPr>
        <w:t>Зубово-Полянского</w:t>
      </w:r>
      <w:proofErr w:type="spellEnd"/>
      <w:r w:rsidRPr="00610C31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о предоставлении льгот  субъектам малого и среднего предпринимательства и направляет его на рассмотрение совету депутатов </w:t>
      </w:r>
      <w:r w:rsidR="00A6121C">
        <w:rPr>
          <w:rFonts w:ascii="Times New Roman" w:hAnsi="Times New Roman"/>
          <w:sz w:val="24"/>
          <w:szCs w:val="24"/>
        </w:rPr>
        <w:t>Горенского</w:t>
      </w:r>
      <w:r w:rsidRPr="00610C31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610C31">
        <w:rPr>
          <w:rFonts w:ascii="Times New Roman" w:hAnsi="Times New Roman"/>
          <w:sz w:val="24"/>
          <w:szCs w:val="24"/>
        </w:rPr>
        <w:t>Зубово-Полянского</w:t>
      </w:r>
      <w:proofErr w:type="spellEnd"/>
      <w:r w:rsidRPr="00610C31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Мордовия.</w:t>
      </w:r>
      <w:proofErr w:type="gramEnd"/>
    </w:p>
    <w:p w:rsidR="00362252" w:rsidRPr="00610C31" w:rsidRDefault="00362252" w:rsidP="00610C31">
      <w:pPr>
        <w:widowControl w:val="0"/>
        <w:autoSpaceDE w:val="0"/>
        <w:autoSpaceDN w:val="0"/>
        <w:adjustRightInd w:val="0"/>
        <w:ind w:right="562" w:firstLine="540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3.15. В случае</w:t>
      </w:r>
      <w:proofErr w:type="gramStart"/>
      <w:r w:rsidRPr="00610C31">
        <w:rPr>
          <w:rFonts w:ascii="Times New Roman" w:hAnsi="Times New Roman"/>
          <w:sz w:val="24"/>
          <w:szCs w:val="24"/>
        </w:rPr>
        <w:t>,</w:t>
      </w:r>
      <w:proofErr w:type="gramEnd"/>
      <w:r w:rsidRPr="00610C31">
        <w:rPr>
          <w:rFonts w:ascii="Times New Roman" w:hAnsi="Times New Roman"/>
          <w:sz w:val="24"/>
          <w:szCs w:val="24"/>
        </w:rPr>
        <w:t xml:space="preserve"> если Комиссией принято решение об отказе в предоставлении льгот субъектам малого и среднего предпринимательства, ответственный специалист Администрации уведомляет заявителя о принятом решении и причинах отказа с помощью указанных в заявлении средств связи.</w:t>
      </w:r>
    </w:p>
    <w:p w:rsidR="00362252" w:rsidRPr="00610C31" w:rsidRDefault="00362252" w:rsidP="00610C31">
      <w:pPr>
        <w:shd w:val="clear" w:color="auto" w:fill="FFFFFF"/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lastRenderedPageBreak/>
        <w:t xml:space="preserve">         3.16. Администрация вправе истребовать у арендаторов, получивших льготу, необходимые документы, подтверждающие соблюдение арендатором условий ее предоставления и применения.</w:t>
      </w:r>
    </w:p>
    <w:p w:rsidR="00362252" w:rsidRPr="00610C31" w:rsidRDefault="00362252" w:rsidP="00610C31">
      <w:pPr>
        <w:shd w:val="clear" w:color="auto" w:fill="FFFFFF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3.17. </w:t>
      </w:r>
      <w:proofErr w:type="gramStart"/>
      <w:r w:rsidRPr="00610C31">
        <w:rPr>
          <w:rFonts w:ascii="Times New Roman" w:hAnsi="Times New Roman"/>
          <w:sz w:val="24"/>
          <w:szCs w:val="24"/>
        </w:rPr>
        <w:t>При установлении факта использования имущества не по целевому назначению и (или) с нарушением запретов, установленных частью 2 статьи 18 Федерального закона от 24.07.2007 № 209-ФЗ «О развитии малого и среднего предпринимательства в Российской Федерации», а также в случае выявления несоответствия субъекта малого и среднего предпринимательства или организации требованиям, установленным статьями 4, 15 Федерального закона от 24.07.2007 № 209 – ФЗ «О развитии малого</w:t>
      </w:r>
      <w:proofErr w:type="gramEnd"/>
      <w:r w:rsidRPr="00610C31">
        <w:rPr>
          <w:rFonts w:ascii="Times New Roman" w:hAnsi="Times New Roman"/>
          <w:sz w:val="24"/>
          <w:szCs w:val="24"/>
        </w:rPr>
        <w:t xml:space="preserve"> и среднего предпринимательства в Российской Федерации», договор аренды подлежит расторжению по требованию арендодателя в порядке, предусмотренном Гражданским кодексом Российской Федерации».</w:t>
      </w:r>
    </w:p>
    <w:p w:rsidR="00362252" w:rsidRPr="00610C31" w:rsidRDefault="00362252" w:rsidP="00610C31">
      <w:pPr>
        <w:shd w:val="clear" w:color="auto" w:fill="FFFFFF"/>
        <w:ind w:right="562" w:firstLine="709"/>
        <w:jc w:val="both"/>
        <w:rPr>
          <w:rFonts w:ascii="Times New Roman" w:hAnsi="Times New Roman"/>
          <w:sz w:val="24"/>
          <w:szCs w:val="24"/>
        </w:rPr>
      </w:pPr>
    </w:p>
    <w:p w:rsidR="00362252" w:rsidRPr="00610C31" w:rsidRDefault="00362252" w:rsidP="00610C31">
      <w:pPr>
        <w:shd w:val="clear" w:color="auto" w:fill="FFFFFF"/>
        <w:ind w:right="562" w:firstLine="709"/>
        <w:jc w:val="both"/>
        <w:rPr>
          <w:rFonts w:ascii="Times New Roman" w:hAnsi="Times New Roman"/>
          <w:sz w:val="24"/>
          <w:szCs w:val="24"/>
        </w:rPr>
      </w:pPr>
    </w:p>
    <w:p w:rsidR="00362252" w:rsidRPr="00610C31" w:rsidRDefault="00362252" w:rsidP="00610C31">
      <w:pPr>
        <w:shd w:val="clear" w:color="auto" w:fill="FFFFFF"/>
        <w:ind w:right="562" w:firstLine="709"/>
        <w:jc w:val="both"/>
        <w:rPr>
          <w:rFonts w:ascii="Times New Roman" w:hAnsi="Times New Roman"/>
          <w:sz w:val="24"/>
          <w:szCs w:val="24"/>
        </w:rPr>
      </w:pPr>
    </w:p>
    <w:p w:rsidR="00362252" w:rsidRPr="00610C31" w:rsidRDefault="00362252" w:rsidP="00610C31">
      <w:pPr>
        <w:shd w:val="clear" w:color="auto" w:fill="FFFFFF"/>
        <w:ind w:right="562" w:firstLine="709"/>
        <w:jc w:val="both"/>
        <w:rPr>
          <w:rFonts w:ascii="Times New Roman" w:hAnsi="Times New Roman"/>
          <w:sz w:val="24"/>
          <w:szCs w:val="24"/>
        </w:rPr>
      </w:pPr>
    </w:p>
    <w:p w:rsidR="00362252" w:rsidRPr="00610C31" w:rsidRDefault="00362252" w:rsidP="00610C31">
      <w:pPr>
        <w:tabs>
          <w:tab w:val="left" w:pos="3765"/>
          <w:tab w:val="left" w:pos="4065"/>
          <w:tab w:val="center" w:pos="5430"/>
        </w:tabs>
        <w:ind w:right="562" w:firstLine="3146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                                </w:t>
      </w:r>
    </w:p>
    <w:p w:rsidR="00362252" w:rsidRPr="00610C31" w:rsidRDefault="00362252" w:rsidP="00610C31">
      <w:pPr>
        <w:tabs>
          <w:tab w:val="left" w:pos="3765"/>
          <w:tab w:val="left" w:pos="4065"/>
          <w:tab w:val="center" w:pos="5430"/>
        </w:tabs>
        <w:ind w:right="562" w:firstLine="3146"/>
        <w:rPr>
          <w:rFonts w:ascii="Times New Roman" w:hAnsi="Times New Roman"/>
          <w:sz w:val="24"/>
          <w:szCs w:val="24"/>
        </w:rPr>
      </w:pPr>
    </w:p>
    <w:p w:rsidR="00362252" w:rsidRPr="00610C31" w:rsidRDefault="00362252" w:rsidP="00610C31">
      <w:pPr>
        <w:tabs>
          <w:tab w:val="left" w:pos="3765"/>
          <w:tab w:val="left" w:pos="4065"/>
          <w:tab w:val="center" w:pos="5430"/>
        </w:tabs>
        <w:ind w:right="562" w:firstLine="3146"/>
        <w:jc w:val="right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                                  </w:t>
      </w:r>
    </w:p>
    <w:p w:rsidR="00362252" w:rsidRPr="00610C31" w:rsidRDefault="00362252" w:rsidP="00610C31">
      <w:pPr>
        <w:tabs>
          <w:tab w:val="left" w:pos="3765"/>
          <w:tab w:val="left" w:pos="4065"/>
          <w:tab w:val="center" w:pos="5430"/>
        </w:tabs>
        <w:ind w:right="562" w:firstLine="3146"/>
        <w:jc w:val="right"/>
        <w:rPr>
          <w:rFonts w:ascii="Times New Roman" w:hAnsi="Times New Roman"/>
          <w:sz w:val="24"/>
          <w:szCs w:val="24"/>
        </w:rPr>
      </w:pPr>
    </w:p>
    <w:p w:rsidR="00362252" w:rsidRDefault="00362252" w:rsidP="00610C31">
      <w:pPr>
        <w:tabs>
          <w:tab w:val="left" w:pos="3765"/>
          <w:tab w:val="left" w:pos="4065"/>
          <w:tab w:val="center" w:pos="5430"/>
        </w:tabs>
        <w:ind w:right="562" w:firstLine="3146"/>
        <w:jc w:val="right"/>
        <w:rPr>
          <w:rFonts w:ascii="Times New Roman" w:hAnsi="Times New Roman"/>
          <w:sz w:val="24"/>
          <w:szCs w:val="24"/>
        </w:rPr>
      </w:pPr>
    </w:p>
    <w:p w:rsidR="00362252" w:rsidRDefault="00362252" w:rsidP="00610C31">
      <w:pPr>
        <w:tabs>
          <w:tab w:val="left" w:pos="3765"/>
          <w:tab w:val="left" w:pos="4065"/>
          <w:tab w:val="center" w:pos="5430"/>
        </w:tabs>
        <w:ind w:right="562" w:firstLine="3146"/>
        <w:jc w:val="right"/>
        <w:rPr>
          <w:rFonts w:ascii="Times New Roman" w:hAnsi="Times New Roman"/>
          <w:sz w:val="24"/>
          <w:szCs w:val="24"/>
        </w:rPr>
      </w:pPr>
    </w:p>
    <w:p w:rsidR="00362252" w:rsidRDefault="00362252" w:rsidP="00610C31">
      <w:pPr>
        <w:tabs>
          <w:tab w:val="left" w:pos="3765"/>
          <w:tab w:val="left" w:pos="4065"/>
          <w:tab w:val="center" w:pos="5430"/>
        </w:tabs>
        <w:ind w:right="562" w:firstLine="3146"/>
        <w:jc w:val="right"/>
        <w:rPr>
          <w:rFonts w:ascii="Times New Roman" w:hAnsi="Times New Roman"/>
          <w:sz w:val="24"/>
          <w:szCs w:val="24"/>
        </w:rPr>
      </w:pPr>
    </w:p>
    <w:p w:rsidR="00362252" w:rsidRDefault="00362252" w:rsidP="00610C31">
      <w:pPr>
        <w:tabs>
          <w:tab w:val="left" w:pos="3765"/>
          <w:tab w:val="left" w:pos="4065"/>
          <w:tab w:val="center" w:pos="5430"/>
        </w:tabs>
        <w:ind w:right="562" w:firstLine="3146"/>
        <w:jc w:val="right"/>
        <w:rPr>
          <w:rFonts w:ascii="Times New Roman" w:hAnsi="Times New Roman"/>
          <w:sz w:val="24"/>
          <w:szCs w:val="24"/>
        </w:rPr>
      </w:pPr>
    </w:p>
    <w:p w:rsidR="00362252" w:rsidRPr="00610C31" w:rsidRDefault="00362252" w:rsidP="00610C31">
      <w:pPr>
        <w:tabs>
          <w:tab w:val="left" w:pos="3765"/>
          <w:tab w:val="left" w:pos="4065"/>
          <w:tab w:val="center" w:pos="5430"/>
        </w:tabs>
        <w:ind w:right="562" w:firstLine="3146"/>
        <w:jc w:val="right"/>
        <w:rPr>
          <w:rFonts w:ascii="Times New Roman" w:hAnsi="Times New Roman"/>
          <w:sz w:val="24"/>
          <w:szCs w:val="24"/>
        </w:rPr>
      </w:pPr>
    </w:p>
    <w:p w:rsidR="00362252" w:rsidRDefault="00362252" w:rsidP="00610C31">
      <w:pPr>
        <w:tabs>
          <w:tab w:val="left" w:pos="3765"/>
          <w:tab w:val="left" w:pos="4065"/>
          <w:tab w:val="center" w:pos="5430"/>
        </w:tabs>
        <w:ind w:right="562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</w:t>
      </w:r>
    </w:p>
    <w:p w:rsidR="00362252" w:rsidRDefault="00362252" w:rsidP="00610C31">
      <w:pPr>
        <w:tabs>
          <w:tab w:val="left" w:pos="3765"/>
          <w:tab w:val="left" w:pos="4065"/>
          <w:tab w:val="center" w:pos="5430"/>
        </w:tabs>
        <w:ind w:right="562"/>
        <w:rPr>
          <w:rFonts w:ascii="Times New Roman" w:hAnsi="Times New Roman"/>
          <w:sz w:val="24"/>
          <w:szCs w:val="24"/>
        </w:rPr>
      </w:pPr>
    </w:p>
    <w:p w:rsidR="00362252" w:rsidRDefault="00362252" w:rsidP="00610C31">
      <w:pPr>
        <w:tabs>
          <w:tab w:val="left" w:pos="3765"/>
          <w:tab w:val="left" w:pos="4065"/>
          <w:tab w:val="center" w:pos="5430"/>
        </w:tabs>
        <w:ind w:right="562"/>
        <w:rPr>
          <w:rFonts w:ascii="Times New Roman" w:hAnsi="Times New Roman"/>
          <w:sz w:val="24"/>
          <w:szCs w:val="24"/>
        </w:rPr>
      </w:pPr>
    </w:p>
    <w:p w:rsidR="00362252" w:rsidRDefault="00362252" w:rsidP="00610C31">
      <w:pPr>
        <w:tabs>
          <w:tab w:val="left" w:pos="3765"/>
          <w:tab w:val="left" w:pos="4065"/>
          <w:tab w:val="center" w:pos="5430"/>
        </w:tabs>
        <w:ind w:right="562"/>
        <w:rPr>
          <w:rFonts w:ascii="Times New Roman" w:hAnsi="Times New Roman"/>
          <w:sz w:val="24"/>
          <w:szCs w:val="24"/>
        </w:rPr>
      </w:pPr>
    </w:p>
    <w:p w:rsidR="00362252" w:rsidRDefault="00362252" w:rsidP="00610C31">
      <w:pPr>
        <w:tabs>
          <w:tab w:val="left" w:pos="3765"/>
          <w:tab w:val="left" w:pos="4065"/>
          <w:tab w:val="center" w:pos="5430"/>
        </w:tabs>
        <w:ind w:right="562"/>
        <w:rPr>
          <w:rFonts w:ascii="Times New Roman" w:hAnsi="Times New Roman"/>
          <w:sz w:val="24"/>
          <w:szCs w:val="24"/>
        </w:rPr>
      </w:pPr>
    </w:p>
    <w:p w:rsidR="00362252" w:rsidRDefault="00362252" w:rsidP="00610C31">
      <w:pPr>
        <w:tabs>
          <w:tab w:val="left" w:pos="3765"/>
          <w:tab w:val="left" w:pos="4065"/>
          <w:tab w:val="center" w:pos="5430"/>
        </w:tabs>
        <w:ind w:right="562"/>
        <w:rPr>
          <w:rFonts w:ascii="Times New Roman" w:hAnsi="Times New Roman"/>
          <w:sz w:val="24"/>
          <w:szCs w:val="24"/>
        </w:rPr>
      </w:pPr>
    </w:p>
    <w:p w:rsidR="00A33C2F" w:rsidRDefault="00A33C2F" w:rsidP="00610C31">
      <w:pPr>
        <w:tabs>
          <w:tab w:val="left" w:pos="3765"/>
          <w:tab w:val="left" w:pos="4065"/>
          <w:tab w:val="center" w:pos="5430"/>
        </w:tabs>
        <w:ind w:right="562"/>
        <w:rPr>
          <w:rFonts w:ascii="Times New Roman" w:hAnsi="Times New Roman"/>
          <w:sz w:val="24"/>
          <w:szCs w:val="24"/>
        </w:rPr>
      </w:pPr>
    </w:p>
    <w:p w:rsidR="00A33C2F" w:rsidRDefault="00A33C2F" w:rsidP="00610C31">
      <w:pPr>
        <w:tabs>
          <w:tab w:val="left" w:pos="3765"/>
          <w:tab w:val="left" w:pos="4065"/>
          <w:tab w:val="center" w:pos="5430"/>
        </w:tabs>
        <w:ind w:right="562"/>
        <w:rPr>
          <w:rFonts w:ascii="Times New Roman" w:hAnsi="Times New Roman"/>
          <w:sz w:val="24"/>
          <w:szCs w:val="24"/>
        </w:rPr>
      </w:pPr>
    </w:p>
    <w:p w:rsidR="00A33C2F" w:rsidRDefault="00A33C2F" w:rsidP="00610C31">
      <w:pPr>
        <w:tabs>
          <w:tab w:val="left" w:pos="3765"/>
          <w:tab w:val="left" w:pos="4065"/>
          <w:tab w:val="center" w:pos="5430"/>
        </w:tabs>
        <w:ind w:right="562"/>
        <w:rPr>
          <w:rFonts w:ascii="Times New Roman" w:hAnsi="Times New Roman"/>
          <w:sz w:val="24"/>
          <w:szCs w:val="24"/>
        </w:rPr>
      </w:pPr>
    </w:p>
    <w:p w:rsidR="00A33C2F" w:rsidRDefault="00A33C2F" w:rsidP="00610C31">
      <w:pPr>
        <w:tabs>
          <w:tab w:val="left" w:pos="3765"/>
          <w:tab w:val="left" w:pos="4065"/>
          <w:tab w:val="center" w:pos="5430"/>
        </w:tabs>
        <w:ind w:right="562"/>
        <w:rPr>
          <w:rFonts w:ascii="Times New Roman" w:hAnsi="Times New Roman"/>
          <w:sz w:val="24"/>
          <w:szCs w:val="24"/>
        </w:rPr>
      </w:pPr>
    </w:p>
    <w:p w:rsidR="00A33C2F" w:rsidRDefault="00A33C2F" w:rsidP="00610C31">
      <w:pPr>
        <w:tabs>
          <w:tab w:val="left" w:pos="3765"/>
          <w:tab w:val="left" w:pos="4065"/>
          <w:tab w:val="center" w:pos="5430"/>
        </w:tabs>
        <w:ind w:right="562"/>
        <w:rPr>
          <w:rFonts w:ascii="Times New Roman" w:hAnsi="Times New Roman"/>
          <w:sz w:val="24"/>
          <w:szCs w:val="24"/>
        </w:rPr>
      </w:pPr>
    </w:p>
    <w:p w:rsidR="00362252" w:rsidRPr="00610C31" w:rsidRDefault="00362252" w:rsidP="00610C31">
      <w:pPr>
        <w:tabs>
          <w:tab w:val="left" w:pos="3765"/>
          <w:tab w:val="left" w:pos="4065"/>
          <w:tab w:val="center" w:pos="5430"/>
        </w:tabs>
        <w:ind w:right="56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</w:t>
      </w:r>
      <w:r w:rsidRPr="00610C31">
        <w:rPr>
          <w:rFonts w:ascii="Times New Roman" w:hAnsi="Times New Roman"/>
          <w:sz w:val="24"/>
          <w:szCs w:val="24"/>
        </w:rPr>
        <w:t>УТВЕРЖДЕН</w:t>
      </w:r>
    </w:p>
    <w:p w:rsidR="00362252" w:rsidRPr="00610C31" w:rsidRDefault="00362252" w:rsidP="00610C31">
      <w:pPr>
        <w:ind w:right="562"/>
        <w:jc w:val="right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                                                                 постановлением администрации</w:t>
      </w:r>
    </w:p>
    <w:p w:rsidR="00362252" w:rsidRPr="00610C31" w:rsidRDefault="00362252" w:rsidP="00610C31">
      <w:pPr>
        <w:ind w:right="562"/>
        <w:jc w:val="right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</w:t>
      </w:r>
      <w:r w:rsidR="00A6121C">
        <w:rPr>
          <w:rFonts w:ascii="Times New Roman" w:hAnsi="Times New Roman"/>
          <w:sz w:val="24"/>
          <w:szCs w:val="24"/>
        </w:rPr>
        <w:t>Горенского</w:t>
      </w:r>
      <w:r w:rsidRPr="00610C31">
        <w:rPr>
          <w:rFonts w:ascii="Times New Roman" w:hAnsi="Times New Roman"/>
          <w:sz w:val="24"/>
          <w:szCs w:val="24"/>
        </w:rPr>
        <w:t xml:space="preserve"> сельского поселения</w:t>
      </w:r>
    </w:p>
    <w:p w:rsidR="00362252" w:rsidRPr="00610C31" w:rsidRDefault="00362252" w:rsidP="00610C31">
      <w:pPr>
        <w:ind w:right="562"/>
        <w:jc w:val="right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                                                            </w:t>
      </w:r>
      <w:proofErr w:type="spellStart"/>
      <w:r w:rsidRPr="00610C31">
        <w:rPr>
          <w:rFonts w:ascii="Times New Roman" w:hAnsi="Times New Roman"/>
          <w:sz w:val="24"/>
          <w:szCs w:val="24"/>
        </w:rPr>
        <w:t>Зубово-Полянского</w:t>
      </w:r>
      <w:proofErr w:type="spellEnd"/>
      <w:r w:rsidRPr="00610C31">
        <w:rPr>
          <w:rFonts w:ascii="Times New Roman" w:hAnsi="Times New Roman"/>
          <w:sz w:val="24"/>
          <w:szCs w:val="24"/>
        </w:rPr>
        <w:t xml:space="preserve"> муниципального                  района Республики Мордовия</w:t>
      </w:r>
    </w:p>
    <w:p w:rsidR="00362252" w:rsidRPr="00610C31" w:rsidRDefault="00362252" w:rsidP="00610C31">
      <w:pPr>
        <w:ind w:right="562"/>
        <w:jc w:val="right"/>
        <w:rPr>
          <w:rFonts w:ascii="Times New Roman" w:hAnsi="Times New Roman"/>
          <w:bCs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</w:t>
      </w:r>
      <w:r w:rsidR="00AD35E2" w:rsidRPr="00610C31">
        <w:rPr>
          <w:rFonts w:ascii="Times New Roman" w:hAnsi="Times New Roman"/>
          <w:sz w:val="24"/>
          <w:szCs w:val="24"/>
        </w:rPr>
        <w:t>О</w:t>
      </w:r>
      <w:r w:rsidRPr="00610C31">
        <w:rPr>
          <w:rFonts w:ascii="Times New Roman" w:hAnsi="Times New Roman"/>
          <w:bCs/>
          <w:sz w:val="24"/>
          <w:szCs w:val="24"/>
        </w:rPr>
        <w:t>т</w:t>
      </w:r>
      <w:r w:rsidR="00F93E7D">
        <w:rPr>
          <w:rFonts w:ascii="Times New Roman" w:hAnsi="Times New Roman"/>
          <w:bCs/>
          <w:sz w:val="24"/>
          <w:szCs w:val="24"/>
        </w:rPr>
        <w:t xml:space="preserve"> 11</w:t>
      </w:r>
      <w:r w:rsidR="00AD35E2">
        <w:rPr>
          <w:rFonts w:ascii="Times New Roman" w:hAnsi="Times New Roman"/>
          <w:bCs/>
          <w:sz w:val="24"/>
          <w:szCs w:val="24"/>
        </w:rPr>
        <w:t>.11.2019</w:t>
      </w:r>
      <w:r w:rsidRPr="00610C31">
        <w:rPr>
          <w:rFonts w:ascii="Times New Roman" w:hAnsi="Times New Roman"/>
          <w:bCs/>
          <w:sz w:val="24"/>
          <w:szCs w:val="24"/>
        </w:rPr>
        <w:t xml:space="preserve"> г. № </w:t>
      </w:r>
      <w:r w:rsidR="00AD35E2">
        <w:rPr>
          <w:rFonts w:ascii="Times New Roman" w:hAnsi="Times New Roman"/>
          <w:bCs/>
          <w:sz w:val="24"/>
          <w:szCs w:val="24"/>
        </w:rPr>
        <w:t>55</w:t>
      </w:r>
    </w:p>
    <w:p w:rsidR="00362252" w:rsidRPr="00610C31" w:rsidRDefault="00362252" w:rsidP="00610C31">
      <w:pPr>
        <w:ind w:right="562" w:hanging="2065"/>
        <w:jc w:val="center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(Приложение 2)</w:t>
      </w:r>
    </w:p>
    <w:p w:rsidR="00362252" w:rsidRPr="00610C31" w:rsidRDefault="00362252" w:rsidP="00610C31">
      <w:pPr>
        <w:shd w:val="clear" w:color="auto" w:fill="FFFFFF"/>
        <w:ind w:right="562" w:firstLine="709"/>
        <w:jc w:val="both"/>
        <w:rPr>
          <w:rFonts w:ascii="Times New Roman" w:hAnsi="Times New Roman"/>
          <w:sz w:val="24"/>
          <w:szCs w:val="24"/>
        </w:rPr>
      </w:pPr>
    </w:p>
    <w:p w:rsidR="00362252" w:rsidRPr="00610C31" w:rsidRDefault="00362252" w:rsidP="00610C31">
      <w:pPr>
        <w:shd w:val="clear" w:color="auto" w:fill="FFFFFF"/>
        <w:ind w:right="562" w:firstLine="709"/>
        <w:jc w:val="both"/>
        <w:rPr>
          <w:rFonts w:ascii="Times New Roman" w:hAnsi="Times New Roman"/>
          <w:sz w:val="24"/>
          <w:szCs w:val="24"/>
        </w:rPr>
      </w:pPr>
    </w:p>
    <w:p w:rsidR="00362252" w:rsidRPr="00610C31" w:rsidRDefault="00362252" w:rsidP="00610C31">
      <w:pPr>
        <w:shd w:val="clear" w:color="auto" w:fill="FFFFFF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                          СОСТАВ КОМИССИИ</w:t>
      </w:r>
    </w:p>
    <w:p w:rsidR="00362252" w:rsidRPr="00610C31" w:rsidRDefault="00362252" w:rsidP="00610C31">
      <w:pPr>
        <w:shd w:val="clear" w:color="auto" w:fill="FFFFFF"/>
        <w:ind w:right="562" w:firstLine="709"/>
        <w:jc w:val="both"/>
        <w:rPr>
          <w:rFonts w:ascii="Times New Roman" w:hAnsi="Times New Roman"/>
          <w:sz w:val="24"/>
          <w:szCs w:val="24"/>
        </w:rPr>
      </w:pPr>
    </w:p>
    <w:p w:rsidR="00362252" w:rsidRPr="00610C31" w:rsidRDefault="00362252" w:rsidP="00610C31">
      <w:pPr>
        <w:pStyle w:val="Default"/>
        <w:numPr>
          <w:ilvl w:val="0"/>
          <w:numId w:val="3"/>
        </w:numPr>
        <w:ind w:left="0" w:firstLine="360"/>
        <w:jc w:val="both"/>
      </w:pPr>
      <w:r w:rsidRPr="00610C31">
        <w:t>Утвердить следующий состав комиссии:</w:t>
      </w:r>
    </w:p>
    <w:p w:rsidR="00362252" w:rsidRPr="00610C31" w:rsidRDefault="00362252" w:rsidP="00610C31">
      <w:pPr>
        <w:pStyle w:val="Default"/>
        <w:ind w:left="360"/>
        <w:jc w:val="both"/>
        <w:rPr>
          <w:b/>
        </w:rPr>
      </w:pPr>
    </w:p>
    <w:p w:rsidR="00362252" w:rsidRPr="00610C31" w:rsidRDefault="00362252" w:rsidP="00610C31">
      <w:pPr>
        <w:pStyle w:val="Default"/>
        <w:ind w:left="360"/>
        <w:jc w:val="both"/>
        <w:rPr>
          <w:b/>
        </w:rPr>
      </w:pPr>
      <w:r w:rsidRPr="00610C31">
        <w:rPr>
          <w:b/>
        </w:rPr>
        <w:t>Председатель комиссии:</w:t>
      </w:r>
    </w:p>
    <w:p w:rsidR="00362252" w:rsidRPr="00610C31" w:rsidRDefault="00A6121C" w:rsidP="00610C31">
      <w:pPr>
        <w:pStyle w:val="Default"/>
        <w:ind w:left="360"/>
        <w:jc w:val="both"/>
      </w:pPr>
      <w:proofErr w:type="spellStart"/>
      <w:r>
        <w:t>Телякова</w:t>
      </w:r>
      <w:proofErr w:type="spellEnd"/>
      <w:r w:rsidR="00BF3E3E">
        <w:tab/>
      </w:r>
      <w:r w:rsidR="00BF3E3E">
        <w:tab/>
        <w:t xml:space="preserve">           глава</w:t>
      </w:r>
      <w:r w:rsidR="00362252" w:rsidRPr="00610C31">
        <w:t xml:space="preserve"> </w:t>
      </w:r>
      <w:r w:rsidR="00BF3E3E">
        <w:t xml:space="preserve">                                                                                             </w:t>
      </w:r>
      <w:r>
        <w:t>Альбина Юрьевна</w:t>
      </w:r>
      <w:r w:rsidR="00362252" w:rsidRPr="00610C31">
        <w:tab/>
      </w:r>
      <w:r>
        <w:t>Горенского</w:t>
      </w:r>
      <w:r w:rsidR="00362252" w:rsidRPr="00610C31">
        <w:t xml:space="preserve"> сельского поселения</w:t>
      </w:r>
    </w:p>
    <w:p w:rsidR="00362252" w:rsidRPr="00610C31" w:rsidRDefault="00362252" w:rsidP="00610C31">
      <w:pPr>
        <w:pStyle w:val="Default"/>
        <w:ind w:left="360"/>
        <w:jc w:val="both"/>
      </w:pPr>
    </w:p>
    <w:p w:rsidR="00362252" w:rsidRPr="00610C31" w:rsidRDefault="00362252" w:rsidP="00610C31">
      <w:pPr>
        <w:pStyle w:val="Default"/>
        <w:ind w:left="360"/>
        <w:jc w:val="both"/>
        <w:rPr>
          <w:b/>
        </w:rPr>
      </w:pPr>
      <w:r w:rsidRPr="00610C31">
        <w:rPr>
          <w:b/>
        </w:rPr>
        <w:t>Секретарь комиссии:</w:t>
      </w:r>
    </w:p>
    <w:p w:rsidR="00362252" w:rsidRPr="00610C31" w:rsidRDefault="00362252" w:rsidP="00610C31">
      <w:pPr>
        <w:pStyle w:val="Default"/>
        <w:ind w:left="360"/>
        <w:jc w:val="both"/>
        <w:rPr>
          <w:b/>
        </w:rPr>
      </w:pPr>
    </w:p>
    <w:p w:rsidR="00362252" w:rsidRPr="00610C31" w:rsidRDefault="00A6121C" w:rsidP="00610C31">
      <w:pPr>
        <w:pStyle w:val="Default"/>
        <w:ind w:left="360"/>
        <w:jc w:val="both"/>
      </w:pPr>
      <w:r>
        <w:t>Филиппова</w:t>
      </w:r>
      <w:r w:rsidR="00362252" w:rsidRPr="00610C31">
        <w:t xml:space="preserve">                          - зам. главы администрации</w:t>
      </w:r>
    </w:p>
    <w:p w:rsidR="00362252" w:rsidRPr="00610C31" w:rsidRDefault="00072877" w:rsidP="00072877">
      <w:pPr>
        <w:pStyle w:val="Default"/>
        <w:jc w:val="both"/>
      </w:pPr>
      <w:r>
        <w:t xml:space="preserve">  </w:t>
      </w:r>
      <w:r w:rsidR="00A6121C">
        <w:t>Елена Дмитриевна</w:t>
      </w:r>
      <w:r w:rsidR="00362252" w:rsidRPr="00610C31">
        <w:t xml:space="preserve">         </w:t>
      </w:r>
      <w:r w:rsidR="00A6121C">
        <w:t>Горенского</w:t>
      </w:r>
      <w:r w:rsidR="00362252" w:rsidRPr="00610C31">
        <w:t xml:space="preserve"> сельского поселения</w:t>
      </w:r>
    </w:p>
    <w:p w:rsidR="00362252" w:rsidRPr="00610C31" w:rsidRDefault="00362252" w:rsidP="00610C31">
      <w:pPr>
        <w:pStyle w:val="Default"/>
        <w:tabs>
          <w:tab w:val="left" w:pos="3559"/>
        </w:tabs>
        <w:ind w:left="360"/>
        <w:jc w:val="both"/>
        <w:rPr>
          <w:b/>
        </w:rPr>
      </w:pPr>
    </w:p>
    <w:p w:rsidR="00362252" w:rsidRPr="00610C31" w:rsidRDefault="00362252" w:rsidP="00610C31">
      <w:pPr>
        <w:pStyle w:val="Default"/>
        <w:tabs>
          <w:tab w:val="left" w:pos="3559"/>
        </w:tabs>
        <w:ind w:left="360"/>
        <w:jc w:val="both"/>
        <w:rPr>
          <w:b/>
        </w:rPr>
      </w:pPr>
      <w:r w:rsidRPr="00610C31">
        <w:rPr>
          <w:b/>
        </w:rPr>
        <w:t>Член комиссии:</w:t>
      </w:r>
      <w:r w:rsidRPr="00610C31">
        <w:rPr>
          <w:b/>
        </w:rPr>
        <w:tab/>
      </w:r>
    </w:p>
    <w:p w:rsidR="00362252" w:rsidRPr="00610C31" w:rsidRDefault="00362252" w:rsidP="00610C31">
      <w:pPr>
        <w:pStyle w:val="Default"/>
        <w:tabs>
          <w:tab w:val="left" w:pos="3559"/>
        </w:tabs>
        <w:ind w:left="360"/>
        <w:jc w:val="both"/>
        <w:rPr>
          <w:b/>
        </w:rPr>
      </w:pPr>
    </w:p>
    <w:p w:rsidR="00362252" w:rsidRPr="00610C31" w:rsidRDefault="00A6121C" w:rsidP="00610C31">
      <w:pPr>
        <w:pStyle w:val="Default"/>
        <w:ind w:left="360"/>
        <w:jc w:val="both"/>
      </w:pPr>
      <w:r>
        <w:t xml:space="preserve">Иванов </w:t>
      </w:r>
      <w:r w:rsidR="00362252" w:rsidRPr="00610C31">
        <w:t xml:space="preserve">                               </w:t>
      </w:r>
      <w:r w:rsidR="00072877">
        <w:t xml:space="preserve">   </w:t>
      </w:r>
      <w:r w:rsidR="00362252" w:rsidRPr="00610C31">
        <w:t xml:space="preserve"> </w:t>
      </w:r>
      <w:proofErr w:type="gramStart"/>
      <w:r w:rsidR="00362252" w:rsidRPr="00610C31">
        <w:t>-д</w:t>
      </w:r>
      <w:proofErr w:type="gramEnd"/>
      <w:r w:rsidR="00362252" w:rsidRPr="00610C31">
        <w:t>епутат совета депутатов</w:t>
      </w:r>
    </w:p>
    <w:p w:rsidR="00362252" w:rsidRPr="00610C31" w:rsidRDefault="00A6121C" w:rsidP="00610C31">
      <w:pPr>
        <w:pStyle w:val="Default"/>
        <w:ind w:left="360"/>
        <w:jc w:val="both"/>
      </w:pPr>
      <w:r>
        <w:t>Александр Григорьевич</w:t>
      </w:r>
      <w:r w:rsidR="00362252" w:rsidRPr="00610C31">
        <w:t xml:space="preserve">                </w:t>
      </w:r>
      <w:r>
        <w:t>Горенского</w:t>
      </w:r>
      <w:r w:rsidR="00362252" w:rsidRPr="00610C31">
        <w:t xml:space="preserve"> сельского поселения</w:t>
      </w:r>
    </w:p>
    <w:p w:rsidR="00362252" w:rsidRPr="00610C31" w:rsidRDefault="00362252">
      <w:pPr>
        <w:rPr>
          <w:rFonts w:ascii="Times New Roman" w:hAnsi="Times New Roman"/>
          <w:sz w:val="24"/>
          <w:szCs w:val="24"/>
        </w:rPr>
      </w:pPr>
    </w:p>
    <w:sectPr w:rsidR="00362252" w:rsidRPr="00610C31" w:rsidSect="000B1C86">
      <w:pgSz w:w="11906" w:h="16838"/>
      <w:pgMar w:top="360" w:right="850" w:bottom="36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EF26B6"/>
    <w:multiLevelType w:val="multilevel"/>
    <w:tmpl w:val="F312BF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1230"/>
        </w:tabs>
        <w:ind w:left="1230" w:hanging="87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230"/>
        </w:tabs>
        <w:ind w:left="1230" w:hanging="87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cs="Times New Roman"/>
      </w:rPr>
    </w:lvl>
  </w:abstractNum>
  <w:abstractNum w:abstractNumId="1">
    <w:nsid w:val="62371E12"/>
    <w:multiLevelType w:val="hybridMultilevel"/>
    <w:tmpl w:val="6F3CC576"/>
    <w:lvl w:ilvl="0" w:tplc="F8C8B808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69A11B04"/>
    <w:multiLevelType w:val="hybridMultilevel"/>
    <w:tmpl w:val="2D847F42"/>
    <w:lvl w:ilvl="0" w:tplc="CDD28A74">
      <w:start w:val="2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  <w:rPr>
        <w:rFonts w:cs="Times New Roman"/>
      </w:rPr>
    </w:lvl>
  </w:abstractNum>
  <w:num w:numId="1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10C31"/>
    <w:rsid w:val="00016C30"/>
    <w:rsid w:val="00072877"/>
    <w:rsid w:val="00072FC3"/>
    <w:rsid w:val="000B1C86"/>
    <w:rsid w:val="00362252"/>
    <w:rsid w:val="00445766"/>
    <w:rsid w:val="00485476"/>
    <w:rsid w:val="004C201B"/>
    <w:rsid w:val="004E11D1"/>
    <w:rsid w:val="00530A10"/>
    <w:rsid w:val="00580863"/>
    <w:rsid w:val="00610C31"/>
    <w:rsid w:val="007349EE"/>
    <w:rsid w:val="00907F97"/>
    <w:rsid w:val="00926D02"/>
    <w:rsid w:val="009A08BA"/>
    <w:rsid w:val="009B0EB0"/>
    <w:rsid w:val="00A33C2F"/>
    <w:rsid w:val="00A6121C"/>
    <w:rsid w:val="00AD35E2"/>
    <w:rsid w:val="00AF375E"/>
    <w:rsid w:val="00B03689"/>
    <w:rsid w:val="00B5262C"/>
    <w:rsid w:val="00BC7321"/>
    <w:rsid w:val="00BF3E3E"/>
    <w:rsid w:val="00C21607"/>
    <w:rsid w:val="00C56A56"/>
    <w:rsid w:val="00C7528A"/>
    <w:rsid w:val="00CA7FC3"/>
    <w:rsid w:val="00CF4FF7"/>
    <w:rsid w:val="00DA649B"/>
    <w:rsid w:val="00EB3D5D"/>
    <w:rsid w:val="00EC4106"/>
    <w:rsid w:val="00ED6D3A"/>
    <w:rsid w:val="00EF5399"/>
    <w:rsid w:val="00F93E7D"/>
    <w:rsid w:val="00FC61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49EE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1"/>
    <w:uiPriority w:val="99"/>
    <w:qFormat/>
    <w:rsid w:val="00610C31"/>
    <w:pPr>
      <w:spacing w:after="0" w:line="240" w:lineRule="auto"/>
      <w:jc w:val="center"/>
    </w:pPr>
    <w:rPr>
      <w:rFonts w:ascii="Times New Roman" w:hAnsi="Times New Roman"/>
      <w:b/>
      <w:bCs/>
      <w:sz w:val="32"/>
    </w:rPr>
  </w:style>
  <w:style w:type="character" w:customStyle="1" w:styleId="1">
    <w:name w:val="Подзаголовок Знак1"/>
    <w:basedOn w:val="a0"/>
    <w:link w:val="a3"/>
    <w:uiPriority w:val="99"/>
    <w:locked/>
    <w:rsid w:val="00610C31"/>
    <w:rPr>
      <w:rFonts w:ascii="Times New Roman" w:hAnsi="Times New Roman" w:cs="Times New Roman"/>
      <w:b/>
      <w:bCs/>
      <w:sz w:val="32"/>
    </w:rPr>
  </w:style>
  <w:style w:type="character" w:customStyle="1" w:styleId="a4">
    <w:name w:val="Подзаголовок Знак"/>
    <w:basedOn w:val="a0"/>
    <w:link w:val="a3"/>
    <w:uiPriority w:val="99"/>
    <w:locked/>
    <w:rsid w:val="00610C31"/>
    <w:rPr>
      <w:rFonts w:ascii="Cambria" w:hAnsi="Cambria" w:cs="Times New Roman"/>
      <w:i/>
      <w:iCs/>
      <w:color w:val="4F81BD"/>
      <w:spacing w:val="15"/>
      <w:sz w:val="24"/>
      <w:szCs w:val="24"/>
    </w:rPr>
  </w:style>
  <w:style w:type="paragraph" w:customStyle="1" w:styleId="Default">
    <w:name w:val="Default"/>
    <w:uiPriority w:val="99"/>
    <w:rsid w:val="00610C3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10">
    <w:name w:val="Абзац списка1"/>
    <w:basedOn w:val="a"/>
    <w:uiPriority w:val="99"/>
    <w:rsid w:val="00610C31"/>
    <w:pPr>
      <w:spacing w:after="0" w:line="240" w:lineRule="auto"/>
      <w:ind w:left="720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4316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2195</Words>
  <Characters>12518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Doom</dc:creator>
  <cp:lastModifiedBy>Doom</cp:lastModifiedBy>
  <cp:revision>18</cp:revision>
  <cp:lastPrinted>2019-11-14T09:10:00Z</cp:lastPrinted>
  <dcterms:created xsi:type="dcterms:W3CDTF">2019-09-30T12:39:00Z</dcterms:created>
  <dcterms:modified xsi:type="dcterms:W3CDTF">2019-11-14T09:11:00Z</dcterms:modified>
</cp:coreProperties>
</file>