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93A" w:rsidRPr="007A2AFF" w:rsidRDefault="00AD193A" w:rsidP="00253BB0">
      <w:pPr>
        <w:spacing w:after="109" w:line="240" w:lineRule="auto"/>
        <w:rPr>
          <w:rFonts w:ascii="Times New Roman" w:hAnsi="Times New Roman" w:cs="Arial"/>
          <w:color w:val="000000"/>
          <w:sz w:val="20"/>
          <w:szCs w:val="20"/>
          <w:lang w:eastAsia="ru-RU"/>
        </w:rPr>
      </w:pPr>
    </w:p>
    <w:p w:rsidR="00AD193A" w:rsidRPr="0061350D" w:rsidRDefault="00AD193A" w:rsidP="0061350D">
      <w:pPr>
        <w:spacing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АДМИНИСТРАЦИЯ</w:t>
      </w:r>
    </w:p>
    <w:p w:rsidR="00AD193A" w:rsidRPr="0061350D" w:rsidRDefault="00AD193A" w:rsidP="0061350D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АЧАДОВСКОГО </w:t>
      </w:r>
      <w:r w:rsidRPr="0061350D">
        <w:rPr>
          <w:b/>
          <w:sz w:val="24"/>
          <w:szCs w:val="24"/>
        </w:rPr>
        <w:t xml:space="preserve"> СЕЛЬСКОГО ПОСЕЛЕНИЯ</w:t>
      </w:r>
    </w:p>
    <w:p w:rsidR="00AD193A" w:rsidRPr="0061350D" w:rsidRDefault="00AD193A" w:rsidP="0061350D">
      <w:pPr>
        <w:spacing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ЗУБОВО - ПОЛЯНСКОГО МУНИЦИПАЛЬНОГО РАЙОНА</w:t>
      </w:r>
    </w:p>
    <w:p w:rsidR="00AD193A" w:rsidRDefault="00AD193A" w:rsidP="0061350D">
      <w:pPr>
        <w:spacing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РЕСПУБЛИКИ МОРДОВИЯ</w:t>
      </w:r>
    </w:p>
    <w:p w:rsidR="00AD193A" w:rsidRPr="0061350D" w:rsidRDefault="00AD193A" w:rsidP="007A2AFF">
      <w:pPr>
        <w:spacing w:line="240" w:lineRule="auto"/>
        <w:rPr>
          <w:b/>
          <w:sz w:val="24"/>
          <w:szCs w:val="24"/>
        </w:rPr>
      </w:pPr>
    </w:p>
    <w:p w:rsidR="00AD193A" w:rsidRDefault="00AD193A" w:rsidP="0061350D">
      <w:pPr>
        <w:spacing w:line="240" w:lineRule="auto"/>
        <w:jc w:val="center"/>
        <w:rPr>
          <w:b/>
          <w:sz w:val="28"/>
          <w:szCs w:val="28"/>
        </w:rPr>
      </w:pPr>
      <w:r w:rsidRPr="0061350D">
        <w:rPr>
          <w:b/>
          <w:sz w:val="24"/>
          <w:szCs w:val="24"/>
        </w:rPr>
        <w:t>ПОСТАНОВЛЕНИЕ</w:t>
      </w:r>
    </w:p>
    <w:p w:rsidR="00AD193A" w:rsidRDefault="00AD193A" w:rsidP="0061350D">
      <w:pPr>
        <w:rPr>
          <w:b/>
          <w:sz w:val="28"/>
          <w:szCs w:val="28"/>
        </w:rPr>
      </w:pPr>
    </w:p>
    <w:p w:rsidR="00AD193A" w:rsidRPr="007A2AFF" w:rsidRDefault="00AD193A" w:rsidP="0061350D">
      <w:pPr>
        <w:rPr>
          <w:rFonts w:ascii="Times New Roman" w:hAnsi="Times New Roman"/>
          <w:sz w:val="24"/>
          <w:szCs w:val="24"/>
        </w:rPr>
      </w:pPr>
      <w:r w:rsidRPr="007A2AFF">
        <w:rPr>
          <w:rFonts w:ascii="Times New Roman" w:hAnsi="Times New Roman"/>
          <w:sz w:val="24"/>
          <w:szCs w:val="24"/>
        </w:rPr>
        <w:t xml:space="preserve">От 26 марта </w:t>
      </w:r>
      <w:smartTag w:uri="urn:schemas-microsoft-com:office:smarttags" w:element="metricconverter">
        <w:smartTagPr>
          <w:attr w:name="ProductID" w:val="2020 г"/>
        </w:smartTagPr>
        <w:r w:rsidRPr="007A2AFF">
          <w:rPr>
            <w:rFonts w:ascii="Times New Roman" w:hAnsi="Times New Roman"/>
            <w:sz w:val="24"/>
            <w:szCs w:val="24"/>
          </w:rPr>
          <w:t>2020 г</w:t>
        </w:r>
      </w:smartTag>
      <w:r w:rsidRPr="007A2AFF"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7A2AFF">
        <w:rPr>
          <w:rFonts w:ascii="Times New Roman" w:hAnsi="Times New Roman"/>
          <w:sz w:val="24"/>
          <w:szCs w:val="24"/>
        </w:rPr>
        <w:t xml:space="preserve">      № 5</w:t>
      </w:r>
    </w:p>
    <w:p w:rsidR="00AD193A" w:rsidRPr="0061350D" w:rsidRDefault="00AD193A" w:rsidP="0061350D">
      <w:pPr>
        <w:spacing w:after="109" w:line="240" w:lineRule="auto"/>
        <w:jc w:val="center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b/>
          <w:bCs/>
          <w:color w:val="000000"/>
          <w:sz w:val="20"/>
          <w:lang w:eastAsia="ru-RU"/>
        </w:rPr>
        <w:t>ОБ УТВЕРЖДЕНИИ ПЕРЕЧНЯ МЕРОПРИЯТИЙ,</w:t>
      </w:r>
    </w:p>
    <w:p w:rsidR="00AD193A" w:rsidRDefault="00AD193A" w:rsidP="0061350D">
      <w:pPr>
        <w:spacing w:after="109" w:line="240" w:lineRule="auto"/>
        <w:jc w:val="center"/>
        <w:rPr>
          <w:rFonts w:ascii="Times New Roman" w:hAnsi="Times New Roman" w:cs="Arial"/>
          <w:b/>
          <w:bCs/>
          <w:color w:val="000000"/>
          <w:sz w:val="20"/>
          <w:lang w:eastAsia="ru-RU"/>
        </w:rPr>
      </w:pPr>
      <w:r w:rsidRPr="0061350D">
        <w:rPr>
          <w:rFonts w:ascii="Roboto" w:hAnsi="Roboto" w:cs="Arial"/>
          <w:b/>
          <w:bCs/>
          <w:color w:val="000000"/>
          <w:sz w:val="20"/>
          <w:lang w:eastAsia="ru-RU"/>
        </w:rPr>
        <w:t>В ЦЕЛЯХ СОФИНАНСИРОВАНИЯ КОТОРЫХ, ПРЕДОСТАВЛЯЕТСЯ СУБСИДИЯ</w:t>
      </w:r>
    </w:p>
    <w:p w:rsidR="00AD193A" w:rsidRPr="007A2AFF" w:rsidRDefault="00AD193A" w:rsidP="0061350D">
      <w:pPr>
        <w:spacing w:after="109" w:line="240" w:lineRule="auto"/>
        <w:jc w:val="center"/>
        <w:rPr>
          <w:rFonts w:ascii="Times New Roman" w:hAnsi="Times New Roman" w:cs="Arial"/>
          <w:color w:val="000000"/>
          <w:sz w:val="20"/>
          <w:szCs w:val="20"/>
          <w:lang w:eastAsia="ru-RU"/>
        </w:rPr>
      </w:pPr>
    </w:p>
    <w:p w:rsidR="00AD193A" w:rsidRPr="0061350D" w:rsidRDefault="00AD193A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В соответствии с Постановлением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Правительства Республики Мордовия от 20.03.2020г. №166</w:t>
      </w: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 "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О внесении изменений в постановление Правительства Республики Мордовия от 11 мая 2017г. № 278  « Об утверждении Порядка предоставления и распределения субсидий бюджета муниципальных образований на благоустройства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1941-1945годов), администрация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Ачадовского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сельского поселения Зубово-Полянского муниципального района Республики Мордовия</w:t>
      </w:r>
    </w:p>
    <w:p w:rsidR="00AD193A" w:rsidRPr="0061350D" w:rsidRDefault="00AD193A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ПОСТАНОВЛЯЕТ:</w:t>
      </w:r>
    </w:p>
    <w:p w:rsidR="00AD193A" w:rsidRPr="007A2AFF" w:rsidRDefault="00AD193A" w:rsidP="0061350D">
      <w:pPr>
        <w:spacing w:after="109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1. Утвердить перечень мероприятий, в целях софинансирования которых предоставляется 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республиканская субсидия для текущего ремонта памятника погибшим воинам Великой Отечественной войне в селе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Ачадово</w:t>
      </w:r>
    </w:p>
    <w:p w:rsidR="00AD193A" w:rsidRPr="0061350D" w:rsidRDefault="00AD193A" w:rsidP="0061350D">
      <w:pPr>
        <w:spacing w:after="175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 </w:t>
      </w:r>
    </w:p>
    <w:tbl>
      <w:tblPr>
        <w:tblW w:w="76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0A0"/>
      </w:tblPr>
      <w:tblGrid>
        <w:gridCol w:w="397"/>
        <w:gridCol w:w="2894"/>
        <w:gridCol w:w="1644"/>
        <w:gridCol w:w="1705"/>
        <w:gridCol w:w="1040"/>
      </w:tblGrid>
      <w:tr w:rsidR="00AD193A" w:rsidRPr="00274EBB" w:rsidTr="0061350D">
        <w:trPr>
          <w:trHeight w:val="622"/>
        </w:trPr>
        <w:tc>
          <w:tcPr>
            <w:tcW w:w="432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№ п/п</w:t>
            </w:r>
          </w:p>
        </w:tc>
        <w:tc>
          <w:tcPr>
            <w:tcW w:w="37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Наименование мероприятия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Общий объем финансирования, руб.</w:t>
            </w:r>
          </w:p>
        </w:tc>
        <w:tc>
          <w:tcPr>
            <w:tcW w:w="237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В том числе за счет средств:</w:t>
            </w:r>
          </w:p>
        </w:tc>
      </w:tr>
      <w:tr w:rsidR="00AD193A" w:rsidRPr="00274EBB" w:rsidTr="0061350D">
        <w:trPr>
          <w:trHeight w:val="829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0" w:line="240" w:lineRule="auto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республиканского</w:t>
            </w: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 xml:space="preserve"> бюджета, руб.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b/>
                <w:bCs/>
                <w:color w:val="000000"/>
                <w:sz w:val="20"/>
                <w:lang w:eastAsia="ru-RU"/>
              </w:rPr>
              <w:t>местного бюджета, руб.</w:t>
            </w:r>
          </w:p>
        </w:tc>
      </w:tr>
      <w:tr w:rsidR="00AD193A" w:rsidRPr="00274EBB" w:rsidTr="0061350D">
        <w:trPr>
          <w:trHeight w:val="1178"/>
        </w:trPr>
        <w:tc>
          <w:tcPr>
            <w:tcW w:w="43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7A2AFF" w:rsidRDefault="00AD193A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  <w:t xml:space="preserve">Текущий ремонт памятника воинам </w:t>
            </w:r>
            <w:r>
              <w:rPr>
                <w:rFonts w:ascii="Roboto" w:hAnsi="Roboto" w:cs="Arial"/>
                <w:color w:val="000000"/>
                <w:sz w:val="20"/>
                <w:szCs w:val="20"/>
                <w:lang w:eastAsia="ru-RU"/>
              </w:rPr>
              <w:t xml:space="preserve">Великой Отечественной войне 1941-1945гг.в с. </w:t>
            </w:r>
            <w:r>
              <w:rPr>
                <w:rFonts w:ascii="Times New Roman" w:hAnsi="Times New Roman" w:cs="Arial"/>
                <w:color w:val="000000"/>
                <w:sz w:val="20"/>
                <w:szCs w:val="20"/>
                <w:lang w:eastAsia="ru-RU"/>
              </w:rPr>
              <w:t>Ачадово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7A2AFF" w:rsidRDefault="00AD193A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247060,00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7A2AFF" w:rsidRDefault="00AD193A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234707,00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193A" w:rsidRPr="007A2AFF" w:rsidRDefault="00AD193A" w:rsidP="0061350D">
            <w:pPr>
              <w:spacing w:after="109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12353,00</w:t>
            </w:r>
          </w:p>
        </w:tc>
      </w:tr>
      <w:tr w:rsidR="00AD193A" w:rsidRPr="00274EBB" w:rsidTr="0061350D">
        <w:trPr>
          <w:trHeight w:val="480"/>
        </w:trPr>
        <w:tc>
          <w:tcPr>
            <w:tcW w:w="4164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 w:rsidRPr="0061350D"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247060,00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234707,00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D193A" w:rsidRPr="0061350D" w:rsidRDefault="00AD193A" w:rsidP="0061350D">
            <w:pPr>
              <w:spacing w:after="109" w:line="240" w:lineRule="auto"/>
              <w:jc w:val="center"/>
              <w:rPr>
                <w:rFonts w:ascii="Roboto" w:hAnsi="Roboto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12353,00</w:t>
            </w:r>
          </w:p>
        </w:tc>
      </w:tr>
    </w:tbl>
    <w:p w:rsidR="00AD193A" w:rsidRPr="0061350D" w:rsidRDefault="00AD193A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2. Опубликовать данное постановление в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газете  «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ЗАРЯ</w:t>
      </w: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 xml:space="preserve">» и на официальном сайте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Ачадовского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сельского поселения</w:t>
      </w:r>
    </w:p>
    <w:p w:rsidR="00AD193A" w:rsidRDefault="00AD193A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 w:rsidRPr="0061350D">
        <w:rPr>
          <w:rFonts w:ascii="Roboto" w:hAnsi="Roboto" w:cs="Arial"/>
          <w:color w:val="000000"/>
          <w:sz w:val="20"/>
          <w:szCs w:val="20"/>
          <w:lang w:eastAsia="ru-RU"/>
        </w:rPr>
        <w:t>3. Контроль за исполнением данного постановления оставляю за собой.</w:t>
      </w:r>
    </w:p>
    <w:p w:rsidR="00AD193A" w:rsidRPr="007A2AFF" w:rsidRDefault="00AD193A" w:rsidP="0061350D">
      <w:pPr>
        <w:spacing w:after="109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</w:p>
    <w:p w:rsidR="00AD193A" w:rsidRPr="007A2AFF" w:rsidRDefault="00AD193A" w:rsidP="0061350D">
      <w:pPr>
        <w:spacing w:after="109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И.о.главы Ачадовского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сельского поселения </w:t>
      </w:r>
    </w:p>
    <w:p w:rsidR="00AD193A" w:rsidRDefault="00AD193A" w:rsidP="0061350D">
      <w:pPr>
        <w:spacing w:after="109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>Зубово-Полянского муниципального района</w:t>
      </w:r>
    </w:p>
    <w:p w:rsidR="00AD193A" w:rsidRPr="007A2AFF" w:rsidRDefault="00AD193A" w:rsidP="0061350D">
      <w:pPr>
        <w:spacing w:after="109" w:line="240" w:lineRule="auto"/>
        <w:jc w:val="both"/>
        <w:rPr>
          <w:rFonts w:ascii="Times New Roman" w:hAnsi="Times New Roman" w:cs="Arial"/>
          <w:color w:val="000000"/>
          <w:sz w:val="20"/>
          <w:szCs w:val="20"/>
          <w:lang w:eastAsia="ru-RU"/>
        </w:rPr>
      </w:pP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Республики Мордовия                                                                      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 xml:space="preserve">                             </w:t>
      </w:r>
      <w:r>
        <w:rPr>
          <w:rFonts w:ascii="Roboto" w:hAnsi="Roboto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Arial"/>
          <w:color w:val="000000"/>
          <w:sz w:val="20"/>
          <w:szCs w:val="20"/>
          <w:lang w:eastAsia="ru-RU"/>
        </w:rPr>
        <w:t>Г.Н.Галынин</w:t>
      </w:r>
    </w:p>
    <w:p w:rsidR="00AD193A" w:rsidRPr="00040427" w:rsidRDefault="00AD193A" w:rsidP="00040427">
      <w:pPr>
        <w:spacing w:after="175" w:line="240" w:lineRule="auto"/>
        <w:jc w:val="both"/>
        <w:rPr>
          <w:rFonts w:ascii="Roboto" w:hAnsi="Roboto" w:cs="Arial"/>
          <w:color w:val="000000"/>
          <w:sz w:val="20"/>
          <w:szCs w:val="20"/>
          <w:lang w:eastAsia="ru-RU"/>
        </w:rPr>
      </w:pPr>
    </w:p>
    <w:sectPr w:rsidR="00AD193A" w:rsidRPr="00040427" w:rsidSect="00253BB0">
      <w:headerReference w:type="default" r:id="rId6"/>
      <w:pgSz w:w="11906" w:h="16838"/>
      <w:pgMar w:top="535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93A" w:rsidRDefault="00AD193A" w:rsidP="00253BB0">
      <w:pPr>
        <w:spacing w:after="0" w:line="240" w:lineRule="auto"/>
      </w:pPr>
      <w:r>
        <w:separator/>
      </w:r>
    </w:p>
  </w:endnote>
  <w:endnote w:type="continuationSeparator" w:id="0">
    <w:p w:rsidR="00AD193A" w:rsidRDefault="00AD193A" w:rsidP="00253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93A" w:rsidRDefault="00AD193A" w:rsidP="00253BB0">
      <w:pPr>
        <w:spacing w:after="0" w:line="240" w:lineRule="auto"/>
      </w:pPr>
      <w:r>
        <w:separator/>
      </w:r>
    </w:p>
  </w:footnote>
  <w:footnote w:type="continuationSeparator" w:id="0">
    <w:p w:rsidR="00AD193A" w:rsidRDefault="00AD193A" w:rsidP="00253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93A" w:rsidRDefault="00AD193A" w:rsidP="00253BB0">
    <w:pPr>
      <w:pStyle w:val="Header"/>
      <w:tabs>
        <w:tab w:val="clear" w:pos="4677"/>
        <w:tab w:val="clear" w:pos="9355"/>
        <w:tab w:val="left" w:pos="2662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350D"/>
    <w:rsid w:val="00040427"/>
    <w:rsid w:val="00253BB0"/>
    <w:rsid w:val="00274EBB"/>
    <w:rsid w:val="002F28DB"/>
    <w:rsid w:val="0035338A"/>
    <w:rsid w:val="004705D2"/>
    <w:rsid w:val="005F743A"/>
    <w:rsid w:val="006040FE"/>
    <w:rsid w:val="0061350D"/>
    <w:rsid w:val="006C7F2A"/>
    <w:rsid w:val="007A2AFF"/>
    <w:rsid w:val="00936C82"/>
    <w:rsid w:val="00A311D1"/>
    <w:rsid w:val="00AD193A"/>
    <w:rsid w:val="00B51E1D"/>
    <w:rsid w:val="00BC0F99"/>
    <w:rsid w:val="00D26096"/>
    <w:rsid w:val="00D86E57"/>
    <w:rsid w:val="00EB2FA9"/>
    <w:rsid w:val="00F31CB5"/>
    <w:rsid w:val="00FF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C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61350D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61350D"/>
    <w:pPr>
      <w:spacing w:after="10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253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53BB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253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53BB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60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4424">
              <w:marLeft w:val="-175"/>
              <w:marRight w:val="-1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4423">
                      <w:marLeft w:val="0"/>
                      <w:marRight w:val="0"/>
                      <w:marTop w:val="0"/>
                      <w:marBottom w:val="175"/>
                      <w:divBdr>
                        <w:top w:val="single" w:sz="4" w:space="9" w:color="F1F1F1"/>
                        <w:left w:val="single" w:sz="4" w:space="9" w:color="F1F1F1"/>
                        <w:bottom w:val="single" w:sz="4" w:space="9" w:color="F1F1F1"/>
                        <w:right w:val="single" w:sz="4" w:space="9" w:color="F1F1F1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276</Words>
  <Characters>1579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2020-03-27T06:53:00Z</cp:lastPrinted>
  <dcterms:created xsi:type="dcterms:W3CDTF">2020-03-26T11:55:00Z</dcterms:created>
  <dcterms:modified xsi:type="dcterms:W3CDTF">2020-03-27T06:56:00Z</dcterms:modified>
</cp:coreProperties>
</file>