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D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D37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3138DA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138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74BB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№</w:t>
      </w:r>
      <w:r w:rsidR="003138DA">
        <w:rPr>
          <w:rFonts w:ascii="Times New Roman" w:eastAsia="Times New Roman" w:hAnsi="Times New Roman" w:cs="Times New Roman"/>
          <w:sz w:val="28"/>
          <w:szCs w:val="28"/>
          <w:lang w:eastAsia="ru-RU"/>
        </w:rPr>
        <w:t>153</w:t>
      </w:r>
      <w:bookmarkStart w:id="0" w:name="_GoBack"/>
      <w:bookmarkEnd w:id="0"/>
    </w:p>
    <w:p w:rsidR="009D37AF" w:rsidRPr="009D37AF" w:rsidRDefault="009D37AF" w:rsidP="009D37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4070" w:rsidRPr="00A96EA1" w:rsidRDefault="009D37AF" w:rsidP="00A96EA1">
      <w:pPr>
        <w:widowControl w:val="0"/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9D37AF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A96EA1" w:rsidRDefault="00A96EA1" w:rsidP="009D37A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08592F" w:rsidRPr="00874BB7" w:rsidRDefault="005E173B" w:rsidP="009D37AF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BB7">
        <w:rPr>
          <w:rFonts w:ascii="Times New Roman" w:hAnsi="Times New Roman" w:cs="Times New Roman"/>
          <w:b/>
          <w:caps/>
          <w:sz w:val="24"/>
          <w:szCs w:val="24"/>
        </w:rPr>
        <w:t>о внесении изменений в постановление администрации зубово-полянского муниципального района республики мордовия от 23.05.2019 г. №412 «</w:t>
      </w:r>
      <w:r w:rsidR="008328FE" w:rsidRPr="00874BB7">
        <w:rPr>
          <w:rFonts w:ascii="Times New Roman" w:hAnsi="Times New Roman" w:cs="Times New Roman"/>
          <w:b/>
          <w:caps/>
          <w:sz w:val="24"/>
          <w:szCs w:val="24"/>
        </w:rPr>
        <w:t>Об обеспечении сохранности линий и сооружений связи, при проведении строительных и ремонтных работ</w:t>
      </w:r>
      <w:r w:rsidRPr="00874BB7">
        <w:rPr>
          <w:rFonts w:ascii="Times New Roman" w:hAnsi="Times New Roman" w:cs="Times New Roman"/>
          <w:b/>
          <w:caps/>
          <w:sz w:val="24"/>
          <w:szCs w:val="24"/>
        </w:rPr>
        <w:t>»</w:t>
      </w:r>
      <w:r w:rsidR="008328FE" w:rsidRPr="00874BB7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</w:p>
    <w:p w:rsidR="00A96EA1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2040" w:rsidRDefault="005E173B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актуализации муниципальных нормативных правовых актов и в соответствии с Уставом Зубово-Полянского муниципального района</w:t>
      </w:r>
      <w:r w:rsidR="005F5BFD">
        <w:rPr>
          <w:rFonts w:ascii="Times New Roman" w:hAnsi="Times New Roman" w:cs="Times New Roman"/>
          <w:sz w:val="28"/>
          <w:szCs w:val="28"/>
        </w:rPr>
        <w:t xml:space="preserve">, </w:t>
      </w:r>
      <w:r w:rsidR="009D37AF" w:rsidRPr="009D37AF">
        <w:rPr>
          <w:rFonts w:ascii="Times New Roman" w:hAnsi="Times New Roman" w:cs="Times New Roman"/>
          <w:sz w:val="28"/>
          <w:szCs w:val="28"/>
        </w:rPr>
        <w:t>А</w:t>
      </w:r>
      <w:r w:rsidR="00B803A5" w:rsidRPr="009D37AF">
        <w:rPr>
          <w:rFonts w:ascii="Times New Roman" w:hAnsi="Times New Roman" w:cs="Times New Roman"/>
          <w:sz w:val="28"/>
          <w:szCs w:val="28"/>
        </w:rPr>
        <w:t>дминистрация Зубово-Полянского муниципального района</w:t>
      </w:r>
      <w:r w:rsidR="009D37AF" w:rsidRPr="009D37AF">
        <w:rPr>
          <w:rFonts w:ascii="Times New Roman" w:hAnsi="Times New Roman" w:cs="Times New Roman"/>
          <w:sz w:val="28"/>
          <w:szCs w:val="28"/>
        </w:rPr>
        <w:t xml:space="preserve"> </w:t>
      </w:r>
      <w:r w:rsidR="009D37AF" w:rsidRPr="009D37AF">
        <w:rPr>
          <w:rFonts w:ascii="Times New Roman" w:hAnsi="Times New Roman" w:cs="Times New Roman"/>
          <w:b/>
          <w:sz w:val="28"/>
          <w:szCs w:val="28"/>
        </w:rPr>
        <w:t>постановляет:</w:t>
      </w:r>
      <w:r w:rsidR="00374FB0" w:rsidRPr="009D37A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F5BFD" w:rsidRDefault="005F5BFD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173B" w:rsidRDefault="005F5BFD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E173B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Зубово-Полянского муниципального района Республики Мордовия от 23.05.2019 г. №412 «Об обеспечении сохранности линий и сооружений связи, при проведении строительных и ремонтных работ» следующего содержания:</w:t>
      </w:r>
    </w:p>
    <w:p w:rsidR="005E173B" w:rsidRDefault="005E173B" w:rsidP="00CA005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5 изложить в новой редакции:</w:t>
      </w:r>
    </w:p>
    <w:p w:rsidR="006A132E" w:rsidRDefault="005E173B" w:rsidP="00874B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«5. В состав комиссии по выбору площадок под промышленное и гражданское строительство при необходимости ввести представителей (по согласованию): Зубово-Полянское РЭС,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Мордовводоканал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Зубово-Полянский РУЭС, Филиал ОАО «Газпром газораспределение Саранск» в р.п. Зубова Поляна, ТЦТЭТ Филиал в РМ ОАО «Ростелеком», </w:t>
      </w:r>
      <w:r w:rsidR="00874BB7">
        <w:rPr>
          <w:rFonts w:ascii="Times New Roman" w:hAnsi="Times New Roman" w:cs="Times New Roman"/>
          <w:sz w:val="28"/>
          <w:szCs w:val="28"/>
        </w:rPr>
        <w:t xml:space="preserve">ООО «Водоканал», ООО «Электротеплосеть», а так же </w:t>
      </w:r>
      <w:r w:rsidR="00874BB7" w:rsidRPr="00874BB7">
        <w:rPr>
          <w:rFonts w:ascii="Times New Roman" w:hAnsi="Times New Roman" w:cs="Times New Roman"/>
          <w:sz w:val="28"/>
          <w:szCs w:val="28"/>
        </w:rPr>
        <w:t>при необходимости предусмотреть обязательное согласование с вышеуказанными организациями документации при отводе земель</w:t>
      </w:r>
      <w:proofErr w:type="gramStart"/>
      <w:r w:rsidR="00874BB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CA0055" w:rsidRDefault="00874BB7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A005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постановления возложить на Заместителя Главы Зубово-Полянского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 xml:space="preserve">М.В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Тюркину</w:t>
      </w:r>
      <w:proofErr w:type="spellEnd"/>
      <w:r w:rsidR="00CA0055">
        <w:rPr>
          <w:rFonts w:ascii="Times New Roman" w:hAnsi="Times New Roman" w:cs="Times New Roman"/>
          <w:sz w:val="28"/>
          <w:szCs w:val="28"/>
        </w:rPr>
        <w:t>.</w:t>
      </w:r>
    </w:p>
    <w:p w:rsidR="00CA0055" w:rsidRDefault="00874BB7" w:rsidP="00CA005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A0055">
        <w:rPr>
          <w:rFonts w:ascii="Times New Roman" w:hAnsi="Times New Roman" w:cs="Times New Roman"/>
          <w:sz w:val="28"/>
          <w:szCs w:val="28"/>
        </w:rPr>
        <w:t xml:space="preserve">. </w:t>
      </w:r>
      <w:r w:rsidR="00AC3376">
        <w:rPr>
          <w:rFonts w:ascii="Times New Roman" w:hAnsi="Times New Roman" w:cs="Times New Roman"/>
          <w:sz w:val="28"/>
          <w:szCs w:val="28"/>
        </w:rPr>
        <w:t>Настоящее п</w:t>
      </w:r>
      <w:r w:rsidR="00CA0055">
        <w:rPr>
          <w:rFonts w:ascii="Times New Roman" w:hAnsi="Times New Roman" w:cs="Times New Roman"/>
          <w:sz w:val="28"/>
          <w:szCs w:val="28"/>
        </w:rPr>
        <w:t>остановление вступает в силу со дня подписания и подлежит официальному опубликованию.</w:t>
      </w:r>
    </w:p>
    <w:p w:rsidR="00A96EA1" w:rsidRPr="009D37AF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D72F0" w:rsidRDefault="005D72F0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37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6EA1" w:rsidRDefault="00A96EA1" w:rsidP="009D37AF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6EA1" w:rsidRPr="00A96EA1" w:rsidRDefault="00A96EA1" w:rsidP="00A96E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Зубово – Полянского</w:t>
      </w:r>
    </w:p>
    <w:p w:rsidR="00A96EA1" w:rsidRPr="00A96EA1" w:rsidRDefault="00A96EA1" w:rsidP="00A96EA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</w:t>
      </w:r>
    </w:p>
    <w:p w:rsidR="00A96EA1" w:rsidRDefault="00A96EA1" w:rsidP="00A96E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</w:t>
      </w:r>
      <w:r w:rsidR="0087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A96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874B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В.А. </w:t>
      </w:r>
      <w:proofErr w:type="spellStart"/>
      <w:r w:rsidR="00874B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Поршин</w:t>
      </w:r>
      <w:proofErr w:type="spellEnd"/>
    </w:p>
    <w:p w:rsidR="004866C7" w:rsidRPr="00374FB0" w:rsidRDefault="004866C7" w:rsidP="00A96EA1">
      <w:pPr>
        <w:rPr>
          <w:rFonts w:ascii="Times New Roman" w:hAnsi="Times New Roman" w:cs="Times New Roman"/>
          <w:sz w:val="24"/>
          <w:szCs w:val="24"/>
        </w:rPr>
      </w:pPr>
    </w:p>
    <w:sectPr w:rsidR="004866C7" w:rsidRPr="00374FB0" w:rsidSect="009B0F40">
      <w:pgSz w:w="11906" w:h="16838"/>
      <w:pgMar w:top="709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139"/>
    <w:rsid w:val="00064C68"/>
    <w:rsid w:val="0008592F"/>
    <w:rsid w:val="00093E67"/>
    <w:rsid w:val="000A617C"/>
    <w:rsid w:val="000B605B"/>
    <w:rsid w:val="000C06B2"/>
    <w:rsid w:val="000F4974"/>
    <w:rsid w:val="00113126"/>
    <w:rsid w:val="001373B9"/>
    <w:rsid w:val="00182040"/>
    <w:rsid w:val="001A54FB"/>
    <w:rsid w:val="001A6F36"/>
    <w:rsid w:val="001D2966"/>
    <w:rsid w:val="001E0740"/>
    <w:rsid w:val="001E4349"/>
    <w:rsid w:val="001F3B8D"/>
    <w:rsid w:val="001F6ACE"/>
    <w:rsid w:val="002313ED"/>
    <w:rsid w:val="00253623"/>
    <w:rsid w:val="00271EB6"/>
    <w:rsid w:val="003138DA"/>
    <w:rsid w:val="00313B13"/>
    <w:rsid w:val="00355139"/>
    <w:rsid w:val="003706D1"/>
    <w:rsid w:val="00374FB0"/>
    <w:rsid w:val="00376E72"/>
    <w:rsid w:val="003861ED"/>
    <w:rsid w:val="00394186"/>
    <w:rsid w:val="0039718E"/>
    <w:rsid w:val="00397316"/>
    <w:rsid w:val="003B188F"/>
    <w:rsid w:val="00420982"/>
    <w:rsid w:val="00455199"/>
    <w:rsid w:val="00463A3F"/>
    <w:rsid w:val="004866C7"/>
    <w:rsid w:val="004A58A9"/>
    <w:rsid w:val="004C28E2"/>
    <w:rsid w:val="004F3423"/>
    <w:rsid w:val="004F5FEB"/>
    <w:rsid w:val="00531E7F"/>
    <w:rsid w:val="00573AF4"/>
    <w:rsid w:val="00590AB1"/>
    <w:rsid w:val="00593E42"/>
    <w:rsid w:val="005D72F0"/>
    <w:rsid w:val="005E173B"/>
    <w:rsid w:val="005F5BFD"/>
    <w:rsid w:val="006059E5"/>
    <w:rsid w:val="00624667"/>
    <w:rsid w:val="00666C30"/>
    <w:rsid w:val="00677A9F"/>
    <w:rsid w:val="00686612"/>
    <w:rsid w:val="00686E4F"/>
    <w:rsid w:val="00693DAE"/>
    <w:rsid w:val="006A132E"/>
    <w:rsid w:val="006E79B2"/>
    <w:rsid w:val="00721E76"/>
    <w:rsid w:val="007356E8"/>
    <w:rsid w:val="00757FF8"/>
    <w:rsid w:val="007773DC"/>
    <w:rsid w:val="007774BE"/>
    <w:rsid w:val="007D19D8"/>
    <w:rsid w:val="007E715B"/>
    <w:rsid w:val="008328FE"/>
    <w:rsid w:val="00874BB7"/>
    <w:rsid w:val="008772BA"/>
    <w:rsid w:val="00881460"/>
    <w:rsid w:val="00894FA9"/>
    <w:rsid w:val="008D7DA7"/>
    <w:rsid w:val="009A53B9"/>
    <w:rsid w:val="009B0F40"/>
    <w:rsid w:val="009B1709"/>
    <w:rsid w:val="009D134F"/>
    <w:rsid w:val="009D37AF"/>
    <w:rsid w:val="00A013F4"/>
    <w:rsid w:val="00A521C2"/>
    <w:rsid w:val="00A73A27"/>
    <w:rsid w:val="00A96EA1"/>
    <w:rsid w:val="00AA6055"/>
    <w:rsid w:val="00AC2C2B"/>
    <w:rsid w:val="00AC3376"/>
    <w:rsid w:val="00AC4455"/>
    <w:rsid w:val="00B30C5C"/>
    <w:rsid w:val="00B4191D"/>
    <w:rsid w:val="00B516B9"/>
    <w:rsid w:val="00B53B0E"/>
    <w:rsid w:val="00B803A5"/>
    <w:rsid w:val="00B86726"/>
    <w:rsid w:val="00BA66BB"/>
    <w:rsid w:val="00BC2EEA"/>
    <w:rsid w:val="00BD5DF0"/>
    <w:rsid w:val="00BE31AF"/>
    <w:rsid w:val="00C14E26"/>
    <w:rsid w:val="00C20417"/>
    <w:rsid w:val="00C30CC0"/>
    <w:rsid w:val="00C618E2"/>
    <w:rsid w:val="00C93F30"/>
    <w:rsid w:val="00CA0055"/>
    <w:rsid w:val="00CB5461"/>
    <w:rsid w:val="00CC080A"/>
    <w:rsid w:val="00D01058"/>
    <w:rsid w:val="00D05A9B"/>
    <w:rsid w:val="00DB4E9F"/>
    <w:rsid w:val="00DD1872"/>
    <w:rsid w:val="00DF60E9"/>
    <w:rsid w:val="00E001BA"/>
    <w:rsid w:val="00E14070"/>
    <w:rsid w:val="00E61237"/>
    <w:rsid w:val="00E66FDD"/>
    <w:rsid w:val="00E81807"/>
    <w:rsid w:val="00E9285C"/>
    <w:rsid w:val="00EA1557"/>
    <w:rsid w:val="00EA16AB"/>
    <w:rsid w:val="00ED4773"/>
    <w:rsid w:val="00EE0D83"/>
    <w:rsid w:val="00EE2E60"/>
    <w:rsid w:val="00EE4382"/>
    <w:rsid w:val="00F36FAD"/>
    <w:rsid w:val="00F774A6"/>
    <w:rsid w:val="00F90F41"/>
    <w:rsid w:val="00FA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E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6E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1E7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96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Глава</cp:lastModifiedBy>
  <cp:revision>3</cp:revision>
  <cp:lastPrinted>2020-03-23T09:38:00Z</cp:lastPrinted>
  <dcterms:created xsi:type="dcterms:W3CDTF">2020-03-23T09:39:00Z</dcterms:created>
  <dcterms:modified xsi:type="dcterms:W3CDTF">2020-03-24T13:07:00Z</dcterms:modified>
</cp:coreProperties>
</file>