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AD" w:rsidRPr="00D43BFE" w:rsidRDefault="00D43BFE" w:rsidP="00D43BFE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sz w:val="28"/>
        </w:rPr>
      </w:pPr>
      <w:r w:rsidRPr="00D43BFE">
        <w:rPr>
          <w:rFonts w:ascii="Times New Roman" w:hAnsi="Times New Roman" w:cs="Times New Roman"/>
          <w:sz w:val="28"/>
        </w:rPr>
        <w:t>Реализация Плана мероприятий («дорожной карты») по содействию развитию конкуренции в Зубово-Полянском муниципальном районе республики Мордовия за 2019 г.</w:t>
      </w:r>
    </w:p>
    <w:p w:rsidR="00D43BFE" w:rsidRPr="00D43BFE" w:rsidRDefault="00D43BFE" w:rsidP="00D43BFE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b/>
          <w:sz w:val="28"/>
        </w:rPr>
      </w:pPr>
    </w:p>
    <w:p w:rsidR="00D43BFE" w:rsidRPr="0020502E" w:rsidRDefault="00D43BFE" w:rsidP="00D43BFE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20502E">
        <w:rPr>
          <w:rFonts w:ascii="Times New Roman" w:hAnsi="Times New Roman" w:cs="Times New Roman"/>
          <w:i/>
          <w:sz w:val="28"/>
          <w:u w:val="single"/>
        </w:rPr>
        <w:t>Рынки услуг образования</w:t>
      </w:r>
    </w:p>
    <w:p w:rsidR="00D43BFE" w:rsidRPr="00D43BFE" w:rsidRDefault="00D43BFE" w:rsidP="00D43BFE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i/>
          <w:sz w:val="28"/>
        </w:rPr>
      </w:pPr>
      <w:r w:rsidRPr="00D43BFE">
        <w:rPr>
          <w:rFonts w:ascii="Times New Roman" w:hAnsi="Times New Roman" w:cs="Times New Roman"/>
          <w:i/>
          <w:sz w:val="28"/>
        </w:rPr>
        <w:t>1. Рынок услуг дошкольного образования</w:t>
      </w:r>
    </w:p>
    <w:p w:rsidR="00D43BFE" w:rsidRPr="00684370" w:rsidRDefault="00D43BFE" w:rsidP="00D43BF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4370">
        <w:rPr>
          <w:rFonts w:ascii="Times New Roman" w:eastAsia="SimSun" w:hAnsi="Times New Roman"/>
          <w:sz w:val="28"/>
          <w:szCs w:val="28"/>
        </w:rPr>
        <w:t>В Зубово – Полянском муниципальном районе услуги детям дошкольного воз</w:t>
      </w:r>
      <w:r>
        <w:rPr>
          <w:rFonts w:ascii="Times New Roman" w:eastAsia="SimSun" w:hAnsi="Times New Roman"/>
          <w:sz w:val="28"/>
          <w:szCs w:val="28"/>
        </w:rPr>
        <w:t>раста по состоянию на 01.01.2020</w:t>
      </w:r>
      <w:r w:rsidRPr="00684370">
        <w:rPr>
          <w:rFonts w:ascii="Times New Roman" w:eastAsia="SimSun" w:hAnsi="Times New Roman"/>
          <w:sz w:val="28"/>
          <w:szCs w:val="28"/>
        </w:rPr>
        <w:t xml:space="preserve"> года оказывают 36 организаций, среди которых муниципальные дошкольные образовательные учреждения, дошкольные группы и группы кратковременного пребывания детей при о</w:t>
      </w:r>
      <w:r>
        <w:rPr>
          <w:rFonts w:ascii="Times New Roman" w:eastAsia="SimSun" w:hAnsi="Times New Roman"/>
          <w:sz w:val="28"/>
          <w:szCs w:val="28"/>
        </w:rPr>
        <w:t>бщеобразовательных  учреждениях</w:t>
      </w:r>
      <w:r w:rsidRPr="00684370">
        <w:rPr>
          <w:rFonts w:ascii="Times New Roman" w:eastAsia="SimSun" w:hAnsi="Times New Roman"/>
          <w:sz w:val="28"/>
          <w:szCs w:val="28"/>
        </w:rPr>
        <w:t xml:space="preserve">.  Охват детей дошкольного возраста от 3 до 7 лет в разных формах (в </w:t>
      </w:r>
      <w:proofErr w:type="gramStart"/>
      <w:r w:rsidRPr="00684370">
        <w:rPr>
          <w:rFonts w:ascii="Times New Roman" w:eastAsia="SimSun" w:hAnsi="Times New Roman"/>
          <w:sz w:val="28"/>
          <w:szCs w:val="28"/>
        </w:rPr>
        <w:t>режиме полного дня</w:t>
      </w:r>
      <w:proofErr w:type="gramEnd"/>
      <w:r w:rsidRPr="00684370">
        <w:rPr>
          <w:rFonts w:ascii="Times New Roman" w:eastAsia="SimSun" w:hAnsi="Times New Roman"/>
          <w:sz w:val="28"/>
          <w:szCs w:val="28"/>
        </w:rPr>
        <w:t>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</w:t>
      </w:r>
    </w:p>
    <w:p w:rsidR="00D43BFE" w:rsidRDefault="00D43BFE" w:rsidP="00D43BF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4370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</w:t>
      </w:r>
      <w:r>
        <w:rPr>
          <w:rFonts w:ascii="Times New Roman" w:eastAsia="SimSun" w:hAnsi="Times New Roman"/>
          <w:sz w:val="28"/>
          <w:szCs w:val="28"/>
        </w:rPr>
        <w:t xml:space="preserve"> дошкольные образовательные учреждения,</w:t>
      </w:r>
      <w:r w:rsidRPr="00684370">
        <w:rPr>
          <w:rFonts w:ascii="Times New Roman" w:eastAsia="SimSun" w:hAnsi="Times New Roman"/>
          <w:sz w:val="28"/>
          <w:szCs w:val="28"/>
        </w:rPr>
        <w:t xml:space="preserve"> детские игровые центры (игровые комнаты, центры развития детей).</w:t>
      </w:r>
    </w:p>
    <w:p w:rsidR="00D43BFE" w:rsidRPr="0020502E" w:rsidRDefault="0020502E" w:rsidP="0020502E">
      <w:pP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0502E">
        <w:rPr>
          <w:rFonts w:ascii="Times New Roman" w:eastAsia="SimSun" w:hAnsi="Times New Roman"/>
          <w:sz w:val="28"/>
          <w:szCs w:val="28"/>
        </w:rPr>
        <w:t>Мероприятие «</w:t>
      </w:r>
      <w:r w:rsidR="00D43BFE" w:rsidRPr="0020502E">
        <w:rPr>
          <w:rFonts w:ascii="Times New Roman" w:eastAsia="SimSun" w:hAnsi="Times New Roman"/>
          <w:sz w:val="28"/>
          <w:szCs w:val="28"/>
        </w:rPr>
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лет» по состоянию на 2019 год выполнен</w:t>
      </w:r>
      <w:r>
        <w:rPr>
          <w:rFonts w:ascii="Times New Roman" w:eastAsia="SimSun" w:hAnsi="Times New Roman"/>
          <w:sz w:val="28"/>
          <w:szCs w:val="28"/>
        </w:rPr>
        <w:t>о</w:t>
      </w:r>
      <w:r w:rsidR="00D43BFE" w:rsidRPr="0020502E">
        <w:rPr>
          <w:rFonts w:ascii="Times New Roman" w:eastAsia="SimSun" w:hAnsi="Times New Roman"/>
          <w:sz w:val="28"/>
          <w:szCs w:val="28"/>
        </w:rPr>
        <w:t xml:space="preserve"> полностью. </w:t>
      </w:r>
      <w:r w:rsidRPr="0020502E">
        <w:rPr>
          <w:rFonts w:ascii="Times New Roman" w:eastAsia="SimSun" w:hAnsi="Times New Roman"/>
          <w:sz w:val="28"/>
          <w:szCs w:val="28"/>
        </w:rPr>
        <w:t xml:space="preserve">Показатель </w:t>
      </w:r>
      <w:r>
        <w:rPr>
          <w:rFonts w:ascii="Times New Roman" w:eastAsia="SimSun" w:hAnsi="Times New Roman"/>
          <w:sz w:val="28"/>
          <w:szCs w:val="28"/>
        </w:rPr>
        <w:t>«</w:t>
      </w:r>
      <w:r w:rsidRPr="0020502E">
        <w:rPr>
          <w:rFonts w:ascii="Times New Roman" w:hAnsi="Times New Roman"/>
          <w:sz w:val="28"/>
          <w:szCs w:val="28"/>
        </w:rPr>
        <w:t>Доля обучающихся дошкольного возраста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02E">
        <w:rPr>
          <w:rFonts w:ascii="Times New Roman" w:hAnsi="Times New Roman"/>
          <w:sz w:val="28"/>
          <w:szCs w:val="28"/>
        </w:rPr>
        <w:t>образовательных организациях,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02E">
        <w:rPr>
          <w:rFonts w:ascii="Times New Roman" w:hAnsi="Times New Roman"/>
          <w:sz w:val="28"/>
          <w:szCs w:val="28"/>
        </w:rPr>
        <w:t>реализующих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02E">
        <w:rPr>
          <w:rFonts w:ascii="Times New Roman" w:hAnsi="Times New Roman"/>
          <w:sz w:val="28"/>
          <w:szCs w:val="28"/>
        </w:rPr>
        <w:t>общеобразовательные программы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02E">
        <w:rPr>
          <w:rFonts w:ascii="Times New Roman" w:hAnsi="Times New Roman"/>
          <w:sz w:val="28"/>
          <w:szCs w:val="28"/>
        </w:rPr>
        <w:t>образовательные программы дошкольного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02E">
        <w:rPr>
          <w:rFonts w:ascii="Times New Roman" w:hAnsi="Times New Roman"/>
          <w:sz w:val="28"/>
          <w:szCs w:val="28"/>
        </w:rPr>
        <w:t>образования</w:t>
      </w:r>
      <w:r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="00D52B5C">
        <w:rPr>
          <w:rFonts w:ascii="Times New Roman" w:hAnsi="Times New Roman"/>
          <w:sz w:val="28"/>
          <w:szCs w:val="28"/>
        </w:rPr>
        <w:t>достигнут</w:t>
      </w:r>
      <w:proofErr w:type="gramEnd"/>
      <w:r w:rsidR="00D52B5C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составил 52 %.</w:t>
      </w:r>
      <w:r w:rsidRPr="0020502E">
        <w:rPr>
          <w:rFonts w:ascii="Times New Roman" w:eastAsia="SimSun" w:hAnsi="Times New Roman"/>
          <w:sz w:val="32"/>
          <w:szCs w:val="28"/>
        </w:rPr>
        <w:t xml:space="preserve"> </w:t>
      </w:r>
      <w:r w:rsidR="00D43BFE">
        <w:rPr>
          <w:rFonts w:ascii="Times New Roman" w:eastAsia="SimSun" w:hAnsi="Times New Roman"/>
          <w:sz w:val="28"/>
          <w:szCs w:val="28"/>
        </w:rPr>
        <w:t xml:space="preserve">Созданы все условия для получения дошкольного образования детей. По состоянию на 01.01.2020 годы в </w:t>
      </w:r>
      <w:r w:rsidR="000B16E1">
        <w:rPr>
          <w:rFonts w:ascii="Times New Roman" w:eastAsia="SimSun" w:hAnsi="Times New Roman"/>
          <w:sz w:val="28"/>
          <w:szCs w:val="28"/>
        </w:rPr>
        <w:t>Зубово-Полянском муниципальном районе</w:t>
      </w:r>
      <w:r w:rsidR="00D43BFE">
        <w:rPr>
          <w:rFonts w:ascii="Times New Roman" w:eastAsia="SimSun" w:hAnsi="Times New Roman"/>
          <w:sz w:val="28"/>
          <w:szCs w:val="28"/>
        </w:rPr>
        <w:t xml:space="preserve"> не имеется очередности в дошкольные учреждения (Показатель </w:t>
      </w:r>
      <w:r w:rsidR="00D43BFE" w:rsidRPr="00D43BFE">
        <w:rPr>
          <w:rFonts w:ascii="Times New Roman" w:eastAsia="SimSun" w:hAnsi="Times New Roman"/>
          <w:sz w:val="28"/>
          <w:szCs w:val="28"/>
        </w:rPr>
        <w:t>«</w:t>
      </w:r>
      <w:r w:rsidR="00D43BFE" w:rsidRPr="00D43BFE">
        <w:rPr>
          <w:rFonts w:ascii="Times New Roman" w:hAnsi="Times New Roman"/>
          <w:sz w:val="28"/>
          <w:szCs w:val="28"/>
        </w:rPr>
        <w:t>Уменьшение доли детей в возрасте 1-6 лет, состоящих на учете для определения в ДОУ, в общей численности детей 1-6 лет</w:t>
      </w:r>
      <w:r w:rsidR="00D43BFE">
        <w:rPr>
          <w:rFonts w:ascii="Times New Roman" w:eastAsia="SimSun" w:hAnsi="Times New Roman"/>
          <w:sz w:val="28"/>
          <w:szCs w:val="28"/>
        </w:rPr>
        <w:t xml:space="preserve">»). </w:t>
      </w:r>
    </w:p>
    <w:p w:rsidR="000B16E1" w:rsidRDefault="000B16E1" w:rsidP="00D43BF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>
        <w:rPr>
          <w:rFonts w:ascii="Times New Roman" w:eastAsia="SimSun" w:hAnsi="Times New Roman"/>
          <w:i/>
          <w:sz w:val="28"/>
          <w:szCs w:val="28"/>
        </w:rPr>
        <w:t>2. Рынок услуг общего образования</w:t>
      </w:r>
    </w:p>
    <w:p w:rsidR="000B16E1" w:rsidRPr="00D36F69" w:rsidRDefault="000B16E1" w:rsidP="000B16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6F69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13 основными школами , 18 средни</w:t>
      </w:r>
      <w:r w:rsidR="00666FC9">
        <w:rPr>
          <w:rFonts w:ascii="Times New Roman" w:hAnsi="Times New Roman"/>
          <w:sz w:val="28"/>
          <w:szCs w:val="28"/>
        </w:rPr>
        <w:t>ми, 1 начальной школой - детским</w:t>
      </w:r>
      <w:r w:rsidRPr="00D36F69">
        <w:rPr>
          <w:rFonts w:ascii="Times New Roman" w:hAnsi="Times New Roman"/>
          <w:sz w:val="28"/>
          <w:szCs w:val="28"/>
        </w:rPr>
        <w:t xml:space="preserve"> сад</w:t>
      </w:r>
      <w:r w:rsidR="00666FC9">
        <w:rPr>
          <w:rFonts w:ascii="Times New Roman" w:hAnsi="Times New Roman"/>
          <w:sz w:val="28"/>
          <w:szCs w:val="28"/>
        </w:rPr>
        <w:t>ом, 1 государственной</w:t>
      </w:r>
      <w:r w:rsidRPr="00D36F69">
        <w:rPr>
          <w:rFonts w:ascii="Times New Roman" w:hAnsi="Times New Roman"/>
          <w:sz w:val="28"/>
          <w:szCs w:val="28"/>
        </w:rPr>
        <w:t xml:space="preserve"> школ</w:t>
      </w:r>
      <w:r w:rsidR="00666FC9">
        <w:rPr>
          <w:rFonts w:ascii="Times New Roman" w:hAnsi="Times New Roman"/>
          <w:sz w:val="28"/>
          <w:szCs w:val="28"/>
        </w:rPr>
        <w:t>ой</w:t>
      </w:r>
      <w:r w:rsidRPr="00D36F69">
        <w:rPr>
          <w:rFonts w:ascii="Times New Roman" w:hAnsi="Times New Roman"/>
          <w:sz w:val="28"/>
          <w:szCs w:val="28"/>
        </w:rPr>
        <w:t>-интернат</w:t>
      </w:r>
      <w:r w:rsidR="00666FC9">
        <w:rPr>
          <w:rFonts w:ascii="Times New Roman" w:hAnsi="Times New Roman"/>
          <w:sz w:val="28"/>
          <w:szCs w:val="28"/>
        </w:rPr>
        <w:t>ом</w:t>
      </w:r>
      <w:r w:rsidRPr="00D36F6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2-мя вечерними школами, 1 заочной школой, </w:t>
      </w:r>
      <w:r w:rsidRPr="00D36F69">
        <w:rPr>
          <w:rFonts w:ascii="Times New Roman" w:hAnsi="Times New Roman"/>
          <w:sz w:val="28"/>
          <w:szCs w:val="28"/>
        </w:rPr>
        <w:t xml:space="preserve">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</w:t>
      </w:r>
      <w:r>
        <w:rPr>
          <w:rFonts w:ascii="Times New Roman" w:hAnsi="Times New Roman"/>
          <w:sz w:val="28"/>
          <w:szCs w:val="28"/>
        </w:rPr>
        <w:t>6 учреждений расположены в городской местности, 30 в</w:t>
      </w:r>
      <w:proofErr w:type="gramEnd"/>
      <w:r>
        <w:rPr>
          <w:rFonts w:ascii="Times New Roman" w:hAnsi="Times New Roman"/>
          <w:sz w:val="28"/>
          <w:szCs w:val="28"/>
        </w:rPr>
        <w:t xml:space="preserve"> сельской</w:t>
      </w:r>
    </w:p>
    <w:p w:rsidR="000B16E1" w:rsidRDefault="000B16E1" w:rsidP="000B16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D36F69"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обучается </w:t>
      </w:r>
      <w:r>
        <w:rPr>
          <w:rFonts w:ascii="Times New Roman" w:hAnsi="Times New Roman"/>
          <w:sz w:val="28"/>
          <w:szCs w:val="28"/>
        </w:rPr>
        <w:t>4591</w:t>
      </w:r>
      <w:r w:rsidRPr="00D36F69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 xml:space="preserve"> (вместе со </w:t>
      </w:r>
      <w:proofErr w:type="spellStart"/>
      <w:r>
        <w:rPr>
          <w:rFonts w:ascii="Times New Roman" w:hAnsi="Times New Roman"/>
          <w:sz w:val="28"/>
          <w:szCs w:val="28"/>
        </w:rPr>
        <w:t>спецконтенгентом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D36F69">
        <w:rPr>
          <w:rFonts w:ascii="Times New Roman" w:hAnsi="Times New Roman"/>
          <w:sz w:val="28"/>
          <w:szCs w:val="28"/>
        </w:rPr>
        <w:t>.</w:t>
      </w:r>
    </w:p>
    <w:p w:rsidR="000B16E1" w:rsidRPr="00D36F69" w:rsidRDefault="000B16E1" w:rsidP="000B16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4370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</w:t>
      </w:r>
      <w:r>
        <w:rPr>
          <w:rFonts w:ascii="Times New Roman" w:eastAsia="SimSun" w:hAnsi="Times New Roman"/>
          <w:sz w:val="28"/>
          <w:szCs w:val="28"/>
        </w:rPr>
        <w:t xml:space="preserve"> образовательные учреждения общего образования.</w:t>
      </w:r>
    </w:p>
    <w:p w:rsidR="000B16E1" w:rsidRDefault="000B16E1" w:rsidP="000B16E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01.01.2020 года в районе полностью ликвидировано обучение во вторую смену. В 2019 году закончилось строительство нового </w:t>
      </w:r>
      <w:r>
        <w:rPr>
          <w:rFonts w:ascii="Times New Roman" w:hAnsi="Times New Roman"/>
          <w:sz w:val="28"/>
          <w:szCs w:val="28"/>
        </w:rPr>
        <w:lastRenderedPageBreak/>
        <w:t>корпуса МБОУ «</w:t>
      </w:r>
      <w:proofErr w:type="spellStart"/>
      <w:r>
        <w:rPr>
          <w:rFonts w:ascii="Times New Roman" w:hAnsi="Times New Roman"/>
          <w:sz w:val="28"/>
          <w:szCs w:val="28"/>
        </w:rPr>
        <w:t>Умётская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на 165 мест, что позволило обучаться детям в 1 смену. </w:t>
      </w:r>
      <w:proofErr w:type="gramStart"/>
      <w:r w:rsidR="00D52B5C">
        <w:rPr>
          <w:rFonts w:ascii="Times New Roman" w:hAnsi="Times New Roman"/>
          <w:sz w:val="28"/>
          <w:szCs w:val="28"/>
        </w:rPr>
        <w:t>Мероприятие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B1670">
        <w:rPr>
          <w:rFonts w:ascii="Times New Roman" w:hAnsi="Times New Roman"/>
          <w:sz w:val="28"/>
          <w:szCs w:val="28"/>
        </w:rPr>
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</w:r>
      <w:r>
        <w:rPr>
          <w:rFonts w:ascii="Times New Roman" w:hAnsi="Times New Roman"/>
          <w:sz w:val="28"/>
          <w:szCs w:val="28"/>
        </w:rPr>
        <w:t>»</w:t>
      </w:r>
      <w:r w:rsidR="00D52B5C">
        <w:rPr>
          <w:rFonts w:ascii="Times New Roman" w:hAnsi="Times New Roman"/>
          <w:sz w:val="28"/>
          <w:szCs w:val="28"/>
        </w:rPr>
        <w:t xml:space="preserve"> выполнено, показатель « Доля обучающихся организаций общего образования, обучающихся по новым федеральным государственным стандартам» </w:t>
      </w:r>
      <w:r>
        <w:rPr>
          <w:rFonts w:ascii="Times New Roman" w:hAnsi="Times New Roman"/>
          <w:sz w:val="28"/>
          <w:szCs w:val="28"/>
        </w:rPr>
        <w:t xml:space="preserve"> </w:t>
      </w:r>
      <w:r w:rsidR="00D52B5C">
        <w:rPr>
          <w:rFonts w:ascii="Times New Roman" w:hAnsi="Times New Roman"/>
          <w:sz w:val="28"/>
          <w:szCs w:val="28"/>
        </w:rPr>
        <w:t>достиг планового значения и составил 80,24 %</w:t>
      </w:r>
      <w:r>
        <w:rPr>
          <w:rFonts w:ascii="Times New Roman" w:hAnsi="Times New Roman"/>
          <w:sz w:val="28"/>
          <w:szCs w:val="28"/>
        </w:rPr>
        <w:t>. На сегодняшний день во всех образовательных учреждениях был введен ФГОС.</w:t>
      </w:r>
      <w:proofErr w:type="gramEnd"/>
      <w:r>
        <w:rPr>
          <w:rFonts w:ascii="Times New Roman" w:hAnsi="Times New Roman"/>
          <w:sz w:val="28"/>
          <w:szCs w:val="28"/>
        </w:rPr>
        <w:t xml:space="preserve"> Учащиеся 5-9 классов перешли на новую модель обучения.</w:t>
      </w:r>
    </w:p>
    <w:p w:rsidR="000B16E1" w:rsidRDefault="00D52B5C" w:rsidP="005E110A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</w:t>
      </w:r>
      <w:r w:rsidR="000B16E1">
        <w:rPr>
          <w:rFonts w:ascii="Times New Roman" w:hAnsi="Times New Roman"/>
          <w:sz w:val="28"/>
          <w:szCs w:val="28"/>
        </w:rPr>
        <w:t xml:space="preserve"> «</w:t>
      </w:r>
      <w:r w:rsidR="000B16E1" w:rsidRPr="008B1670">
        <w:rPr>
          <w:rFonts w:ascii="Times New Roman" w:hAnsi="Times New Roman"/>
          <w:sz w:val="28"/>
          <w:szCs w:val="28"/>
        </w:rPr>
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</w:r>
      <w:r w:rsidR="000B16E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реализовывалось</w:t>
      </w:r>
      <w:r w:rsidR="000B16E1">
        <w:rPr>
          <w:rFonts w:ascii="Times New Roman" w:hAnsi="Times New Roman"/>
          <w:sz w:val="28"/>
          <w:szCs w:val="28"/>
        </w:rPr>
        <w:t xml:space="preserve"> в течени</w:t>
      </w:r>
      <w:proofErr w:type="gramStart"/>
      <w:r w:rsidR="000B16E1">
        <w:rPr>
          <w:rFonts w:ascii="Times New Roman" w:hAnsi="Times New Roman"/>
          <w:sz w:val="28"/>
          <w:szCs w:val="28"/>
        </w:rPr>
        <w:t>и</w:t>
      </w:r>
      <w:proofErr w:type="gramEnd"/>
      <w:r w:rsidR="000B16E1">
        <w:rPr>
          <w:rFonts w:ascii="Times New Roman" w:hAnsi="Times New Roman"/>
          <w:sz w:val="28"/>
          <w:szCs w:val="28"/>
        </w:rPr>
        <w:t xml:space="preserve"> всего 2019 года. Соответствие образовательных  учреждений района современным требованиям на сегодняшний день составляет 75 %.  В Зубово – Полянском муниципальном районе успешно реализуется п</w:t>
      </w:r>
      <w:r w:rsidR="000B16E1" w:rsidRPr="008B1670">
        <w:rPr>
          <w:rFonts w:ascii="Times New Roman" w:hAnsi="Times New Roman"/>
          <w:sz w:val="28"/>
          <w:szCs w:val="28"/>
        </w:rPr>
        <w:t xml:space="preserve">роект «Современная школа». </w:t>
      </w:r>
    </w:p>
    <w:p w:rsidR="005E110A" w:rsidRDefault="005E110A" w:rsidP="005E110A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 Рынок среднего профессионального образования</w:t>
      </w:r>
    </w:p>
    <w:p w:rsidR="005E110A" w:rsidRPr="005E110A" w:rsidRDefault="005E110A" w:rsidP="005E110A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5E110A">
        <w:rPr>
          <w:rFonts w:eastAsia="SimSun"/>
          <w:b w:val="0"/>
          <w:color w:val="000000" w:themeColor="text1"/>
          <w:sz w:val="28"/>
          <w:szCs w:val="28"/>
        </w:rPr>
        <w:t xml:space="preserve">Рынок среднего профессионального образования представлен  </w:t>
      </w:r>
      <w:hyperlink r:id="rId5" w:tgtFrame="_self" w:history="1">
        <w:r w:rsidRPr="005E110A">
          <w:rPr>
            <w:b w:val="0"/>
            <w:color w:val="000000" w:themeColor="text1"/>
            <w:sz w:val="28"/>
            <w:szCs w:val="28"/>
          </w:rPr>
          <w:t>ГБПОУ  РМ  "Зубово-Полянский педагогический колледж"</w:t>
        </w:r>
      </w:hyperlink>
      <w:r w:rsidRPr="005E110A">
        <w:rPr>
          <w:b w:val="0"/>
          <w:color w:val="000000" w:themeColor="text1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Pr="005E110A">
        <w:rPr>
          <w:b w:val="0"/>
          <w:color w:val="000000" w:themeColor="text1"/>
          <w:sz w:val="28"/>
          <w:szCs w:val="28"/>
          <w:bdr w:val="none" w:sz="0" w:space="0" w:color="auto" w:frame="1"/>
        </w:rPr>
        <w:t>обучение  по</w:t>
      </w:r>
      <w:proofErr w:type="gramEnd"/>
      <w:r w:rsidRPr="005E110A">
        <w:rPr>
          <w:b w:val="0"/>
          <w:color w:val="000000" w:themeColor="text1"/>
          <w:sz w:val="28"/>
          <w:szCs w:val="28"/>
          <w:bdr w:val="none" w:sz="0" w:space="0" w:color="auto" w:frame="1"/>
        </w:rPr>
        <w:t xml:space="preserve"> очной форме -7 специальностей и заочной форме получения образования - 2 специальности) и  </w:t>
      </w:r>
      <w:r w:rsidRPr="005E110A">
        <w:rPr>
          <w:b w:val="0"/>
          <w:color w:val="000000" w:themeColor="text1"/>
          <w:sz w:val="28"/>
          <w:szCs w:val="28"/>
          <w:shd w:val="clear" w:color="auto" w:fill="FFFFFF"/>
        </w:rPr>
        <w:t>ГБПОУ РМ "Зубово-Полянский Аграрный Техникум" (очное обучение по двум специальностям).</w:t>
      </w:r>
    </w:p>
    <w:p w:rsidR="005E110A" w:rsidRPr="005E110A" w:rsidRDefault="005E110A" w:rsidP="005E110A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110A">
        <w:rPr>
          <w:rFonts w:ascii="Times New Roman" w:eastAsia="SimSun" w:hAnsi="Times New Roman"/>
          <w:color w:val="000000" w:themeColor="text1"/>
          <w:sz w:val="28"/>
          <w:szCs w:val="28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="00D52B5C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</w:t>
      </w:r>
      <w:r w:rsidRPr="005E110A">
        <w:rPr>
          <w:rFonts w:ascii="Times New Roman" w:hAnsi="Times New Roman"/>
          <w:color w:val="000000" w:themeColor="text1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5E110A" w:rsidRDefault="0020502E" w:rsidP="005E110A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</w:rPr>
        <w:t>По состоянию на 01.01.2020 г. количество учреждений среднего профессионального образования не изменилось.</w:t>
      </w:r>
    </w:p>
    <w:p w:rsidR="0020502E" w:rsidRDefault="0020502E" w:rsidP="005E110A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>
        <w:rPr>
          <w:rFonts w:ascii="Times New Roman" w:eastAsia="SimSun" w:hAnsi="Times New Roman"/>
          <w:i/>
          <w:sz w:val="28"/>
          <w:szCs w:val="28"/>
        </w:rPr>
        <w:t>4. Рынок услуг дополнительного образования детей</w:t>
      </w:r>
    </w:p>
    <w:p w:rsidR="0020502E" w:rsidRDefault="00D52B5C" w:rsidP="005E110A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01652">
        <w:rPr>
          <w:rFonts w:ascii="Times New Roman" w:hAnsi="Times New Roman"/>
          <w:color w:val="000000"/>
          <w:sz w:val="28"/>
          <w:szCs w:val="28"/>
        </w:rPr>
        <w:t>Рынок услуг дополнительного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01652">
        <w:rPr>
          <w:rFonts w:ascii="Times New Roman" w:hAnsi="Times New Roman"/>
          <w:color w:val="000000"/>
          <w:sz w:val="28"/>
          <w:szCs w:val="28"/>
        </w:rPr>
        <w:t>детей в Зубово - Полянском муниципальном районе представлен 2 учреждениями муниципальной формы собственности: Центр детского творчества и Д</w:t>
      </w:r>
      <w:r>
        <w:rPr>
          <w:rFonts w:ascii="Times New Roman" w:hAnsi="Times New Roman"/>
          <w:color w:val="000000"/>
          <w:sz w:val="28"/>
          <w:szCs w:val="28"/>
        </w:rPr>
        <w:t>ЮС</w:t>
      </w:r>
      <w:r w:rsidRPr="00C01652">
        <w:rPr>
          <w:rFonts w:ascii="Times New Roman" w:hAnsi="Times New Roman"/>
          <w:color w:val="000000"/>
          <w:sz w:val="28"/>
          <w:szCs w:val="28"/>
        </w:rPr>
        <w:t>Ш.</w:t>
      </w:r>
    </w:p>
    <w:p w:rsidR="00D52B5C" w:rsidRDefault="00D52B5C" w:rsidP="00AC6E8C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proofErr w:type="gramStart"/>
      <w:r>
        <w:rPr>
          <w:rFonts w:ascii="Times New Roman" w:eastAsia="SimSun" w:hAnsi="Times New Roman"/>
          <w:sz w:val="28"/>
          <w:szCs w:val="28"/>
        </w:rPr>
        <w:t>Реализуемый с 2019 года в Зубово – Полянском муниципальном районе п</w:t>
      </w:r>
      <w:r w:rsidRPr="003677B4">
        <w:rPr>
          <w:rFonts w:ascii="Times New Roman" w:eastAsia="SimSun" w:hAnsi="Times New Roman"/>
          <w:sz w:val="28"/>
          <w:szCs w:val="28"/>
        </w:rPr>
        <w:t>роект «Успех каждого ребенка»</w:t>
      </w:r>
      <w:r>
        <w:rPr>
          <w:rFonts w:ascii="Times New Roman" w:eastAsia="SimSun" w:hAnsi="Times New Roman"/>
          <w:sz w:val="28"/>
          <w:szCs w:val="28"/>
        </w:rPr>
        <w:t xml:space="preserve">  п</w:t>
      </w:r>
      <w:r w:rsidRPr="003677B4">
        <w:rPr>
          <w:rFonts w:ascii="Times New Roman" w:eastAsia="SimSun" w:hAnsi="Times New Roman"/>
          <w:sz w:val="28"/>
          <w:szCs w:val="28"/>
        </w:rPr>
        <w:t>ерсонифицированное финансирован</w:t>
      </w:r>
      <w:r>
        <w:rPr>
          <w:rFonts w:ascii="Times New Roman" w:eastAsia="SimSun" w:hAnsi="Times New Roman"/>
          <w:sz w:val="28"/>
          <w:szCs w:val="28"/>
        </w:rPr>
        <w:t>ие дополнительного образования позволил достичь основного показателя мероприятия «</w:t>
      </w:r>
      <w:r w:rsidRPr="003677B4">
        <w:rPr>
          <w:rFonts w:ascii="Times New Roman" w:eastAsia="SimSun" w:hAnsi="Times New Roman"/>
          <w:sz w:val="28"/>
          <w:szCs w:val="28"/>
        </w:rPr>
        <w:t>Повышение доступности и качества дополнительного образования для детей от 5 до 17 лет</w:t>
      </w:r>
      <w:r>
        <w:rPr>
          <w:rFonts w:ascii="Times New Roman" w:eastAsia="SimSun" w:hAnsi="Times New Roman"/>
          <w:sz w:val="28"/>
          <w:szCs w:val="28"/>
        </w:rPr>
        <w:t>»</w:t>
      </w:r>
      <w:r w:rsidR="002970AC">
        <w:rPr>
          <w:rFonts w:ascii="Times New Roman" w:eastAsia="SimSun" w:hAnsi="Times New Roman"/>
          <w:sz w:val="28"/>
          <w:szCs w:val="28"/>
        </w:rPr>
        <w:t xml:space="preserve"> - «Увеличение численности детей и молодежи в возрасте от 5 до 17 лет, проживающих на территории муниципального района, получающих образовательные услуги в сфере дополнительного образования по</w:t>
      </w:r>
      <w:proofErr w:type="gramEnd"/>
      <w:r w:rsidR="002970AC">
        <w:rPr>
          <w:rFonts w:ascii="Times New Roman" w:eastAsia="SimSun" w:hAnsi="Times New Roman"/>
          <w:sz w:val="28"/>
          <w:szCs w:val="28"/>
        </w:rPr>
        <w:t xml:space="preserve"> дополнительным образовательным программам». Всего детей от 5 до 17</w:t>
      </w:r>
      <w:r w:rsidRPr="003677B4">
        <w:rPr>
          <w:rFonts w:ascii="Times New Roman" w:eastAsia="SimSun" w:hAnsi="Times New Roman"/>
          <w:sz w:val="28"/>
          <w:szCs w:val="28"/>
        </w:rPr>
        <w:t xml:space="preserve"> лет по стат</w:t>
      </w:r>
      <w:r>
        <w:rPr>
          <w:rFonts w:ascii="Times New Roman" w:eastAsia="SimSun" w:hAnsi="Times New Roman"/>
          <w:sz w:val="28"/>
          <w:szCs w:val="28"/>
        </w:rPr>
        <w:t>истическому</w:t>
      </w:r>
      <w:r w:rsidRPr="003677B4">
        <w:rPr>
          <w:rFonts w:ascii="Times New Roman" w:eastAsia="SimSun" w:hAnsi="Times New Roman"/>
          <w:sz w:val="28"/>
          <w:szCs w:val="28"/>
        </w:rPr>
        <w:t xml:space="preserve"> отчету 5787.</w:t>
      </w:r>
      <w:r>
        <w:rPr>
          <w:rFonts w:ascii="Times New Roman" w:eastAsia="SimSun" w:hAnsi="Times New Roman"/>
          <w:sz w:val="28"/>
          <w:szCs w:val="28"/>
        </w:rPr>
        <w:t xml:space="preserve"> На сегодняшний день охвачено дополнительным образованием 4025 детей.</w:t>
      </w:r>
    </w:p>
    <w:p w:rsidR="00AC6E8C" w:rsidRDefault="00AC6E8C" w:rsidP="00AC6E8C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>
        <w:rPr>
          <w:rFonts w:ascii="Times New Roman" w:eastAsia="SimSun" w:hAnsi="Times New Roman"/>
          <w:i/>
          <w:sz w:val="28"/>
          <w:szCs w:val="28"/>
        </w:rPr>
        <w:t>5. Рынок услуг детского отдыха и оздоровления</w:t>
      </w:r>
    </w:p>
    <w:p w:rsidR="00AC6E8C" w:rsidRPr="006944C4" w:rsidRDefault="00AC6E8C" w:rsidP="00AC6E8C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6944C4">
        <w:rPr>
          <w:rFonts w:ascii="Times New Roman" w:hAnsi="Times New Roman"/>
          <w:sz w:val="28"/>
          <w:szCs w:val="28"/>
        </w:rPr>
        <w:t xml:space="preserve">Рынок услуг детского отдыха и оздоровления в районе представлен тремя загородными лагерями: ОЛО АО « Мокша» </w:t>
      </w:r>
      <w:proofErr w:type="gramStart"/>
      <w:r w:rsidRPr="006944C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944C4"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Pr="006944C4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6944C4">
        <w:rPr>
          <w:rFonts w:ascii="Times New Roman" w:hAnsi="Times New Roman"/>
          <w:sz w:val="28"/>
          <w:szCs w:val="28"/>
        </w:rPr>
        <w:t xml:space="preserve">), АО «Санаторий «Алатырь» (п. Смольный, </w:t>
      </w:r>
      <w:proofErr w:type="spellStart"/>
      <w:r w:rsidRPr="006944C4">
        <w:rPr>
          <w:rFonts w:ascii="Times New Roman" w:hAnsi="Times New Roman"/>
          <w:sz w:val="28"/>
          <w:szCs w:val="28"/>
        </w:rPr>
        <w:t>Ичалковский</w:t>
      </w:r>
      <w:proofErr w:type="spellEnd"/>
      <w:r w:rsidRPr="006944C4">
        <w:rPr>
          <w:rFonts w:ascii="Times New Roman" w:hAnsi="Times New Roman"/>
          <w:sz w:val="28"/>
          <w:szCs w:val="28"/>
        </w:rPr>
        <w:t xml:space="preserve"> район), ОАО «Санаторий «Саранский» (г. Саранск).</w:t>
      </w:r>
    </w:p>
    <w:p w:rsidR="00AC6E8C" w:rsidRDefault="00AC6E8C" w:rsidP="00AC6E8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944C4">
        <w:rPr>
          <w:rFonts w:ascii="Times New Roman" w:eastAsia="SimSun" w:hAnsi="Times New Roman"/>
          <w:sz w:val="28"/>
          <w:szCs w:val="28"/>
        </w:rPr>
        <w:t>Рынок летнего отдыха детей в каникул</w:t>
      </w:r>
      <w:r>
        <w:rPr>
          <w:rFonts w:ascii="Times New Roman" w:eastAsia="SimSun" w:hAnsi="Times New Roman"/>
          <w:sz w:val="28"/>
          <w:szCs w:val="28"/>
        </w:rPr>
        <w:t>ярное время по состоянию на 2019 год составлял</w:t>
      </w:r>
      <w:r w:rsidRPr="006944C4">
        <w:rPr>
          <w:rFonts w:ascii="Times New Roman" w:eastAsia="SimSun" w:hAnsi="Times New Roman"/>
          <w:sz w:val="28"/>
          <w:szCs w:val="28"/>
        </w:rPr>
        <w:t xml:space="preserve"> охват в 800 детей в летний каникулярный период и 260 детей в осенний каникулярный период. Всего на территории района</w:t>
      </w:r>
      <w:r>
        <w:rPr>
          <w:rFonts w:ascii="Times New Roman" w:eastAsia="SimSun" w:hAnsi="Times New Roman"/>
          <w:sz w:val="28"/>
          <w:szCs w:val="28"/>
        </w:rPr>
        <w:t xml:space="preserve"> в образовательных учреждениях</w:t>
      </w:r>
      <w:r w:rsidRPr="006944C4">
        <w:rPr>
          <w:rFonts w:ascii="Times New Roman" w:eastAsia="SimSun" w:hAnsi="Times New Roman"/>
          <w:sz w:val="28"/>
          <w:szCs w:val="28"/>
        </w:rPr>
        <w:t xml:space="preserve"> по сос</w:t>
      </w:r>
      <w:r>
        <w:rPr>
          <w:rFonts w:ascii="Times New Roman" w:eastAsia="SimSun" w:hAnsi="Times New Roman"/>
          <w:sz w:val="28"/>
          <w:szCs w:val="28"/>
        </w:rPr>
        <w:t>тоянию на 2019 год функционировали</w:t>
      </w:r>
      <w:r w:rsidRPr="006944C4">
        <w:rPr>
          <w:rFonts w:ascii="Times New Roman" w:eastAsia="SimSun" w:hAnsi="Times New Roman"/>
          <w:sz w:val="28"/>
          <w:szCs w:val="28"/>
        </w:rPr>
        <w:t xml:space="preserve"> 23 пришкольных лагеря с дневным пребыванием детей. В Зубово – Полянском муниципал</w:t>
      </w:r>
      <w:r>
        <w:rPr>
          <w:rFonts w:ascii="Times New Roman" w:eastAsia="SimSun" w:hAnsi="Times New Roman"/>
          <w:sz w:val="28"/>
          <w:szCs w:val="28"/>
        </w:rPr>
        <w:t>ьном районе по состоянию на 2020</w:t>
      </w:r>
      <w:r w:rsidRPr="006944C4">
        <w:rPr>
          <w:rFonts w:ascii="Times New Roman" w:eastAsia="SimSun" w:hAnsi="Times New Roman"/>
          <w:sz w:val="28"/>
          <w:szCs w:val="28"/>
        </w:rPr>
        <w:t xml:space="preserve"> год в районе</w:t>
      </w:r>
      <w:r>
        <w:rPr>
          <w:rFonts w:ascii="Times New Roman" w:eastAsia="SimSun" w:hAnsi="Times New Roman"/>
          <w:sz w:val="28"/>
          <w:szCs w:val="28"/>
        </w:rPr>
        <w:t xml:space="preserve"> планируются к открытию и  функционированию 23 пришкольных лагерей с дневным пребыванием</w:t>
      </w:r>
      <w:r w:rsidRPr="006944C4">
        <w:rPr>
          <w:rFonts w:ascii="Times New Roman" w:eastAsia="SimSun" w:hAnsi="Times New Roman"/>
          <w:sz w:val="28"/>
          <w:szCs w:val="28"/>
        </w:rPr>
        <w:t xml:space="preserve"> на базе 21 образовательного учреждения.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  <w:r>
        <w:rPr>
          <w:rFonts w:ascii="Times New Roman" w:eastAsia="SimSun" w:hAnsi="Times New Roman"/>
          <w:sz w:val="28"/>
          <w:szCs w:val="28"/>
        </w:rPr>
        <w:t xml:space="preserve"> Всего охват детей летним отдыхом в районе по состоянию на 2019 год составило 1060 детей (800 детей отдохнуло в летний период и 260 детей отдохнуло в осенний период). </w:t>
      </w:r>
      <w:proofErr w:type="gramStart"/>
      <w:r>
        <w:rPr>
          <w:rFonts w:ascii="Times New Roman" w:eastAsia="SimSun" w:hAnsi="Times New Roman"/>
          <w:sz w:val="28"/>
          <w:szCs w:val="28"/>
        </w:rPr>
        <w:t>Мероприятия по повышению качества и расширения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оздоровлением» выполнены в полном объеме, показатель «</w:t>
      </w:r>
      <w:r w:rsidRPr="00851804">
        <w:rPr>
          <w:rFonts w:ascii="Times New Roman" w:eastAsia="SimSun" w:hAnsi="Times New Roman"/>
          <w:sz w:val="28"/>
          <w:szCs w:val="28"/>
        </w:rPr>
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</w:t>
      </w:r>
      <w:r>
        <w:rPr>
          <w:rFonts w:ascii="Times New Roman" w:eastAsia="SimSun" w:hAnsi="Times New Roman"/>
          <w:sz w:val="28"/>
          <w:szCs w:val="28"/>
        </w:rPr>
        <w:t>й с дневным пр</w:t>
      </w:r>
      <w:bookmarkStart w:id="0" w:name="_GoBack"/>
      <w:bookmarkEnd w:id="0"/>
      <w:r>
        <w:rPr>
          <w:rFonts w:ascii="Times New Roman" w:eastAsia="SimSun" w:hAnsi="Times New Roman"/>
          <w:sz w:val="28"/>
          <w:szCs w:val="28"/>
        </w:rPr>
        <w:t>ебыванием» в</w:t>
      </w:r>
      <w:proofErr w:type="gramEnd"/>
      <w:r>
        <w:rPr>
          <w:rFonts w:ascii="Times New Roman" w:eastAsia="SimSun" w:hAnsi="Times New Roman"/>
          <w:sz w:val="28"/>
          <w:szCs w:val="28"/>
        </w:rPr>
        <w:t xml:space="preserve"> 2019 году достиг планового уровня. Помимо этого дети отдыхали в загородных лагерях - дети из образовательных учреждений </w:t>
      </w:r>
      <w:proofErr w:type="spellStart"/>
      <w:r>
        <w:rPr>
          <w:rFonts w:ascii="Times New Roman" w:eastAsia="SimSun" w:hAnsi="Times New Roman"/>
          <w:sz w:val="28"/>
          <w:szCs w:val="28"/>
        </w:rPr>
        <w:t>интернатного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типа, дети-сироты, дети, победители республиканских олимпиад. </w:t>
      </w:r>
    </w:p>
    <w:p w:rsidR="00AC6E8C" w:rsidRDefault="00AC6E8C" w:rsidP="00AC6E8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>
        <w:rPr>
          <w:rFonts w:ascii="Times New Roman" w:eastAsia="SimSun" w:hAnsi="Times New Roman"/>
          <w:i/>
          <w:sz w:val="28"/>
          <w:szCs w:val="28"/>
        </w:rPr>
        <w:t>6. Рынок психолого-педагогического сопровождения детей с ограниченными возможностями</w:t>
      </w:r>
    </w:p>
    <w:p w:rsidR="00AC6E8C" w:rsidRPr="009F7733" w:rsidRDefault="00AC6E8C" w:rsidP="00AC6E8C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9F7733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270061">
        <w:rPr>
          <w:color w:val="00000A"/>
          <w:sz w:val="28"/>
        </w:rPr>
        <w:t xml:space="preserve">функционирует территориальная </w:t>
      </w:r>
      <w:proofErr w:type="spellStart"/>
      <w:r w:rsidRPr="00270061">
        <w:rPr>
          <w:color w:val="00000A"/>
          <w:sz w:val="28"/>
        </w:rPr>
        <w:t>психолого-медико-педагогическая</w:t>
      </w:r>
      <w:proofErr w:type="spellEnd"/>
      <w:r w:rsidRPr="00270061">
        <w:rPr>
          <w:color w:val="00000A"/>
          <w:sz w:val="28"/>
        </w:rPr>
        <w:t xml:space="preserve"> комиссия (далее ТПМПК)</w:t>
      </w:r>
      <w:r w:rsidRPr="00270061">
        <w:rPr>
          <w:rFonts w:eastAsia="SimSun"/>
          <w:sz w:val="28"/>
          <w:szCs w:val="26"/>
        </w:rPr>
        <w:t>.</w:t>
      </w:r>
      <w:r w:rsidRPr="009F7733">
        <w:rPr>
          <w:rFonts w:eastAsia="SimSun"/>
          <w:sz w:val="28"/>
          <w:szCs w:val="26"/>
        </w:rPr>
        <w:t xml:space="preserve"> ТПМПК </w:t>
      </w:r>
      <w:r w:rsidRPr="009F7733">
        <w:rPr>
          <w:spacing w:val="2"/>
          <w:sz w:val="28"/>
          <w:szCs w:val="26"/>
          <w:shd w:val="clear" w:color="auto" w:fill="FFFFFF"/>
        </w:rPr>
        <w:t>проводит комплексно</w:t>
      </w:r>
      <w:r>
        <w:rPr>
          <w:spacing w:val="2"/>
          <w:sz w:val="28"/>
          <w:szCs w:val="26"/>
          <w:shd w:val="clear" w:color="auto" w:fill="FFFFFF"/>
        </w:rPr>
        <w:t>е</w:t>
      </w:r>
      <w:r w:rsidRPr="009F7733">
        <w:rPr>
          <w:spacing w:val="2"/>
          <w:sz w:val="28"/>
          <w:szCs w:val="26"/>
          <w:shd w:val="clear" w:color="auto" w:fill="FFFFFF"/>
        </w:rPr>
        <w:t xml:space="preserve"> </w:t>
      </w:r>
      <w:proofErr w:type="spellStart"/>
      <w:r w:rsidRPr="009F7733">
        <w:rPr>
          <w:spacing w:val="2"/>
          <w:sz w:val="28"/>
          <w:szCs w:val="26"/>
          <w:shd w:val="clear" w:color="auto" w:fill="FFFFFF"/>
        </w:rPr>
        <w:t>психолого-медико-педагогического</w:t>
      </w:r>
      <w:proofErr w:type="spellEnd"/>
      <w:r w:rsidRPr="009F7733">
        <w:rPr>
          <w:spacing w:val="2"/>
          <w:sz w:val="28"/>
          <w:szCs w:val="26"/>
          <w:shd w:val="clear" w:color="auto" w:fill="FFFFFF"/>
        </w:rPr>
        <w:t xml:space="preserve"> обследовани</w:t>
      </w:r>
      <w:r>
        <w:rPr>
          <w:spacing w:val="2"/>
          <w:sz w:val="28"/>
          <w:szCs w:val="26"/>
          <w:shd w:val="clear" w:color="auto" w:fill="FFFFFF"/>
        </w:rPr>
        <w:t>е</w:t>
      </w:r>
      <w:r w:rsidRPr="009F7733">
        <w:rPr>
          <w:spacing w:val="2"/>
          <w:sz w:val="28"/>
          <w:szCs w:val="26"/>
          <w:shd w:val="clear" w:color="auto" w:fill="FFFFFF"/>
        </w:rPr>
        <w:t xml:space="preserve">  детей в возрасте от 03 до 18 лет с целью своевременного выявления недостатков в физическом и (или) психическом развитии и (или) отклонений в поведении детей.</w:t>
      </w:r>
      <w:r w:rsidRPr="009F7733">
        <w:rPr>
          <w:spacing w:val="2"/>
          <w:sz w:val="28"/>
          <w:szCs w:val="26"/>
        </w:rPr>
        <w:t xml:space="preserve"> Подготовка по результатам обследования рекомендаций по оказанию детям </w:t>
      </w:r>
      <w:proofErr w:type="spellStart"/>
      <w:r w:rsidRPr="009F7733">
        <w:rPr>
          <w:spacing w:val="2"/>
          <w:sz w:val="28"/>
          <w:szCs w:val="26"/>
        </w:rPr>
        <w:t>психолог</w:t>
      </w:r>
      <w:proofErr w:type="gramStart"/>
      <w:r w:rsidRPr="009F7733">
        <w:rPr>
          <w:spacing w:val="2"/>
          <w:sz w:val="28"/>
          <w:szCs w:val="26"/>
        </w:rPr>
        <w:t>о</w:t>
      </w:r>
      <w:proofErr w:type="spellEnd"/>
      <w:r w:rsidRPr="009F7733">
        <w:rPr>
          <w:spacing w:val="2"/>
          <w:sz w:val="28"/>
          <w:szCs w:val="26"/>
        </w:rPr>
        <w:t>-</w:t>
      </w:r>
      <w:proofErr w:type="gramEnd"/>
      <w:r w:rsidRPr="009F7733">
        <w:rPr>
          <w:spacing w:val="2"/>
          <w:sz w:val="28"/>
          <w:szCs w:val="26"/>
        </w:rPr>
        <w:t xml:space="preserve">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AC6E8C" w:rsidRDefault="00AC6E8C" w:rsidP="00AC6E8C">
      <w:pPr>
        <w:spacing w:after="0" w:line="240" w:lineRule="auto"/>
        <w:ind w:left="-142" w:firstLine="709"/>
        <w:jc w:val="both"/>
        <w:rPr>
          <w:rFonts w:ascii="Times New Roman" w:hAnsi="Times New Roman"/>
          <w:spacing w:val="2"/>
          <w:sz w:val="28"/>
          <w:szCs w:val="26"/>
        </w:rPr>
      </w:pPr>
      <w:r w:rsidRPr="009F7733">
        <w:rPr>
          <w:rFonts w:ascii="Times New Roman" w:hAnsi="Times New Roman"/>
          <w:spacing w:val="2"/>
          <w:sz w:val="28"/>
          <w:szCs w:val="26"/>
        </w:rPr>
        <w:t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</w:t>
      </w:r>
      <w:r>
        <w:rPr>
          <w:rFonts w:ascii="Times New Roman" w:hAnsi="Times New Roman"/>
          <w:spacing w:val="2"/>
          <w:sz w:val="28"/>
          <w:szCs w:val="26"/>
        </w:rPr>
        <w:t xml:space="preserve"> </w:t>
      </w:r>
      <w:r w:rsidRPr="009F7733">
        <w:rPr>
          <w:rFonts w:ascii="Times New Roman" w:hAnsi="Times New Roman"/>
          <w:spacing w:val="2"/>
          <w:sz w:val="28"/>
          <w:szCs w:val="26"/>
        </w:rPr>
        <w:t xml:space="preserve">В 2019 году проведено 9 заседаний. Количество обследованных детей 108. </w:t>
      </w:r>
      <w:proofErr w:type="gramStart"/>
      <w:r w:rsidRPr="009F7733">
        <w:rPr>
          <w:rFonts w:ascii="Times New Roman" w:hAnsi="Times New Roman"/>
          <w:spacing w:val="2"/>
          <w:sz w:val="28"/>
          <w:szCs w:val="26"/>
        </w:rPr>
        <w:t xml:space="preserve">Существует необходимость расширения  спектра оказания услуги в данной сфере в связи с ростом </w:t>
      </w:r>
      <w:r>
        <w:rPr>
          <w:rFonts w:ascii="Times New Roman" w:hAnsi="Times New Roman"/>
          <w:spacing w:val="2"/>
          <w:sz w:val="28"/>
          <w:szCs w:val="26"/>
        </w:rPr>
        <w:t xml:space="preserve">количества детей, нуждающихся </w:t>
      </w:r>
      <w:r w:rsidRPr="009F7733">
        <w:rPr>
          <w:rFonts w:ascii="Times New Roman" w:hAnsi="Times New Roman"/>
          <w:spacing w:val="2"/>
          <w:sz w:val="28"/>
          <w:szCs w:val="26"/>
        </w:rPr>
        <w:t>в психолого-педагогического сопровождении за счет введения в эксплуатацию государственного учреждения для детей данного типа.</w:t>
      </w:r>
      <w:proofErr w:type="gramEnd"/>
      <w:r>
        <w:rPr>
          <w:rFonts w:ascii="Times New Roman" w:hAnsi="Times New Roman"/>
          <w:spacing w:val="2"/>
          <w:sz w:val="28"/>
          <w:szCs w:val="26"/>
        </w:rPr>
        <w:t xml:space="preserve"> Количество детей, обучающихся на дому, по состоянию на 01.01.2020 г. составило 42 человека.</w:t>
      </w:r>
    </w:p>
    <w:p w:rsidR="008F23B5" w:rsidRDefault="008F23B5" w:rsidP="00AC6E8C">
      <w:pPr>
        <w:spacing w:after="0" w:line="240" w:lineRule="auto"/>
        <w:ind w:left="-142" w:firstLine="709"/>
        <w:jc w:val="both"/>
        <w:rPr>
          <w:rFonts w:ascii="Times New Roman" w:hAnsi="Times New Roman"/>
          <w:spacing w:val="2"/>
          <w:sz w:val="28"/>
          <w:szCs w:val="26"/>
        </w:rPr>
      </w:pPr>
    </w:p>
    <w:p w:rsidR="008F23B5" w:rsidRDefault="008F23B5" w:rsidP="00AC6E8C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pacing w:val="2"/>
          <w:sz w:val="28"/>
          <w:szCs w:val="26"/>
          <w:u w:val="single"/>
        </w:rPr>
      </w:pPr>
      <w:r w:rsidRPr="008F23B5">
        <w:rPr>
          <w:rFonts w:ascii="Times New Roman" w:hAnsi="Times New Roman"/>
          <w:i/>
          <w:spacing w:val="2"/>
          <w:sz w:val="28"/>
          <w:szCs w:val="26"/>
          <w:u w:val="single"/>
        </w:rPr>
        <w:t>Медицинские услуги</w:t>
      </w:r>
    </w:p>
    <w:p w:rsidR="008F23B5" w:rsidRDefault="008F23B5" w:rsidP="00AC6E8C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pacing w:val="2"/>
          <w:sz w:val="28"/>
          <w:szCs w:val="26"/>
        </w:rPr>
      </w:pPr>
      <w:r w:rsidRPr="008F23B5">
        <w:rPr>
          <w:rFonts w:ascii="Times New Roman" w:hAnsi="Times New Roman"/>
          <w:i/>
          <w:spacing w:val="2"/>
          <w:sz w:val="28"/>
          <w:szCs w:val="26"/>
        </w:rPr>
        <w:t>7. Рынок медицинских услуг</w:t>
      </w:r>
    </w:p>
    <w:p w:rsidR="008F23B5" w:rsidRDefault="008F23B5" w:rsidP="00AC6E8C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Рынок </w:t>
      </w:r>
      <w:r w:rsidRPr="00C52823">
        <w:rPr>
          <w:rFonts w:ascii="Times New Roman" w:hAnsi="Times New Roman"/>
          <w:sz w:val="28"/>
          <w:szCs w:val="24"/>
        </w:rPr>
        <w:t>медицинских услуг представлен ГБУЗ РМ «</w:t>
      </w:r>
      <w:proofErr w:type="spellStart"/>
      <w:r w:rsidRPr="00C52823">
        <w:rPr>
          <w:rFonts w:ascii="Times New Roman" w:hAnsi="Times New Roman"/>
          <w:sz w:val="28"/>
          <w:szCs w:val="24"/>
        </w:rPr>
        <w:t>Зубово-Полянская</w:t>
      </w:r>
      <w:proofErr w:type="spellEnd"/>
      <w:r w:rsidRPr="00C52823">
        <w:rPr>
          <w:rFonts w:ascii="Times New Roman" w:hAnsi="Times New Roman"/>
          <w:sz w:val="28"/>
          <w:szCs w:val="24"/>
        </w:rPr>
        <w:t xml:space="preserve"> районная</w:t>
      </w:r>
      <w:r>
        <w:rPr>
          <w:rFonts w:ascii="Times New Roman" w:hAnsi="Times New Roman"/>
          <w:sz w:val="28"/>
          <w:szCs w:val="24"/>
        </w:rPr>
        <w:t xml:space="preserve"> больница», включающей в себя 35</w:t>
      </w:r>
      <w:r w:rsidRPr="00C52823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C52823">
        <w:rPr>
          <w:rFonts w:ascii="Times New Roman" w:hAnsi="Times New Roman"/>
          <w:sz w:val="28"/>
          <w:szCs w:val="24"/>
        </w:rPr>
        <w:t>ФАП</w:t>
      </w:r>
      <w:r>
        <w:rPr>
          <w:rFonts w:ascii="Times New Roman" w:hAnsi="Times New Roman"/>
          <w:sz w:val="28"/>
          <w:szCs w:val="24"/>
        </w:rPr>
        <w:t>ов</w:t>
      </w:r>
      <w:proofErr w:type="spellEnd"/>
      <w:r>
        <w:rPr>
          <w:rFonts w:ascii="Times New Roman" w:hAnsi="Times New Roman"/>
          <w:sz w:val="28"/>
          <w:szCs w:val="24"/>
        </w:rPr>
        <w:t>, 3 амбулаторий, 2 отделений</w:t>
      </w:r>
      <w:r w:rsidRPr="00C52823">
        <w:rPr>
          <w:rFonts w:ascii="Times New Roman" w:hAnsi="Times New Roman"/>
          <w:sz w:val="28"/>
          <w:szCs w:val="24"/>
        </w:rPr>
        <w:t xml:space="preserve"> скорой медицинской помощи  в сельской местности на территории Зубово-Полянского района. </w:t>
      </w:r>
      <w:proofErr w:type="gramStart"/>
      <w:r w:rsidRPr="00C52823">
        <w:rPr>
          <w:rFonts w:ascii="Times New Roman" w:hAnsi="Times New Roman"/>
          <w:sz w:val="28"/>
          <w:szCs w:val="24"/>
        </w:rPr>
        <w:t>Также на территории Зубово-Полянского муниципального района функционируют  3 стоматологических кабинета (ИП Прохоров В.А.  р.п.</w:t>
      </w:r>
      <w:proofErr w:type="gramEnd"/>
      <w:r w:rsidRPr="00C52823">
        <w:rPr>
          <w:rFonts w:ascii="Times New Roman" w:hAnsi="Times New Roman"/>
          <w:sz w:val="28"/>
          <w:szCs w:val="24"/>
        </w:rPr>
        <w:t xml:space="preserve"> Зубова Поляна,  ИП Валиев И.А. р.п. Потьма, ИП Годин Р.С. р.п. Явас</w:t>
      </w:r>
      <w:r>
        <w:rPr>
          <w:rFonts w:ascii="Times New Roman" w:hAnsi="Times New Roman"/>
          <w:sz w:val="28"/>
          <w:szCs w:val="24"/>
        </w:rPr>
        <w:t>), офтальмологический кабинет (</w:t>
      </w:r>
      <w:r w:rsidRPr="00C52823">
        <w:rPr>
          <w:rFonts w:ascii="Times New Roman" w:hAnsi="Times New Roman"/>
          <w:sz w:val="28"/>
          <w:szCs w:val="24"/>
        </w:rPr>
        <w:t xml:space="preserve">ИП Прокудина О.В. р.п. Зубова Поляна) и кабинет врачебной практики (ИП </w:t>
      </w:r>
      <w:proofErr w:type="spellStart"/>
      <w:r w:rsidRPr="00C52823">
        <w:rPr>
          <w:rFonts w:ascii="Times New Roman" w:hAnsi="Times New Roman"/>
          <w:sz w:val="28"/>
          <w:szCs w:val="24"/>
        </w:rPr>
        <w:t>Рябчикова</w:t>
      </w:r>
      <w:proofErr w:type="spellEnd"/>
      <w:r w:rsidRPr="00C52823">
        <w:rPr>
          <w:rFonts w:ascii="Times New Roman" w:hAnsi="Times New Roman"/>
          <w:sz w:val="28"/>
          <w:szCs w:val="24"/>
        </w:rPr>
        <w:t xml:space="preserve"> Т.Ф.).</w:t>
      </w:r>
    </w:p>
    <w:p w:rsidR="008F23B5" w:rsidRDefault="008F23B5" w:rsidP="00AC6E8C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Количество негосударственных организаций, осуществляющих деятельность на рынке оказания медицинских услуг,  осталось на уровне по состоянию 01.01.2018 г. </w:t>
      </w:r>
    </w:p>
    <w:p w:rsidR="008F23B5" w:rsidRDefault="008F23B5" w:rsidP="008F23B5">
      <w:pP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pacing w:val="2"/>
          <w:sz w:val="28"/>
          <w:szCs w:val="26"/>
        </w:rPr>
        <w:t>8.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F23B5">
        <w:rPr>
          <w:rFonts w:ascii="Times New Roman" w:hAnsi="Times New Roman"/>
          <w:i/>
          <w:sz w:val="28"/>
          <w:szCs w:val="28"/>
        </w:rPr>
        <w:t>Рынок услуг розничной торговли лекарственными препаратами, медицинскими изделиями и</w:t>
      </w:r>
      <w:r>
        <w:rPr>
          <w:i/>
        </w:rPr>
        <w:t xml:space="preserve"> </w:t>
      </w:r>
      <w:r w:rsidRPr="008F23B5">
        <w:rPr>
          <w:rFonts w:ascii="Times New Roman" w:hAnsi="Times New Roman"/>
          <w:i/>
          <w:sz w:val="28"/>
          <w:szCs w:val="28"/>
        </w:rPr>
        <w:t>сопутствующими товарами</w:t>
      </w:r>
    </w:p>
    <w:p w:rsidR="008F23B5" w:rsidRDefault="008F23B5" w:rsidP="008F23B5">
      <w:pPr>
        <w:spacing w:after="0"/>
        <w:ind w:left="-142" w:right="-142" w:firstLine="708"/>
        <w:jc w:val="both"/>
        <w:rPr>
          <w:rFonts w:ascii="Times New Roman" w:hAnsi="Times New Roman"/>
          <w:sz w:val="28"/>
          <w:szCs w:val="20"/>
        </w:rPr>
      </w:pPr>
      <w:r w:rsidRPr="00B648D5">
        <w:rPr>
          <w:rFonts w:ascii="Times New Roman" w:hAnsi="Times New Roman"/>
          <w:sz w:val="28"/>
          <w:szCs w:val="20"/>
        </w:rPr>
        <w:t xml:space="preserve">В Зубово-Полянском муниципальном районе </w:t>
      </w:r>
      <w:proofErr w:type="gramStart"/>
      <w:r w:rsidRPr="00B648D5">
        <w:rPr>
          <w:rFonts w:ascii="Times New Roman" w:hAnsi="Times New Roman"/>
          <w:sz w:val="28"/>
          <w:szCs w:val="20"/>
        </w:rPr>
        <w:t>расположены</w:t>
      </w:r>
      <w:proofErr w:type="gramEnd"/>
      <w:r w:rsidRPr="00B648D5">
        <w:rPr>
          <w:rFonts w:ascii="Times New Roman" w:hAnsi="Times New Roman"/>
          <w:sz w:val="28"/>
          <w:szCs w:val="20"/>
        </w:rPr>
        <w:t xml:space="preserve"> 1</w:t>
      </w:r>
      <w:r>
        <w:rPr>
          <w:rFonts w:ascii="Times New Roman" w:hAnsi="Times New Roman"/>
          <w:sz w:val="28"/>
          <w:szCs w:val="20"/>
        </w:rPr>
        <w:t>6</w:t>
      </w:r>
      <w:r w:rsidRPr="00B648D5">
        <w:rPr>
          <w:rFonts w:ascii="Times New Roman" w:hAnsi="Times New Roman"/>
          <w:sz w:val="28"/>
          <w:szCs w:val="20"/>
        </w:rPr>
        <w:t xml:space="preserve"> аптечных организаций. Доля негосударственных аптечных организаций на 1 января  2019 года составляет 100%.</w:t>
      </w:r>
      <w:r>
        <w:rPr>
          <w:rFonts w:ascii="Times New Roman" w:hAnsi="Times New Roman"/>
          <w:sz w:val="28"/>
          <w:szCs w:val="20"/>
        </w:rPr>
        <w:t xml:space="preserve"> В течени</w:t>
      </w:r>
      <w:proofErr w:type="gramStart"/>
      <w:r>
        <w:rPr>
          <w:rFonts w:ascii="Times New Roman" w:hAnsi="Times New Roman"/>
          <w:sz w:val="28"/>
          <w:szCs w:val="20"/>
        </w:rPr>
        <w:t>и</w:t>
      </w:r>
      <w:proofErr w:type="gramEnd"/>
      <w:r>
        <w:rPr>
          <w:rFonts w:ascii="Times New Roman" w:hAnsi="Times New Roman"/>
          <w:sz w:val="28"/>
          <w:szCs w:val="20"/>
        </w:rPr>
        <w:t xml:space="preserve"> 2019 г. было открыто 4 организации -2 в р.п. Зубова Поляна и 2 в р.п. Явас.</w:t>
      </w:r>
    </w:p>
    <w:p w:rsidR="008F23B5" w:rsidRDefault="008F23B5" w:rsidP="008F23B5">
      <w:pPr>
        <w:spacing w:after="0"/>
        <w:ind w:left="-142" w:right="-142" w:firstLine="708"/>
        <w:jc w:val="both"/>
        <w:rPr>
          <w:rFonts w:ascii="Times New Roman" w:hAnsi="Times New Roman"/>
          <w:sz w:val="28"/>
          <w:szCs w:val="20"/>
        </w:rPr>
      </w:pPr>
    </w:p>
    <w:p w:rsidR="009E2AC7" w:rsidRDefault="009E2AC7" w:rsidP="008F23B5">
      <w:pPr>
        <w:spacing w:after="0"/>
        <w:ind w:left="-142" w:right="-142" w:firstLine="708"/>
        <w:jc w:val="both"/>
        <w:rPr>
          <w:rFonts w:ascii="Times New Roman" w:hAnsi="Times New Roman"/>
          <w:i/>
          <w:sz w:val="28"/>
          <w:szCs w:val="20"/>
          <w:u w:val="single"/>
        </w:rPr>
      </w:pPr>
      <w:r>
        <w:rPr>
          <w:rFonts w:ascii="Times New Roman" w:hAnsi="Times New Roman"/>
          <w:i/>
          <w:sz w:val="28"/>
          <w:szCs w:val="20"/>
          <w:u w:val="single"/>
        </w:rPr>
        <w:t>Социальные услуги</w:t>
      </w:r>
    </w:p>
    <w:p w:rsidR="009E2AC7" w:rsidRDefault="009E2AC7" w:rsidP="008F23B5">
      <w:pPr>
        <w:spacing w:after="0"/>
        <w:ind w:left="-142" w:right="-142" w:firstLine="708"/>
        <w:jc w:val="both"/>
        <w:rPr>
          <w:rFonts w:ascii="Times New Roman" w:hAnsi="Times New Roman"/>
          <w:i/>
          <w:sz w:val="28"/>
          <w:szCs w:val="20"/>
        </w:rPr>
      </w:pPr>
      <w:r>
        <w:rPr>
          <w:rFonts w:ascii="Times New Roman" w:hAnsi="Times New Roman"/>
          <w:i/>
          <w:sz w:val="28"/>
          <w:szCs w:val="20"/>
        </w:rPr>
        <w:t>9. Рынок социальных услуг</w:t>
      </w:r>
    </w:p>
    <w:p w:rsidR="009E2AC7" w:rsidRPr="00B648D5" w:rsidRDefault="009E2AC7" w:rsidP="009E2AC7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B648D5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B648D5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B648D5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9E2AC7" w:rsidRDefault="009E2AC7" w:rsidP="009E2AC7">
      <w:pPr>
        <w:spacing w:after="0"/>
        <w:ind w:left="-142" w:righ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B648D5">
        <w:rPr>
          <w:rFonts w:ascii="Times New Roman" w:eastAsia="SimSun" w:hAnsi="Times New Roman"/>
          <w:sz w:val="28"/>
          <w:szCs w:val="28"/>
        </w:rPr>
        <w:t xml:space="preserve">В Зубово-Полянском муниципальном районе отсутствуют частные организации </w:t>
      </w:r>
      <w:r>
        <w:rPr>
          <w:rFonts w:ascii="Times New Roman" w:eastAsia="SimSun" w:hAnsi="Times New Roman"/>
          <w:sz w:val="28"/>
          <w:szCs w:val="28"/>
        </w:rPr>
        <w:t>социального обслуживания населения</w:t>
      </w:r>
      <w:r w:rsidRPr="00B648D5">
        <w:rPr>
          <w:rFonts w:ascii="Times New Roman" w:eastAsia="SimSun" w:hAnsi="Times New Roman"/>
          <w:sz w:val="28"/>
          <w:szCs w:val="28"/>
        </w:rPr>
        <w:t>.</w:t>
      </w:r>
    </w:p>
    <w:p w:rsidR="009E2AC7" w:rsidRDefault="009E2AC7" w:rsidP="009E2AC7">
      <w:pPr>
        <w:spacing w:after="0"/>
        <w:ind w:left="-142" w:right="-142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</w:rPr>
        <w:t>В 2019 г. мероприятия по охвату социальным обслуживанием населения от 60 лет и старше в форме социально-бытового обслуживания проводились в полном объеме. Социальным обслуживанием охвачено 656 человек в возрасте от 60 лет и старше.</w:t>
      </w:r>
    </w:p>
    <w:p w:rsidR="009E2AC7" w:rsidRDefault="009E2AC7" w:rsidP="009E2AC7">
      <w:pPr>
        <w:spacing w:after="0"/>
        <w:ind w:left="-142" w:right="-142" w:firstLine="709"/>
        <w:jc w:val="both"/>
        <w:rPr>
          <w:rFonts w:ascii="Times New Roman" w:eastAsia="SimSun" w:hAnsi="Times New Roman"/>
          <w:sz w:val="28"/>
          <w:szCs w:val="28"/>
        </w:rPr>
      </w:pPr>
    </w:p>
    <w:p w:rsidR="009E2AC7" w:rsidRDefault="009E2AC7" w:rsidP="009E2AC7">
      <w:pPr>
        <w:spacing w:after="0"/>
        <w:ind w:left="-142" w:right="-142" w:firstLine="709"/>
        <w:jc w:val="both"/>
        <w:rPr>
          <w:rFonts w:ascii="Times New Roman" w:eastAsia="SimSun" w:hAnsi="Times New Roman"/>
          <w:i/>
          <w:sz w:val="28"/>
          <w:szCs w:val="28"/>
          <w:u w:val="single"/>
        </w:rPr>
      </w:pPr>
      <w:r w:rsidRPr="009E2AC7">
        <w:rPr>
          <w:rFonts w:ascii="Times New Roman" w:eastAsia="SimSun" w:hAnsi="Times New Roman"/>
          <w:i/>
          <w:sz w:val="28"/>
          <w:szCs w:val="28"/>
          <w:u w:val="single"/>
        </w:rPr>
        <w:t>Жилищно-коммунальные услуги</w:t>
      </w:r>
    </w:p>
    <w:p w:rsidR="009E2AC7" w:rsidRDefault="009E2AC7" w:rsidP="009E2AC7">
      <w:pPr>
        <w:spacing w:after="0"/>
        <w:ind w:left="-142" w:righ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>
        <w:rPr>
          <w:rFonts w:ascii="Times New Roman" w:eastAsia="SimSun" w:hAnsi="Times New Roman"/>
          <w:i/>
          <w:sz w:val="28"/>
          <w:szCs w:val="28"/>
        </w:rPr>
        <w:t>10. Рынок ритуальных услуг</w:t>
      </w:r>
    </w:p>
    <w:p w:rsidR="009E2AC7" w:rsidRDefault="009E2AC7" w:rsidP="009E2AC7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B4A40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</w:t>
      </w:r>
      <w:r w:rsidR="00826DD4">
        <w:rPr>
          <w:rFonts w:ascii="Times New Roman" w:hAnsi="Times New Roman"/>
          <w:color w:val="000000"/>
          <w:sz w:val="28"/>
          <w:szCs w:val="28"/>
        </w:rPr>
        <w:t>4</w:t>
      </w:r>
      <w:r w:rsidRPr="007B4A40">
        <w:rPr>
          <w:rFonts w:ascii="Times New Roman" w:hAnsi="Times New Roman"/>
          <w:color w:val="000000"/>
          <w:sz w:val="28"/>
          <w:szCs w:val="28"/>
        </w:rPr>
        <w:t xml:space="preserve">-мя хозяйствующими субъектами, </w:t>
      </w:r>
      <w:r w:rsidR="00826DD4">
        <w:rPr>
          <w:rFonts w:ascii="Times New Roman" w:hAnsi="Times New Roman"/>
          <w:color w:val="000000"/>
          <w:sz w:val="28"/>
          <w:szCs w:val="28"/>
        </w:rPr>
        <w:t>7</w:t>
      </w:r>
      <w:r w:rsidRPr="007B4A40">
        <w:rPr>
          <w:rFonts w:ascii="Times New Roman" w:hAnsi="Times New Roman"/>
          <w:color w:val="000000"/>
          <w:sz w:val="28"/>
          <w:szCs w:val="28"/>
        </w:rPr>
        <w:t xml:space="preserve"> торговыми объектами. Все объекты расположены преимущественно в городских поселениях района: 3 объекта в р.п. Зубова Поляна, </w:t>
      </w:r>
      <w:r w:rsidR="00826DD4">
        <w:rPr>
          <w:rFonts w:ascii="Times New Roman" w:hAnsi="Times New Roman"/>
          <w:color w:val="000000"/>
          <w:sz w:val="28"/>
          <w:szCs w:val="28"/>
        </w:rPr>
        <w:t>3</w:t>
      </w:r>
      <w:r w:rsidRPr="007B4A40">
        <w:rPr>
          <w:rFonts w:ascii="Times New Roman" w:hAnsi="Times New Roman"/>
          <w:color w:val="000000"/>
          <w:sz w:val="28"/>
          <w:szCs w:val="28"/>
        </w:rPr>
        <w:t xml:space="preserve"> объект</w:t>
      </w:r>
      <w:r w:rsidR="00826DD4">
        <w:rPr>
          <w:rFonts w:ascii="Times New Roman" w:hAnsi="Times New Roman"/>
          <w:color w:val="000000"/>
          <w:sz w:val="28"/>
          <w:szCs w:val="28"/>
        </w:rPr>
        <w:t>а</w:t>
      </w:r>
      <w:r w:rsidRPr="007B4A40">
        <w:rPr>
          <w:rFonts w:ascii="Times New Roman" w:hAnsi="Times New Roman"/>
          <w:color w:val="000000"/>
          <w:sz w:val="28"/>
          <w:szCs w:val="28"/>
        </w:rPr>
        <w:t xml:space="preserve"> в р.п. Явас, 1 объект </w:t>
      </w:r>
      <w:proofErr w:type="gramStart"/>
      <w:r w:rsidRPr="007B4A40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7B4A40">
        <w:rPr>
          <w:rFonts w:ascii="Times New Roman" w:hAnsi="Times New Roman"/>
          <w:color w:val="000000"/>
          <w:sz w:val="28"/>
          <w:szCs w:val="28"/>
        </w:rPr>
        <w:t xml:space="preserve"> с. Ширингуши. </w:t>
      </w:r>
      <w:r>
        <w:rPr>
          <w:rFonts w:ascii="Times New Roman" w:hAnsi="Times New Roman"/>
          <w:color w:val="000000"/>
          <w:sz w:val="28"/>
          <w:szCs w:val="28"/>
        </w:rPr>
        <w:t>В 2019 г. открылась организация, оказывающая ритуальные услуги, в р.п. Зубова Поляна. Все организации, действующие в сфере ритуальных услуг, частной формы собственности.</w:t>
      </w:r>
    </w:p>
    <w:p w:rsidR="009E2AC7" w:rsidRDefault="009E2AC7" w:rsidP="009E2AC7">
      <w:pPr>
        <w:spacing w:after="0" w:line="240" w:lineRule="auto"/>
        <w:ind w:left="-142"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11. Рынок теплоснабжения (производство тепловой энергии)</w:t>
      </w:r>
    </w:p>
    <w:p w:rsidR="00AD35FB" w:rsidRPr="00EA57CB" w:rsidRDefault="00AD35FB" w:rsidP="00AD35FB">
      <w:pPr>
        <w:spacing w:after="0" w:line="240" w:lineRule="auto"/>
        <w:ind w:left="-142" w:firstLine="709"/>
        <w:jc w:val="both"/>
        <w:rPr>
          <w:color w:val="000000" w:themeColor="text1"/>
        </w:rPr>
      </w:pPr>
      <w:r w:rsidRPr="00EA57CB">
        <w:rPr>
          <w:rFonts w:ascii="Times New Roman" w:hAnsi="Times New Roman"/>
          <w:color w:val="000000" w:themeColor="text1"/>
          <w:sz w:val="28"/>
          <w:szCs w:val="28"/>
        </w:rPr>
        <w:t>Рынок теплоснабжения (производство тепловой энергии) в Зубово-Полянском районе представлен двумя организациями:</w:t>
      </w:r>
    </w:p>
    <w:p w:rsidR="00AD35FB" w:rsidRPr="00EA57CB" w:rsidRDefault="00AD35FB" w:rsidP="00AD35F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EA57CB">
        <w:rPr>
          <w:rFonts w:ascii="Times New Roman" w:hAnsi="Times New Roman"/>
          <w:color w:val="000000" w:themeColor="text1"/>
          <w:sz w:val="28"/>
          <w:szCs w:val="18"/>
        </w:rPr>
        <w:t>- ООО «ЖКХ Явас» является теплоснабжающей организацией для 102 МКД, обслуживает 5 котельных, более 32,0 км тепловых сетей;</w:t>
      </w:r>
    </w:p>
    <w:p w:rsidR="00AD35FB" w:rsidRPr="00EA57CB" w:rsidRDefault="00AD35FB" w:rsidP="00AD35F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EA57CB">
        <w:rPr>
          <w:rFonts w:ascii="Times New Roman" w:hAnsi="Times New Roman"/>
          <w:color w:val="000000" w:themeColor="text1"/>
          <w:sz w:val="28"/>
          <w:szCs w:val="18"/>
        </w:rPr>
        <w:t>- ООО «ЖКЦ» является теплоснабжающей организацией для 30 МКД, обслуживает 5 котельных, более 3,0 км тепловых сетей</w:t>
      </w:r>
      <w:r w:rsidRPr="000B3391">
        <w:rPr>
          <w:rFonts w:ascii="Times New Roman" w:hAnsi="Times New Roman"/>
          <w:color w:val="000000" w:themeColor="text1"/>
          <w:sz w:val="28"/>
          <w:szCs w:val="18"/>
        </w:rPr>
        <w:t>.</w:t>
      </w:r>
    </w:p>
    <w:p w:rsidR="009E2AC7" w:rsidRDefault="00AD35FB" w:rsidP="00AD35FB">
      <w:pPr>
        <w:spacing w:after="0" w:line="240" w:lineRule="auto"/>
        <w:jc w:val="both"/>
        <w:textAlignment w:val="baseline"/>
        <w:rPr>
          <w:rStyle w:val="10"/>
          <w:rFonts w:ascii="Times New Roman" w:hAnsi="Times New Roman" w:cs="Times New Roman"/>
          <w:b w:val="0"/>
          <w:color w:val="auto"/>
          <w:szCs w:val="1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течении года реализованы мероприятия по повышению удовлетворенности потребителей качеством предоставляемых услуг. По состоянию на 01.01.2020 г. оценка </w:t>
      </w:r>
      <w:r w:rsidRPr="00AD35FB">
        <w:rPr>
          <w:rStyle w:val="10"/>
          <w:rFonts w:ascii="Times New Roman" w:hAnsi="Times New Roman" w:cs="Times New Roman"/>
          <w:b w:val="0"/>
          <w:color w:val="auto"/>
          <w:szCs w:val="18"/>
        </w:rPr>
        <w:t>удовлетворенности</w:t>
      </w:r>
      <w:r w:rsidRPr="00AD35FB">
        <w:rPr>
          <w:rStyle w:val="10"/>
          <w:rFonts w:ascii="Times New Roman" w:hAnsi="Times New Roman" w:cs="Times New Roman"/>
          <w:b w:val="0"/>
          <w:bCs w:val="0"/>
          <w:color w:val="auto"/>
          <w:szCs w:val="18"/>
        </w:rPr>
        <w:t xml:space="preserve"> </w:t>
      </w:r>
      <w:r w:rsidRPr="00AD35FB">
        <w:rPr>
          <w:rStyle w:val="10"/>
          <w:rFonts w:ascii="Times New Roman" w:hAnsi="Times New Roman" w:cs="Times New Roman"/>
          <w:b w:val="0"/>
          <w:color w:val="auto"/>
          <w:szCs w:val="18"/>
        </w:rPr>
        <w:t>потр</w:t>
      </w:r>
      <w:r>
        <w:rPr>
          <w:rStyle w:val="10"/>
          <w:rFonts w:ascii="Times New Roman" w:hAnsi="Times New Roman" w:cs="Times New Roman"/>
          <w:b w:val="0"/>
          <w:color w:val="auto"/>
          <w:szCs w:val="18"/>
        </w:rPr>
        <w:t xml:space="preserve">ебителей (% обращений от общего </w:t>
      </w:r>
      <w:r w:rsidRPr="00AD35FB">
        <w:rPr>
          <w:rStyle w:val="10"/>
          <w:rFonts w:ascii="Times New Roman" w:hAnsi="Times New Roman" w:cs="Times New Roman"/>
          <w:b w:val="0"/>
          <w:color w:val="auto"/>
          <w:szCs w:val="18"/>
        </w:rPr>
        <w:t>количества обращений)</w:t>
      </w:r>
      <w:r>
        <w:rPr>
          <w:rStyle w:val="10"/>
          <w:rFonts w:ascii="Times New Roman" w:hAnsi="Times New Roman" w:cs="Times New Roman"/>
          <w:b w:val="0"/>
          <w:color w:val="auto"/>
          <w:szCs w:val="18"/>
        </w:rPr>
        <w:t xml:space="preserve"> составила 0,8 %.</w:t>
      </w:r>
    </w:p>
    <w:p w:rsidR="007F1A06" w:rsidRDefault="007F1A06" w:rsidP="007F1A06">
      <w:pPr>
        <w:spacing w:after="0" w:line="240" w:lineRule="auto"/>
        <w:ind w:firstLine="567"/>
        <w:jc w:val="both"/>
        <w:textAlignment w:val="baseline"/>
        <w:rPr>
          <w:rStyle w:val="10"/>
          <w:rFonts w:ascii="Times New Roman" w:hAnsi="Times New Roman" w:cs="Times New Roman"/>
          <w:b w:val="0"/>
          <w:i/>
          <w:color w:val="auto"/>
          <w:szCs w:val="18"/>
        </w:rPr>
      </w:pPr>
      <w:r w:rsidRPr="007F1A06">
        <w:rPr>
          <w:rStyle w:val="10"/>
          <w:rFonts w:ascii="Times New Roman" w:hAnsi="Times New Roman" w:cs="Times New Roman"/>
          <w:b w:val="0"/>
          <w:i/>
          <w:color w:val="auto"/>
          <w:szCs w:val="18"/>
        </w:rPr>
        <w:t>12. Рынок выполнения работ по благоустройству городской среды</w:t>
      </w:r>
    </w:p>
    <w:p w:rsidR="00F03E63" w:rsidRDefault="007F1A06" w:rsidP="007F1A06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SimSun" w:hAnsi="Times New Roman"/>
          <w:sz w:val="28"/>
          <w:szCs w:val="18"/>
        </w:rPr>
        <w:t>Выполнение работ по у</w:t>
      </w:r>
      <w:r w:rsidRPr="0001572D">
        <w:rPr>
          <w:rFonts w:ascii="Times New Roman" w:eastAsia="SimSun" w:hAnsi="Times New Roman"/>
          <w:sz w:val="28"/>
          <w:szCs w:val="18"/>
        </w:rPr>
        <w:t>части</w:t>
      </w:r>
      <w:r>
        <w:rPr>
          <w:rFonts w:ascii="Times New Roman" w:eastAsia="SimSun" w:hAnsi="Times New Roman"/>
          <w:sz w:val="28"/>
          <w:szCs w:val="18"/>
        </w:rPr>
        <w:t>ю</w:t>
      </w:r>
      <w:r w:rsidRPr="0001572D">
        <w:rPr>
          <w:rFonts w:ascii="Times New Roman" w:eastAsia="SimSun" w:hAnsi="Times New Roman"/>
          <w:sz w:val="28"/>
          <w:szCs w:val="18"/>
        </w:rPr>
        <w:t xml:space="preserve"> муниципальных образований с поселениями, количеством проживающих более 1000 человек, </w:t>
      </w:r>
      <w:r>
        <w:rPr>
          <w:rFonts w:ascii="Times New Roman" w:eastAsia="SimSun" w:hAnsi="Times New Roman"/>
          <w:sz w:val="28"/>
          <w:szCs w:val="18"/>
        </w:rPr>
        <w:t xml:space="preserve">будут </w:t>
      </w:r>
      <w:proofErr w:type="gramStart"/>
      <w:r>
        <w:rPr>
          <w:rFonts w:ascii="Times New Roman" w:eastAsia="SimSun" w:hAnsi="Times New Roman"/>
          <w:sz w:val="28"/>
          <w:szCs w:val="18"/>
        </w:rPr>
        <w:t>проводится</w:t>
      </w:r>
      <w:proofErr w:type="gramEnd"/>
      <w:r>
        <w:rPr>
          <w:rFonts w:ascii="Times New Roman" w:eastAsia="SimSun" w:hAnsi="Times New Roman"/>
          <w:sz w:val="28"/>
          <w:szCs w:val="18"/>
        </w:rPr>
        <w:t xml:space="preserve"> в рамках </w:t>
      </w:r>
      <w:r w:rsidRPr="0001572D">
        <w:rPr>
          <w:rFonts w:ascii="Times New Roman" w:eastAsia="SimSun" w:hAnsi="Times New Roman"/>
          <w:sz w:val="28"/>
          <w:szCs w:val="18"/>
        </w:rPr>
        <w:t>в реализации приоритетного проекта «Формирование современной городской среды». До 2022 года необходимо благоуст</w:t>
      </w:r>
      <w:r>
        <w:rPr>
          <w:rFonts w:ascii="Times New Roman" w:eastAsia="SimSun" w:hAnsi="Times New Roman"/>
          <w:sz w:val="28"/>
          <w:szCs w:val="18"/>
        </w:rPr>
        <w:t>р</w:t>
      </w:r>
      <w:r w:rsidRPr="0001572D">
        <w:rPr>
          <w:rFonts w:ascii="Times New Roman" w:eastAsia="SimSun" w:hAnsi="Times New Roman"/>
          <w:sz w:val="28"/>
          <w:szCs w:val="18"/>
        </w:rPr>
        <w:t>оить более 100 дворовых территорий и 15 общественных территорий.</w:t>
      </w:r>
      <w:r>
        <w:rPr>
          <w:rFonts w:ascii="Times New Roman" w:eastAsia="SimSun" w:hAnsi="Times New Roman"/>
          <w:sz w:val="28"/>
          <w:szCs w:val="18"/>
        </w:rPr>
        <w:t xml:space="preserve"> Работы по благоустройству дворовых территорий выполняются </w:t>
      </w:r>
      <w:r w:rsidRPr="00647CD2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647CD2">
        <w:rPr>
          <w:rFonts w:ascii="Times New Roman" w:hAnsi="Times New Roman"/>
          <w:bCs/>
          <w:sz w:val="28"/>
          <w:szCs w:val="28"/>
        </w:rPr>
        <w:t>Мапо-Транс</w:t>
      </w:r>
      <w:proofErr w:type="spellEnd"/>
      <w:r w:rsidRPr="00647CD2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, ООО «Строитель»</w:t>
      </w:r>
      <w:r w:rsidR="0089037F">
        <w:rPr>
          <w:rFonts w:ascii="Times New Roman" w:hAnsi="Times New Roman"/>
          <w:bCs/>
          <w:sz w:val="28"/>
          <w:szCs w:val="28"/>
        </w:rPr>
        <w:t xml:space="preserve">, </w:t>
      </w:r>
      <w:r w:rsidR="0089037F" w:rsidRPr="00B837CB">
        <w:rPr>
          <w:rFonts w:ascii="Times New Roman" w:hAnsi="Times New Roman"/>
          <w:bCs/>
          <w:sz w:val="28"/>
          <w:szCs w:val="28"/>
        </w:rPr>
        <w:t xml:space="preserve">СМУ </w:t>
      </w:r>
      <w:r w:rsidR="00B837CB" w:rsidRPr="00B837CB">
        <w:rPr>
          <w:rFonts w:ascii="Times New Roman" w:hAnsi="Times New Roman"/>
          <w:bCs/>
          <w:sz w:val="28"/>
          <w:szCs w:val="28"/>
        </w:rPr>
        <w:t>88</w:t>
      </w:r>
      <w:r w:rsidR="0089037F" w:rsidRPr="00B837CB">
        <w:rPr>
          <w:rFonts w:ascii="Times New Roman" w:hAnsi="Times New Roman"/>
          <w:bCs/>
          <w:sz w:val="28"/>
          <w:szCs w:val="28"/>
        </w:rPr>
        <w:t>.</w:t>
      </w:r>
      <w:r w:rsidR="00F03E63">
        <w:rPr>
          <w:rFonts w:ascii="Times New Roman" w:hAnsi="Times New Roman"/>
          <w:bCs/>
          <w:sz w:val="28"/>
          <w:szCs w:val="28"/>
        </w:rPr>
        <w:t xml:space="preserve"> Все организации, осуществляющие деятельность в сфере выполнения работ по благоустройству территории частной формы собственности. По состоянию на 01.01.2020 г. количество организаций не изменилось.</w:t>
      </w:r>
    </w:p>
    <w:p w:rsidR="007F1A06" w:rsidRDefault="00F03E63" w:rsidP="007F1A06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F03E63">
        <w:rPr>
          <w:rFonts w:ascii="Times New Roman" w:hAnsi="Times New Roman"/>
          <w:bCs/>
          <w:i/>
          <w:sz w:val="28"/>
          <w:szCs w:val="28"/>
        </w:rPr>
        <w:t>13.</w:t>
      </w:r>
      <w:r w:rsidRPr="00F03E63">
        <w:rPr>
          <w:rFonts w:ascii="Times New Roman" w:hAnsi="Times New Roman"/>
          <w:i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F03E63" w:rsidRPr="009301F7" w:rsidRDefault="00F03E63" w:rsidP="00F03E63">
      <w:pPr>
        <w:spacing w:after="0" w:line="240" w:lineRule="auto"/>
        <w:ind w:left="-142" w:firstLine="851"/>
        <w:jc w:val="both"/>
        <w:rPr>
          <w:rFonts w:ascii="Times New Roman" w:eastAsia="SimSun" w:hAnsi="Times New Roman"/>
          <w:sz w:val="28"/>
          <w:szCs w:val="18"/>
        </w:rPr>
      </w:pPr>
      <w:r w:rsidRPr="009301F7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F03E63" w:rsidRPr="009301F7" w:rsidRDefault="00F03E63" w:rsidP="00F03E63">
      <w:pPr>
        <w:spacing w:after="0" w:line="240" w:lineRule="auto"/>
        <w:ind w:left="-142" w:firstLine="851"/>
        <w:jc w:val="both"/>
        <w:rPr>
          <w:rFonts w:ascii="Times New Roman" w:hAnsi="Times New Roman"/>
          <w:sz w:val="28"/>
          <w:szCs w:val="18"/>
        </w:rPr>
      </w:pPr>
      <w:r w:rsidRPr="009301F7">
        <w:rPr>
          <w:rFonts w:ascii="Times New Roman" w:eastAsia="SimSun" w:hAnsi="Times New Roman"/>
          <w:sz w:val="28"/>
          <w:szCs w:val="18"/>
        </w:rPr>
        <w:t xml:space="preserve">- </w:t>
      </w:r>
      <w:r w:rsidRPr="009301F7">
        <w:rPr>
          <w:rFonts w:ascii="Times New Roman" w:hAnsi="Times New Roman"/>
          <w:sz w:val="28"/>
          <w:szCs w:val="18"/>
        </w:rPr>
        <w:t>ООО «ЖКХ Явас» осуществляет управление 402 домами;</w:t>
      </w:r>
    </w:p>
    <w:p w:rsidR="00F03E63" w:rsidRPr="009301F7" w:rsidRDefault="00F03E63" w:rsidP="00F03E63">
      <w:pPr>
        <w:spacing w:after="0" w:line="240" w:lineRule="auto"/>
        <w:ind w:left="-142" w:firstLine="851"/>
        <w:jc w:val="both"/>
        <w:rPr>
          <w:rFonts w:ascii="Times New Roman" w:hAnsi="Times New Roman"/>
          <w:sz w:val="28"/>
          <w:szCs w:val="18"/>
        </w:rPr>
      </w:pPr>
      <w:r w:rsidRPr="009301F7">
        <w:rPr>
          <w:rFonts w:ascii="Times New Roman" w:hAnsi="Times New Roman"/>
          <w:sz w:val="28"/>
          <w:szCs w:val="18"/>
        </w:rPr>
        <w:t>- ООО «ЖКЦ» осуществляет управление 103 домами.</w:t>
      </w:r>
    </w:p>
    <w:p w:rsidR="00F03E63" w:rsidRPr="009301F7" w:rsidRDefault="00F03E63" w:rsidP="00F03E63">
      <w:pPr>
        <w:widowControl w:val="0"/>
        <w:spacing w:after="0" w:line="240" w:lineRule="auto"/>
        <w:ind w:left="-142" w:right="-57" w:firstLine="851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9301F7">
        <w:rPr>
          <w:rFonts w:ascii="Times New Roman" w:eastAsia="SimSun" w:hAnsi="Times New Roman"/>
          <w:sz w:val="28"/>
          <w:szCs w:val="18"/>
        </w:rPr>
        <w:t>Приоритетным в</w:t>
      </w:r>
      <w:r>
        <w:rPr>
          <w:rFonts w:ascii="Times New Roman" w:eastAsia="SimSun" w:hAnsi="Times New Roman"/>
          <w:sz w:val="28"/>
          <w:szCs w:val="18"/>
        </w:rPr>
        <w:t xml:space="preserve"> </w:t>
      </w:r>
      <w:r w:rsidRPr="009301F7">
        <w:rPr>
          <w:rFonts w:ascii="Times New Roman" w:eastAsia="SimSun" w:hAnsi="Times New Roman"/>
          <w:sz w:val="28"/>
          <w:szCs w:val="18"/>
        </w:rPr>
        <w:t>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F03E63" w:rsidRPr="00F03E63" w:rsidRDefault="00F03E63" w:rsidP="00F03E63">
      <w:pPr>
        <w:widowControl w:val="0"/>
        <w:spacing w:after="0" w:line="240" w:lineRule="auto"/>
        <w:ind w:left="-142" w:right="-57" w:firstLine="851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</w:rPr>
        <w:t>Информация управляющими ресурсоснабжающими организациями в ГИС ЖКХ размещается в полном объеме.</w:t>
      </w:r>
    </w:p>
    <w:p w:rsidR="00F03E63" w:rsidRDefault="00F03E63" w:rsidP="007F1A06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18"/>
        </w:rPr>
      </w:pPr>
    </w:p>
    <w:p w:rsidR="00764AEA" w:rsidRDefault="00764AEA" w:rsidP="007F1A06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18"/>
          <w:u w:val="single"/>
        </w:rPr>
      </w:pPr>
      <w:r>
        <w:rPr>
          <w:rFonts w:ascii="Times New Roman" w:eastAsia="SimSun" w:hAnsi="Times New Roman"/>
          <w:i/>
          <w:sz w:val="28"/>
          <w:szCs w:val="18"/>
          <w:u w:val="single"/>
        </w:rPr>
        <w:t>Транспортные услуги</w:t>
      </w:r>
    </w:p>
    <w:p w:rsidR="005A113E" w:rsidRDefault="008F450C" w:rsidP="005A113E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</w:pPr>
      <w:r>
        <w:rPr>
          <w:rFonts w:ascii="Times New Roman" w:hAnsi="Times New Roman"/>
          <w:i/>
          <w:color w:val="000000"/>
          <w:sz w:val="28"/>
          <w:szCs w:val="28"/>
        </w:rPr>
        <w:t>14</w:t>
      </w:r>
      <w:r w:rsidRPr="008F450C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Pr="008F450C">
        <w:rPr>
          <w:rFonts w:ascii="Times New Roman" w:hAnsi="Times New Roman"/>
          <w:i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F450C">
        <w:rPr>
          <w:rFonts w:ascii="Times New Roman" w:hAnsi="Times New Roman"/>
          <w:i/>
          <w:sz w:val="28"/>
          <w:szCs w:val="28"/>
        </w:rPr>
        <w:t>наземного электрического транспорта</w:t>
      </w:r>
    </w:p>
    <w:p w:rsidR="005A113E" w:rsidRDefault="008F450C" w:rsidP="000B47F0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</w:pPr>
      <w:r>
        <w:rPr>
          <w:rFonts w:ascii="Times New Roman" w:hAnsi="Times New Roman"/>
          <w:sz w:val="28"/>
          <w:szCs w:val="28"/>
        </w:rPr>
        <w:t>Маршрутная сеть района включает в себя 26 автобусных маршрутов, общей протяженностью 1975 км</w:t>
      </w:r>
      <w:proofErr w:type="gramStart"/>
      <w:r>
        <w:rPr>
          <w:rFonts w:ascii="Times New Roman" w:hAnsi="Times New Roman"/>
          <w:sz w:val="28"/>
          <w:szCs w:val="28"/>
        </w:rPr>
        <w:t xml:space="preserve">.,  </w:t>
      </w:r>
      <w:proofErr w:type="gramEnd"/>
      <w:r>
        <w:rPr>
          <w:rFonts w:ascii="Times New Roman" w:hAnsi="Times New Roman"/>
          <w:sz w:val="28"/>
          <w:szCs w:val="28"/>
        </w:rPr>
        <w:t>в том числе 9 маршрутов междугороднего сообщения, 17 маршрутов пригородного сообщения. Обслуживает данные маршруты АО «Зубово-Полянское АТП».</w:t>
      </w:r>
      <w:r w:rsidR="000B47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2019 г. открыт маршрут в г. Пенза. Количество межмуниципальных маршрутов регулярных перевозок пассажиров наземным транспортом в 2019 г. составило 24844.</w:t>
      </w:r>
    </w:p>
    <w:p w:rsidR="008F450C" w:rsidRPr="005A113E" w:rsidRDefault="00F67D31" w:rsidP="000B47F0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</w:pPr>
      <w:r>
        <w:rPr>
          <w:rFonts w:ascii="Times New Roman" w:hAnsi="Times New Roman"/>
          <w:i/>
          <w:color w:val="000000"/>
          <w:sz w:val="28"/>
          <w:szCs w:val="28"/>
        </w:rPr>
        <w:t>15</w:t>
      </w:r>
      <w:r w:rsidR="008F450C" w:rsidRPr="008F450C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8F450C" w:rsidRPr="008F450C">
        <w:rPr>
          <w:rFonts w:ascii="Times New Roman" w:hAnsi="Times New Roman"/>
          <w:i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8F450C" w:rsidRDefault="008F450C" w:rsidP="000B47F0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976454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976454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97645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6</w:t>
      </w:r>
      <w:r w:rsidRPr="00976454">
        <w:rPr>
          <w:rFonts w:ascii="Times New Roman" w:hAnsi="Times New Roman"/>
          <w:sz w:val="28"/>
          <w:szCs w:val="28"/>
        </w:rPr>
        <w:t xml:space="preserve"> индивидуальных предпринимател</w:t>
      </w:r>
      <w:r>
        <w:rPr>
          <w:rFonts w:ascii="Times New Roman" w:hAnsi="Times New Roman"/>
          <w:sz w:val="28"/>
          <w:szCs w:val="28"/>
        </w:rPr>
        <w:t>ей</w:t>
      </w:r>
      <w:r w:rsidRPr="00976454">
        <w:rPr>
          <w:rFonts w:ascii="Times New Roman" w:hAnsi="Times New Roman"/>
          <w:sz w:val="28"/>
          <w:szCs w:val="28"/>
        </w:rPr>
        <w:t xml:space="preserve"> зарегистрированы и осуществляют пассажирские перевозки как внутри района, так и за его пределами, прослеживается тенденция увеличения числа ИП</w:t>
      </w:r>
      <w:r>
        <w:rPr>
          <w:rFonts w:ascii="Times New Roman" w:hAnsi="Times New Roman"/>
          <w:sz w:val="28"/>
          <w:szCs w:val="28"/>
        </w:rPr>
        <w:t>, предоставляющих данные услуги (в 2019 г. зарегистрированы 2 хозяйствующих субъекта).</w:t>
      </w:r>
    </w:p>
    <w:p w:rsidR="008F450C" w:rsidRDefault="00F67D31" w:rsidP="000B47F0">
      <w:pPr>
        <w:spacing w:after="0" w:line="240" w:lineRule="auto"/>
        <w:ind w:left="-142" w:right="-142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16</w:t>
      </w:r>
      <w:r w:rsidR="000B47F0">
        <w:rPr>
          <w:rFonts w:ascii="Times New Roman" w:hAnsi="Times New Roman"/>
          <w:i/>
          <w:sz w:val="28"/>
          <w:szCs w:val="28"/>
        </w:rPr>
        <w:t>.Рынок  оказания услуг по ремонту автотранспортных средств</w:t>
      </w:r>
    </w:p>
    <w:p w:rsidR="000B47F0" w:rsidRDefault="000B47F0" w:rsidP="000B47F0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976454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</w:t>
      </w:r>
      <w:r>
        <w:rPr>
          <w:rFonts w:ascii="Times New Roman" w:hAnsi="Times New Roman"/>
          <w:color w:val="000000"/>
          <w:sz w:val="28"/>
          <w:szCs w:val="28"/>
        </w:rPr>
        <w:t>2020</w:t>
      </w:r>
      <w:r w:rsidRPr="00976454">
        <w:rPr>
          <w:rFonts w:ascii="Times New Roman" w:hAnsi="Times New Roman"/>
          <w:color w:val="000000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расположены 17 объектов, оказывающих услуги по ремонту автотранспортных средств (в т.ч. </w:t>
      </w:r>
      <w:proofErr w:type="spellStart"/>
      <w:r>
        <w:rPr>
          <w:rFonts w:ascii="Times New Roman" w:hAnsi="Times New Roman"/>
          <w:sz w:val="28"/>
          <w:szCs w:val="28"/>
        </w:rPr>
        <w:t>шиномонтаж</w:t>
      </w:r>
      <w:proofErr w:type="spellEnd"/>
      <w:r>
        <w:rPr>
          <w:rFonts w:ascii="Times New Roman" w:hAnsi="Times New Roman"/>
          <w:sz w:val="28"/>
          <w:szCs w:val="28"/>
        </w:rPr>
        <w:t>). Все организации, предоставляющие услуги на данном рынке</w:t>
      </w:r>
      <w:r w:rsidR="005542E6">
        <w:rPr>
          <w:rFonts w:ascii="Times New Roman" w:hAnsi="Times New Roman"/>
          <w:sz w:val="28"/>
          <w:szCs w:val="28"/>
        </w:rPr>
        <w:t>, частной формы собственности. В последние годы наблюдается тенденция увеличения числа хозяйствующих субъектов, осуществляющих деятельность на вышеуказанном рынке.</w:t>
      </w:r>
    </w:p>
    <w:p w:rsidR="005542E6" w:rsidRDefault="005542E6" w:rsidP="000B47F0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</w:p>
    <w:p w:rsidR="005542E6" w:rsidRDefault="005542E6" w:rsidP="005542E6">
      <w:pPr>
        <w:spacing w:after="0" w:line="240" w:lineRule="auto"/>
        <w:ind w:left="-142" w:right="-142"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Услуги связи</w:t>
      </w:r>
    </w:p>
    <w:p w:rsidR="005542E6" w:rsidRDefault="005542E6" w:rsidP="005542E6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5542E6">
        <w:rPr>
          <w:rFonts w:ascii="Times New Roman" w:hAnsi="Times New Roman"/>
          <w:i/>
          <w:color w:val="000000"/>
          <w:sz w:val="28"/>
          <w:szCs w:val="28"/>
        </w:rPr>
        <w:t>1</w:t>
      </w:r>
      <w:r w:rsidR="00F67D31">
        <w:rPr>
          <w:rFonts w:ascii="Times New Roman" w:hAnsi="Times New Roman"/>
          <w:i/>
          <w:color w:val="000000"/>
          <w:sz w:val="28"/>
          <w:szCs w:val="28"/>
        </w:rPr>
        <w:t>7.</w:t>
      </w:r>
      <w:r w:rsidRPr="005542E6">
        <w:rPr>
          <w:rFonts w:ascii="Times New Roman" w:hAnsi="Times New Roman"/>
          <w:i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5542E6" w:rsidRPr="00231620" w:rsidRDefault="005542E6" w:rsidP="005542E6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>Рынок услуг представляют</w:t>
      </w:r>
      <w:proofErr w:type="gramStart"/>
      <w:r w:rsidRPr="00231620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231620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231620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</w:t>
      </w:r>
      <w:proofErr w:type="spellStart"/>
      <w:r w:rsidRPr="00231620">
        <w:rPr>
          <w:rFonts w:ascii="Times New Roman" w:hAnsi="Times New Roman"/>
          <w:bCs/>
          <w:sz w:val="28"/>
          <w:szCs w:val="28"/>
        </w:rPr>
        <w:t>Ростелеком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>», 31 АТС, в том числе 6 АТС электронного типа «</w:t>
      </w:r>
      <w:proofErr w:type="spellStart"/>
      <w:r w:rsidRPr="00231620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Pr="00231620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Pr="00231620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>», ОАО «Мегафон»» (15 базовых станций), ОАО «</w:t>
      </w:r>
      <w:proofErr w:type="spellStart"/>
      <w:r w:rsidRPr="00231620">
        <w:rPr>
          <w:rFonts w:ascii="Times New Roman" w:hAnsi="Times New Roman"/>
          <w:bCs/>
          <w:sz w:val="28"/>
          <w:szCs w:val="28"/>
        </w:rPr>
        <w:t>ВымпелКом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>» (ОАО «</w:t>
      </w:r>
      <w:proofErr w:type="spellStart"/>
      <w:r w:rsidRPr="00231620">
        <w:rPr>
          <w:rFonts w:ascii="Times New Roman" w:hAnsi="Times New Roman"/>
          <w:bCs/>
          <w:sz w:val="28"/>
          <w:szCs w:val="28"/>
        </w:rPr>
        <w:t>Билайн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>»») (9 базовых станций), ОАО «МТС» (9 базовых</w:t>
      </w:r>
      <w:proofErr w:type="gramEnd"/>
      <w:r w:rsidRPr="00231620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5542E6" w:rsidRPr="00231620" w:rsidRDefault="005542E6" w:rsidP="005542E6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5542E6" w:rsidRPr="00231620" w:rsidRDefault="005542E6" w:rsidP="005542E6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231620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231620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231620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231620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231620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231620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231620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231620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231620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231620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5542E6" w:rsidRDefault="005542E6" w:rsidP="005542E6">
      <w:pPr>
        <w:spacing w:after="0" w:line="240" w:lineRule="auto"/>
        <w:ind w:left="-142" w:firstLine="709"/>
        <w:jc w:val="both"/>
      </w:pPr>
    </w:p>
    <w:p w:rsidR="005542E6" w:rsidRDefault="00F67D31" w:rsidP="00F67D31">
      <w:pPr>
        <w:spacing w:after="0" w:line="240" w:lineRule="auto"/>
        <w:ind w:left="-142" w:right="-142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Рынок услуг строительства</w:t>
      </w:r>
    </w:p>
    <w:p w:rsidR="00F67D31" w:rsidRDefault="00F67D31" w:rsidP="00F67D31">
      <w:pPr>
        <w:spacing w:after="0" w:line="240" w:lineRule="auto"/>
        <w:ind w:left="-142" w:right="-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18</w:t>
      </w:r>
      <w:r w:rsidR="0089037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Рынок жилищного строительства, объектов капитального строительства</w:t>
      </w:r>
    </w:p>
    <w:p w:rsidR="00F67D31" w:rsidRDefault="00F67D31" w:rsidP="00F67D3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F43A9">
        <w:rPr>
          <w:rFonts w:ascii="Times New Roman" w:hAnsi="Times New Roman"/>
          <w:sz w:val="28"/>
          <w:szCs w:val="28"/>
        </w:rPr>
        <w:t xml:space="preserve">Рынок </w:t>
      </w:r>
      <w:r>
        <w:rPr>
          <w:rFonts w:ascii="Times New Roman" w:hAnsi="Times New Roman"/>
          <w:sz w:val="28"/>
          <w:szCs w:val="28"/>
        </w:rPr>
        <w:t xml:space="preserve">жилищного строительства, объектов капитального строительства в Зубово-Полянском районе представлен ООО «Строитель». </w:t>
      </w:r>
    </w:p>
    <w:p w:rsidR="00F67D31" w:rsidRPr="00AF43A9" w:rsidRDefault="00F67D31" w:rsidP="00F67D31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AF43A9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9</w:t>
      </w:r>
      <w:r w:rsidRPr="00AF43A9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>
        <w:rPr>
          <w:rFonts w:ascii="Times New Roman" w:hAnsi="Times New Roman"/>
          <w:sz w:val="28"/>
          <w:szCs w:val="28"/>
        </w:rPr>
        <w:t>13782</w:t>
      </w:r>
      <w:r w:rsidRPr="00AF43A9">
        <w:rPr>
          <w:rFonts w:ascii="Times New Roman" w:hAnsi="Times New Roman"/>
          <w:sz w:val="28"/>
          <w:szCs w:val="28"/>
        </w:rPr>
        <w:t xml:space="preserve"> кв. м.</w:t>
      </w:r>
    </w:p>
    <w:p w:rsidR="00F67D31" w:rsidRDefault="00F67D31" w:rsidP="00F67D3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Рынок</w:t>
      </w:r>
      <w:r w:rsidRPr="00AF43A9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жилищного </w:t>
      </w:r>
      <w:r w:rsidRPr="00AF43A9">
        <w:rPr>
          <w:rFonts w:ascii="Times New Roman" w:hAnsi="Times New Roman"/>
          <w:sz w:val="28"/>
          <w:szCs w:val="20"/>
        </w:rPr>
        <w:t>строительства</w:t>
      </w:r>
      <w:r>
        <w:rPr>
          <w:rFonts w:ascii="Times New Roman" w:hAnsi="Times New Roman"/>
          <w:sz w:val="28"/>
          <w:szCs w:val="20"/>
        </w:rPr>
        <w:t>, объектов капитального строительства</w:t>
      </w:r>
      <w:r w:rsidRPr="00AF43A9">
        <w:rPr>
          <w:rFonts w:ascii="Times New Roman" w:hAnsi="Times New Roman"/>
          <w:sz w:val="28"/>
          <w:szCs w:val="20"/>
        </w:rPr>
        <w:t xml:space="preserve"> имеет следующие проблемы: длительные сроки получения исходн</w:t>
      </w:r>
      <w:proofErr w:type="gramStart"/>
      <w:r w:rsidRPr="00AF43A9">
        <w:rPr>
          <w:rFonts w:ascii="Times New Roman" w:hAnsi="Times New Roman"/>
          <w:sz w:val="28"/>
          <w:szCs w:val="20"/>
        </w:rPr>
        <w:t>о-</w:t>
      </w:r>
      <w:proofErr w:type="gramEnd"/>
      <w:r w:rsidRPr="00AF43A9">
        <w:rPr>
          <w:rFonts w:ascii="Times New Roman" w:hAnsi="Times New Roman"/>
          <w:sz w:val="28"/>
          <w:szCs w:val="20"/>
        </w:rPr>
        <w:t xml:space="preserve"> разрешительной документации</w:t>
      </w:r>
      <w:r>
        <w:rPr>
          <w:rFonts w:ascii="Times New Roman" w:hAnsi="Times New Roman"/>
          <w:sz w:val="28"/>
          <w:szCs w:val="20"/>
        </w:rPr>
        <w:t xml:space="preserve"> </w:t>
      </w:r>
      <w:r w:rsidRPr="00AF43A9">
        <w:rPr>
          <w:rFonts w:ascii="Times New Roman" w:hAnsi="Times New Roman"/>
          <w:sz w:val="28"/>
          <w:szCs w:val="20"/>
        </w:rPr>
        <w:t>на строительство, отсутствие сформированных земельных участков под строительство, обустроенных инженерной инфраструктурой, обременительные</w:t>
      </w:r>
      <w:r>
        <w:rPr>
          <w:rFonts w:ascii="Times New Roman" w:hAnsi="Times New Roman"/>
          <w:sz w:val="28"/>
          <w:szCs w:val="20"/>
        </w:rPr>
        <w:t xml:space="preserve"> </w:t>
      </w:r>
      <w:r w:rsidRPr="00AF43A9">
        <w:rPr>
          <w:rFonts w:ascii="Times New Roman" w:hAnsi="Times New Roman"/>
          <w:sz w:val="28"/>
          <w:szCs w:val="20"/>
        </w:rPr>
        <w:t>для застройщиков условия присоединения к инженерным сетям. От сроков оформления исходн</w:t>
      </w:r>
      <w:proofErr w:type="gramStart"/>
      <w:r w:rsidRPr="00AF43A9">
        <w:rPr>
          <w:rFonts w:ascii="Times New Roman" w:hAnsi="Times New Roman"/>
          <w:sz w:val="28"/>
          <w:szCs w:val="20"/>
        </w:rPr>
        <w:t>о-</w:t>
      </w:r>
      <w:proofErr w:type="gramEnd"/>
      <w:r w:rsidRPr="00AF43A9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</w:t>
      </w:r>
      <w:r>
        <w:rPr>
          <w:rFonts w:ascii="Times New Roman" w:hAnsi="Times New Roman"/>
          <w:sz w:val="28"/>
          <w:szCs w:val="20"/>
        </w:rPr>
        <w:t xml:space="preserve"> </w:t>
      </w:r>
      <w:r w:rsidRPr="00AF43A9">
        <w:rPr>
          <w:rFonts w:ascii="Times New Roman" w:hAnsi="Times New Roman"/>
          <w:sz w:val="28"/>
          <w:szCs w:val="20"/>
        </w:rPr>
        <w:t xml:space="preserve">на реализацию </w:t>
      </w:r>
      <w:proofErr w:type="spellStart"/>
      <w:r w:rsidRPr="00AF43A9">
        <w:rPr>
          <w:rFonts w:ascii="Times New Roman" w:hAnsi="Times New Roman"/>
          <w:sz w:val="28"/>
          <w:szCs w:val="20"/>
        </w:rPr>
        <w:t>инвестиционно-строительных</w:t>
      </w:r>
      <w:proofErr w:type="spellEnd"/>
      <w:r w:rsidRPr="00AF43A9">
        <w:rPr>
          <w:rFonts w:ascii="Times New Roman" w:hAnsi="Times New Roman"/>
          <w:sz w:val="28"/>
          <w:szCs w:val="20"/>
        </w:rPr>
        <w:t xml:space="preserve"> проектов, а значит и их привлекательность для бизнеса.</w:t>
      </w:r>
      <w:r>
        <w:rPr>
          <w:rFonts w:ascii="Times New Roman" w:hAnsi="Times New Roman"/>
          <w:sz w:val="28"/>
          <w:szCs w:val="20"/>
        </w:rPr>
        <w:t xml:space="preserve"> По состоянию на 01.01.2020 г. сформированные земельные участки под строительство отсутствуют.</w:t>
      </w:r>
    </w:p>
    <w:p w:rsidR="00F67D31" w:rsidRDefault="007D3F33" w:rsidP="00F67D3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0"/>
        </w:rPr>
      </w:pPr>
      <w:r>
        <w:rPr>
          <w:rFonts w:ascii="Times New Roman" w:hAnsi="Times New Roman"/>
          <w:i/>
          <w:sz w:val="28"/>
          <w:szCs w:val="20"/>
        </w:rPr>
        <w:t>19. Рынок кадастровых и землеустроительных работ</w:t>
      </w:r>
    </w:p>
    <w:p w:rsidR="00DD04CA" w:rsidRDefault="00DD04CA" w:rsidP="00DD04CA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E0CA8">
        <w:rPr>
          <w:rFonts w:ascii="Times New Roman" w:hAnsi="Times New Roman"/>
          <w:sz w:val="28"/>
          <w:szCs w:val="28"/>
        </w:rPr>
        <w:t xml:space="preserve">Рынок кадастровых и землеустроительных работ в Зубово-Полянском муниципальном </w:t>
      </w:r>
      <w:r>
        <w:rPr>
          <w:rFonts w:ascii="Times New Roman" w:hAnsi="Times New Roman"/>
          <w:sz w:val="28"/>
          <w:szCs w:val="28"/>
        </w:rPr>
        <w:t>районе представлен ООО «</w:t>
      </w:r>
      <w:proofErr w:type="spellStart"/>
      <w:r>
        <w:rPr>
          <w:rFonts w:ascii="Times New Roman" w:hAnsi="Times New Roman"/>
          <w:sz w:val="28"/>
          <w:szCs w:val="28"/>
        </w:rPr>
        <w:t>Геомир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r w:rsidRPr="00EE0CA8">
        <w:rPr>
          <w:rFonts w:ascii="Times New Roman" w:hAnsi="Times New Roman"/>
          <w:sz w:val="28"/>
          <w:szCs w:val="28"/>
        </w:rPr>
        <w:t>ООО «</w:t>
      </w:r>
      <w:proofErr w:type="spellStart"/>
      <w:r w:rsidRPr="00EE0CA8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EE0CA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Волго-Вятским филиалом  АО «</w:t>
      </w:r>
      <w:proofErr w:type="spellStart"/>
      <w:r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-Ф</w:t>
      </w:r>
      <w:proofErr w:type="gramEnd"/>
      <w:r>
        <w:rPr>
          <w:rFonts w:ascii="Times New Roman" w:hAnsi="Times New Roman"/>
          <w:sz w:val="28"/>
          <w:szCs w:val="28"/>
        </w:rPr>
        <w:t>едеральное БТИ» Центральное отделение Зубово-Полянский производственный участок.</w:t>
      </w:r>
    </w:p>
    <w:p w:rsidR="00DD04CA" w:rsidRDefault="00DD04CA" w:rsidP="00DD04CA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D04CA" w:rsidRPr="00DD04CA" w:rsidRDefault="00DD04CA" w:rsidP="00DD04CA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DD04CA">
        <w:rPr>
          <w:rFonts w:ascii="Times New Roman" w:hAnsi="Times New Roman"/>
          <w:i/>
          <w:sz w:val="28"/>
          <w:szCs w:val="28"/>
          <w:u w:val="single"/>
        </w:rPr>
        <w:t>Агропродовольственный комплекс</w:t>
      </w:r>
    </w:p>
    <w:p w:rsidR="007D3F33" w:rsidRDefault="00DD04CA" w:rsidP="00F67D3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0"/>
        </w:rPr>
      </w:pPr>
      <w:r>
        <w:rPr>
          <w:rFonts w:ascii="Times New Roman" w:hAnsi="Times New Roman"/>
          <w:i/>
          <w:sz w:val="28"/>
          <w:szCs w:val="20"/>
        </w:rPr>
        <w:t>20. Рынок реализации сельскохозяйственной продукции</w:t>
      </w:r>
    </w:p>
    <w:p w:rsidR="0089037F" w:rsidRDefault="00F97C4A" w:rsidP="0089037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F97C4A">
        <w:rPr>
          <w:rFonts w:ascii="Times New Roman" w:eastAsia="Times New Roman" w:hAnsi="Times New Roman" w:cs="Times New Roman"/>
          <w:sz w:val="28"/>
          <w:szCs w:val="24"/>
        </w:rPr>
        <w:t>В сфере перерабатывающей промышленности основн</w:t>
      </w:r>
      <w:r w:rsidR="0089037F">
        <w:rPr>
          <w:rFonts w:ascii="Times New Roman" w:hAnsi="Times New Roman"/>
          <w:sz w:val="28"/>
          <w:szCs w:val="24"/>
        </w:rPr>
        <w:t xml:space="preserve">ое место </w:t>
      </w:r>
      <w:proofErr w:type="gramStart"/>
      <w:r w:rsidR="0089037F">
        <w:rPr>
          <w:rFonts w:ascii="Times New Roman" w:hAnsi="Times New Roman"/>
          <w:sz w:val="28"/>
          <w:szCs w:val="24"/>
        </w:rPr>
        <w:t>занимает ООО</w:t>
      </w:r>
      <w:proofErr w:type="gramEnd"/>
      <w:r w:rsidR="0089037F">
        <w:rPr>
          <w:rFonts w:ascii="Times New Roman" w:hAnsi="Times New Roman"/>
          <w:sz w:val="28"/>
          <w:szCs w:val="24"/>
        </w:rPr>
        <w:t xml:space="preserve"> «Селянин»</w:t>
      </w:r>
      <w:r w:rsidRPr="00F97C4A">
        <w:rPr>
          <w:rFonts w:ascii="Times New Roman" w:eastAsia="Times New Roman" w:hAnsi="Times New Roman" w:cs="Times New Roman"/>
          <w:sz w:val="28"/>
          <w:szCs w:val="24"/>
        </w:rPr>
        <w:t>, основными видами деятельности которого являются   производство цельномолочной продукции.</w:t>
      </w:r>
    </w:p>
    <w:p w:rsidR="0089037F" w:rsidRDefault="0089037F" w:rsidP="0089037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Целевой показатель производство цельномолочной продукции на 2019 г. 400 тонн, выполнение составило 374,4 тонны, 93,6 %.</w:t>
      </w:r>
    </w:p>
    <w:p w:rsidR="0089037F" w:rsidRDefault="0089037F" w:rsidP="0089037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sz w:val="28"/>
          <w:szCs w:val="24"/>
        </w:rPr>
        <w:t>21. Рынок племенного животноводства</w:t>
      </w:r>
    </w:p>
    <w:p w:rsidR="0089037F" w:rsidRDefault="0089037F" w:rsidP="0089037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63043">
        <w:rPr>
          <w:rFonts w:ascii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C63043">
        <w:rPr>
          <w:rFonts w:ascii="Times New Roman" w:hAnsi="Times New Roman"/>
          <w:sz w:val="28"/>
          <w:szCs w:val="28"/>
        </w:rPr>
        <w:t>Анаевское</w:t>
      </w:r>
      <w:proofErr w:type="spellEnd"/>
      <w:r w:rsidRPr="00C6304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в котором содержится 290 голов племенных молочных коров, продуктивность которых составляет 6931 кг на 1 фуражную корову.</w:t>
      </w:r>
    </w:p>
    <w:p w:rsidR="0089037F" w:rsidRDefault="0089037F" w:rsidP="0089037F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9037F">
        <w:rPr>
          <w:rFonts w:ascii="Times New Roman" w:hAnsi="Times New Roman"/>
          <w:sz w:val="28"/>
          <w:szCs w:val="28"/>
        </w:rPr>
        <w:t xml:space="preserve">Целевой показатель </w:t>
      </w:r>
      <w:r w:rsidRPr="0089037F">
        <w:rPr>
          <w:rFonts w:ascii="Times New Roman" w:eastAsia="Times New Roman" w:hAnsi="Times New Roman" w:cs="Times New Roman"/>
          <w:sz w:val="28"/>
          <w:szCs w:val="28"/>
        </w:rPr>
        <w:t xml:space="preserve">Реализация племенного молодняка КРС молочных и мясных пород на 100 маток, гол. -10 голов, фактическое выполнение составило – 10 голов. </w:t>
      </w:r>
    </w:p>
    <w:p w:rsidR="0089037F" w:rsidRDefault="0089037F" w:rsidP="0089037F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22. Рынок производства и переработки молока</w:t>
      </w:r>
      <w:r w:rsidR="0042062C">
        <w:rPr>
          <w:rFonts w:ascii="Times New Roman" w:hAnsi="Times New Roman"/>
          <w:i/>
          <w:sz w:val="28"/>
          <w:szCs w:val="28"/>
        </w:rPr>
        <w:t xml:space="preserve"> и мяса</w:t>
      </w:r>
    </w:p>
    <w:p w:rsidR="0042062C" w:rsidRDefault="0042062C" w:rsidP="0089037F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sz w:val="28"/>
          <w:szCs w:val="26"/>
        </w:rPr>
      </w:pPr>
      <w:r w:rsidRPr="0042062C">
        <w:rPr>
          <w:rFonts w:ascii="Times New Roman" w:eastAsia="Times New Roman" w:hAnsi="Times New Roman" w:cs="Times New Roman"/>
          <w:sz w:val="28"/>
          <w:szCs w:val="24"/>
        </w:rPr>
        <w:t>Сельскохозяйственные угодья в Зубово-Полянском муниципальном районе занимают 65356 га</w:t>
      </w:r>
      <w:proofErr w:type="gramStart"/>
      <w:r w:rsidRPr="0042062C">
        <w:rPr>
          <w:rFonts w:ascii="Times New Roman" w:eastAsia="Times New Roman" w:hAnsi="Times New Roman" w:cs="Times New Roman"/>
          <w:sz w:val="28"/>
          <w:szCs w:val="24"/>
        </w:rPr>
        <w:t xml:space="preserve">., </w:t>
      </w:r>
      <w:proofErr w:type="gramEnd"/>
      <w:r w:rsidRPr="0042062C">
        <w:rPr>
          <w:rFonts w:ascii="Times New Roman" w:eastAsia="Times New Roman" w:hAnsi="Times New Roman" w:cs="Times New Roman"/>
          <w:sz w:val="28"/>
          <w:szCs w:val="24"/>
        </w:rPr>
        <w:t>из них пашни 40940 га. Сельское хозяйство района включает в себя  2 общества с ограниченной ответственностью,  отделение  ООО «Возрождение»,   отделение ЗАО Мордовский Бекон, 13 действующих  крестьянских</w:t>
      </w:r>
      <w:r w:rsidRPr="0042062C">
        <w:rPr>
          <w:rFonts w:ascii="Times New Roman" w:hAnsi="Times New Roman"/>
          <w:sz w:val="28"/>
          <w:szCs w:val="24"/>
        </w:rPr>
        <w:t xml:space="preserve"> </w:t>
      </w:r>
      <w:r w:rsidRPr="0042062C">
        <w:rPr>
          <w:rFonts w:ascii="Times New Roman" w:eastAsia="Times New Roman" w:hAnsi="Times New Roman" w:cs="Times New Roman"/>
          <w:sz w:val="28"/>
          <w:szCs w:val="24"/>
        </w:rPr>
        <w:t>(фермерских</w:t>
      </w:r>
      <w:proofErr w:type="gramStart"/>
      <w:r w:rsidRPr="0042062C">
        <w:rPr>
          <w:rFonts w:ascii="Times New Roman" w:eastAsia="Times New Roman" w:hAnsi="Times New Roman" w:cs="Times New Roman"/>
          <w:sz w:val="28"/>
          <w:szCs w:val="24"/>
        </w:rPr>
        <w:t>)х</w:t>
      </w:r>
      <w:proofErr w:type="gramEnd"/>
      <w:r w:rsidRPr="0042062C">
        <w:rPr>
          <w:rFonts w:ascii="Times New Roman" w:eastAsia="Times New Roman" w:hAnsi="Times New Roman" w:cs="Times New Roman"/>
          <w:sz w:val="28"/>
          <w:szCs w:val="24"/>
        </w:rPr>
        <w:t>озяйств , 7 подсобных хозяйств, 2 потребительских снабженческо-сбытовых   потребительских кооперативов. Сельскохозяйственными организациями и крестьянским</w:t>
      </w:r>
      <w:proofErr w:type="gramStart"/>
      <w:r w:rsidRPr="0042062C">
        <w:rPr>
          <w:rFonts w:ascii="Times New Roman" w:eastAsia="Times New Roman" w:hAnsi="Times New Roman" w:cs="Times New Roman"/>
          <w:sz w:val="28"/>
          <w:szCs w:val="24"/>
        </w:rPr>
        <w:t>и(</w:t>
      </w:r>
      <w:proofErr w:type="gramEnd"/>
      <w:r w:rsidRPr="0042062C">
        <w:rPr>
          <w:rFonts w:ascii="Times New Roman" w:eastAsia="Times New Roman" w:hAnsi="Times New Roman" w:cs="Times New Roman"/>
          <w:sz w:val="28"/>
          <w:szCs w:val="24"/>
        </w:rPr>
        <w:t>фермерскими)хозяйствами в 2019 году произведено    молока - 4,226  тыс.тон.,  мяса- 0,271 тыс.тон</w:t>
      </w:r>
      <w:r w:rsidRPr="0042062C">
        <w:rPr>
          <w:rFonts w:ascii="Times New Roman" w:eastAsia="Times New Roman" w:hAnsi="Times New Roman" w:cs="Times New Roman"/>
          <w:sz w:val="28"/>
          <w:szCs w:val="26"/>
        </w:rPr>
        <w:t>.</w:t>
      </w:r>
    </w:p>
    <w:p w:rsidR="0089037F" w:rsidRPr="00B514E7" w:rsidRDefault="0042062C" w:rsidP="00B514E7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Мероприятия по оказанию консультативной помощи, предоставлению земельных участков проводились в течени</w:t>
      </w:r>
      <w:proofErr w:type="gramStart"/>
      <w:r>
        <w:rPr>
          <w:rFonts w:ascii="Times New Roman" w:hAnsi="Times New Roman"/>
          <w:sz w:val="28"/>
          <w:szCs w:val="26"/>
        </w:rPr>
        <w:t>и</w:t>
      </w:r>
      <w:proofErr w:type="gramEnd"/>
      <w:r>
        <w:rPr>
          <w:rFonts w:ascii="Times New Roman" w:hAnsi="Times New Roman"/>
          <w:sz w:val="28"/>
          <w:szCs w:val="26"/>
        </w:rPr>
        <w:t xml:space="preserve"> 2019 г.</w:t>
      </w:r>
      <w:r w:rsidRPr="0042062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42062C">
        <w:rPr>
          <w:rFonts w:ascii="Times New Roman" w:hAnsi="Times New Roman"/>
          <w:sz w:val="28"/>
          <w:szCs w:val="24"/>
        </w:rPr>
        <w:t>По состоянию на 01.01.2020 г. в</w:t>
      </w:r>
      <w:r w:rsidRPr="0042062C">
        <w:rPr>
          <w:rFonts w:ascii="Times New Roman" w:eastAsia="Times New Roman" w:hAnsi="Times New Roman" w:cs="Times New Roman"/>
          <w:sz w:val="28"/>
          <w:szCs w:val="24"/>
        </w:rPr>
        <w:t xml:space="preserve"> АПК района работают – 13 организаций, занимающихся производством сельскохозяйственной продукции.</w:t>
      </w:r>
      <w:r w:rsidRPr="0042062C">
        <w:rPr>
          <w:rFonts w:ascii="Times New Roman" w:hAnsi="Times New Roman"/>
          <w:sz w:val="24"/>
          <w:szCs w:val="24"/>
        </w:rPr>
        <w:t xml:space="preserve"> </w:t>
      </w:r>
      <w:r w:rsidRPr="0042062C">
        <w:rPr>
          <w:rFonts w:ascii="Times New Roman" w:hAnsi="Times New Roman"/>
          <w:sz w:val="28"/>
          <w:szCs w:val="24"/>
        </w:rPr>
        <w:t xml:space="preserve">В </w:t>
      </w:r>
      <w:r w:rsidRPr="0042062C">
        <w:rPr>
          <w:rFonts w:ascii="Times New Roman" w:eastAsia="Times New Roman" w:hAnsi="Times New Roman" w:cs="Times New Roman"/>
          <w:sz w:val="28"/>
          <w:szCs w:val="24"/>
        </w:rPr>
        <w:t>2019 году в район пришел инвестор в лице ЗАО Мордовский Бекон</w:t>
      </w:r>
      <w:proofErr w:type="gramStart"/>
      <w:r w:rsidRPr="0042062C">
        <w:rPr>
          <w:rFonts w:ascii="Times New Roman" w:eastAsia="Times New Roman" w:hAnsi="Times New Roman" w:cs="Times New Roman"/>
          <w:sz w:val="28"/>
          <w:szCs w:val="24"/>
        </w:rPr>
        <w:t xml:space="preserve"> ,</w:t>
      </w:r>
      <w:proofErr w:type="gramEnd"/>
      <w:r w:rsidRPr="0042062C">
        <w:rPr>
          <w:rFonts w:ascii="Times New Roman" w:eastAsia="Times New Roman" w:hAnsi="Times New Roman" w:cs="Times New Roman"/>
          <w:sz w:val="28"/>
          <w:szCs w:val="24"/>
        </w:rPr>
        <w:t xml:space="preserve"> посеяно – 15,0 тыс.га. озимых зерновых культур.</w:t>
      </w:r>
      <w:r w:rsidRPr="0042062C">
        <w:rPr>
          <w:rFonts w:ascii="Times New Roman" w:eastAsia="Times New Roman" w:hAnsi="Times New Roman" w:cs="Times New Roman"/>
          <w:sz w:val="32"/>
          <w:szCs w:val="24"/>
        </w:rPr>
        <w:t xml:space="preserve">  </w:t>
      </w:r>
      <w:r w:rsidRPr="0042062C">
        <w:rPr>
          <w:rFonts w:ascii="Times New Roman" w:eastAsia="Times New Roman" w:hAnsi="Times New Roman" w:cs="Times New Roman"/>
          <w:sz w:val="32"/>
          <w:szCs w:val="28"/>
        </w:rPr>
        <w:t xml:space="preserve">  </w:t>
      </w:r>
      <w:r w:rsidRPr="00420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2062C" w:rsidRPr="00B514E7" w:rsidRDefault="0042062C" w:rsidP="0042062C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sz w:val="32"/>
          <w:szCs w:val="26"/>
        </w:rPr>
      </w:pPr>
      <w:r>
        <w:rPr>
          <w:rFonts w:ascii="Times New Roman" w:hAnsi="Times New Roman"/>
          <w:sz w:val="28"/>
          <w:szCs w:val="26"/>
        </w:rPr>
        <w:t>В течени</w:t>
      </w:r>
      <w:proofErr w:type="gramStart"/>
      <w:r>
        <w:rPr>
          <w:rFonts w:ascii="Times New Roman" w:hAnsi="Times New Roman"/>
          <w:sz w:val="28"/>
          <w:szCs w:val="26"/>
        </w:rPr>
        <w:t>и</w:t>
      </w:r>
      <w:proofErr w:type="gramEnd"/>
      <w:r>
        <w:rPr>
          <w:rFonts w:ascii="Times New Roman" w:hAnsi="Times New Roman"/>
          <w:sz w:val="28"/>
          <w:szCs w:val="26"/>
        </w:rPr>
        <w:t xml:space="preserve"> 2019 г. реализовывались мероприятия по укреплению кормовой базы, </w:t>
      </w:r>
      <w:r w:rsidR="00B514E7">
        <w:rPr>
          <w:rFonts w:ascii="Times New Roman" w:hAnsi="Times New Roman"/>
          <w:sz w:val="28"/>
          <w:szCs w:val="26"/>
        </w:rPr>
        <w:t>селекционные работы.</w:t>
      </w:r>
      <w:r w:rsidR="00B514E7" w:rsidRPr="00B514E7">
        <w:rPr>
          <w:rFonts w:ascii="Times New Roman" w:hAnsi="Times New Roman"/>
          <w:sz w:val="24"/>
          <w:szCs w:val="24"/>
        </w:rPr>
        <w:t xml:space="preserve"> </w:t>
      </w:r>
      <w:r w:rsidR="00B514E7" w:rsidRPr="00B514E7">
        <w:rPr>
          <w:rFonts w:ascii="Times New Roman" w:eastAsia="Times New Roman" w:hAnsi="Times New Roman" w:cs="Times New Roman"/>
          <w:sz w:val="28"/>
          <w:szCs w:val="24"/>
        </w:rPr>
        <w:t>Производство молока в общественном секторе</w:t>
      </w:r>
      <w:r w:rsidR="00B514E7" w:rsidRPr="00B514E7">
        <w:rPr>
          <w:rFonts w:ascii="Times New Roman" w:hAnsi="Times New Roman"/>
          <w:sz w:val="28"/>
          <w:szCs w:val="24"/>
        </w:rPr>
        <w:t xml:space="preserve"> в 2019 г. составило </w:t>
      </w:r>
      <w:r w:rsidR="00B514E7" w:rsidRPr="00B514E7">
        <w:rPr>
          <w:rFonts w:ascii="Times New Roman" w:eastAsia="Times New Roman" w:hAnsi="Times New Roman" w:cs="Times New Roman"/>
          <w:sz w:val="28"/>
          <w:szCs w:val="24"/>
        </w:rPr>
        <w:t xml:space="preserve">  -4300 тонн,  выполнение -4226 тонн.</w:t>
      </w:r>
      <w:r w:rsidR="00B514E7" w:rsidRPr="00B514E7">
        <w:rPr>
          <w:rFonts w:ascii="Times New Roman" w:hAnsi="Times New Roman"/>
          <w:sz w:val="24"/>
          <w:szCs w:val="24"/>
        </w:rPr>
        <w:t xml:space="preserve"> </w:t>
      </w:r>
      <w:r w:rsidR="00B514E7" w:rsidRPr="00B514E7">
        <w:rPr>
          <w:rFonts w:ascii="Times New Roman" w:hAnsi="Times New Roman"/>
          <w:sz w:val="28"/>
          <w:szCs w:val="24"/>
        </w:rPr>
        <w:t>Производство</w:t>
      </w:r>
      <w:r w:rsidR="00B514E7" w:rsidRPr="00B514E7">
        <w:rPr>
          <w:rFonts w:ascii="Times New Roman" w:eastAsia="Times New Roman" w:hAnsi="Times New Roman" w:cs="Times New Roman"/>
          <w:sz w:val="28"/>
          <w:szCs w:val="24"/>
        </w:rPr>
        <w:t xml:space="preserve"> мяса в общественном секторе</w:t>
      </w:r>
      <w:r w:rsidR="00B514E7" w:rsidRPr="00B514E7">
        <w:rPr>
          <w:rFonts w:ascii="Times New Roman" w:hAnsi="Times New Roman"/>
          <w:sz w:val="28"/>
          <w:szCs w:val="24"/>
        </w:rPr>
        <w:t xml:space="preserve"> в 2019 г. составило </w:t>
      </w:r>
      <w:r w:rsidR="00B514E7" w:rsidRPr="00B514E7">
        <w:rPr>
          <w:rFonts w:ascii="Times New Roman" w:eastAsia="Times New Roman" w:hAnsi="Times New Roman" w:cs="Times New Roman"/>
          <w:sz w:val="28"/>
          <w:szCs w:val="24"/>
        </w:rPr>
        <w:t>- 364 тонны, выполнено- 270,8 тонн, не выполнено на 93,2 тонны или 74,4%.</w:t>
      </w:r>
    </w:p>
    <w:p w:rsidR="00B514E7" w:rsidRDefault="00B514E7" w:rsidP="0042062C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i/>
          <w:sz w:val="28"/>
          <w:szCs w:val="26"/>
        </w:rPr>
      </w:pPr>
      <w:r w:rsidRPr="00B514E7">
        <w:rPr>
          <w:rFonts w:ascii="Times New Roman" w:hAnsi="Times New Roman"/>
          <w:i/>
          <w:sz w:val="28"/>
          <w:szCs w:val="26"/>
        </w:rPr>
        <w:t>23. Рынок производства зерна</w:t>
      </w:r>
    </w:p>
    <w:p w:rsidR="00510D07" w:rsidRDefault="00510D07" w:rsidP="00510D07">
      <w:pPr>
        <w:tabs>
          <w:tab w:val="left" w:pos="8055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510D07">
        <w:rPr>
          <w:rFonts w:ascii="Times New Roman" w:eastAsia="Times New Roman" w:hAnsi="Times New Roman" w:cs="Times New Roman"/>
          <w:sz w:val="28"/>
          <w:szCs w:val="24"/>
        </w:rPr>
        <w:t>Сельскохозяйственными   организациями и крестьянскими</w:t>
      </w:r>
      <w:r>
        <w:rPr>
          <w:rFonts w:ascii="Times New Roman" w:hAnsi="Times New Roman"/>
          <w:sz w:val="28"/>
          <w:szCs w:val="24"/>
        </w:rPr>
        <w:t xml:space="preserve"> </w:t>
      </w:r>
      <w:r w:rsidRPr="00510D07">
        <w:rPr>
          <w:rFonts w:ascii="Times New Roman" w:eastAsia="Times New Roman" w:hAnsi="Times New Roman" w:cs="Times New Roman"/>
          <w:sz w:val="28"/>
          <w:szCs w:val="24"/>
        </w:rPr>
        <w:t>(фермерскими)</w:t>
      </w:r>
      <w:r>
        <w:rPr>
          <w:rFonts w:ascii="Times New Roman" w:hAnsi="Times New Roman"/>
          <w:sz w:val="28"/>
          <w:szCs w:val="24"/>
        </w:rPr>
        <w:t xml:space="preserve"> </w:t>
      </w:r>
      <w:r w:rsidRPr="00510D07">
        <w:rPr>
          <w:rFonts w:ascii="Times New Roman" w:eastAsia="Times New Roman" w:hAnsi="Times New Roman" w:cs="Times New Roman"/>
          <w:sz w:val="28"/>
          <w:szCs w:val="24"/>
        </w:rPr>
        <w:t xml:space="preserve">хозяйствами   в 2019 году произведено зерна- 6356 тонн, в том числе ООО </w:t>
      </w:r>
      <w:proofErr w:type="spellStart"/>
      <w:r w:rsidRPr="00510D07">
        <w:rPr>
          <w:rFonts w:ascii="Times New Roman" w:eastAsia="Times New Roman" w:hAnsi="Times New Roman" w:cs="Times New Roman"/>
          <w:sz w:val="28"/>
          <w:szCs w:val="24"/>
        </w:rPr>
        <w:t>Анаевское</w:t>
      </w:r>
      <w:proofErr w:type="spellEnd"/>
      <w:r w:rsidRPr="00510D07">
        <w:rPr>
          <w:rFonts w:ascii="Times New Roman" w:eastAsia="Times New Roman" w:hAnsi="Times New Roman" w:cs="Times New Roman"/>
          <w:sz w:val="28"/>
          <w:szCs w:val="24"/>
        </w:rPr>
        <w:t xml:space="preserve">- 2150 тонн, КФХ </w:t>
      </w:r>
      <w:proofErr w:type="spellStart"/>
      <w:r w:rsidRPr="00510D07">
        <w:rPr>
          <w:rFonts w:ascii="Times New Roman" w:eastAsia="Times New Roman" w:hAnsi="Times New Roman" w:cs="Times New Roman"/>
          <w:sz w:val="28"/>
          <w:szCs w:val="24"/>
        </w:rPr>
        <w:t>Шерняев</w:t>
      </w:r>
      <w:proofErr w:type="spellEnd"/>
      <w:r w:rsidRPr="00510D07">
        <w:rPr>
          <w:rFonts w:ascii="Times New Roman" w:eastAsia="Times New Roman" w:hAnsi="Times New Roman" w:cs="Times New Roman"/>
          <w:sz w:val="28"/>
          <w:szCs w:val="24"/>
        </w:rPr>
        <w:t xml:space="preserve"> А.Г.-  1080 тонн,  КФХ ИП </w:t>
      </w:r>
      <w:proofErr w:type="spellStart"/>
      <w:r w:rsidRPr="00510D07">
        <w:rPr>
          <w:rFonts w:ascii="Times New Roman" w:eastAsia="Times New Roman" w:hAnsi="Times New Roman" w:cs="Times New Roman"/>
          <w:sz w:val="28"/>
          <w:szCs w:val="24"/>
        </w:rPr>
        <w:t>Царакаев</w:t>
      </w:r>
      <w:proofErr w:type="spellEnd"/>
      <w:r w:rsidRPr="00510D07">
        <w:rPr>
          <w:rFonts w:ascii="Times New Roman" w:eastAsia="Times New Roman" w:hAnsi="Times New Roman" w:cs="Times New Roman"/>
          <w:sz w:val="28"/>
          <w:szCs w:val="24"/>
        </w:rPr>
        <w:t xml:space="preserve"> Н.В.- 1074 тонн,    КФХ ИП Сережина Н.В.- 1045 тонн,  ООО Возрождение-240 тонн, КФХ ИП Сорокина Н.В.-  696 тонн, прочие КФХ- 71 тонна.</w:t>
      </w:r>
      <w:proofErr w:type="gramEnd"/>
    </w:p>
    <w:p w:rsidR="00510D07" w:rsidRDefault="00510D07" w:rsidP="00510D07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4"/>
        </w:rPr>
        <w:t>24. Рынок нефтепродуктов</w:t>
      </w:r>
    </w:p>
    <w:p w:rsidR="00510D07" w:rsidRDefault="00510D07" w:rsidP="00510D0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4B4F54">
        <w:rPr>
          <w:rFonts w:ascii="Times New Roman" w:hAnsi="Times New Roman"/>
          <w:sz w:val="28"/>
        </w:rPr>
        <w:t xml:space="preserve">Рынок розничной реализации нефтепродуктов </w:t>
      </w:r>
      <w:r>
        <w:rPr>
          <w:rFonts w:ascii="Times New Roman" w:hAnsi="Times New Roman"/>
          <w:sz w:val="28"/>
        </w:rPr>
        <w:t xml:space="preserve">в Зубово-Полянском районе </w:t>
      </w:r>
      <w:r w:rsidRPr="004B4F54">
        <w:rPr>
          <w:rFonts w:ascii="Times New Roman" w:hAnsi="Times New Roman"/>
          <w:sz w:val="28"/>
        </w:rPr>
        <w:t xml:space="preserve">представлен 5-ю хозяйствующими субъектами </w:t>
      </w:r>
      <w:r>
        <w:rPr>
          <w:rFonts w:ascii="Times New Roman" w:hAnsi="Times New Roman"/>
          <w:sz w:val="28"/>
        </w:rPr>
        <w:t>(</w:t>
      </w:r>
      <w:r w:rsidRPr="00B2520C">
        <w:rPr>
          <w:rFonts w:ascii="Times New Roman" w:hAnsi="Times New Roman"/>
          <w:sz w:val="28"/>
        </w:rPr>
        <w:t>4 филиала и 1 местная организация),</w:t>
      </w:r>
      <w:r>
        <w:rPr>
          <w:rFonts w:ascii="Times New Roman" w:hAnsi="Times New Roman"/>
          <w:sz w:val="28"/>
        </w:rPr>
        <w:t xml:space="preserve"> </w:t>
      </w:r>
      <w:r w:rsidRPr="004B4F54">
        <w:rPr>
          <w:rFonts w:ascii="Times New Roman" w:hAnsi="Times New Roman"/>
          <w:sz w:val="28"/>
        </w:rPr>
        <w:t>9 заправочным станциями</w:t>
      </w:r>
      <w:r>
        <w:rPr>
          <w:rFonts w:ascii="Times New Roman" w:hAnsi="Times New Roman"/>
          <w:sz w:val="28"/>
        </w:rPr>
        <w:t>. Все организации частной формы собственности.</w:t>
      </w:r>
    </w:p>
    <w:p w:rsidR="00510D07" w:rsidRDefault="00510D07" w:rsidP="00510D0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u w:val="single"/>
        </w:rPr>
      </w:pPr>
    </w:p>
    <w:p w:rsidR="00510D07" w:rsidRDefault="00510D07" w:rsidP="00510D0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u w:val="single"/>
        </w:rPr>
      </w:pPr>
      <w:r>
        <w:rPr>
          <w:rFonts w:ascii="Times New Roman" w:hAnsi="Times New Roman"/>
          <w:i/>
          <w:sz w:val="28"/>
          <w:u w:val="single"/>
        </w:rPr>
        <w:t>Товарные рынки промышленности</w:t>
      </w:r>
    </w:p>
    <w:p w:rsidR="00510D07" w:rsidRDefault="00510D07" w:rsidP="00510D0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25. Рынок легкой промышленности</w:t>
      </w:r>
    </w:p>
    <w:p w:rsidR="00510D07" w:rsidRDefault="00510D07" w:rsidP="00510D0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10D07" w:rsidRDefault="00510D07" w:rsidP="00510D0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>
        <w:rPr>
          <w:rFonts w:ascii="Times New Roman" w:eastAsia="SimSun" w:hAnsi="Times New Roman"/>
          <w:i/>
          <w:sz w:val="28"/>
          <w:szCs w:val="28"/>
        </w:rPr>
        <w:t>26. Рынок обработки древесины и производства изделий из дерева</w:t>
      </w:r>
    </w:p>
    <w:p w:rsidR="00510D07" w:rsidRDefault="00510D07" w:rsidP="00510D07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10146">
        <w:rPr>
          <w:rStyle w:val="FontStyle168"/>
          <w:sz w:val="28"/>
          <w:szCs w:val="28"/>
        </w:rPr>
        <w:t>Наиболее динамично развивающейся отраслью промышленности является деревообработка, которое представлено крупным предприятием ЗАО «Плайтерра».</w:t>
      </w:r>
      <w:r w:rsidRPr="00510D07">
        <w:rPr>
          <w:rFonts w:ascii="Times New Roman" w:hAnsi="Times New Roman"/>
          <w:sz w:val="28"/>
        </w:rPr>
        <w:t xml:space="preserve"> </w:t>
      </w:r>
      <w:r w:rsidRPr="00015127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015127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</w:t>
      </w:r>
      <w:proofErr w:type="spellStart"/>
      <w:r w:rsidRPr="00015127">
        <w:rPr>
          <w:rFonts w:ascii="Times New Roman" w:hAnsi="Times New Roman"/>
          <w:color w:val="000000"/>
          <w:sz w:val="28"/>
          <w:szCs w:val="28"/>
        </w:rPr>
        <w:t>Формпресс</w:t>
      </w:r>
      <w:proofErr w:type="spellEnd"/>
      <w:r w:rsidRPr="00015127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gramStart"/>
      <w:r w:rsidRPr="00015127">
        <w:rPr>
          <w:rFonts w:ascii="Times New Roman" w:hAnsi="Times New Roman"/>
          <w:color w:val="000000"/>
          <w:sz w:val="28"/>
          <w:szCs w:val="28"/>
        </w:rPr>
        <w:t>и ООО</w:t>
      </w:r>
      <w:proofErr w:type="gramEnd"/>
      <w:r w:rsidRPr="00015127">
        <w:rPr>
          <w:rFonts w:ascii="Times New Roman" w:hAnsi="Times New Roman"/>
          <w:color w:val="000000"/>
          <w:sz w:val="28"/>
          <w:szCs w:val="28"/>
        </w:rPr>
        <w:t xml:space="preserve"> «Вышинский деревообрабатывающий комбинат» и </w:t>
      </w:r>
      <w:r w:rsidR="00666FC9">
        <w:rPr>
          <w:rFonts w:ascii="Times New Roman" w:hAnsi="Times New Roman"/>
          <w:color w:val="000000"/>
          <w:sz w:val="28"/>
          <w:szCs w:val="28"/>
        </w:rPr>
        <w:t xml:space="preserve">4 малыми </w:t>
      </w:r>
      <w:r w:rsidRPr="00015127">
        <w:rPr>
          <w:rFonts w:ascii="Times New Roman" w:hAnsi="Times New Roman"/>
          <w:color w:val="000000"/>
          <w:sz w:val="28"/>
          <w:szCs w:val="28"/>
        </w:rPr>
        <w:t>предприятиями. Кроме того, в деревообработке занято 3</w:t>
      </w:r>
      <w:r w:rsidR="00666FC9">
        <w:rPr>
          <w:rFonts w:ascii="Times New Roman" w:hAnsi="Times New Roman"/>
          <w:color w:val="000000"/>
          <w:sz w:val="28"/>
          <w:szCs w:val="28"/>
        </w:rPr>
        <w:t>8</w:t>
      </w:r>
      <w:r w:rsidRPr="00015127">
        <w:rPr>
          <w:rFonts w:ascii="Times New Roman" w:hAnsi="Times New Roman"/>
          <w:color w:val="000000"/>
          <w:sz w:val="28"/>
          <w:szCs w:val="28"/>
        </w:rPr>
        <w:t xml:space="preserve"> индивидуальных предпринимател</w:t>
      </w:r>
      <w:r>
        <w:rPr>
          <w:rFonts w:ascii="Times New Roman" w:hAnsi="Times New Roman"/>
          <w:color w:val="000000"/>
          <w:sz w:val="28"/>
          <w:szCs w:val="28"/>
        </w:rPr>
        <w:t>ей</w:t>
      </w:r>
      <w:r w:rsidRPr="0001512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Наблюдается тенденция увеличения числа хозяйствующих субъектов, осуществляющих деятельность на данном рынке. В 2019 г.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зарегистрированы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4</w:t>
      </w:r>
      <w:r w:rsidR="00001C00">
        <w:rPr>
          <w:rFonts w:ascii="Times New Roman" w:hAnsi="Times New Roman"/>
          <w:color w:val="000000"/>
          <w:sz w:val="28"/>
          <w:szCs w:val="28"/>
        </w:rPr>
        <w:t xml:space="preserve"> индивидуа</w:t>
      </w:r>
      <w:r>
        <w:rPr>
          <w:rFonts w:ascii="Times New Roman" w:hAnsi="Times New Roman"/>
          <w:color w:val="000000"/>
          <w:sz w:val="28"/>
          <w:szCs w:val="28"/>
        </w:rPr>
        <w:t xml:space="preserve">льных предпринимателя- 3 в р.п. Зубова Поляна, 1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с. Новые Выселки</w:t>
      </w:r>
      <w:r w:rsidR="00001C00">
        <w:rPr>
          <w:rFonts w:ascii="Times New Roman" w:hAnsi="Times New Roman"/>
          <w:color w:val="000000"/>
          <w:sz w:val="28"/>
          <w:szCs w:val="28"/>
        </w:rPr>
        <w:t>.</w:t>
      </w:r>
    </w:p>
    <w:p w:rsidR="00001C00" w:rsidRDefault="00001C00" w:rsidP="00510D07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01C00" w:rsidRPr="00DB3649" w:rsidRDefault="00001C00" w:rsidP="00001C00">
      <w:pPr>
        <w:spacing w:after="0" w:line="240" w:lineRule="auto"/>
        <w:ind w:left="-142" w:firstLine="567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DB3649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proofErr w:type="spellStart"/>
      <w:r w:rsidRPr="00DB3649">
        <w:rPr>
          <w:rFonts w:ascii="Times New Roman" w:hAnsi="Times New Roman"/>
          <w:sz w:val="28"/>
          <w:szCs w:val="24"/>
          <w:shd w:val="clear" w:color="auto" w:fill="FFFFFF"/>
        </w:rPr>
        <w:t>www.zakupki.gov.ru</w:t>
      </w:r>
      <w:proofErr w:type="spellEnd"/>
      <w:r w:rsidRPr="00DB3649">
        <w:rPr>
          <w:rFonts w:ascii="Times New Roman" w:hAnsi="Times New Roman"/>
          <w:sz w:val="28"/>
          <w:szCs w:val="24"/>
          <w:shd w:val="clear" w:color="auto" w:fill="FFFFFF"/>
        </w:rPr>
        <w:t>. Сайт прозрачен и доступен для всех  пользователей.</w:t>
      </w:r>
    </w:p>
    <w:p w:rsidR="00001C00" w:rsidRPr="00DB3649" w:rsidRDefault="00001C00" w:rsidP="00001C00">
      <w:pPr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DB3649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DB3649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9</w:t>
      </w:r>
      <w:r w:rsidRPr="00DB3649">
        <w:rPr>
          <w:rFonts w:ascii="Times New Roman" w:hAnsi="Times New Roman"/>
          <w:sz w:val="28"/>
          <w:szCs w:val="28"/>
        </w:rPr>
        <w:t xml:space="preserve"> г. составила</w:t>
      </w:r>
      <w:r w:rsidRPr="00DB364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58</w:t>
      </w:r>
      <w:r w:rsidRPr="00DB3649">
        <w:rPr>
          <w:rFonts w:ascii="Times New Roman" w:hAnsi="Times New Roman"/>
          <w:bCs/>
          <w:sz w:val="28"/>
          <w:szCs w:val="28"/>
        </w:rPr>
        <w:t xml:space="preserve"> % от общего стоимостного объема закупок.</w:t>
      </w:r>
    </w:p>
    <w:p w:rsidR="00001C00" w:rsidRDefault="00001C00" w:rsidP="00001C0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Основной проблемой  является н</w:t>
      </w:r>
      <w:r w:rsidRPr="00DB3649">
        <w:rPr>
          <w:rFonts w:ascii="Times New Roman" w:hAnsi="Times New Roman"/>
          <w:sz w:val="28"/>
          <w:szCs w:val="28"/>
        </w:rPr>
        <w:t>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</w:t>
      </w:r>
      <w:r>
        <w:rPr>
          <w:rFonts w:ascii="Times New Roman" w:hAnsi="Times New Roman"/>
          <w:sz w:val="28"/>
          <w:szCs w:val="28"/>
        </w:rPr>
        <w:t>.</w:t>
      </w:r>
    </w:p>
    <w:p w:rsidR="00001C00" w:rsidRDefault="00001C00" w:rsidP="00001C00">
      <w:pPr>
        <w:spacing w:after="0" w:line="240" w:lineRule="auto"/>
        <w:ind w:left="-127" w:firstLine="709"/>
        <w:jc w:val="both"/>
        <w:rPr>
          <w:rFonts w:ascii="Times New Roman" w:hAnsi="Times New Roman"/>
          <w:sz w:val="28"/>
          <w:szCs w:val="28"/>
        </w:rPr>
      </w:pPr>
      <w:r w:rsidRPr="00DB3649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</w:t>
      </w:r>
      <w:r>
        <w:rPr>
          <w:rFonts w:ascii="Times New Roman" w:hAnsi="Times New Roman"/>
          <w:sz w:val="28"/>
          <w:szCs w:val="28"/>
        </w:rPr>
        <w:t>виду размещения извещений в ЕИС. Все извещения размещены в ЕИС в полном объеме.</w:t>
      </w:r>
    </w:p>
    <w:p w:rsidR="00001C00" w:rsidRPr="00DB3649" w:rsidRDefault="00001C00" w:rsidP="00001C00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color w:val="000000"/>
          <w:sz w:val="28"/>
          <w:szCs w:val="24"/>
        </w:rPr>
      </w:pPr>
      <w:r w:rsidRPr="00DB3649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DB3649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DB3649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</w:t>
      </w:r>
      <w:r>
        <w:rPr>
          <w:b w:val="0"/>
          <w:color w:val="000000"/>
          <w:sz w:val="28"/>
          <w:szCs w:val="24"/>
        </w:rPr>
        <w:t xml:space="preserve"> На сайте ведется раздел. В 2019</w:t>
      </w:r>
      <w:r w:rsidRPr="00DB3649">
        <w:rPr>
          <w:b w:val="0"/>
          <w:color w:val="000000"/>
          <w:sz w:val="28"/>
          <w:szCs w:val="24"/>
        </w:rPr>
        <w:t xml:space="preserve">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001C00" w:rsidRDefault="00001C00" w:rsidP="00001C00">
      <w:pPr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0"/>
        </w:rPr>
      </w:pPr>
      <w:r w:rsidRPr="00001C00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001C00">
        <w:rPr>
          <w:rFonts w:ascii="Times New Roman" w:hAnsi="Times New Roman"/>
          <w:sz w:val="28"/>
          <w:szCs w:val="20"/>
        </w:rPr>
        <w:t>МУПы</w:t>
      </w:r>
      <w:proofErr w:type="spellEnd"/>
      <w:r w:rsidRPr="00001C00">
        <w:rPr>
          <w:rFonts w:ascii="Times New Roman" w:hAnsi="Times New Roman"/>
          <w:sz w:val="28"/>
          <w:szCs w:val="20"/>
        </w:rPr>
        <w:t xml:space="preserve">), </w:t>
      </w:r>
      <w:proofErr w:type="gramStart"/>
      <w:r w:rsidRPr="00001C00">
        <w:rPr>
          <w:rFonts w:ascii="Times New Roman" w:hAnsi="Times New Roman"/>
          <w:sz w:val="28"/>
          <w:szCs w:val="20"/>
        </w:rPr>
        <w:t>предусматривающий</w:t>
      </w:r>
      <w:proofErr w:type="gramEnd"/>
      <w:r w:rsidRPr="00001C00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В 2019 г. в целях оптимизации расходов была произведена реорганизация  сети дошкольных образовательных учреждений в три юридических лица</w:t>
      </w:r>
      <w:r w:rsidRPr="00A772A9">
        <w:rPr>
          <w:rFonts w:ascii="Times New Roman" w:hAnsi="Times New Roman"/>
          <w:sz w:val="24"/>
          <w:szCs w:val="20"/>
        </w:rPr>
        <w:t>.</w:t>
      </w:r>
    </w:p>
    <w:p w:rsidR="00C20265" w:rsidRPr="009406F0" w:rsidRDefault="00C20265" w:rsidP="00C20265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406F0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</w:t>
      </w:r>
      <w:r>
        <w:rPr>
          <w:rFonts w:ascii="Times New Roman" w:hAnsi="Times New Roman"/>
          <w:sz w:val="28"/>
          <w:szCs w:val="28"/>
        </w:rPr>
        <w:t xml:space="preserve">янского муниципального района. </w:t>
      </w:r>
      <w:r w:rsidRPr="009406F0">
        <w:rPr>
          <w:rFonts w:ascii="Times New Roman" w:hAnsi="Times New Roman"/>
          <w:sz w:val="28"/>
          <w:szCs w:val="28"/>
        </w:rPr>
        <w:t>По состоянию на 01.01.20</w:t>
      </w:r>
      <w:r>
        <w:rPr>
          <w:rFonts w:ascii="Times New Roman" w:hAnsi="Times New Roman"/>
          <w:sz w:val="28"/>
          <w:szCs w:val="28"/>
        </w:rPr>
        <w:t>20</w:t>
      </w:r>
      <w:r w:rsidRPr="009406F0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действующие концессионные соглашения отсутствуют.</w:t>
      </w:r>
    </w:p>
    <w:p w:rsidR="00C20265" w:rsidRDefault="00C20265" w:rsidP="00C20265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9406F0">
        <w:rPr>
          <w:rFonts w:ascii="Times New Roman" w:hAnsi="Times New Roman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6F0">
        <w:rPr>
          <w:rFonts w:ascii="Times New Roman" w:hAnsi="Times New Roman"/>
          <w:sz w:val="28"/>
          <w:szCs w:val="28"/>
        </w:rPr>
        <w:t>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C20265" w:rsidRDefault="00C20265" w:rsidP="00C2026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153293">
        <w:rPr>
          <w:rFonts w:ascii="Times New Roman" w:hAnsi="Times New Roman"/>
          <w:sz w:val="28"/>
          <w:szCs w:val="20"/>
        </w:rPr>
        <w:t>В 201</w:t>
      </w:r>
      <w:r>
        <w:rPr>
          <w:rFonts w:ascii="Times New Roman" w:hAnsi="Times New Roman"/>
          <w:sz w:val="28"/>
          <w:szCs w:val="20"/>
        </w:rPr>
        <w:t>9</w:t>
      </w:r>
      <w:r w:rsidRPr="00153293">
        <w:rPr>
          <w:rFonts w:ascii="Times New Roman" w:hAnsi="Times New Roman"/>
          <w:sz w:val="28"/>
          <w:szCs w:val="20"/>
        </w:rPr>
        <w:t xml:space="preserve"> г. осуществлялось оказание помощи по проведению обучающих мероприятий, семинаров, «круглых столов»  и тренингов для субъектов малого и среднего предпринимательства (</w:t>
      </w:r>
      <w:r>
        <w:rPr>
          <w:rFonts w:ascii="Times New Roman" w:hAnsi="Times New Roman"/>
          <w:sz w:val="28"/>
          <w:szCs w:val="20"/>
        </w:rPr>
        <w:t>поведено обуча</w:t>
      </w:r>
      <w:r w:rsidR="00BB26DF">
        <w:rPr>
          <w:rFonts w:ascii="Times New Roman" w:hAnsi="Times New Roman"/>
          <w:sz w:val="28"/>
          <w:szCs w:val="20"/>
        </w:rPr>
        <w:t>ющее мероприятие по конкуренции;</w:t>
      </w:r>
      <w:r w:rsidR="00BB26DF" w:rsidRPr="00BB26DF">
        <w:rPr>
          <w:rFonts w:ascii="Times New Roman" w:hAnsi="Times New Roman" w:cs="Times New Roman"/>
          <w:sz w:val="28"/>
        </w:rPr>
        <w:t xml:space="preserve"> </w:t>
      </w:r>
      <w:r w:rsidR="00BB26DF">
        <w:rPr>
          <w:rFonts w:ascii="Times New Roman" w:hAnsi="Times New Roman" w:cs="Times New Roman"/>
          <w:sz w:val="28"/>
        </w:rPr>
        <w:t>круглый стол на тему «Лесная отрасль для предпринимателей: вопросы, проблемы, решения», г. Саранск</w:t>
      </w:r>
      <w:r w:rsidRPr="00153293">
        <w:rPr>
          <w:rFonts w:ascii="Times New Roman" w:hAnsi="Times New Roman"/>
          <w:sz w:val="28"/>
          <w:szCs w:val="20"/>
        </w:rPr>
        <w:t>)</w:t>
      </w:r>
      <w:r>
        <w:rPr>
          <w:rFonts w:ascii="Times New Roman" w:hAnsi="Times New Roman"/>
          <w:sz w:val="28"/>
          <w:szCs w:val="20"/>
        </w:rPr>
        <w:t>.</w:t>
      </w:r>
    </w:p>
    <w:p w:rsidR="00C20265" w:rsidRDefault="00C20265" w:rsidP="00C2026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C20265" w:rsidRDefault="00C20265" w:rsidP="00C20265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A94B86">
        <w:rPr>
          <w:rFonts w:ascii="Times New Roman" w:hAnsi="Times New Roman"/>
          <w:sz w:val="28"/>
        </w:rPr>
        <w:t>В 201</w:t>
      </w:r>
      <w:r>
        <w:rPr>
          <w:rFonts w:ascii="Times New Roman" w:hAnsi="Times New Roman"/>
          <w:sz w:val="28"/>
        </w:rPr>
        <w:t>9</w:t>
      </w:r>
      <w:r w:rsidRPr="00A94B86">
        <w:rPr>
          <w:rFonts w:ascii="Times New Roman" w:hAnsi="Times New Roman"/>
          <w:sz w:val="28"/>
        </w:rPr>
        <w:t xml:space="preserve"> г. было оказано 8 бесплатных консультационных услуг субъектам малого и среднего предпринимательства.</w:t>
      </w:r>
    </w:p>
    <w:p w:rsidR="00BB26DF" w:rsidRDefault="00BB26DF" w:rsidP="00BB26D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2877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877">
        <w:rPr>
          <w:rFonts w:ascii="Times New Roman" w:hAnsi="Times New Roman"/>
          <w:sz w:val="28"/>
          <w:szCs w:val="28"/>
        </w:rPr>
        <w:t>местного самоуправления в сети Интернет (</w:t>
      </w:r>
      <w:hyperlink r:id="rId6" w:history="1">
        <w:r w:rsidRPr="00E02877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E02877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877">
        <w:rPr>
          <w:rFonts w:ascii="Times New Roman" w:hAnsi="Times New Roman"/>
          <w:sz w:val="28"/>
          <w:szCs w:val="28"/>
        </w:rPr>
        <w:t>Правительством Российской Федерации для размещения информации о проведении торгов (</w:t>
      </w:r>
      <w:hyperlink r:id="rId7" w:history="1">
        <w:r w:rsidRPr="00E02877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E02877">
        <w:rPr>
          <w:rFonts w:ascii="Times New Roman" w:hAnsi="Times New Roman"/>
          <w:sz w:val="28"/>
          <w:szCs w:val="28"/>
        </w:rPr>
        <w:t>), а так же в газете «Время и жизнь»</w:t>
      </w:r>
      <w:r>
        <w:rPr>
          <w:rFonts w:ascii="Times New Roman" w:hAnsi="Times New Roman"/>
          <w:sz w:val="28"/>
          <w:szCs w:val="28"/>
        </w:rPr>
        <w:t xml:space="preserve"> и информационном </w:t>
      </w:r>
      <w:proofErr w:type="spellStart"/>
      <w:r>
        <w:rPr>
          <w:rFonts w:ascii="Times New Roman" w:hAnsi="Times New Roman"/>
          <w:sz w:val="28"/>
          <w:szCs w:val="28"/>
        </w:rPr>
        <w:t>бюллютене</w:t>
      </w:r>
      <w:proofErr w:type="spellEnd"/>
      <w:r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  <w:proofErr w:type="gramEnd"/>
    </w:p>
    <w:p w:rsidR="0060603B" w:rsidRPr="00E02877" w:rsidRDefault="0060603B" w:rsidP="006060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2877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>14 января</w:t>
      </w:r>
      <w:r w:rsidRPr="00E02877">
        <w:rPr>
          <w:rFonts w:ascii="Times New Roman" w:hAnsi="Times New Roman"/>
          <w:sz w:val="28"/>
          <w:szCs w:val="28"/>
          <w:shd w:val="clear" w:color="auto" w:fill="FFFFFF"/>
        </w:rPr>
        <w:t xml:space="preserve"> 201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>9</w:t>
      </w:r>
      <w:r w:rsidRPr="00E02877">
        <w:rPr>
          <w:rFonts w:ascii="Times New Roman" w:hAnsi="Times New Roman"/>
          <w:sz w:val="28"/>
          <w:szCs w:val="28"/>
          <w:shd w:val="clear" w:color="auto" w:fill="FFFFFF"/>
        </w:rPr>
        <w:t xml:space="preserve"> г. № 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>22</w:t>
      </w:r>
      <w:r w:rsidRPr="00E02877">
        <w:rPr>
          <w:rFonts w:ascii="Times New Roman" w:hAnsi="Times New Roman"/>
          <w:sz w:val="28"/>
          <w:szCs w:val="28"/>
          <w:shd w:val="clear" w:color="auto" w:fill="FFFFFF"/>
        </w:rPr>
        <w:t xml:space="preserve"> Утвержден План приватизации муниципального имущества Зубово-Полянского муниципального района Республики Мордовия</w:t>
      </w:r>
      <w:r w:rsidR="00200E35" w:rsidRPr="005F40EB">
        <w:rPr>
          <w:rFonts w:ascii="Times New Roman" w:hAnsi="Times New Roman"/>
          <w:sz w:val="28"/>
          <w:szCs w:val="28"/>
          <w:shd w:val="clear" w:color="auto" w:fill="FFFFFF"/>
        </w:rPr>
        <w:t>. В 2019</w:t>
      </w:r>
      <w:r w:rsidRPr="005F40EB">
        <w:rPr>
          <w:rFonts w:ascii="Times New Roman" w:hAnsi="Times New Roman"/>
          <w:sz w:val="28"/>
          <w:szCs w:val="28"/>
          <w:shd w:val="clear" w:color="auto" w:fill="FFFFFF"/>
        </w:rPr>
        <w:t xml:space="preserve"> г. ни один из включенных в План объектов реализован не был.</w:t>
      </w:r>
    </w:p>
    <w:p w:rsidR="0060603B" w:rsidRDefault="0060603B" w:rsidP="006060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287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31 октября 2016 г. № 1591 утвержден перечень земельных участков, предназначенных для предоставления субъектам малого и среднего предпринимательства.</w:t>
      </w:r>
    </w:p>
    <w:p w:rsidR="0060603B" w:rsidRDefault="0060603B" w:rsidP="006060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F40EB">
        <w:rPr>
          <w:rFonts w:ascii="Times New Roman" w:hAnsi="Times New Roman"/>
          <w:sz w:val="28"/>
          <w:szCs w:val="28"/>
          <w:shd w:val="clear" w:color="auto" w:fill="FFFFFF"/>
        </w:rPr>
        <w:t xml:space="preserve">На уровне муниципальных образований района </w:t>
      </w:r>
      <w:r w:rsidR="005F40EB" w:rsidRPr="005F40EB">
        <w:rPr>
          <w:rFonts w:ascii="Times New Roman" w:hAnsi="Times New Roman"/>
          <w:sz w:val="28"/>
          <w:szCs w:val="28"/>
          <w:shd w:val="clear" w:color="auto" w:fill="FFFFFF"/>
        </w:rPr>
        <w:t xml:space="preserve">так же сформированы </w:t>
      </w:r>
      <w:r w:rsidRPr="005F40EB">
        <w:rPr>
          <w:rFonts w:ascii="Times New Roman" w:hAnsi="Times New Roman"/>
          <w:sz w:val="28"/>
          <w:szCs w:val="28"/>
          <w:shd w:val="clear" w:color="auto" w:fill="FFFFFF"/>
        </w:rPr>
        <w:t>перечни муниципального имущества, предназначенные для предоставления субъектам МСП</w:t>
      </w:r>
      <w:r w:rsidR="005F40EB" w:rsidRPr="005F40E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0603B" w:rsidRDefault="0060603B" w:rsidP="006060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</w:t>
      </w:r>
      <w:r w:rsidR="005F40EB">
        <w:rPr>
          <w:rFonts w:ascii="Times New Roman" w:hAnsi="Times New Roman"/>
          <w:sz w:val="28"/>
          <w:szCs w:val="28"/>
          <w:shd w:val="clear" w:color="auto" w:fill="FFFFFF"/>
        </w:rPr>
        <w:t>ей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имущества, предназначенного для представления субъектам МСП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 xml:space="preserve">, на уровне </w:t>
      </w:r>
      <w:r w:rsidR="005F40EB">
        <w:rPr>
          <w:rFonts w:ascii="Times New Roman" w:hAnsi="Times New Roman"/>
          <w:sz w:val="28"/>
          <w:szCs w:val="28"/>
          <w:shd w:val="clear" w:color="auto" w:fill="FFFFFF"/>
        </w:rPr>
        <w:t xml:space="preserve">Зубово-Полянского муниципального района 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>муниципальных образований района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ведется  на постоянной основе.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 xml:space="preserve"> Перечни </w:t>
      </w:r>
      <w:r w:rsidR="00200E35" w:rsidRPr="00200E35">
        <w:rPr>
          <w:rFonts w:ascii="Times New Roman" w:hAnsi="Times New Roman"/>
          <w:sz w:val="28"/>
          <w:szCs w:val="28"/>
          <w:shd w:val="clear" w:color="auto" w:fill="FFFFFF"/>
        </w:rPr>
        <w:t>муниципального имущества, предназначенные для предоставления субъектам МСП,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 xml:space="preserve"> размещены на официальных сайтах муниципальных образований района</w:t>
      </w:r>
      <w:r w:rsidR="005F40EB">
        <w:rPr>
          <w:rFonts w:ascii="Times New Roman" w:hAnsi="Times New Roman"/>
          <w:sz w:val="28"/>
          <w:szCs w:val="28"/>
          <w:shd w:val="clear" w:color="auto" w:fill="FFFFFF"/>
        </w:rPr>
        <w:t xml:space="preserve"> и официальном сайте Зубово-Полянского муниципального района</w:t>
      </w:r>
      <w:r w:rsidR="00200E35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0603B" w:rsidRPr="00200E35" w:rsidRDefault="0060603B" w:rsidP="0060603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20A43">
        <w:rPr>
          <w:rFonts w:ascii="Times New Roman" w:hAnsi="Times New Roman"/>
          <w:sz w:val="28"/>
          <w:szCs w:val="28"/>
          <w:shd w:val="clear" w:color="auto" w:fill="FFFFFF"/>
        </w:rPr>
        <w:t>Решением Совета депутатов Зубово-Полянского муниципального района от 16 августа 2018 г. № 7</w:t>
      </w:r>
      <w:hyperlink r:id="rId8" w:history="1">
        <w:r w:rsidRPr="00200E35">
          <w:rPr>
            <w:rStyle w:val="a6"/>
            <w:rFonts w:ascii="Times New Roman" w:hAnsi="Times New Roman"/>
            <w:color w:val="auto"/>
            <w:sz w:val="28"/>
            <w:szCs w:val="28"/>
          </w:rPr>
          <w:t xml:space="preserve"> утверждены Правила формирования, ведения и обязательного</w:t>
        </w:r>
        <w:r w:rsidRPr="00200E35">
          <w:rPr>
            <w:rStyle w:val="a6"/>
            <w:rFonts w:ascii="Times New Roman" w:hAnsi="Times New Roman"/>
            <w:color w:val="auto"/>
            <w:sz w:val="28"/>
            <w:szCs w:val="28"/>
          </w:rPr>
          <w:br/>
          <w:t>опубликования перечней муниципального имущества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  </w:r>
      </w:hyperlink>
      <w:r w:rsidRPr="00200E35">
        <w:rPr>
          <w:sz w:val="24"/>
          <w:szCs w:val="24"/>
        </w:rPr>
        <w:t>.</w:t>
      </w:r>
    </w:p>
    <w:p w:rsidR="002622F8" w:rsidRDefault="002622F8" w:rsidP="002622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3"/>
        </w:rPr>
      </w:pPr>
      <w:r w:rsidRPr="00F40D63">
        <w:rPr>
          <w:rFonts w:ascii="Times New Roman" w:hAnsi="Times New Roman"/>
          <w:sz w:val="28"/>
          <w:szCs w:val="28"/>
        </w:rPr>
        <w:t>ГКУ РМ «ЦЗН Зубово-Полянский»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5260BE">
        <w:rPr>
          <w:rFonts w:ascii="Times New Roman" w:hAnsi="Times New Roman"/>
          <w:sz w:val="28"/>
          <w:szCs w:val="23"/>
        </w:rPr>
        <w:t>«Работа в России» (</w:t>
      </w:r>
      <w:hyperlink r:id="rId9" w:history="1">
        <w:r w:rsidRPr="00BD441B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5260BE">
        <w:rPr>
          <w:rFonts w:ascii="Times New Roman" w:hAnsi="Times New Roman"/>
          <w:sz w:val="28"/>
          <w:szCs w:val="23"/>
        </w:rPr>
        <w:t>)</w:t>
      </w:r>
      <w:r>
        <w:rPr>
          <w:rFonts w:ascii="Times New Roman" w:hAnsi="Times New Roman"/>
          <w:sz w:val="28"/>
          <w:szCs w:val="23"/>
        </w:rPr>
        <w:t>. Информация о наличии вакансий размещается в полном объеме.</w:t>
      </w:r>
    </w:p>
    <w:p w:rsidR="002622F8" w:rsidRPr="002B00CD" w:rsidRDefault="002622F8" w:rsidP="002622F8">
      <w:pPr>
        <w:spacing w:after="0" w:line="240" w:lineRule="auto"/>
        <w:ind w:firstLine="567"/>
        <w:jc w:val="both"/>
        <w:rPr>
          <w:color w:val="000000"/>
          <w:sz w:val="24"/>
        </w:rPr>
      </w:pPr>
      <w:r w:rsidRPr="002B00CD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2B00CD">
        <w:rPr>
          <w:color w:val="000000"/>
          <w:sz w:val="24"/>
        </w:rPr>
        <w:t xml:space="preserve"> </w:t>
      </w:r>
    </w:p>
    <w:p w:rsidR="002622F8" w:rsidRPr="002B00CD" w:rsidRDefault="002622F8" w:rsidP="002622F8">
      <w:pPr>
        <w:spacing w:after="0" w:line="240" w:lineRule="auto"/>
        <w:ind w:firstLine="567"/>
        <w:jc w:val="both"/>
        <w:rPr>
          <w:color w:val="000000"/>
        </w:rPr>
      </w:pPr>
      <w:r w:rsidRPr="002B00CD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622F8" w:rsidRPr="002B00CD" w:rsidRDefault="002622F8" w:rsidP="002622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2B00CD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622F8" w:rsidRDefault="002622F8" w:rsidP="002622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2B00CD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2B00CD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875260" w:rsidRDefault="00875260" w:rsidP="00875260">
      <w:pPr>
        <w:keepNext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875260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875260">
        <w:rPr>
          <w:rFonts w:ascii="Times New Roman" w:hAnsi="Times New Roman"/>
          <w:sz w:val="28"/>
          <w:szCs w:val="28"/>
        </w:rPr>
        <w:t>от 21.12.2017 г. №</w:t>
      </w:r>
      <w:r w:rsidR="00666FC9">
        <w:rPr>
          <w:rFonts w:ascii="Times New Roman" w:hAnsi="Times New Roman"/>
          <w:sz w:val="28"/>
          <w:szCs w:val="28"/>
        </w:rPr>
        <w:t xml:space="preserve"> </w:t>
      </w:r>
      <w:r w:rsidRPr="00875260">
        <w:rPr>
          <w:rFonts w:ascii="Times New Roman" w:hAnsi="Times New Roman"/>
          <w:sz w:val="28"/>
          <w:szCs w:val="28"/>
        </w:rPr>
        <w:t>618 «Об основных направлениях государственной политики по развитию конкуренции»</w:t>
      </w:r>
      <w:r>
        <w:rPr>
          <w:rFonts w:ascii="Times New Roman" w:hAnsi="Times New Roman"/>
          <w:sz w:val="28"/>
          <w:szCs w:val="28"/>
        </w:rPr>
        <w:t xml:space="preserve"> было утверждено постановление Администрации Зубово-Полянского муниципального района Республики Мордовия от </w:t>
      </w:r>
      <w:r w:rsidR="005F40EB">
        <w:rPr>
          <w:rFonts w:ascii="Times New Roman" w:hAnsi="Times New Roman"/>
          <w:sz w:val="28"/>
          <w:szCs w:val="28"/>
        </w:rPr>
        <w:t>8 апреля 2019 г. № 284</w:t>
      </w:r>
      <w:r w:rsidR="00666FC9">
        <w:rPr>
          <w:rFonts w:ascii="Times New Roman" w:hAnsi="Times New Roman"/>
          <w:sz w:val="28"/>
          <w:szCs w:val="28"/>
        </w:rPr>
        <w:t xml:space="preserve"> «</w:t>
      </w:r>
      <w:r w:rsidR="00666FC9" w:rsidRPr="009A72E7">
        <w:rPr>
          <w:rFonts w:ascii="Times New Roman" w:hAnsi="Times New Roman"/>
          <w:sz w:val="28"/>
          <w:szCs w:val="28"/>
        </w:rPr>
        <w:t>Об организации 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Мордовия».</w:t>
      </w:r>
      <w:r w:rsidR="00666FC9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2622F8" w:rsidRPr="00875260" w:rsidRDefault="005F40EB" w:rsidP="005F40EB">
      <w:pPr>
        <w:keepNext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по реализации Плана мероприятий «Дорожной карты» Зубово-Полянского муниципального района Республики Мордовия </w:t>
      </w:r>
      <w:r w:rsidR="00234B41">
        <w:rPr>
          <w:rFonts w:ascii="Times New Roman" w:hAnsi="Times New Roman"/>
          <w:sz w:val="28"/>
          <w:szCs w:val="28"/>
        </w:rPr>
        <w:t>реализованы</w:t>
      </w:r>
      <w:r>
        <w:rPr>
          <w:rFonts w:ascii="Times New Roman" w:hAnsi="Times New Roman"/>
          <w:sz w:val="28"/>
          <w:szCs w:val="28"/>
        </w:rPr>
        <w:t xml:space="preserve"> </w:t>
      </w:r>
      <w:r w:rsidR="00826DD4">
        <w:rPr>
          <w:rFonts w:ascii="Times New Roman" w:hAnsi="Times New Roman"/>
          <w:sz w:val="28"/>
          <w:szCs w:val="28"/>
        </w:rPr>
        <w:t>на 94%</w:t>
      </w:r>
      <w:r>
        <w:rPr>
          <w:rFonts w:ascii="Times New Roman" w:hAnsi="Times New Roman"/>
          <w:sz w:val="28"/>
          <w:szCs w:val="28"/>
        </w:rPr>
        <w:t>. По 80 % показателей Плана мероприятий «Дорожной карты» Зубово-Полянского муниципального района Республики Мордовия достигнуты плановые значения.</w:t>
      </w:r>
    </w:p>
    <w:p w:rsidR="00510D07" w:rsidRPr="00510D07" w:rsidRDefault="00510D07" w:rsidP="005F40EB">
      <w:pPr>
        <w:tabs>
          <w:tab w:val="left" w:pos="805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</w:p>
    <w:p w:rsidR="00B514E7" w:rsidRPr="00B514E7" w:rsidRDefault="00B514E7" w:rsidP="0042062C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i/>
          <w:sz w:val="28"/>
          <w:szCs w:val="26"/>
        </w:rPr>
      </w:pPr>
    </w:p>
    <w:p w:rsidR="0089037F" w:rsidRPr="00C63043" w:rsidRDefault="0089037F" w:rsidP="0089037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9037F" w:rsidRPr="0089037F" w:rsidRDefault="0089037F" w:rsidP="0089037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4"/>
        </w:rPr>
      </w:pPr>
    </w:p>
    <w:p w:rsidR="0089037F" w:rsidRDefault="0089037F" w:rsidP="0089037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p w:rsidR="0089037F" w:rsidRDefault="0089037F" w:rsidP="0089037F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p w:rsidR="00AC6E8C" w:rsidRPr="005F40EB" w:rsidRDefault="00F97C4A" w:rsidP="005F40EB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F97C4A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                                              </w:t>
      </w:r>
      <w:r w:rsidR="005F40EB">
        <w:rPr>
          <w:rFonts w:ascii="Times New Roman" w:hAnsi="Times New Roman"/>
          <w:sz w:val="28"/>
          <w:szCs w:val="24"/>
        </w:rPr>
        <w:t xml:space="preserve">          </w:t>
      </w:r>
    </w:p>
    <w:p w:rsidR="00AC6E8C" w:rsidRPr="00AC6E8C" w:rsidRDefault="00AC6E8C" w:rsidP="00AC6E8C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</w:p>
    <w:p w:rsidR="00D43BFE" w:rsidRPr="00D43BFE" w:rsidRDefault="00D43BFE" w:rsidP="005F40E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D43BFE" w:rsidRPr="00D43BFE" w:rsidSect="002A1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D43BFE"/>
    <w:rsid w:val="00001C00"/>
    <w:rsid w:val="00090216"/>
    <w:rsid w:val="000B16E1"/>
    <w:rsid w:val="000B47F0"/>
    <w:rsid w:val="00200E35"/>
    <w:rsid w:val="0020502E"/>
    <w:rsid w:val="00234B41"/>
    <w:rsid w:val="002622F8"/>
    <w:rsid w:val="002970AC"/>
    <w:rsid w:val="002A1AAD"/>
    <w:rsid w:val="0042062C"/>
    <w:rsid w:val="00510D07"/>
    <w:rsid w:val="005542E6"/>
    <w:rsid w:val="005A113E"/>
    <w:rsid w:val="005E110A"/>
    <w:rsid w:val="005F40EB"/>
    <w:rsid w:val="0060603B"/>
    <w:rsid w:val="00666FC9"/>
    <w:rsid w:val="00764AEA"/>
    <w:rsid w:val="007D3F33"/>
    <w:rsid w:val="007F1A06"/>
    <w:rsid w:val="00805977"/>
    <w:rsid w:val="00815CA2"/>
    <w:rsid w:val="00826DD4"/>
    <w:rsid w:val="00875260"/>
    <w:rsid w:val="0089037F"/>
    <w:rsid w:val="008F23B5"/>
    <w:rsid w:val="008F450C"/>
    <w:rsid w:val="00923BAB"/>
    <w:rsid w:val="009E2AC7"/>
    <w:rsid w:val="00AC6E8C"/>
    <w:rsid w:val="00AD35FB"/>
    <w:rsid w:val="00B514E7"/>
    <w:rsid w:val="00B837CB"/>
    <w:rsid w:val="00BB26DF"/>
    <w:rsid w:val="00C20265"/>
    <w:rsid w:val="00D43BFE"/>
    <w:rsid w:val="00D52B5C"/>
    <w:rsid w:val="00DD04CA"/>
    <w:rsid w:val="00F03E63"/>
    <w:rsid w:val="00F67D31"/>
    <w:rsid w:val="00F97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AAD"/>
  </w:style>
  <w:style w:type="paragraph" w:styleId="1">
    <w:name w:val="heading 1"/>
    <w:basedOn w:val="a"/>
    <w:link w:val="11"/>
    <w:uiPriority w:val="99"/>
    <w:qFormat/>
    <w:rsid w:val="005E11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Heading11"/>
    <w:uiPriority w:val="99"/>
    <w:rsid w:val="005E11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basedOn w:val="a0"/>
    <w:link w:val="1"/>
    <w:uiPriority w:val="99"/>
    <w:locked/>
    <w:rsid w:val="005E11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formattext">
    <w:name w:val="formattext"/>
    <w:basedOn w:val="a"/>
    <w:uiPriority w:val="99"/>
    <w:rsid w:val="00AC6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a"/>
    <w:link w:val="10"/>
    <w:uiPriority w:val="99"/>
    <w:rsid w:val="00AD35FB"/>
    <w:pPr>
      <w:widowControl w:val="0"/>
      <w:spacing w:before="108" w:after="108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iPriority w:val="99"/>
    <w:rsid w:val="005542E6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5542E6"/>
    <w:rPr>
      <w:rFonts w:ascii="Calibri" w:eastAsia="Calibri" w:hAnsi="Calibri" w:cs="Times New Roman"/>
      <w:color w:val="00000A"/>
      <w:lang w:eastAsia="en-US"/>
    </w:rPr>
  </w:style>
  <w:style w:type="character" w:customStyle="1" w:styleId="FontStyle168">
    <w:name w:val="Font Style168"/>
    <w:uiPriority w:val="99"/>
    <w:rsid w:val="00510D07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BB26DF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60603B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2834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ppkrm.wixsite.com/kolled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C7544-AD40-4A0C-B341-CFD02EF99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12</Pages>
  <Words>4292</Words>
  <Characters>24466</Characters>
  <Application>Microsoft Office Word</Application>
  <DocSecurity>0</DocSecurity>
  <Lines>203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>Систематическая оценка регулирующего воздействия проектов нормативно-правовых ак</vt:lpstr>
    </vt:vector>
  </TitlesOfParts>
  <Company>Microsoft</Company>
  <LinksUpToDate>false</LinksUpToDate>
  <CharactersWithSpaces>28701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2020-01-23T14:35:00Z</dcterms:created>
  <dcterms:modified xsi:type="dcterms:W3CDTF">2020-02-03T13:01:00Z</dcterms:modified>
</cp:coreProperties>
</file>