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A23" w:rsidRPr="006B0CCF" w:rsidRDefault="00A55A23" w:rsidP="00A55A23">
      <w:pPr>
        <w:pStyle w:val="a3"/>
        <w:rPr>
          <w:sz w:val="24"/>
          <w:szCs w:val="24"/>
        </w:rPr>
      </w:pPr>
      <w:r w:rsidRPr="006B0CCF">
        <w:rPr>
          <w:sz w:val="24"/>
          <w:szCs w:val="24"/>
        </w:rPr>
        <w:t xml:space="preserve">Протокол </w:t>
      </w:r>
    </w:p>
    <w:p w:rsidR="003635FD" w:rsidRPr="0034485D" w:rsidRDefault="00A55A23" w:rsidP="005D4CFB">
      <w:pPr>
        <w:pStyle w:val="a3"/>
        <w:rPr>
          <w:b w:val="0"/>
          <w:sz w:val="24"/>
          <w:szCs w:val="24"/>
        </w:rPr>
      </w:pPr>
      <w:r w:rsidRPr="006B0CCF">
        <w:rPr>
          <w:sz w:val="24"/>
          <w:szCs w:val="24"/>
        </w:rPr>
        <w:t xml:space="preserve">  </w:t>
      </w:r>
      <w:r w:rsidR="00156C4A">
        <w:rPr>
          <w:b w:val="0"/>
          <w:sz w:val="24"/>
          <w:szCs w:val="24"/>
        </w:rPr>
        <w:t xml:space="preserve">рассмотрения </w:t>
      </w:r>
      <w:r w:rsidR="005D4CFB">
        <w:rPr>
          <w:b w:val="0"/>
          <w:sz w:val="24"/>
          <w:szCs w:val="24"/>
        </w:rPr>
        <w:t xml:space="preserve">единственной заявки на участие в открытом конкурсе на право заключения договора на установку и эксплуатацию рекламной конструкции за границей </w:t>
      </w:r>
      <w:proofErr w:type="gramStart"/>
      <w:r w:rsidR="005D4CFB">
        <w:rPr>
          <w:b w:val="0"/>
          <w:sz w:val="24"/>
          <w:szCs w:val="24"/>
        </w:rPr>
        <w:t>полосы отвода автомобильной дороги общего пользования федерального значения</w:t>
      </w:r>
      <w:proofErr w:type="gramEnd"/>
      <w:r w:rsidR="005D4CFB">
        <w:rPr>
          <w:b w:val="0"/>
          <w:sz w:val="24"/>
          <w:szCs w:val="24"/>
        </w:rPr>
        <w:t xml:space="preserve"> м-5 «</w:t>
      </w:r>
      <w:proofErr w:type="spellStart"/>
      <w:r w:rsidR="005D4CFB">
        <w:rPr>
          <w:b w:val="0"/>
          <w:sz w:val="24"/>
          <w:szCs w:val="24"/>
        </w:rPr>
        <w:t>урал</w:t>
      </w:r>
      <w:proofErr w:type="spellEnd"/>
      <w:r w:rsidR="005D4CFB">
        <w:rPr>
          <w:b w:val="0"/>
          <w:sz w:val="24"/>
          <w:szCs w:val="24"/>
        </w:rPr>
        <w:t xml:space="preserve">», проходящей по территории р.п. Умет, на км 428+461 (справа) </w:t>
      </w:r>
    </w:p>
    <w:p w:rsidR="00607691" w:rsidRPr="006E1212" w:rsidRDefault="00D65B90" w:rsidP="00607691">
      <w:pPr>
        <w:pStyle w:val="21"/>
        <w:ind w:firstLine="0"/>
        <w:rPr>
          <w:szCs w:val="24"/>
        </w:rPr>
      </w:pPr>
      <w:r>
        <w:rPr>
          <w:noProof/>
          <w:szCs w:val="24"/>
        </w:rPr>
        <w:pict>
          <v:line id="Line 2" o:spid="_x0000_s1026" style="position:absolute;left:0;text-align:left;z-index:1" from="0,0" to="0,0" fillcolor="none" strokeweight="2.25pt">
            <w10:wrap anchorx="margin" anchory="margin"/>
          </v:line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70"/>
        <w:gridCol w:w="4871"/>
      </w:tblGrid>
      <w:tr w:rsidR="00607691" w:rsidTr="00A6611E">
        <w:trPr>
          <w:trHeight w:val="291"/>
        </w:trPr>
        <w:tc>
          <w:tcPr>
            <w:tcW w:w="4870" w:type="dxa"/>
            <w:shd w:val="clear" w:color="auto" w:fill="auto"/>
          </w:tcPr>
          <w:p w:rsidR="00607691" w:rsidRPr="00215896" w:rsidRDefault="00257369" w:rsidP="00215896">
            <w:pPr>
              <w:pStyle w:val="21"/>
              <w:ind w:firstLine="0"/>
              <w:rPr>
                <w:szCs w:val="24"/>
              </w:rPr>
            </w:pPr>
            <w:r w:rsidRPr="00215896">
              <w:rPr>
                <w:szCs w:val="24"/>
              </w:rPr>
              <w:t xml:space="preserve">р.п. </w:t>
            </w:r>
            <w:r w:rsidR="003635FD" w:rsidRPr="00215896">
              <w:rPr>
                <w:szCs w:val="24"/>
              </w:rPr>
              <w:t>Зубова Поляна</w:t>
            </w:r>
          </w:p>
        </w:tc>
        <w:tc>
          <w:tcPr>
            <w:tcW w:w="4871" w:type="dxa"/>
            <w:shd w:val="clear" w:color="auto" w:fill="auto"/>
          </w:tcPr>
          <w:p w:rsidR="00607691" w:rsidRPr="00215896" w:rsidRDefault="00156C4A" w:rsidP="00215896">
            <w:pPr>
              <w:pStyle w:val="21"/>
              <w:ind w:firstLine="0"/>
              <w:jc w:val="right"/>
              <w:rPr>
                <w:szCs w:val="24"/>
              </w:rPr>
            </w:pPr>
            <w:r>
              <w:rPr>
                <w:noProof/>
                <w:szCs w:val="24"/>
              </w:rPr>
              <w:t>1</w:t>
            </w:r>
            <w:r w:rsidR="005D4CFB">
              <w:rPr>
                <w:noProof/>
                <w:szCs w:val="24"/>
              </w:rPr>
              <w:t>4</w:t>
            </w:r>
            <w:r>
              <w:rPr>
                <w:noProof/>
                <w:szCs w:val="24"/>
              </w:rPr>
              <w:t>.01.2020 г.</w:t>
            </w:r>
          </w:p>
          <w:p w:rsidR="00607691" w:rsidRPr="00215896" w:rsidRDefault="00607691" w:rsidP="00215896">
            <w:pPr>
              <w:pStyle w:val="21"/>
              <w:ind w:firstLine="0"/>
              <w:rPr>
                <w:szCs w:val="24"/>
              </w:rPr>
            </w:pPr>
          </w:p>
        </w:tc>
      </w:tr>
    </w:tbl>
    <w:p w:rsidR="003635FD" w:rsidRPr="00322F10" w:rsidRDefault="00DF65E0" w:rsidP="003635FD">
      <w:pPr>
        <w:jc w:val="both"/>
        <w:rPr>
          <w:color w:val="000000"/>
          <w:szCs w:val="22"/>
        </w:rPr>
      </w:pPr>
      <w:r>
        <w:rPr>
          <w:b/>
          <w:color w:val="000000"/>
          <w:szCs w:val="22"/>
        </w:rPr>
        <w:t>Наименование организатора</w:t>
      </w:r>
      <w:r w:rsidR="003635FD" w:rsidRPr="00322F10">
        <w:rPr>
          <w:b/>
          <w:color w:val="000000"/>
          <w:szCs w:val="22"/>
        </w:rPr>
        <w:t>:</w:t>
      </w:r>
      <w:r w:rsidR="003635FD" w:rsidRPr="00322F10">
        <w:rPr>
          <w:color w:val="000000"/>
          <w:szCs w:val="22"/>
        </w:rPr>
        <w:t xml:space="preserve"> Администрация Зубово-Полянского муниципального района Республики Мордовия</w:t>
      </w:r>
      <w:r w:rsidR="003635FD">
        <w:rPr>
          <w:color w:val="000000"/>
          <w:szCs w:val="22"/>
        </w:rPr>
        <w:t>.</w:t>
      </w:r>
    </w:p>
    <w:p w:rsidR="005D4CFB" w:rsidRPr="005D4CFB" w:rsidRDefault="005D4CFB" w:rsidP="005D4CF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>Предмет конкурса: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право на заключение договора на установку и эксплуатацию рекламной конструкции за границей </w:t>
      </w:r>
      <w:proofErr w:type="gramStart"/>
      <w:r w:rsidRPr="005D4CFB">
        <w:rPr>
          <w:rFonts w:eastAsia="Calibri"/>
          <w:bCs/>
          <w:color w:val="000000"/>
          <w:szCs w:val="22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5D4CFB">
        <w:rPr>
          <w:rFonts w:eastAsia="Calibri"/>
          <w:bCs/>
          <w:color w:val="000000"/>
          <w:szCs w:val="22"/>
          <w:lang w:eastAsia="en-US"/>
        </w:rPr>
        <w:t xml:space="preserve"> М-5 «Урал», проходящей по территории р.п. Умет, на км 428+461 (справа)</w:t>
      </w:r>
    </w:p>
    <w:p w:rsidR="005D4CFB" w:rsidRPr="005D4CFB" w:rsidRDefault="005D4CFB" w:rsidP="005D4CF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>Объект конкурса: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</w:t>
      </w:r>
      <w:proofErr w:type="gramStart"/>
      <w:r w:rsidRPr="005D4CFB">
        <w:rPr>
          <w:rFonts w:eastAsia="Calibri"/>
          <w:bCs/>
          <w:color w:val="000000"/>
          <w:szCs w:val="22"/>
          <w:lang w:eastAsia="en-US"/>
        </w:rPr>
        <w:t>рекламное</w:t>
      </w:r>
      <w:proofErr w:type="gramEnd"/>
      <w:r w:rsidRPr="005D4CFB">
        <w:rPr>
          <w:rFonts w:eastAsia="Calibri"/>
          <w:bCs/>
          <w:color w:val="000000"/>
          <w:szCs w:val="22"/>
          <w:lang w:eastAsia="en-US"/>
        </w:rPr>
        <w:t xml:space="preserve"> места в соответствии с Приложением №1 к Конкурсной документации.</w:t>
      </w:r>
    </w:p>
    <w:p w:rsidR="005D4CFB" w:rsidRDefault="005D4CFB" w:rsidP="005D4CFB">
      <w:pPr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 xml:space="preserve">Конкурсная документация размещена на официальном сайте Администрации:  </w:t>
      </w:r>
      <w:hyperlink r:id="rId8" w:history="1">
        <w:r w:rsidRPr="005D4CFB">
          <w:rPr>
            <w:rFonts w:eastAsia="Calibri"/>
            <w:bCs/>
            <w:color w:val="0000FF"/>
            <w:szCs w:val="22"/>
            <w:u w:val="single"/>
            <w:lang w:eastAsia="en-US"/>
          </w:rPr>
          <w:t>http://zpolyana.e-mordovia.ru/</w:t>
        </w:r>
      </w:hyperlink>
      <w:r w:rsidRPr="005D4CFB">
        <w:rPr>
          <w:rFonts w:eastAsia="Calibri"/>
          <w:bCs/>
          <w:szCs w:val="22"/>
          <w:lang w:eastAsia="en-US"/>
        </w:rPr>
        <w:t>,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 - torgi.gov.ru.</w:t>
      </w:r>
    </w:p>
    <w:p w:rsidR="005D4CFB" w:rsidRPr="005D4CFB" w:rsidRDefault="005D4CFB" w:rsidP="005D4CF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>Дата и время начала подачи заявок: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16.12.2019 г. 09:00 ч.</w:t>
      </w:r>
    </w:p>
    <w:p w:rsidR="005D4CFB" w:rsidRPr="005D4CFB" w:rsidRDefault="005D4CFB" w:rsidP="005D4CF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>Дата и время окончания подачи заявок: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09.01.2020 г. 12:00 ч.</w:t>
      </w:r>
    </w:p>
    <w:p w:rsidR="005D4CFB" w:rsidRPr="005D4CFB" w:rsidRDefault="005D4CFB" w:rsidP="005D4CF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>Размер платы за предоставление конкурсной документации: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плата не взимается.</w:t>
      </w:r>
    </w:p>
    <w:p w:rsidR="005D4CFB" w:rsidRPr="005D4CFB" w:rsidRDefault="005D4CFB" w:rsidP="005D4CFB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>Дата и время вскрытия конвертов с заявками на участие в конкурсе: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14.01.2020 г. 10:00 ч.</w:t>
      </w:r>
    </w:p>
    <w:p w:rsidR="003635FD" w:rsidRDefault="005D4CFB" w:rsidP="003635FD">
      <w:pPr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>Место вскрытия конвертов с заявками на участие в конкурсе:</w:t>
      </w:r>
      <w:r w:rsidRPr="005D4CFB">
        <w:rPr>
          <w:rFonts w:eastAsia="Calibri"/>
          <w:bCs/>
          <w:color w:val="000000"/>
          <w:szCs w:val="22"/>
          <w:lang w:eastAsia="en-US"/>
        </w:rPr>
        <w:t xml:space="preserve"> РМ, Зубово-Полянский район, р.п. Зубова Поляна, ул. Новикова-Прибоя, д. 4</w:t>
      </w:r>
    </w:p>
    <w:p w:rsidR="005D4CFB" w:rsidRPr="005D4CFB" w:rsidRDefault="005D4CFB" w:rsidP="003635FD">
      <w:pPr>
        <w:jc w:val="both"/>
        <w:rPr>
          <w:rFonts w:eastAsia="Calibri"/>
          <w:bCs/>
          <w:color w:val="000000"/>
          <w:szCs w:val="22"/>
          <w:lang w:eastAsia="en-US"/>
        </w:rPr>
      </w:pPr>
      <w:r w:rsidRPr="005D4CFB">
        <w:rPr>
          <w:rFonts w:eastAsia="Calibri"/>
          <w:b/>
          <w:bCs/>
          <w:color w:val="000000"/>
          <w:szCs w:val="22"/>
          <w:lang w:eastAsia="en-US"/>
        </w:rPr>
        <w:t xml:space="preserve">НМЦ составляет: </w:t>
      </w:r>
      <w:r w:rsidRPr="005D4CFB">
        <w:rPr>
          <w:rFonts w:eastAsia="Calibri"/>
          <w:bCs/>
          <w:color w:val="000000"/>
          <w:szCs w:val="22"/>
          <w:lang w:eastAsia="en-US"/>
        </w:rPr>
        <w:t>116785,8 рублей (расчет НМЦ представлен Конкурсной документации).</w:t>
      </w:r>
    </w:p>
    <w:p w:rsidR="003635FD" w:rsidRPr="00322F10" w:rsidRDefault="003635FD" w:rsidP="003635FD">
      <w:pPr>
        <w:ind w:firstLine="708"/>
        <w:jc w:val="both"/>
        <w:rPr>
          <w:b/>
          <w:szCs w:val="22"/>
        </w:rPr>
      </w:pPr>
      <w:r w:rsidRPr="00322F10">
        <w:rPr>
          <w:b/>
          <w:szCs w:val="22"/>
        </w:rPr>
        <w:t>Состав комиссии:</w:t>
      </w:r>
    </w:p>
    <w:p w:rsidR="00DF65E0" w:rsidRPr="00AB19E4" w:rsidRDefault="00DF65E0" w:rsidP="00AB19E4">
      <w:pPr>
        <w:ind w:firstLine="709"/>
        <w:jc w:val="both"/>
        <w:rPr>
          <w:color w:val="000000"/>
          <w:szCs w:val="22"/>
        </w:rPr>
      </w:pPr>
      <w:proofErr w:type="spellStart"/>
      <w:r w:rsidRPr="00AB19E4">
        <w:rPr>
          <w:color w:val="000000"/>
          <w:szCs w:val="22"/>
        </w:rPr>
        <w:t>Забайкин</w:t>
      </w:r>
      <w:proofErr w:type="spellEnd"/>
      <w:r w:rsidRPr="00AB19E4">
        <w:rPr>
          <w:color w:val="000000"/>
          <w:szCs w:val="22"/>
        </w:rPr>
        <w:t xml:space="preserve"> С.В. – Заместитель Главы </w:t>
      </w:r>
      <w:proofErr w:type="gramStart"/>
      <w:r w:rsidRPr="00AB19E4">
        <w:rPr>
          <w:color w:val="000000"/>
          <w:szCs w:val="22"/>
        </w:rPr>
        <w:t>Зубов-Полянского</w:t>
      </w:r>
      <w:proofErr w:type="gramEnd"/>
      <w:r w:rsidRPr="00AB19E4">
        <w:rPr>
          <w:color w:val="000000"/>
          <w:szCs w:val="22"/>
        </w:rPr>
        <w:t xml:space="preserve"> муниципального района Республики Мордовия, председатель комиссии;</w:t>
      </w:r>
    </w:p>
    <w:p w:rsidR="00DF65E0" w:rsidRDefault="00DF65E0" w:rsidP="00AB19E4">
      <w:pPr>
        <w:ind w:firstLine="709"/>
        <w:jc w:val="both"/>
        <w:rPr>
          <w:color w:val="000000"/>
          <w:szCs w:val="22"/>
        </w:rPr>
      </w:pPr>
      <w:proofErr w:type="spellStart"/>
      <w:r w:rsidRPr="00AB19E4">
        <w:rPr>
          <w:color w:val="000000"/>
          <w:szCs w:val="22"/>
        </w:rPr>
        <w:t>Епишкина</w:t>
      </w:r>
      <w:proofErr w:type="spellEnd"/>
      <w:r w:rsidRPr="00AB19E4">
        <w:rPr>
          <w:color w:val="000000"/>
          <w:szCs w:val="22"/>
        </w:rPr>
        <w:t xml:space="preserve"> Е.П.- заместитель начальника Финансового управления Администрации Зубово-Полянского муниципального района, член комиссии;</w:t>
      </w:r>
    </w:p>
    <w:p w:rsidR="005D4CFB" w:rsidRDefault="005D4CFB" w:rsidP="00AB19E4">
      <w:pPr>
        <w:ind w:firstLine="709"/>
        <w:jc w:val="both"/>
        <w:rPr>
          <w:color w:val="000000"/>
          <w:szCs w:val="22"/>
        </w:rPr>
      </w:pPr>
      <w:r>
        <w:rPr>
          <w:color w:val="000000"/>
          <w:szCs w:val="22"/>
        </w:rPr>
        <w:t>Казеев Н.В.- начальник отдела архитектуры и градостроительства администрации Зубово-Полянского муниципального района, член комиссии;</w:t>
      </w:r>
    </w:p>
    <w:p w:rsidR="005D4CFB" w:rsidRPr="00AB19E4" w:rsidRDefault="005D4CFB" w:rsidP="00AB19E4">
      <w:pPr>
        <w:ind w:firstLine="709"/>
        <w:jc w:val="both"/>
        <w:rPr>
          <w:color w:val="000000"/>
          <w:szCs w:val="22"/>
        </w:rPr>
      </w:pPr>
      <w:r w:rsidRPr="00AB19E4">
        <w:rPr>
          <w:color w:val="000000"/>
          <w:szCs w:val="22"/>
        </w:rPr>
        <w:t xml:space="preserve">Бобровникова Н.А. – </w:t>
      </w:r>
      <w:proofErr w:type="spellStart"/>
      <w:r w:rsidRPr="00AB19E4">
        <w:rPr>
          <w:color w:val="000000"/>
          <w:szCs w:val="22"/>
        </w:rPr>
        <w:t>Врио</w:t>
      </w:r>
      <w:proofErr w:type="spellEnd"/>
      <w:r w:rsidRPr="00AB19E4">
        <w:rPr>
          <w:color w:val="000000"/>
          <w:szCs w:val="22"/>
        </w:rPr>
        <w:t xml:space="preserve"> начальника отдела Администрации Зубово-Полянского муниципального района, секретарь комиссии.</w:t>
      </w:r>
    </w:p>
    <w:p w:rsidR="00DF65E0" w:rsidRPr="00AB19E4" w:rsidRDefault="00DF65E0" w:rsidP="005D4CFB">
      <w:pPr>
        <w:ind w:firstLine="709"/>
        <w:jc w:val="both"/>
        <w:rPr>
          <w:color w:val="000000"/>
          <w:szCs w:val="22"/>
        </w:rPr>
      </w:pPr>
      <w:r w:rsidRPr="00AB19E4">
        <w:rPr>
          <w:color w:val="000000"/>
          <w:szCs w:val="22"/>
        </w:rPr>
        <w:t>Меринова М.В. – начальник отдела по управлению муниципальной собственностью и земельным отношениям Администрации Зубово-Полянского муниципального района Республики Мордовия, член комиссии</w:t>
      </w:r>
      <w:r w:rsidR="005D4CFB">
        <w:rPr>
          <w:color w:val="000000"/>
          <w:szCs w:val="22"/>
        </w:rPr>
        <w:t>.</w:t>
      </w:r>
    </w:p>
    <w:p w:rsidR="003635FD" w:rsidRPr="00322F10" w:rsidRDefault="003635FD" w:rsidP="00AB19E4">
      <w:pPr>
        <w:ind w:firstLine="709"/>
        <w:jc w:val="both"/>
        <w:rPr>
          <w:i/>
          <w:color w:val="000000"/>
          <w:szCs w:val="22"/>
        </w:rPr>
      </w:pPr>
      <w:r w:rsidRPr="00AB19E4">
        <w:rPr>
          <w:color w:val="000000"/>
          <w:szCs w:val="22"/>
        </w:rPr>
        <w:t xml:space="preserve">Заседание проведено в присутствии </w:t>
      </w:r>
      <w:r w:rsidR="005D4CFB">
        <w:rPr>
          <w:color w:val="000000"/>
          <w:szCs w:val="22"/>
        </w:rPr>
        <w:t>5</w:t>
      </w:r>
      <w:r w:rsidRPr="00AB19E4">
        <w:rPr>
          <w:color w:val="000000"/>
          <w:szCs w:val="22"/>
        </w:rPr>
        <w:t xml:space="preserve"> из </w:t>
      </w:r>
      <w:r w:rsidR="005D4CFB">
        <w:rPr>
          <w:color w:val="000000"/>
          <w:szCs w:val="22"/>
        </w:rPr>
        <w:t>5</w:t>
      </w:r>
      <w:r w:rsidRPr="00AB19E4">
        <w:rPr>
          <w:color w:val="000000"/>
          <w:szCs w:val="22"/>
        </w:rPr>
        <w:t xml:space="preserve"> членов комиссии. Кворум обеспечен. Заседание правомочно.</w:t>
      </w:r>
    </w:p>
    <w:p w:rsidR="00A6611E" w:rsidRPr="00322F10" w:rsidRDefault="00A6611E" w:rsidP="00A6611E">
      <w:pPr>
        <w:ind w:firstLine="708"/>
        <w:jc w:val="both"/>
        <w:rPr>
          <w:b/>
          <w:szCs w:val="22"/>
        </w:rPr>
      </w:pPr>
    </w:p>
    <w:p w:rsidR="005D4CFB" w:rsidRDefault="00C14169" w:rsidP="00281647">
      <w:pPr>
        <w:ind w:firstLine="708"/>
        <w:jc w:val="both"/>
        <w:rPr>
          <w:szCs w:val="24"/>
        </w:rPr>
      </w:pPr>
      <w:r>
        <w:rPr>
          <w:szCs w:val="24"/>
        </w:rPr>
        <w:t>1.</w:t>
      </w:r>
      <w:r w:rsidRPr="00C14169">
        <w:rPr>
          <w:szCs w:val="24"/>
        </w:rPr>
        <w:t xml:space="preserve"> По окончании указанного в извещении о проведении </w:t>
      </w:r>
      <w:r w:rsidR="005D4CFB">
        <w:rPr>
          <w:szCs w:val="24"/>
        </w:rPr>
        <w:t>Открытого конкурса</w:t>
      </w:r>
      <w:r w:rsidRPr="00C14169">
        <w:rPr>
          <w:szCs w:val="24"/>
        </w:rPr>
        <w:t xml:space="preserve"> срока </w:t>
      </w:r>
      <w:r w:rsidR="00F62FCE">
        <w:rPr>
          <w:szCs w:val="24"/>
        </w:rPr>
        <w:t>поступил</w:t>
      </w:r>
      <w:r w:rsidR="005D4CFB">
        <w:rPr>
          <w:szCs w:val="24"/>
        </w:rPr>
        <w:t>а единственная заявка на участие. Конкурсная комиссия рассмотрела единственную заявку на участие в Конкурсе на предмет соответствия требованиям, установленным Конкурсной документацией, и приняла следующее решение:</w:t>
      </w:r>
    </w:p>
    <w:p w:rsidR="005D4CFB" w:rsidRDefault="005D4CFB" w:rsidP="00281647">
      <w:pPr>
        <w:ind w:firstLine="708"/>
        <w:jc w:val="both"/>
        <w:rPr>
          <w:szCs w:val="24"/>
        </w:rPr>
      </w:pPr>
      <w:r>
        <w:rPr>
          <w:szCs w:val="24"/>
        </w:rPr>
        <w:t xml:space="preserve">По окончании срока подачи заявок на участие в конкурсе подано заявок – </w:t>
      </w:r>
      <w:r w:rsidRPr="00614048">
        <w:rPr>
          <w:b/>
          <w:szCs w:val="24"/>
        </w:rPr>
        <w:t>1 (одна) шт.</w:t>
      </w:r>
      <w:r>
        <w:rPr>
          <w:szCs w:val="24"/>
        </w:rPr>
        <w:t>;</w:t>
      </w:r>
    </w:p>
    <w:p w:rsidR="005D4CFB" w:rsidRDefault="005D4CFB" w:rsidP="00281647">
      <w:pPr>
        <w:ind w:firstLine="708"/>
        <w:jc w:val="both"/>
        <w:rPr>
          <w:szCs w:val="24"/>
        </w:rPr>
      </w:pPr>
      <w:r>
        <w:rPr>
          <w:szCs w:val="24"/>
        </w:rPr>
        <w:t xml:space="preserve">Из них соответствует требованиям- </w:t>
      </w:r>
      <w:r w:rsidRPr="00614048">
        <w:rPr>
          <w:b/>
          <w:szCs w:val="24"/>
        </w:rPr>
        <w:t>1 (одна) шт</w:t>
      </w:r>
      <w:r>
        <w:rPr>
          <w:szCs w:val="24"/>
        </w:rPr>
        <w:t>.</w:t>
      </w:r>
    </w:p>
    <w:p w:rsidR="005D4CFB" w:rsidRDefault="005D4CFB" w:rsidP="00281647">
      <w:pPr>
        <w:ind w:firstLine="708"/>
        <w:jc w:val="both"/>
        <w:rPr>
          <w:szCs w:val="24"/>
        </w:rPr>
      </w:pPr>
      <w:r>
        <w:rPr>
          <w:szCs w:val="24"/>
        </w:rPr>
        <w:t>По результатам рассмотрения единственной заявки на участие в конкурсе заявка признана соответствующей требованиям Конкурсной документации</w:t>
      </w:r>
      <w:r w:rsidR="00DC4E3D">
        <w:rPr>
          <w:szCs w:val="24"/>
        </w:rPr>
        <w:t>.</w:t>
      </w:r>
    </w:p>
    <w:p w:rsidR="00DC4E3D" w:rsidRDefault="00DC4E3D" w:rsidP="00281647">
      <w:pPr>
        <w:ind w:firstLine="708"/>
        <w:jc w:val="both"/>
        <w:rPr>
          <w:szCs w:val="24"/>
        </w:rPr>
      </w:pPr>
    </w:p>
    <w:p w:rsidR="00DC4E3D" w:rsidRDefault="00DC4E3D" w:rsidP="00281647">
      <w:pPr>
        <w:ind w:firstLine="708"/>
        <w:jc w:val="both"/>
        <w:rPr>
          <w:szCs w:val="24"/>
        </w:rPr>
      </w:pPr>
      <w:r>
        <w:rPr>
          <w:szCs w:val="24"/>
        </w:rPr>
        <w:t xml:space="preserve">Информация об участнике Открытого конкурса, заявка на </w:t>
      </w:r>
      <w:proofErr w:type="gramStart"/>
      <w:r>
        <w:rPr>
          <w:szCs w:val="24"/>
        </w:rPr>
        <w:t>участие</w:t>
      </w:r>
      <w:proofErr w:type="gramEnd"/>
      <w:r>
        <w:rPr>
          <w:szCs w:val="24"/>
        </w:rPr>
        <w:t xml:space="preserve"> в Конкурсе которого была рассмотрена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1292"/>
        <w:gridCol w:w="2695"/>
        <w:gridCol w:w="1560"/>
        <w:gridCol w:w="3064"/>
        <w:gridCol w:w="1579"/>
      </w:tblGrid>
      <w:tr w:rsidR="00D65B90" w:rsidRPr="00D65B90" w:rsidTr="00D65B90">
        <w:tc>
          <w:tcPr>
            <w:tcW w:w="657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 xml:space="preserve">№ </w:t>
            </w:r>
            <w:proofErr w:type="gramStart"/>
            <w:r w:rsidRPr="00D65B90">
              <w:rPr>
                <w:szCs w:val="24"/>
              </w:rPr>
              <w:t>п</w:t>
            </w:r>
            <w:proofErr w:type="gramEnd"/>
            <w:r w:rsidRPr="00D65B90">
              <w:rPr>
                <w:szCs w:val="24"/>
              </w:rPr>
              <w:t>/п</w:t>
            </w:r>
          </w:p>
        </w:tc>
        <w:tc>
          <w:tcPr>
            <w:tcW w:w="1292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Дата и время подачи заявки</w:t>
            </w:r>
          </w:p>
        </w:tc>
        <w:tc>
          <w:tcPr>
            <w:tcW w:w="2695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Информация об участнике</w:t>
            </w:r>
          </w:p>
        </w:tc>
        <w:tc>
          <w:tcPr>
            <w:tcW w:w="1560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Ценовое предложение участника, руб.</w:t>
            </w:r>
          </w:p>
        </w:tc>
        <w:tc>
          <w:tcPr>
            <w:tcW w:w="3064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Предложения участника по конкурсным условиям</w:t>
            </w:r>
          </w:p>
        </w:tc>
        <w:tc>
          <w:tcPr>
            <w:tcW w:w="1579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Результаты рассмотрения заявки</w:t>
            </w:r>
          </w:p>
        </w:tc>
      </w:tr>
      <w:tr w:rsidR="00D65B90" w:rsidRPr="00D65B90" w:rsidTr="00D65B90">
        <w:tc>
          <w:tcPr>
            <w:tcW w:w="657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5653</w:t>
            </w:r>
          </w:p>
        </w:tc>
        <w:tc>
          <w:tcPr>
            <w:tcW w:w="1292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30.12.2019</w:t>
            </w:r>
          </w:p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11:15</w:t>
            </w:r>
          </w:p>
        </w:tc>
        <w:tc>
          <w:tcPr>
            <w:tcW w:w="2695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ЗАО «</w:t>
            </w:r>
            <w:proofErr w:type="spellStart"/>
            <w:r w:rsidRPr="00D65B90">
              <w:rPr>
                <w:szCs w:val="24"/>
              </w:rPr>
              <w:t>Плайтерра</w:t>
            </w:r>
            <w:proofErr w:type="spellEnd"/>
            <w:r w:rsidRPr="00D65B90">
              <w:rPr>
                <w:szCs w:val="24"/>
              </w:rPr>
              <w:t>»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 xml:space="preserve">ИНН 1308080071 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КПП 1308010014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ОГРН 1021300659588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Юридический адрес: 431105, Республика Мордовия, Зубово-Полянский район, р.п. Умет, ул. Ленинская, д. 1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117500,00</w:t>
            </w:r>
          </w:p>
        </w:tc>
        <w:tc>
          <w:tcPr>
            <w:tcW w:w="3064" w:type="dxa"/>
            <w:shd w:val="clear" w:color="auto" w:fill="auto"/>
          </w:tcPr>
          <w:p w:rsidR="00DC4E3D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Размещение социальной рекламы: 10%;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 xml:space="preserve">Проект </w:t>
            </w:r>
            <w:proofErr w:type="spellStart"/>
            <w:r w:rsidRPr="00D65B90">
              <w:rPr>
                <w:szCs w:val="24"/>
              </w:rPr>
              <w:t>рекл</w:t>
            </w:r>
            <w:proofErr w:type="spellEnd"/>
            <w:r w:rsidRPr="00D65B90">
              <w:rPr>
                <w:szCs w:val="24"/>
              </w:rPr>
              <w:t>. Конструкции прилагается;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Квалификация (опыт) отсутствует;</w:t>
            </w:r>
          </w:p>
          <w:p w:rsidR="00614048" w:rsidRPr="00D65B90" w:rsidRDefault="00614048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Благоустройство: уборка мусора, скашивание травостоя, восстановление зеленых насаждений.</w:t>
            </w:r>
          </w:p>
        </w:tc>
        <w:tc>
          <w:tcPr>
            <w:tcW w:w="1579" w:type="dxa"/>
            <w:shd w:val="clear" w:color="auto" w:fill="auto"/>
          </w:tcPr>
          <w:p w:rsidR="00DC4E3D" w:rsidRPr="00D65B90" w:rsidRDefault="00DC4E3D" w:rsidP="00D65B90">
            <w:pPr>
              <w:jc w:val="both"/>
              <w:rPr>
                <w:szCs w:val="24"/>
              </w:rPr>
            </w:pPr>
            <w:r w:rsidRPr="00D65B90">
              <w:rPr>
                <w:szCs w:val="24"/>
              </w:rPr>
              <w:t>Соответствует требованиям</w:t>
            </w:r>
          </w:p>
        </w:tc>
      </w:tr>
    </w:tbl>
    <w:p w:rsidR="00DC4E3D" w:rsidRDefault="00DC4E3D" w:rsidP="00281647">
      <w:pPr>
        <w:ind w:firstLine="708"/>
        <w:jc w:val="both"/>
        <w:rPr>
          <w:szCs w:val="24"/>
        </w:rPr>
      </w:pPr>
    </w:p>
    <w:p w:rsidR="005D4CFB" w:rsidRDefault="005D4CFB" w:rsidP="00281647">
      <w:pPr>
        <w:ind w:firstLine="708"/>
        <w:jc w:val="both"/>
        <w:rPr>
          <w:szCs w:val="24"/>
        </w:rPr>
      </w:pPr>
    </w:p>
    <w:p w:rsidR="005D4CFB" w:rsidRDefault="005D4CFB" w:rsidP="00281647">
      <w:pPr>
        <w:ind w:firstLine="708"/>
        <w:jc w:val="both"/>
        <w:rPr>
          <w:szCs w:val="24"/>
        </w:rPr>
      </w:pPr>
    </w:p>
    <w:p w:rsidR="00A55A23" w:rsidRPr="00331DA3" w:rsidRDefault="00F62FCE" w:rsidP="00281647">
      <w:pPr>
        <w:ind w:firstLine="708"/>
        <w:jc w:val="both"/>
        <w:rPr>
          <w:szCs w:val="24"/>
        </w:rPr>
      </w:pPr>
      <w:r>
        <w:rPr>
          <w:szCs w:val="24"/>
        </w:rPr>
        <w:t xml:space="preserve"> </w:t>
      </w:r>
      <w:r w:rsidR="00614048">
        <w:rPr>
          <w:szCs w:val="24"/>
        </w:rPr>
        <w:t>Открытый конкурс признан несостоявшимся по причине подачи только одной заявки на участие в конкурсе.</w:t>
      </w:r>
    </w:p>
    <w:p w:rsidR="00614048" w:rsidRDefault="00281647" w:rsidP="00477F4E">
      <w:pPr>
        <w:widowControl w:val="0"/>
        <w:ind w:firstLine="709"/>
        <w:jc w:val="both"/>
        <w:rPr>
          <w:szCs w:val="24"/>
        </w:rPr>
      </w:pPr>
      <w:r>
        <w:rPr>
          <w:szCs w:val="24"/>
        </w:rPr>
        <w:t>2</w:t>
      </w:r>
      <w:r w:rsidR="00477F4E" w:rsidRPr="00477F4E">
        <w:rPr>
          <w:szCs w:val="24"/>
        </w:rPr>
        <w:t xml:space="preserve">. </w:t>
      </w:r>
      <w:r w:rsidR="00614048">
        <w:rPr>
          <w:szCs w:val="24"/>
        </w:rPr>
        <w:t xml:space="preserve">По </w:t>
      </w:r>
      <w:r w:rsidR="00AC7D1E">
        <w:rPr>
          <w:szCs w:val="24"/>
        </w:rPr>
        <w:t>ре</w:t>
      </w:r>
      <w:r w:rsidR="00614048">
        <w:rPr>
          <w:szCs w:val="24"/>
        </w:rPr>
        <w:t>з</w:t>
      </w:r>
      <w:r w:rsidR="00AC7D1E">
        <w:rPr>
          <w:szCs w:val="24"/>
        </w:rPr>
        <w:t>у</w:t>
      </w:r>
      <w:r w:rsidR="00614048">
        <w:rPr>
          <w:szCs w:val="24"/>
        </w:rPr>
        <w:t>льта</w:t>
      </w:r>
      <w:r w:rsidR="00AC7D1E">
        <w:rPr>
          <w:szCs w:val="24"/>
        </w:rPr>
        <w:t>та</w:t>
      </w:r>
      <w:r w:rsidR="00614048">
        <w:rPr>
          <w:szCs w:val="24"/>
        </w:rPr>
        <w:t xml:space="preserve">м конкурса </w:t>
      </w:r>
      <w:r w:rsidR="00AC7D1E">
        <w:rPr>
          <w:szCs w:val="24"/>
        </w:rPr>
        <w:t>должен быть заключен договор с участником: ЗАО «</w:t>
      </w:r>
      <w:proofErr w:type="spellStart"/>
      <w:r w:rsidR="00AC7D1E">
        <w:rPr>
          <w:szCs w:val="24"/>
        </w:rPr>
        <w:t>Плайтерра</w:t>
      </w:r>
      <w:proofErr w:type="spellEnd"/>
      <w:r w:rsidR="00AC7D1E">
        <w:rPr>
          <w:szCs w:val="24"/>
        </w:rPr>
        <w:t>».</w:t>
      </w:r>
    </w:p>
    <w:p w:rsidR="00477F4E" w:rsidRPr="00477F4E" w:rsidRDefault="00AC7D1E" w:rsidP="00477F4E">
      <w:pPr>
        <w:widowControl w:val="0"/>
        <w:ind w:firstLine="709"/>
        <w:jc w:val="both"/>
        <w:rPr>
          <w:szCs w:val="24"/>
        </w:rPr>
      </w:pPr>
      <w:r>
        <w:rPr>
          <w:szCs w:val="24"/>
        </w:rPr>
        <w:t xml:space="preserve">3. </w:t>
      </w:r>
      <w:r w:rsidR="00B33331">
        <w:rPr>
          <w:szCs w:val="24"/>
        </w:rPr>
        <w:t xml:space="preserve">Настоящий протокол рассмотрения </w:t>
      </w:r>
      <w:r>
        <w:rPr>
          <w:szCs w:val="24"/>
        </w:rPr>
        <w:t xml:space="preserve">единственной заявки на участие в Открытом конкурсе </w:t>
      </w:r>
      <w:r w:rsidR="00B33331">
        <w:rPr>
          <w:szCs w:val="24"/>
        </w:rPr>
        <w:t xml:space="preserve">подлежит размещению на </w:t>
      </w:r>
      <w:r w:rsidRPr="00AC7D1E">
        <w:rPr>
          <w:szCs w:val="24"/>
        </w:rPr>
        <w:t>официальн</w:t>
      </w:r>
      <w:r>
        <w:rPr>
          <w:szCs w:val="24"/>
        </w:rPr>
        <w:t>ом</w:t>
      </w:r>
      <w:r w:rsidRPr="00AC7D1E">
        <w:rPr>
          <w:szCs w:val="24"/>
        </w:rPr>
        <w:t xml:space="preserve"> сайт</w:t>
      </w:r>
      <w:r>
        <w:rPr>
          <w:szCs w:val="24"/>
        </w:rPr>
        <w:t>е</w:t>
      </w:r>
      <w:r w:rsidRPr="00AC7D1E">
        <w:rPr>
          <w:szCs w:val="24"/>
        </w:rPr>
        <w:t xml:space="preserve"> Организатора -  http://zpolyana.e-mordovia.ru/.</w:t>
      </w:r>
    </w:p>
    <w:p w:rsidR="00A55A23" w:rsidRPr="00AB19E4" w:rsidRDefault="00AC7D1E" w:rsidP="00477F4E">
      <w:pPr>
        <w:widowControl w:val="0"/>
        <w:ind w:firstLine="709"/>
        <w:jc w:val="both"/>
        <w:rPr>
          <w:szCs w:val="24"/>
        </w:rPr>
      </w:pPr>
      <w:r>
        <w:rPr>
          <w:szCs w:val="24"/>
        </w:rPr>
        <w:t>4.</w:t>
      </w:r>
      <w:r w:rsidR="00477F4E" w:rsidRPr="00477F4E">
        <w:rPr>
          <w:szCs w:val="24"/>
        </w:rPr>
        <w:t>Настоящий протокол подлежит хранению в течение трех лет.</w:t>
      </w:r>
    </w:p>
    <w:p w:rsidR="00477F4E" w:rsidRDefault="00477F4E" w:rsidP="00A55A23">
      <w:pPr>
        <w:ind w:firstLine="708"/>
        <w:jc w:val="both"/>
        <w:rPr>
          <w:szCs w:val="24"/>
        </w:rPr>
      </w:pPr>
    </w:p>
    <w:p w:rsidR="00A6611E" w:rsidRDefault="00A6611E" w:rsidP="00A6611E">
      <w:pPr>
        <w:rPr>
          <w:color w:val="000000"/>
          <w:szCs w:val="22"/>
        </w:rPr>
      </w:pPr>
      <w:r w:rsidRPr="00322F10">
        <w:rPr>
          <w:color w:val="000000"/>
          <w:szCs w:val="22"/>
        </w:rPr>
        <w:t xml:space="preserve">Подписи: </w:t>
      </w:r>
    </w:p>
    <w:tbl>
      <w:tblPr>
        <w:tblW w:w="9214" w:type="dxa"/>
        <w:tblInd w:w="108" w:type="dxa"/>
        <w:tblLook w:val="01E0" w:firstRow="1" w:lastRow="1" w:firstColumn="1" w:lastColumn="1" w:noHBand="0" w:noVBand="0"/>
      </w:tblPr>
      <w:tblGrid>
        <w:gridCol w:w="4860"/>
        <w:gridCol w:w="4354"/>
      </w:tblGrid>
      <w:tr w:rsidR="003635FD" w:rsidRPr="00322F10" w:rsidTr="00281647">
        <w:trPr>
          <w:trHeight w:val="129"/>
        </w:trPr>
        <w:tc>
          <w:tcPr>
            <w:tcW w:w="4860" w:type="dxa"/>
          </w:tcPr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>Председатель единой комиссии:</w:t>
            </w:r>
          </w:p>
        </w:tc>
        <w:tc>
          <w:tcPr>
            <w:tcW w:w="4354" w:type="dxa"/>
          </w:tcPr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</w:p>
          <w:p w:rsidR="003635FD" w:rsidRPr="00322F10" w:rsidRDefault="003635FD" w:rsidP="00EE010B">
            <w:pPr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 xml:space="preserve">___________________ </w:t>
            </w:r>
            <w:proofErr w:type="spellStart"/>
            <w:r w:rsidR="00DF65E0">
              <w:rPr>
                <w:color w:val="000000"/>
                <w:szCs w:val="22"/>
              </w:rPr>
              <w:t>Забайкин</w:t>
            </w:r>
            <w:proofErr w:type="spellEnd"/>
            <w:r w:rsidR="00DF65E0">
              <w:rPr>
                <w:color w:val="000000"/>
                <w:szCs w:val="22"/>
              </w:rPr>
              <w:t xml:space="preserve"> С.В.</w:t>
            </w:r>
          </w:p>
        </w:tc>
      </w:tr>
      <w:tr w:rsidR="003635FD" w:rsidRPr="00322F10" w:rsidTr="00281647">
        <w:trPr>
          <w:trHeight w:val="80"/>
        </w:trPr>
        <w:tc>
          <w:tcPr>
            <w:tcW w:w="4860" w:type="dxa"/>
          </w:tcPr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</w:p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>Члены единой комиссии:</w:t>
            </w:r>
          </w:p>
        </w:tc>
        <w:tc>
          <w:tcPr>
            <w:tcW w:w="4354" w:type="dxa"/>
          </w:tcPr>
          <w:p w:rsidR="00B33331" w:rsidRDefault="00B33331" w:rsidP="00EE010B">
            <w:pPr>
              <w:jc w:val="both"/>
              <w:rPr>
                <w:color w:val="000000"/>
                <w:szCs w:val="22"/>
              </w:rPr>
            </w:pPr>
          </w:p>
          <w:p w:rsidR="003635FD" w:rsidRPr="00322F10" w:rsidRDefault="003635FD" w:rsidP="00EE010B">
            <w:pPr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>___________________</w:t>
            </w:r>
            <w:proofErr w:type="spellStart"/>
            <w:r w:rsidR="00DF65E0" w:rsidRPr="00243C72">
              <w:rPr>
                <w:color w:val="000000"/>
                <w:szCs w:val="22"/>
              </w:rPr>
              <w:t>Епишкина</w:t>
            </w:r>
            <w:proofErr w:type="spellEnd"/>
            <w:r w:rsidR="00DF65E0">
              <w:rPr>
                <w:color w:val="000000"/>
                <w:szCs w:val="22"/>
              </w:rPr>
              <w:t xml:space="preserve"> Е.П.</w:t>
            </w:r>
          </w:p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</w:p>
          <w:p w:rsidR="003635FD" w:rsidRPr="00322F10" w:rsidRDefault="003635FD" w:rsidP="00EE010B">
            <w:pPr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 xml:space="preserve">___________________ </w:t>
            </w:r>
            <w:r w:rsidR="00AC7D1E">
              <w:rPr>
                <w:color w:val="000000"/>
                <w:szCs w:val="22"/>
              </w:rPr>
              <w:t>Казеев Н.В.</w:t>
            </w:r>
          </w:p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</w:p>
          <w:p w:rsidR="003635FD" w:rsidRDefault="003635FD" w:rsidP="00EE010B">
            <w:pPr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 xml:space="preserve">___________________ </w:t>
            </w:r>
            <w:r w:rsidR="00AC7D1E">
              <w:rPr>
                <w:color w:val="000000"/>
                <w:szCs w:val="22"/>
              </w:rPr>
              <w:t>Бобровникова Н.А.</w:t>
            </w:r>
            <w:bookmarkStart w:id="0" w:name="_GoBack"/>
            <w:bookmarkEnd w:id="0"/>
          </w:p>
          <w:p w:rsidR="003635FD" w:rsidRPr="00322F10" w:rsidRDefault="003635FD" w:rsidP="00EE010B">
            <w:pPr>
              <w:ind w:left="792"/>
              <w:jc w:val="both"/>
              <w:rPr>
                <w:color w:val="000000"/>
                <w:szCs w:val="22"/>
              </w:rPr>
            </w:pPr>
          </w:p>
          <w:p w:rsidR="003635FD" w:rsidRDefault="003635FD" w:rsidP="00EE010B">
            <w:pPr>
              <w:jc w:val="both"/>
              <w:rPr>
                <w:color w:val="000000"/>
                <w:szCs w:val="22"/>
              </w:rPr>
            </w:pPr>
            <w:r w:rsidRPr="00322F10">
              <w:rPr>
                <w:color w:val="000000"/>
                <w:szCs w:val="22"/>
              </w:rPr>
              <w:t xml:space="preserve">___________________ </w:t>
            </w:r>
            <w:r w:rsidR="00AC7D1E" w:rsidRPr="00DF65E0">
              <w:rPr>
                <w:color w:val="000000"/>
                <w:szCs w:val="22"/>
              </w:rPr>
              <w:t>Меринова М.В.</w:t>
            </w:r>
          </w:p>
          <w:p w:rsidR="003635FD" w:rsidRPr="00322F10" w:rsidRDefault="003635FD" w:rsidP="00DF65E0">
            <w:pPr>
              <w:jc w:val="both"/>
              <w:rPr>
                <w:color w:val="000000"/>
                <w:szCs w:val="22"/>
              </w:rPr>
            </w:pPr>
          </w:p>
        </w:tc>
      </w:tr>
    </w:tbl>
    <w:p w:rsidR="00607691" w:rsidRPr="00B51E0E" w:rsidRDefault="00607691" w:rsidP="00607691">
      <w:pPr>
        <w:rPr>
          <w:sz w:val="24"/>
          <w:szCs w:val="24"/>
        </w:rPr>
      </w:pPr>
    </w:p>
    <w:sectPr w:rsidR="00607691" w:rsidRPr="00B51E0E" w:rsidSect="00281647">
      <w:pgSz w:w="11906" w:h="16838"/>
      <w:pgMar w:top="142" w:right="424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B90" w:rsidRDefault="00D65B90">
      <w:r>
        <w:separator/>
      </w:r>
    </w:p>
  </w:endnote>
  <w:endnote w:type="continuationSeparator" w:id="0">
    <w:p w:rsidR="00D65B90" w:rsidRDefault="00D65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B90" w:rsidRDefault="00D65B90">
      <w:r>
        <w:separator/>
      </w:r>
    </w:p>
  </w:footnote>
  <w:footnote w:type="continuationSeparator" w:id="0">
    <w:p w:rsidR="00D65B90" w:rsidRDefault="00D65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1C9B"/>
    <w:multiLevelType w:val="hybridMultilevel"/>
    <w:tmpl w:val="516C26F4"/>
    <w:lvl w:ilvl="0" w:tplc="60563D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7D08FB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6225C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4AC7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AC8A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9622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80C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087D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F012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1913E9"/>
    <w:multiLevelType w:val="hybridMultilevel"/>
    <w:tmpl w:val="BE1A89D0"/>
    <w:lvl w:ilvl="0" w:tplc="9476F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2C82A4" w:tentative="1">
      <w:start w:val="1"/>
      <w:numFmt w:val="lowerLetter"/>
      <w:lvlText w:val="%2."/>
      <w:lvlJc w:val="left"/>
      <w:pPr>
        <w:ind w:left="1440" w:hanging="360"/>
      </w:pPr>
    </w:lvl>
    <w:lvl w:ilvl="2" w:tplc="3FC6090C" w:tentative="1">
      <w:start w:val="1"/>
      <w:numFmt w:val="lowerRoman"/>
      <w:lvlText w:val="%3."/>
      <w:lvlJc w:val="right"/>
      <w:pPr>
        <w:ind w:left="2160" w:hanging="180"/>
      </w:pPr>
    </w:lvl>
    <w:lvl w:ilvl="3" w:tplc="58DC65CA" w:tentative="1">
      <w:start w:val="1"/>
      <w:numFmt w:val="decimal"/>
      <w:lvlText w:val="%4."/>
      <w:lvlJc w:val="left"/>
      <w:pPr>
        <w:ind w:left="2880" w:hanging="360"/>
      </w:pPr>
    </w:lvl>
    <w:lvl w:ilvl="4" w:tplc="5D5620E0" w:tentative="1">
      <w:start w:val="1"/>
      <w:numFmt w:val="lowerLetter"/>
      <w:lvlText w:val="%5."/>
      <w:lvlJc w:val="left"/>
      <w:pPr>
        <w:ind w:left="3600" w:hanging="360"/>
      </w:pPr>
    </w:lvl>
    <w:lvl w:ilvl="5" w:tplc="923CAA04" w:tentative="1">
      <w:start w:val="1"/>
      <w:numFmt w:val="lowerRoman"/>
      <w:lvlText w:val="%6."/>
      <w:lvlJc w:val="right"/>
      <w:pPr>
        <w:ind w:left="4320" w:hanging="180"/>
      </w:pPr>
    </w:lvl>
    <w:lvl w:ilvl="6" w:tplc="091A73AE" w:tentative="1">
      <w:start w:val="1"/>
      <w:numFmt w:val="decimal"/>
      <w:lvlText w:val="%7."/>
      <w:lvlJc w:val="left"/>
      <w:pPr>
        <w:ind w:left="5040" w:hanging="360"/>
      </w:pPr>
    </w:lvl>
    <w:lvl w:ilvl="7" w:tplc="36D4DED6" w:tentative="1">
      <w:start w:val="1"/>
      <w:numFmt w:val="lowerLetter"/>
      <w:lvlText w:val="%8."/>
      <w:lvlJc w:val="left"/>
      <w:pPr>
        <w:ind w:left="5760" w:hanging="360"/>
      </w:pPr>
    </w:lvl>
    <w:lvl w:ilvl="8" w:tplc="451CB2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7053E7"/>
    <w:multiLevelType w:val="hybridMultilevel"/>
    <w:tmpl w:val="6318054C"/>
    <w:lvl w:ilvl="0" w:tplc="D70EEB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0B89F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E8C0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9E5F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9C74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146A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C0C5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A243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BA0C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C90"/>
    <w:rsid w:val="0008025A"/>
    <w:rsid w:val="0015498E"/>
    <w:rsid w:val="00156C4A"/>
    <w:rsid w:val="00176C90"/>
    <w:rsid w:val="001A10E1"/>
    <w:rsid w:val="001C067B"/>
    <w:rsid w:val="00215896"/>
    <w:rsid w:val="00223494"/>
    <w:rsid w:val="00230B58"/>
    <w:rsid w:val="00241A8D"/>
    <w:rsid w:val="002500CE"/>
    <w:rsid w:val="00257369"/>
    <w:rsid w:val="00263789"/>
    <w:rsid w:val="00281647"/>
    <w:rsid w:val="00281E58"/>
    <w:rsid w:val="002B429F"/>
    <w:rsid w:val="002D1C12"/>
    <w:rsid w:val="00324D8D"/>
    <w:rsid w:val="0034485D"/>
    <w:rsid w:val="00357A9F"/>
    <w:rsid w:val="003635FD"/>
    <w:rsid w:val="003E0376"/>
    <w:rsid w:val="003F324A"/>
    <w:rsid w:val="00413559"/>
    <w:rsid w:val="00477F4E"/>
    <w:rsid w:val="004D10AF"/>
    <w:rsid w:val="00526BB7"/>
    <w:rsid w:val="005B01D6"/>
    <w:rsid w:val="005D4CFB"/>
    <w:rsid w:val="00607429"/>
    <w:rsid w:val="00607691"/>
    <w:rsid w:val="00614048"/>
    <w:rsid w:val="006E0F2E"/>
    <w:rsid w:val="00767351"/>
    <w:rsid w:val="007A2D28"/>
    <w:rsid w:val="007B5154"/>
    <w:rsid w:val="007D5176"/>
    <w:rsid w:val="008020B6"/>
    <w:rsid w:val="00803152"/>
    <w:rsid w:val="00853825"/>
    <w:rsid w:val="00871C0C"/>
    <w:rsid w:val="008774CE"/>
    <w:rsid w:val="008B0910"/>
    <w:rsid w:val="008D29E4"/>
    <w:rsid w:val="008D4A09"/>
    <w:rsid w:val="008D7167"/>
    <w:rsid w:val="00905D3C"/>
    <w:rsid w:val="00972A32"/>
    <w:rsid w:val="00985258"/>
    <w:rsid w:val="009B1D6F"/>
    <w:rsid w:val="009F2D59"/>
    <w:rsid w:val="00A03902"/>
    <w:rsid w:val="00A16C75"/>
    <w:rsid w:val="00A51FC3"/>
    <w:rsid w:val="00A55A23"/>
    <w:rsid w:val="00A6611E"/>
    <w:rsid w:val="00AB19E4"/>
    <w:rsid w:val="00AC7D1E"/>
    <w:rsid w:val="00AE27FA"/>
    <w:rsid w:val="00B04019"/>
    <w:rsid w:val="00B33331"/>
    <w:rsid w:val="00B709D4"/>
    <w:rsid w:val="00C14169"/>
    <w:rsid w:val="00C26124"/>
    <w:rsid w:val="00C70F3F"/>
    <w:rsid w:val="00CF7233"/>
    <w:rsid w:val="00D13530"/>
    <w:rsid w:val="00D65B90"/>
    <w:rsid w:val="00D955C7"/>
    <w:rsid w:val="00DA456C"/>
    <w:rsid w:val="00DC4E3D"/>
    <w:rsid w:val="00DE138C"/>
    <w:rsid w:val="00DF65E0"/>
    <w:rsid w:val="00E433CF"/>
    <w:rsid w:val="00E924ED"/>
    <w:rsid w:val="00EE010B"/>
    <w:rsid w:val="00F62FCE"/>
    <w:rsid w:val="00F82CE5"/>
    <w:rsid w:val="00F84942"/>
    <w:rsid w:val="00FD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C68"/>
    <w:rPr>
      <w:sz w:val="22"/>
    </w:rPr>
  </w:style>
  <w:style w:type="paragraph" w:styleId="1">
    <w:name w:val="heading 1"/>
    <w:basedOn w:val="a"/>
    <w:qFormat/>
    <w:rsid w:val="002573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21E67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F21E67"/>
    <w:pPr>
      <w:ind w:left="5529"/>
      <w:jc w:val="center"/>
    </w:pPr>
  </w:style>
  <w:style w:type="paragraph" w:customStyle="1" w:styleId="21">
    <w:name w:val="Основной текст 21"/>
    <w:basedOn w:val="a"/>
    <w:rsid w:val="00F21E67"/>
    <w:pPr>
      <w:ind w:firstLine="567"/>
      <w:jc w:val="both"/>
    </w:pPr>
    <w:rPr>
      <w:sz w:val="24"/>
    </w:rPr>
  </w:style>
  <w:style w:type="character" w:styleId="a7">
    <w:name w:val="Hyperlink"/>
    <w:rsid w:val="00F21E67"/>
    <w:rPr>
      <w:color w:val="0000FF"/>
      <w:u w:val="single"/>
    </w:rPr>
  </w:style>
  <w:style w:type="paragraph" w:customStyle="1" w:styleId="10">
    <w:name w:val="Знак1"/>
    <w:basedOn w:val="a"/>
    <w:rsid w:val="00F21E67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a8">
    <w:name w:val="Гипертекстовая ссылка"/>
    <w:rsid w:val="002554E5"/>
    <w:rPr>
      <w:color w:val="008000"/>
      <w:sz w:val="26"/>
      <w:szCs w:val="26"/>
    </w:rPr>
  </w:style>
  <w:style w:type="paragraph" w:styleId="a9">
    <w:name w:val="Balloon Text"/>
    <w:basedOn w:val="a"/>
    <w:semiHidden/>
    <w:rsid w:val="001305B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44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rsid w:val="0062649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626494"/>
    <w:rPr>
      <w:sz w:val="16"/>
      <w:szCs w:val="16"/>
    </w:rPr>
  </w:style>
  <w:style w:type="paragraph" w:customStyle="1" w:styleId="11">
    <w:name w:val="Абзац списка1"/>
    <w:basedOn w:val="a"/>
    <w:uiPriority w:val="34"/>
    <w:qFormat/>
    <w:rsid w:val="005F0063"/>
    <w:pPr>
      <w:ind w:left="720"/>
      <w:contextualSpacing/>
    </w:pPr>
  </w:style>
  <w:style w:type="character" w:customStyle="1" w:styleId="a6">
    <w:name w:val="Основной текст с отступом Знак"/>
    <w:link w:val="a5"/>
    <w:rsid w:val="00244586"/>
    <w:rPr>
      <w:sz w:val="22"/>
    </w:rPr>
  </w:style>
  <w:style w:type="character" w:customStyle="1" w:styleId="a4">
    <w:name w:val="Название Знак"/>
    <w:link w:val="a3"/>
    <w:rsid w:val="004354C5"/>
    <w:rPr>
      <w:b/>
      <w:smallCaps/>
      <w:sz w:val="32"/>
    </w:rPr>
  </w:style>
  <w:style w:type="character" w:customStyle="1" w:styleId="apple-converted-space">
    <w:name w:val="apple-converted-space"/>
    <w:rsid w:val="009B1D6F"/>
    <w:rPr>
      <w:rFonts w:eastAsia="Times New Roman" w:cs="Times New Roman"/>
    </w:rPr>
  </w:style>
  <w:style w:type="paragraph" w:customStyle="1" w:styleId="12">
    <w:name w:val="Без интервала1"/>
    <w:rsid w:val="00C26124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C26124"/>
    <w:rPr>
      <w:rFonts w:ascii="Calibri" w:eastAsia="Calibri" w:hAnsi="Calibri"/>
      <w:sz w:val="22"/>
      <w:szCs w:val="22"/>
      <w:lang w:eastAsia="en-US"/>
    </w:rPr>
  </w:style>
  <w:style w:type="character" w:customStyle="1" w:styleId="FontStyle22">
    <w:name w:val="Font Style22"/>
    <w:rsid w:val="00A55A23"/>
    <w:rPr>
      <w:rFonts w:ascii="Times New Roman" w:hAnsi="Times New Roman" w:cs="Times New Roman"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2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Комцен</Company>
  <LinksUpToDate>false</LinksUpToDate>
  <CharactersWithSpaces>4390</CharactersWithSpaces>
  <SharedDoc>false</SharedDoc>
  <HLinks>
    <vt:vector size="18" baseType="variant">
      <vt:variant>
        <vt:i4>3407917</vt:i4>
      </vt:variant>
      <vt:variant>
        <vt:i4>6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8257568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http://zakupki.gov.ru/epz/order/notice/ea44/view/common-info.html?regNumber=0109300035919000006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Пользователь</dc:creator>
  <cp:lastModifiedBy>urist-1</cp:lastModifiedBy>
  <cp:revision>9</cp:revision>
  <cp:lastPrinted>2012-07-25T07:46:00Z</cp:lastPrinted>
  <dcterms:created xsi:type="dcterms:W3CDTF">2019-11-12T05:39:00Z</dcterms:created>
  <dcterms:modified xsi:type="dcterms:W3CDTF">2020-01-22T06:17:00Z</dcterms:modified>
</cp:coreProperties>
</file>