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54E7" w:rsidRDefault="00EB54E7" w:rsidP="00EB54E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Администрация </w:t>
      </w:r>
      <w:proofErr w:type="spellStart"/>
      <w:r>
        <w:rPr>
          <w:b/>
          <w:sz w:val="32"/>
          <w:szCs w:val="32"/>
        </w:rPr>
        <w:t>Нововыселского</w:t>
      </w:r>
      <w:proofErr w:type="spellEnd"/>
      <w:r>
        <w:rPr>
          <w:b/>
          <w:sz w:val="32"/>
          <w:szCs w:val="32"/>
        </w:rPr>
        <w:t xml:space="preserve"> поселения</w:t>
      </w:r>
    </w:p>
    <w:p w:rsidR="00EB54E7" w:rsidRDefault="00EB54E7" w:rsidP="00EB54E7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Зубово-Полянского</w:t>
      </w:r>
      <w:proofErr w:type="spellEnd"/>
      <w:r>
        <w:rPr>
          <w:b/>
          <w:sz w:val="32"/>
          <w:szCs w:val="32"/>
        </w:rPr>
        <w:t xml:space="preserve"> муниципального района</w:t>
      </w:r>
    </w:p>
    <w:p w:rsidR="00EB54E7" w:rsidRDefault="00EB54E7" w:rsidP="00EB54E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EB54E7" w:rsidRDefault="00EB54E7" w:rsidP="00EB54E7">
      <w:pPr>
        <w:pBdr>
          <w:bottom w:val="single" w:sz="12" w:space="1" w:color="auto"/>
        </w:pBdr>
        <w:jc w:val="center"/>
        <w:rPr>
          <w:b/>
          <w:sz w:val="20"/>
          <w:szCs w:val="20"/>
          <w:shd w:val="clear" w:color="auto" w:fill="FFFFFF"/>
        </w:rPr>
      </w:pPr>
      <w:r>
        <w:rPr>
          <w:b/>
          <w:sz w:val="20"/>
          <w:szCs w:val="20"/>
          <w:shd w:val="clear" w:color="auto" w:fill="FFFFFF"/>
        </w:rPr>
        <w:t xml:space="preserve">431121, Республика Мордовия, </w:t>
      </w:r>
      <w:proofErr w:type="spellStart"/>
      <w:r>
        <w:rPr>
          <w:b/>
          <w:sz w:val="20"/>
          <w:szCs w:val="20"/>
          <w:shd w:val="clear" w:color="auto" w:fill="FFFFFF"/>
        </w:rPr>
        <w:t>Зубово-Полянский</w:t>
      </w:r>
      <w:proofErr w:type="spellEnd"/>
      <w:r>
        <w:rPr>
          <w:b/>
          <w:sz w:val="20"/>
          <w:szCs w:val="20"/>
          <w:shd w:val="clear" w:color="auto" w:fill="FFFFFF"/>
        </w:rPr>
        <w:t xml:space="preserve"> район, с. Новые Выселки, ул. Центральная, д. 226а, тел: </w:t>
      </w:r>
      <w:bookmarkStart w:id="0" w:name="OLE_LINK14"/>
      <w:bookmarkStart w:id="1" w:name="OLE_LINK13"/>
      <w:r>
        <w:rPr>
          <w:b/>
          <w:sz w:val="20"/>
          <w:szCs w:val="20"/>
          <w:shd w:val="clear" w:color="auto" w:fill="FFFFFF"/>
        </w:rPr>
        <w:t>(883458)35346</w:t>
      </w:r>
      <w:bookmarkEnd w:id="0"/>
      <w:bookmarkEnd w:id="1"/>
      <w:r>
        <w:rPr>
          <w:b/>
          <w:sz w:val="20"/>
          <w:szCs w:val="20"/>
          <w:shd w:val="clear" w:color="auto" w:fill="FFFFFF"/>
        </w:rPr>
        <w:t xml:space="preserve">, </w:t>
      </w:r>
      <w:r>
        <w:rPr>
          <w:b/>
          <w:sz w:val="20"/>
          <w:szCs w:val="20"/>
          <w:shd w:val="clear" w:color="auto" w:fill="FFFFFF"/>
          <w:lang w:val="en-US"/>
        </w:rPr>
        <w:t>email</w:t>
      </w:r>
      <w:r>
        <w:rPr>
          <w:b/>
          <w:sz w:val="20"/>
          <w:szCs w:val="20"/>
          <w:shd w:val="clear" w:color="auto" w:fill="FFFFFF"/>
        </w:rPr>
        <w:t xml:space="preserve">: </w:t>
      </w:r>
      <w:bookmarkStart w:id="2" w:name="OLE_LINK12"/>
      <w:bookmarkStart w:id="3" w:name="OLE_LINK11"/>
      <w:r w:rsidR="007336C2">
        <w:fldChar w:fldCharType="begin"/>
      </w:r>
      <w:r>
        <w:instrText xml:space="preserve"> HYPERLINK "mailto:novyselki@yandex.ru" </w:instrText>
      </w:r>
      <w:r w:rsidR="007336C2">
        <w:fldChar w:fldCharType="separate"/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novyselki</w:t>
      </w:r>
      <w:r>
        <w:rPr>
          <w:rStyle w:val="a3"/>
          <w:b/>
          <w:sz w:val="20"/>
          <w:szCs w:val="20"/>
          <w:shd w:val="clear" w:color="auto" w:fill="FFFFFF"/>
        </w:rPr>
        <w:t>@</w:t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yandex</w:t>
      </w:r>
      <w:r>
        <w:rPr>
          <w:rStyle w:val="a3"/>
          <w:b/>
          <w:sz w:val="20"/>
          <w:szCs w:val="20"/>
          <w:shd w:val="clear" w:color="auto" w:fill="FFFFFF"/>
        </w:rPr>
        <w:t>.</w:t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ru</w:t>
      </w:r>
      <w:r w:rsidR="007336C2">
        <w:fldChar w:fldCharType="end"/>
      </w:r>
      <w:bookmarkEnd w:id="2"/>
      <w:bookmarkEnd w:id="3"/>
    </w:p>
    <w:p w:rsidR="00EB54E7" w:rsidRDefault="00EB54E7" w:rsidP="00EB54E7">
      <w:pPr>
        <w:rPr>
          <w:b/>
          <w:sz w:val="28"/>
          <w:szCs w:val="28"/>
        </w:rPr>
      </w:pPr>
    </w:p>
    <w:p w:rsidR="00EB54E7" w:rsidRDefault="00EB54E7" w:rsidP="00EB54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B54E7" w:rsidRDefault="00EB54E7" w:rsidP="00EB54E7">
      <w:pPr>
        <w:jc w:val="center"/>
        <w:rPr>
          <w:b/>
          <w:sz w:val="28"/>
          <w:szCs w:val="28"/>
        </w:rPr>
      </w:pPr>
    </w:p>
    <w:p w:rsidR="00EB54E7" w:rsidRDefault="00EB54E7" w:rsidP="00EB54E7">
      <w:pPr>
        <w:tabs>
          <w:tab w:val="left" w:pos="669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 </w:t>
      </w:r>
      <w:r w:rsidR="00837150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 декабря  2019 года № </w:t>
      </w:r>
      <w:r w:rsidR="001E0712">
        <w:rPr>
          <w:b/>
          <w:sz w:val="28"/>
          <w:szCs w:val="28"/>
        </w:rPr>
        <w:t>78</w:t>
      </w:r>
    </w:p>
    <w:p w:rsidR="00EB54E7" w:rsidRDefault="00EB54E7" w:rsidP="00EB54E7">
      <w:pPr>
        <w:tabs>
          <w:tab w:val="left" w:pos="6690"/>
        </w:tabs>
        <w:jc w:val="center"/>
        <w:rPr>
          <w:b/>
          <w:sz w:val="28"/>
          <w:szCs w:val="28"/>
        </w:rPr>
      </w:pPr>
    </w:p>
    <w:p w:rsidR="00825DBF" w:rsidRDefault="00825DBF" w:rsidP="00825DBF">
      <w:pPr>
        <w:tabs>
          <w:tab w:val="left" w:pos="6690"/>
        </w:tabs>
        <w:rPr>
          <w:b/>
          <w:sz w:val="28"/>
          <w:szCs w:val="28"/>
        </w:rPr>
      </w:pPr>
    </w:p>
    <w:p w:rsidR="00825DBF" w:rsidRDefault="00825DBF" w:rsidP="00825DBF">
      <w:pPr>
        <w:tabs>
          <w:tab w:val="left" w:pos="669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</w:t>
      </w:r>
    </w:p>
    <w:p w:rsidR="001E0712" w:rsidRDefault="001E0712" w:rsidP="001E0712">
      <w:pPr>
        <w:rPr>
          <w:b/>
          <w:kern w:val="36"/>
          <w:sz w:val="28"/>
          <w:szCs w:val="28"/>
        </w:rPr>
      </w:pPr>
      <w:r>
        <w:rPr>
          <w:b/>
          <w:kern w:val="36"/>
          <w:sz w:val="28"/>
          <w:szCs w:val="28"/>
        </w:rPr>
        <w:t xml:space="preserve">Об утверждении муниципальной программы «Комплексное развитие сельских территорий» </w:t>
      </w:r>
      <w:proofErr w:type="spellStart"/>
      <w:r>
        <w:rPr>
          <w:b/>
          <w:kern w:val="36"/>
          <w:sz w:val="28"/>
          <w:szCs w:val="28"/>
        </w:rPr>
        <w:t>Нововыселского</w:t>
      </w:r>
      <w:proofErr w:type="spellEnd"/>
      <w:r>
        <w:rPr>
          <w:b/>
          <w:kern w:val="36"/>
          <w:sz w:val="28"/>
          <w:szCs w:val="28"/>
        </w:rPr>
        <w:t xml:space="preserve"> сельского поселения </w:t>
      </w:r>
      <w:proofErr w:type="spellStart"/>
      <w:r>
        <w:rPr>
          <w:b/>
          <w:kern w:val="36"/>
          <w:sz w:val="28"/>
          <w:szCs w:val="28"/>
        </w:rPr>
        <w:t>Зубово-Полянского</w:t>
      </w:r>
      <w:proofErr w:type="spellEnd"/>
      <w:r>
        <w:rPr>
          <w:b/>
          <w:kern w:val="36"/>
          <w:sz w:val="28"/>
          <w:szCs w:val="28"/>
        </w:rPr>
        <w:t xml:space="preserve"> муниципального района Республики Мордовия   на 2020 -2025 годы»</w:t>
      </w:r>
    </w:p>
    <w:p w:rsidR="001E0712" w:rsidRDefault="001E0712" w:rsidP="001E0712">
      <w:pPr>
        <w:rPr>
          <w:b/>
          <w:sz w:val="28"/>
          <w:szCs w:val="28"/>
        </w:rPr>
      </w:pPr>
    </w:p>
    <w:p w:rsidR="001E0712" w:rsidRDefault="001E0712" w:rsidP="001E0712">
      <w:pPr>
        <w:rPr>
          <w:sz w:val="28"/>
          <w:szCs w:val="28"/>
        </w:rPr>
      </w:pPr>
      <w:r>
        <w:rPr>
          <w:sz w:val="28"/>
          <w:szCs w:val="28"/>
        </w:rPr>
        <w:t xml:space="preserve">    </w:t>
      </w:r>
      <w:proofErr w:type="gramStart"/>
      <w:r>
        <w:rPr>
          <w:sz w:val="28"/>
          <w:szCs w:val="28"/>
        </w:rPr>
        <w:t xml:space="preserve">В соответствии с Федеральным законом от 06 октября 2003 г. № 131-ФЗ «Об общих принципах организации местного самоуправления в Российской Федерации», Постановлением Правительства Российской Федерации от 31.05.2019 года № 696 «Об утверждении государственной программы Российской Федерации «Комплексное развитие сельских территорий», руководствуясь Уставом 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Мордовия, с целью упорядочения программных мероприятий и объемов финансирования муниципальной программы «Комплексное развитие</w:t>
      </w:r>
      <w:proofErr w:type="gramEnd"/>
      <w:r>
        <w:rPr>
          <w:sz w:val="28"/>
          <w:szCs w:val="28"/>
        </w:rPr>
        <w:t xml:space="preserve"> сельских территорий»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    на 2020 – 2025гг» администрация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   постановляет:  </w:t>
      </w:r>
    </w:p>
    <w:p w:rsidR="001E0712" w:rsidRDefault="001E0712" w:rsidP="001E0712">
      <w:pPr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1E0712" w:rsidRDefault="001E0712" w:rsidP="001E0712">
      <w:pPr>
        <w:rPr>
          <w:sz w:val="28"/>
          <w:szCs w:val="28"/>
        </w:rPr>
      </w:pPr>
      <w:r>
        <w:rPr>
          <w:sz w:val="28"/>
          <w:szCs w:val="28"/>
        </w:rPr>
        <w:t xml:space="preserve"> 1. Утвердить муниципальную программу «Комплексное развитие сельских территорий»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  на 2020 – 2025гг»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1E0712" w:rsidRDefault="001E0712" w:rsidP="001E0712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E0712" w:rsidRDefault="001E0712" w:rsidP="001E0712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 оставляю за собой.</w:t>
      </w:r>
    </w:p>
    <w:p w:rsidR="001E0712" w:rsidRDefault="001E0712" w:rsidP="001E0712">
      <w:pPr>
        <w:rPr>
          <w:sz w:val="28"/>
          <w:szCs w:val="28"/>
        </w:rPr>
      </w:pPr>
    </w:p>
    <w:p w:rsidR="001E0712" w:rsidRDefault="001E0712" w:rsidP="001E0712">
      <w:pPr>
        <w:rPr>
          <w:sz w:val="28"/>
          <w:szCs w:val="28"/>
        </w:rPr>
      </w:pPr>
      <w:r>
        <w:rPr>
          <w:sz w:val="28"/>
          <w:szCs w:val="28"/>
        </w:rPr>
        <w:t>Настоящее постановление вступает в силу со дня его официального опубликования и подлежит размещению на официальном сайте в сети Интернет</w:t>
      </w:r>
    </w:p>
    <w:p w:rsidR="001E0712" w:rsidRDefault="001E0712" w:rsidP="001E0712">
      <w:pPr>
        <w:rPr>
          <w:b/>
          <w:sz w:val="28"/>
          <w:szCs w:val="28"/>
        </w:rPr>
      </w:pPr>
    </w:p>
    <w:p w:rsidR="001E0712" w:rsidRDefault="001E0712" w:rsidP="001E0712">
      <w:pPr>
        <w:rPr>
          <w:sz w:val="28"/>
          <w:szCs w:val="28"/>
        </w:rPr>
      </w:pPr>
      <w:r>
        <w:rPr>
          <w:sz w:val="28"/>
          <w:szCs w:val="28"/>
        </w:rPr>
        <w:t xml:space="preserve">  Глава  </w:t>
      </w:r>
      <w:proofErr w:type="spellStart"/>
      <w:r>
        <w:rPr>
          <w:sz w:val="28"/>
          <w:szCs w:val="28"/>
        </w:rPr>
        <w:t>Нововыселского</w:t>
      </w:r>
      <w:proofErr w:type="spellEnd"/>
    </w:p>
    <w:p w:rsidR="001E0712" w:rsidRDefault="001E0712" w:rsidP="001E0712">
      <w:pPr>
        <w:rPr>
          <w:sz w:val="28"/>
          <w:szCs w:val="28"/>
        </w:rPr>
      </w:pPr>
      <w:r>
        <w:rPr>
          <w:sz w:val="28"/>
          <w:szCs w:val="28"/>
        </w:rPr>
        <w:t xml:space="preserve">  сельского  поселения</w:t>
      </w:r>
    </w:p>
    <w:p w:rsidR="001E0712" w:rsidRDefault="001E0712" w:rsidP="001E0712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</w:t>
      </w:r>
    </w:p>
    <w:p w:rsidR="001E0712" w:rsidRDefault="001E0712" w:rsidP="001E0712">
      <w:pPr>
        <w:rPr>
          <w:sz w:val="28"/>
          <w:szCs w:val="28"/>
        </w:rPr>
      </w:pPr>
      <w:r>
        <w:rPr>
          <w:sz w:val="28"/>
          <w:szCs w:val="28"/>
        </w:rPr>
        <w:t xml:space="preserve">   района Республики Мордовия                                      </w:t>
      </w:r>
      <w:proofErr w:type="spellStart"/>
      <w:r>
        <w:rPr>
          <w:sz w:val="28"/>
          <w:szCs w:val="28"/>
        </w:rPr>
        <w:t>Ширяйкина</w:t>
      </w:r>
      <w:proofErr w:type="spellEnd"/>
      <w:r>
        <w:rPr>
          <w:sz w:val="28"/>
          <w:szCs w:val="28"/>
        </w:rPr>
        <w:t xml:space="preserve"> Е.В.</w:t>
      </w:r>
    </w:p>
    <w:sectPr w:rsidR="001E0712" w:rsidSect="004460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5DBF"/>
    <w:rsid w:val="00062918"/>
    <w:rsid w:val="001E0712"/>
    <w:rsid w:val="00346100"/>
    <w:rsid w:val="00446085"/>
    <w:rsid w:val="00566CA8"/>
    <w:rsid w:val="005E39FB"/>
    <w:rsid w:val="006863A1"/>
    <w:rsid w:val="007336C2"/>
    <w:rsid w:val="00825DBF"/>
    <w:rsid w:val="00837150"/>
    <w:rsid w:val="00C25DE3"/>
    <w:rsid w:val="00DD7B4C"/>
    <w:rsid w:val="00E10036"/>
    <w:rsid w:val="00E958BA"/>
    <w:rsid w:val="00EB54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5D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EB54E7"/>
    <w:rPr>
      <w:rFonts w:ascii="Times New Roman" w:hAnsi="Times New Roman" w:cs="Times New Roman" w:hint="default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4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298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14</cp:revision>
  <cp:lastPrinted>2019-12-20T10:40:00Z</cp:lastPrinted>
  <dcterms:created xsi:type="dcterms:W3CDTF">2019-12-06T07:40:00Z</dcterms:created>
  <dcterms:modified xsi:type="dcterms:W3CDTF">2019-12-20T10:43:00Z</dcterms:modified>
</cp:coreProperties>
</file>