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56" w:rsidRPr="008320DD" w:rsidRDefault="00F46156" w:rsidP="000B1BB9">
      <w:pPr>
        <w:rPr>
          <w:rFonts w:ascii="Calibri" w:eastAsia="Times New Roman" w:hAnsi="Calibri" w:cs="Times New Roman"/>
          <w:b/>
        </w:rPr>
      </w:pPr>
    </w:p>
    <w:p w:rsidR="000B1BB9" w:rsidRDefault="000B1BB9" w:rsidP="000B1BB9">
      <w:pPr>
        <w:jc w:val="center"/>
        <w:rPr>
          <w:b/>
        </w:rPr>
      </w:pPr>
      <w:r>
        <w:rPr>
          <w:b/>
        </w:rPr>
        <w:t>РЕСПУБЛИКА МОРДОВИЯ</w:t>
      </w:r>
    </w:p>
    <w:p w:rsidR="000B1BB9" w:rsidRDefault="000B1BB9" w:rsidP="000B1BB9">
      <w:pPr>
        <w:jc w:val="center"/>
        <w:rPr>
          <w:b/>
        </w:rPr>
      </w:pPr>
      <w:r>
        <w:rPr>
          <w:b/>
        </w:rPr>
        <w:t xml:space="preserve">СОВЕТ ДЕПУТАТОВ </w:t>
      </w:r>
    </w:p>
    <w:p w:rsidR="000B1BB9" w:rsidRDefault="000B1BB9" w:rsidP="000B1BB9">
      <w:pPr>
        <w:jc w:val="center"/>
        <w:rPr>
          <w:b/>
        </w:rPr>
      </w:pPr>
      <w:r>
        <w:rPr>
          <w:b/>
        </w:rPr>
        <w:t>УГОЛКОВСКОГО СЕЛЬСКОГО ПОСЕЛЕНИЯ</w:t>
      </w:r>
    </w:p>
    <w:p w:rsidR="000B1BB9" w:rsidRDefault="000B1BB9" w:rsidP="000B1BB9">
      <w:pPr>
        <w:jc w:val="center"/>
        <w:rPr>
          <w:b/>
        </w:rPr>
      </w:pPr>
      <w:r>
        <w:rPr>
          <w:b/>
        </w:rPr>
        <w:t xml:space="preserve">ЗУБОВО-ПОЛЯНСКОГО МУНИЦИПАЛЬНОГО РАЙОНА </w:t>
      </w:r>
    </w:p>
    <w:p w:rsidR="000B1BB9" w:rsidRDefault="000B1BB9" w:rsidP="000B1BB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B1BB9" w:rsidRDefault="000B1BB9" w:rsidP="000B1BB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РЕШЕНИЕ</w:t>
      </w:r>
    </w:p>
    <w:p w:rsidR="000B1BB9" w:rsidRDefault="000B1BB9" w:rsidP="000B1BB9">
      <w:r>
        <w:tab/>
      </w:r>
    </w:p>
    <w:p w:rsidR="000B1BB9" w:rsidRDefault="000B1BB9" w:rsidP="000B1BB9">
      <w:pPr>
        <w:jc w:val="center"/>
        <w:rPr>
          <w:b/>
        </w:rPr>
      </w:pPr>
      <w:r>
        <w:rPr>
          <w:b/>
        </w:rPr>
        <w:t xml:space="preserve">от </w:t>
      </w:r>
      <w:r w:rsidR="00F43520">
        <w:rPr>
          <w:b/>
        </w:rPr>
        <w:t>30 декабря</w:t>
      </w:r>
      <w:r>
        <w:rPr>
          <w:b/>
        </w:rPr>
        <w:t xml:space="preserve"> 201</w:t>
      </w:r>
      <w:r w:rsidR="00F43520">
        <w:rPr>
          <w:b/>
        </w:rPr>
        <w:t xml:space="preserve">9 </w:t>
      </w:r>
      <w:r>
        <w:rPr>
          <w:b/>
        </w:rPr>
        <w:t xml:space="preserve">г.  </w:t>
      </w:r>
      <w:r w:rsidR="00F43520">
        <w:rPr>
          <w:b/>
        </w:rPr>
        <w:t xml:space="preserve">                                            </w:t>
      </w:r>
      <w:r>
        <w:rPr>
          <w:b/>
        </w:rPr>
        <w:t>№ 6</w:t>
      </w:r>
    </w:p>
    <w:p w:rsidR="000B1BB9" w:rsidRDefault="000B1BB9" w:rsidP="000B1BB9">
      <w:r>
        <w:tab/>
      </w:r>
    </w:p>
    <w:p w:rsidR="000B1BB9" w:rsidRDefault="000B1BB9" w:rsidP="000B1BB9">
      <w:pPr>
        <w:rPr>
          <w:sz w:val="18"/>
          <w:szCs w:val="18"/>
        </w:rPr>
      </w:pPr>
    </w:p>
    <w:p w:rsidR="000B1BB9" w:rsidRDefault="000B1BB9" w:rsidP="000B1BB9">
      <w:pPr>
        <w:rPr>
          <w:b/>
          <w:sz w:val="24"/>
          <w:szCs w:val="24"/>
        </w:rPr>
      </w:pPr>
      <w:r>
        <w:rPr>
          <w:b/>
        </w:rPr>
        <w:t>Об утверждении отчета Главы Уголковского сельского поселения</w:t>
      </w:r>
    </w:p>
    <w:p w:rsidR="000B1BB9" w:rsidRDefault="000B1BB9" w:rsidP="000B1BB9">
      <w:pPr>
        <w:rPr>
          <w:b/>
        </w:rPr>
      </w:pPr>
    </w:p>
    <w:p w:rsidR="000B1BB9" w:rsidRDefault="000B1BB9" w:rsidP="000B1BB9">
      <w:pPr>
        <w:rPr>
          <w:bCs/>
        </w:rPr>
      </w:pPr>
    </w:p>
    <w:p w:rsidR="000B1BB9" w:rsidRDefault="000B1BB9" w:rsidP="000B1BB9">
      <w:pPr>
        <w:rPr>
          <w:bCs/>
        </w:rPr>
      </w:pPr>
      <w:r>
        <w:rPr>
          <w:bCs/>
        </w:rPr>
        <w:t xml:space="preserve">          Заслушав и обсудив отчет главы Уголковского сельского поселения о проделанной работе за 201</w:t>
      </w:r>
      <w:r w:rsidR="006B76E8">
        <w:rPr>
          <w:bCs/>
        </w:rPr>
        <w:t>9</w:t>
      </w:r>
      <w:r>
        <w:rPr>
          <w:bCs/>
        </w:rPr>
        <w:t xml:space="preserve"> год  Совет депутатов Уголковского сельского поселения </w:t>
      </w:r>
    </w:p>
    <w:p w:rsidR="000B1BB9" w:rsidRDefault="000B1BB9" w:rsidP="000B1BB9">
      <w:pPr>
        <w:rPr>
          <w:bCs/>
        </w:rPr>
      </w:pPr>
    </w:p>
    <w:p w:rsidR="000B1BB9" w:rsidRDefault="000B1BB9" w:rsidP="000B1BB9">
      <w:pPr>
        <w:rPr>
          <w:bCs/>
        </w:rPr>
      </w:pPr>
    </w:p>
    <w:p w:rsidR="000B1BB9" w:rsidRDefault="000B1BB9" w:rsidP="000B1BB9">
      <w:pPr>
        <w:jc w:val="center"/>
        <w:rPr>
          <w:b/>
          <w:bCs/>
        </w:rPr>
      </w:pPr>
      <w:r>
        <w:rPr>
          <w:b/>
          <w:bCs/>
        </w:rPr>
        <w:t>РЕШИЛ:</w:t>
      </w:r>
    </w:p>
    <w:p w:rsidR="000B1BB9" w:rsidRDefault="000B1BB9" w:rsidP="000B1BB9">
      <w:pPr>
        <w:rPr>
          <w:bCs/>
        </w:rPr>
      </w:pPr>
    </w:p>
    <w:p w:rsidR="000B1BB9" w:rsidRDefault="000B1BB9" w:rsidP="000B1BB9">
      <w:pPr>
        <w:numPr>
          <w:ilvl w:val="0"/>
          <w:numId w:val="10"/>
        </w:numPr>
        <w:spacing w:after="0" w:line="240" w:lineRule="auto"/>
        <w:rPr>
          <w:bCs/>
        </w:rPr>
      </w:pPr>
      <w:r>
        <w:rPr>
          <w:bCs/>
        </w:rPr>
        <w:t>Отчет главы Уголковского сельского поселения о проделанной работе за 201</w:t>
      </w:r>
      <w:r w:rsidR="006B76E8">
        <w:rPr>
          <w:bCs/>
        </w:rPr>
        <w:t xml:space="preserve">9 </w:t>
      </w:r>
      <w:r>
        <w:rPr>
          <w:bCs/>
        </w:rPr>
        <w:t>г</w:t>
      </w:r>
      <w:r w:rsidR="006B76E8">
        <w:rPr>
          <w:bCs/>
        </w:rPr>
        <w:t xml:space="preserve">од </w:t>
      </w:r>
      <w:r>
        <w:rPr>
          <w:bCs/>
        </w:rPr>
        <w:t xml:space="preserve"> принять к сведению. </w:t>
      </w:r>
    </w:p>
    <w:p w:rsidR="000B1BB9" w:rsidRDefault="000B1BB9" w:rsidP="000B1BB9">
      <w:pPr>
        <w:numPr>
          <w:ilvl w:val="0"/>
          <w:numId w:val="10"/>
        </w:numPr>
        <w:spacing w:after="0" w:line="240" w:lineRule="auto"/>
        <w:rPr>
          <w:bCs/>
        </w:rPr>
      </w:pPr>
      <w:r>
        <w:rPr>
          <w:bCs/>
        </w:rPr>
        <w:t>Работу признать удовлетворительной.</w:t>
      </w:r>
    </w:p>
    <w:p w:rsidR="000B1BB9" w:rsidRDefault="000B1BB9" w:rsidP="000B1BB9">
      <w:pPr>
        <w:ind w:left="360"/>
        <w:rPr>
          <w:bCs/>
        </w:rPr>
      </w:pPr>
    </w:p>
    <w:p w:rsidR="000B1BB9" w:rsidRDefault="000B1BB9" w:rsidP="000B1BB9">
      <w:pPr>
        <w:rPr>
          <w:bCs/>
        </w:rPr>
      </w:pPr>
    </w:p>
    <w:p w:rsidR="006B76E8" w:rsidRDefault="006B76E8" w:rsidP="006B76E8">
      <w:pPr>
        <w:pStyle w:val="1"/>
      </w:pPr>
      <w:r>
        <w:t>Заместитель главы</w:t>
      </w:r>
      <w:r w:rsidRPr="000B1BB9">
        <w:t xml:space="preserve"> Уголковского сельского поселения </w:t>
      </w:r>
    </w:p>
    <w:p w:rsidR="006B76E8" w:rsidRPr="000B1BB9" w:rsidRDefault="006B76E8" w:rsidP="006B76E8">
      <w:pPr>
        <w:pStyle w:val="1"/>
      </w:pPr>
      <w:r>
        <w:t xml:space="preserve">по работе в Совете                            </w:t>
      </w:r>
      <w:r w:rsidRPr="000B1BB9">
        <w:t xml:space="preserve">                         </w:t>
      </w:r>
      <w:r>
        <w:t xml:space="preserve">          </w:t>
      </w:r>
      <w:r w:rsidRPr="000B1BB9">
        <w:t xml:space="preserve">      </w:t>
      </w:r>
      <w:r>
        <w:t>Г.В.Манухина</w:t>
      </w:r>
    </w:p>
    <w:p w:rsidR="000B1BB9" w:rsidRDefault="000B1BB9" w:rsidP="000B1BB9">
      <w:pPr>
        <w:rPr>
          <w:b/>
          <w:bCs/>
        </w:rPr>
      </w:pPr>
    </w:p>
    <w:p w:rsidR="000B1BB9" w:rsidRDefault="000B1BB9" w:rsidP="000B1BB9">
      <w:pPr>
        <w:rPr>
          <w:b/>
          <w:bCs/>
        </w:rPr>
      </w:pPr>
    </w:p>
    <w:p w:rsidR="006B76E8" w:rsidRDefault="006B76E8" w:rsidP="000B1BB9">
      <w:pPr>
        <w:rPr>
          <w:b/>
          <w:bCs/>
        </w:rPr>
      </w:pPr>
    </w:p>
    <w:p w:rsidR="006B76E8" w:rsidRDefault="006B76E8" w:rsidP="000B1BB9">
      <w:pPr>
        <w:rPr>
          <w:b/>
          <w:bCs/>
        </w:rPr>
      </w:pPr>
    </w:p>
    <w:p w:rsidR="002125D6" w:rsidRDefault="002125D6" w:rsidP="000B1BB9">
      <w:pPr>
        <w:rPr>
          <w:b/>
          <w:bCs/>
        </w:rPr>
      </w:pPr>
    </w:p>
    <w:p w:rsidR="002125D6" w:rsidRDefault="002125D6" w:rsidP="000B1BB9">
      <w:pPr>
        <w:rPr>
          <w:b/>
          <w:bCs/>
        </w:rPr>
      </w:pPr>
    </w:p>
    <w:p w:rsidR="002125D6" w:rsidRDefault="002125D6" w:rsidP="000B1BB9">
      <w:pPr>
        <w:rPr>
          <w:b/>
          <w:bCs/>
        </w:rPr>
      </w:pPr>
    </w:p>
    <w:p w:rsidR="002125D6" w:rsidRDefault="002125D6" w:rsidP="000B1BB9">
      <w:pPr>
        <w:rPr>
          <w:b/>
          <w:bCs/>
        </w:rPr>
      </w:pPr>
    </w:p>
    <w:p w:rsidR="000B1BB9" w:rsidRDefault="000B1BB9" w:rsidP="000B1BB9">
      <w:r>
        <w:rPr>
          <w:b/>
        </w:rPr>
        <w:lastRenderedPageBreak/>
        <w:t>Отчет Главы  Уголковского сельского поселения о проделанной работе за 201</w:t>
      </w:r>
      <w:r w:rsidR="006B76E8">
        <w:rPr>
          <w:b/>
        </w:rPr>
        <w:t xml:space="preserve">9 </w:t>
      </w:r>
      <w:r>
        <w:rPr>
          <w:b/>
        </w:rPr>
        <w:t>г</w:t>
      </w:r>
      <w:r w:rsidR="006B76E8">
        <w:rPr>
          <w:b/>
        </w:rPr>
        <w:t>од</w:t>
      </w:r>
    </w:p>
    <w:p w:rsidR="000B1BB9" w:rsidRDefault="000B1BB9" w:rsidP="000B1BB9">
      <w:pPr>
        <w:pStyle w:val="a3"/>
      </w:pPr>
      <w:r>
        <w:t xml:space="preserve">                Деятельность  Администрации Уголковского сельского поселения в 201</w:t>
      </w:r>
      <w:r w:rsidR="006B76E8">
        <w:t>9</w:t>
      </w:r>
      <w:r>
        <w:t xml:space="preserve"> году осуществлялась в соответствии с основными направлениями социально-экономической политики Российской Федерации, Республики Мордовия, Зубово - Полянского района, на основании решений депутатов Уголковского сельского поселения и в соответствии с 131 Федеральным Законом Российской Федерации «Об общих принципах организации местного самоуправления в Российской Федерации», в котором определены вопросы местного значения. Повседневная работа Администрации - есть исполнение полномочий, предусмотренных Уставом поселения по обеспечению деятельности органа местного самоуправления. В плане активизации работы с населением большое внимание уделяется реализации местных инициатив.</w:t>
      </w:r>
    </w:p>
    <w:p w:rsidR="000B1BB9" w:rsidRDefault="000B1BB9" w:rsidP="000B1BB9">
      <w:pPr>
        <w:pStyle w:val="a3"/>
      </w:pPr>
      <w:r>
        <w:t xml:space="preserve">            В составе Уголковского сельского поселения 6 населенных пунктов, в которых 250 домовладений, зарегистрированы 5</w:t>
      </w:r>
      <w:r w:rsidR="006B76E8">
        <w:t>45</w:t>
      </w:r>
      <w:r>
        <w:t xml:space="preserve"> человека. За 201</w:t>
      </w:r>
      <w:r w:rsidR="006B76E8">
        <w:t>9</w:t>
      </w:r>
      <w:r>
        <w:t xml:space="preserve"> год  на территории Уголковского сельского поселения родились 1, умерло </w:t>
      </w:r>
      <w:r w:rsidR="006B76E8">
        <w:t>11</w:t>
      </w:r>
      <w:r>
        <w:t xml:space="preserve"> человек. Но в общем  демографическая ситуация в поселении, как и в целом по району и республике, остается сложной. Миграция населения составила    -</w:t>
      </w:r>
      <w:r w:rsidR="006B76E8">
        <w:t>18</w:t>
      </w:r>
      <w:r>
        <w:t xml:space="preserve"> чел.</w:t>
      </w:r>
    </w:p>
    <w:p w:rsidR="000B1BB9" w:rsidRDefault="000B1BB9" w:rsidP="000B1BB9">
      <w:pPr>
        <w:pStyle w:val="a3"/>
      </w:pPr>
      <w:r>
        <w:t xml:space="preserve">          Реализация полномочий органов местного самоуправления в полной мере зависит от обеспеченности финансами.   Основная задача в области экономики и финансов - это формирование бюджета.  Формирование бюджета наиболее важный и сложный вопрос в рамках реализации полномочий. Бюджет Уголковского сельского поселения на 201</w:t>
      </w:r>
      <w:r w:rsidR="00C82056">
        <w:t xml:space="preserve">9 </w:t>
      </w:r>
      <w:r>
        <w:t>г</w:t>
      </w:r>
      <w:r w:rsidR="00C82056">
        <w:t>од</w:t>
      </w:r>
      <w:r>
        <w:t xml:space="preserve"> был сформирован в установленные  законодательством сроки и утвержден  решением сессии от </w:t>
      </w:r>
      <w:r w:rsidR="00C82056">
        <w:t>30</w:t>
      </w:r>
      <w:r>
        <w:t>.12.201</w:t>
      </w:r>
      <w:r w:rsidR="00C82056">
        <w:t>9</w:t>
      </w:r>
      <w:r>
        <w:t xml:space="preserve"> г. № 4. </w:t>
      </w:r>
      <w:r w:rsidR="00C82056">
        <w:t>в сумме по доходам и расходам 1233</w:t>
      </w:r>
      <w:r>
        <w:t>,</w:t>
      </w:r>
      <w:r w:rsidR="00C82056">
        <w:t xml:space="preserve">4 </w:t>
      </w:r>
      <w:r>
        <w:t>руб.</w:t>
      </w:r>
    </w:p>
    <w:p w:rsidR="000B1BB9" w:rsidRDefault="000B1BB9" w:rsidP="000B1BB9">
      <w:pPr>
        <w:pStyle w:val="a3"/>
      </w:pPr>
      <w:r>
        <w:t xml:space="preserve">На </w:t>
      </w:r>
      <w:r w:rsidR="00110139">
        <w:t>30</w:t>
      </w:r>
      <w:r>
        <w:t>.12.201</w:t>
      </w:r>
      <w:r w:rsidR="00C82056">
        <w:t>9</w:t>
      </w:r>
      <w:r>
        <w:t xml:space="preserve">г. исполнено по доходам  и расходам </w:t>
      </w:r>
      <w:r w:rsidR="00110139" w:rsidRPr="00110139">
        <w:t>1 656360,12</w:t>
      </w:r>
      <w:r w:rsidRPr="00110139">
        <w:t xml:space="preserve">  </w:t>
      </w:r>
      <w:r w:rsidR="00110139">
        <w:t>руб.</w:t>
      </w:r>
      <w:r w:rsidRPr="00110139"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Look w:val="01E0"/>
      </w:tblPr>
      <w:tblGrid>
        <w:gridCol w:w="1088"/>
        <w:gridCol w:w="5878"/>
        <w:gridCol w:w="1734"/>
        <w:gridCol w:w="871"/>
      </w:tblGrid>
      <w:tr w:rsidR="000B1BB9" w:rsidTr="000B1BB9">
        <w:tc>
          <w:tcPr>
            <w:tcW w:w="108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№ п/п</w:t>
            </w: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Наименование мероприятия</w:t>
            </w:r>
          </w:p>
        </w:tc>
        <w:tc>
          <w:tcPr>
            <w:tcW w:w="2605" w:type="dxa"/>
            <w:gridSpan w:val="2"/>
            <w:hideMark/>
          </w:tcPr>
          <w:p w:rsidR="000B1BB9" w:rsidRDefault="000B1BB9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Ед. изм</w:t>
            </w:r>
            <w:r>
              <w:t>.</w:t>
            </w:r>
          </w:p>
        </w:tc>
      </w:tr>
      <w:tr w:rsidR="000B1BB9" w:rsidTr="000B1BB9">
        <w:tc>
          <w:tcPr>
            <w:tcW w:w="6966" w:type="dxa"/>
            <w:gridSpan w:val="2"/>
            <w:hideMark/>
          </w:tcPr>
          <w:p w:rsidR="000B1BB9" w:rsidRDefault="000B1BB9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</w:rPr>
              <w:t>Вопросы местного значения</w:t>
            </w:r>
          </w:p>
        </w:tc>
        <w:tc>
          <w:tcPr>
            <w:tcW w:w="1734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871" w:type="dxa"/>
          </w:tcPr>
          <w:p w:rsidR="000B1BB9" w:rsidRDefault="000B1BB9">
            <w:pPr>
              <w:spacing w:after="120"/>
              <w:rPr>
                <w:b/>
                <w:sz w:val="24"/>
                <w:szCs w:val="24"/>
              </w:rPr>
            </w:pPr>
          </w:p>
        </w:tc>
      </w:tr>
      <w:tr w:rsidR="000B1BB9" w:rsidTr="000B1BB9">
        <w:tc>
          <w:tcPr>
            <w:tcW w:w="108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 xml:space="preserve">Ремонт водопроводной линии в с. Новая Поляна 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тыс. руб.</w:t>
            </w:r>
          </w:p>
        </w:tc>
        <w:tc>
          <w:tcPr>
            <w:tcW w:w="871" w:type="dxa"/>
            <w:hideMark/>
          </w:tcPr>
          <w:p w:rsidR="000B1BB9" w:rsidRDefault="00AB2CE0" w:rsidP="00AB2CE0">
            <w:pPr>
              <w:spacing w:after="120"/>
              <w:rPr>
                <w:sz w:val="24"/>
                <w:szCs w:val="24"/>
              </w:rPr>
            </w:pPr>
            <w:r>
              <w:t>32</w:t>
            </w:r>
            <w:r w:rsidR="000B1BB9">
              <w:t>,0</w:t>
            </w:r>
          </w:p>
        </w:tc>
      </w:tr>
      <w:tr w:rsidR="000B1BB9" w:rsidTr="000B1BB9">
        <w:tc>
          <w:tcPr>
            <w:tcW w:w="108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Ремонт водопроводной линии в с. Уголок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тыс. руб.</w:t>
            </w:r>
          </w:p>
        </w:tc>
        <w:tc>
          <w:tcPr>
            <w:tcW w:w="871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10,0</w:t>
            </w:r>
          </w:p>
        </w:tc>
      </w:tr>
      <w:tr w:rsidR="000B1BB9" w:rsidTr="000B1BB9">
        <w:tc>
          <w:tcPr>
            <w:tcW w:w="108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Содержание дорог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тыс. руб.</w:t>
            </w:r>
          </w:p>
        </w:tc>
        <w:tc>
          <w:tcPr>
            <w:tcW w:w="871" w:type="dxa"/>
            <w:hideMark/>
          </w:tcPr>
          <w:p w:rsidR="000B1BB9" w:rsidRDefault="00AB2CE0" w:rsidP="00AB2CE0">
            <w:pPr>
              <w:spacing w:after="120"/>
              <w:rPr>
                <w:sz w:val="24"/>
                <w:szCs w:val="24"/>
              </w:rPr>
            </w:pPr>
            <w:r>
              <w:t>62</w:t>
            </w:r>
            <w:r w:rsidR="000B1BB9">
              <w:t>,2</w:t>
            </w:r>
          </w:p>
        </w:tc>
      </w:tr>
      <w:tr w:rsidR="000B1BB9" w:rsidTr="000B1BB9">
        <w:tc>
          <w:tcPr>
            <w:tcW w:w="1088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 xml:space="preserve">            расчистка дорог от снега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тыс. руб.</w:t>
            </w:r>
          </w:p>
        </w:tc>
        <w:tc>
          <w:tcPr>
            <w:tcW w:w="871" w:type="dxa"/>
            <w:hideMark/>
          </w:tcPr>
          <w:p w:rsidR="000B1BB9" w:rsidRDefault="00AB2CE0" w:rsidP="00AB2CE0">
            <w:pPr>
              <w:spacing w:after="120"/>
              <w:rPr>
                <w:sz w:val="24"/>
                <w:szCs w:val="24"/>
              </w:rPr>
            </w:pPr>
            <w:r>
              <w:t>62</w:t>
            </w:r>
            <w:r w:rsidR="000B1BB9">
              <w:t>,0</w:t>
            </w:r>
          </w:p>
        </w:tc>
      </w:tr>
      <w:tr w:rsidR="000B1BB9" w:rsidTr="000B1BB9">
        <w:tc>
          <w:tcPr>
            <w:tcW w:w="108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4</w:t>
            </w:r>
            <w:r w:rsidR="00AB2CE0">
              <w:t>.</w:t>
            </w: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Уличное освещение (содержание 9 ламп)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тыс. руб.</w:t>
            </w:r>
          </w:p>
        </w:tc>
        <w:tc>
          <w:tcPr>
            <w:tcW w:w="871" w:type="dxa"/>
            <w:hideMark/>
          </w:tcPr>
          <w:p w:rsidR="000B1BB9" w:rsidRDefault="00AB2CE0" w:rsidP="00AB2CE0">
            <w:pPr>
              <w:spacing w:after="120"/>
              <w:rPr>
                <w:sz w:val="24"/>
                <w:szCs w:val="24"/>
              </w:rPr>
            </w:pPr>
            <w:r>
              <w:t>27</w:t>
            </w:r>
            <w:r w:rsidR="000B1BB9">
              <w:t>,0</w:t>
            </w:r>
          </w:p>
        </w:tc>
      </w:tr>
      <w:tr w:rsidR="000B1BB9" w:rsidTr="000B1BB9">
        <w:tc>
          <w:tcPr>
            <w:tcW w:w="108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5</w:t>
            </w:r>
            <w:r w:rsidR="00AB2CE0">
              <w:t>.</w:t>
            </w: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 xml:space="preserve">Формирование земельных участков в границах населенного пункта с. Уголок, д. Исаевка 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тыс. руб.</w:t>
            </w:r>
          </w:p>
        </w:tc>
        <w:tc>
          <w:tcPr>
            <w:tcW w:w="871" w:type="dxa"/>
            <w:hideMark/>
          </w:tcPr>
          <w:p w:rsidR="000B1BB9" w:rsidRDefault="00AB2CE0" w:rsidP="00AB2CE0">
            <w:pPr>
              <w:spacing w:after="120"/>
              <w:rPr>
                <w:sz w:val="24"/>
                <w:szCs w:val="24"/>
              </w:rPr>
            </w:pPr>
            <w:r>
              <w:t>30</w:t>
            </w:r>
            <w:r w:rsidR="000B1BB9">
              <w:t>,0</w:t>
            </w:r>
          </w:p>
        </w:tc>
      </w:tr>
      <w:tr w:rsidR="000B1BB9" w:rsidTr="000B1BB9">
        <w:tc>
          <w:tcPr>
            <w:tcW w:w="9571" w:type="dxa"/>
            <w:gridSpan w:val="4"/>
            <w:hideMark/>
          </w:tcPr>
          <w:p w:rsidR="000B1BB9" w:rsidRDefault="000B1BB9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Деятельность представительного органа </w:t>
            </w:r>
          </w:p>
        </w:tc>
      </w:tr>
      <w:tr w:rsidR="000B1BB9" w:rsidTr="000B1BB9">
        <w:tc>
          <w:tcPr>
            <w:tcW w:w="108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 xml:space="preserve"> Проведено заседаний сессий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Ед.</w:t>
            </w:r>
          </w:p>
        </w:tc>
        <w:tc>
          <w:tcPr>
            <w:tcW w:w="871" w:type="dxa"/>
            <w:hideMark/>
          </w:tcPr>
          <w:p w:rsidR="000B1BB9" w:rsidRDefault="007D1DBC" w:rsidP="007D1DBC">
            <w:pPr>
              <w:spacing w:after="120"/>
              <w:rPr>
                <w:sz w:val="24"/>
                <w:szCs w:val="24"/>
              </w:rPr>
            </w:pPr>
            <w:r>
              <w:t>5</w:t>
            </w:r>
          </w:p>
        </w:tc>
      </w:tr>
      <w:tr w:rsidR="000B1BB9" w:rsidTr="000B1BB9">
        <w:tc>
          <w:tcPr>
            <w:tcW w:w="1088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Рассмотрено на них вопросов</w:t>
            </w:r>
          </w:p>
        </w:tc>
        <w:tc>
          <w:tcPr>
            <w:tcW w:w="1734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871" w:type="dxa"/>
            <w:hideMark/>
          </w:tcPr>
          <w:p w:rsidR="000B1BB9" w:rsidRDefault="00371920">
            <w:pPr>
              <w:spacing w:after="120"/>
              <w:rPr>
                <w:sz w:val="24"/>
                <w:szCs w:val="24"/>
              </w:rPr>
            </w:pPr>
            <w:r>
              <w:t>15</w:t>
            </w:r>
          </w:p>
        </w:tc>
      </w:tr>
      <w:tr w:rsidR="000B1BB9" w:rsidTr="000B1BB9">
        <w:tc>
          <w:tcPr>
            <w:tcW w:w="1088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В т.ч. О бюджете, налогах и сборах</w:t>
            </w:r>
          </w:p>
        </w:tc>
        <w:tc>
          <w:tcPr>
            <w:tcW w:w="1734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871" w:type="dxa"/>
            <w:hideMark/>
          </w:tcPr>
          <w:p w:rsidR="000B1BB9" w:rsidRDefault="00371920">
            <w:pPr>
              <w:spacing w:after="120"/>
              <w:rPr>
                <w:sz w:val="24"/>
                <w:szCs w:val="24"/>
              </w:rPr>
            </w:pPr>
            <w:r>
              <w:t>6</w:t>
            </w:r>
          </w:p>
        </w:tc>
      </w:tr>
      <w:tr w:rsidR="000B1BB9" w:rsidTr="000B1BB9">
        <w:tc>
          <w:tcPr>
            <w:tcW w:w="1088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878" w:type="dxa"/>
            <w:hideMark/>
          </w:tcPr>
          <w:p w:rsidR="000B1BB9" w:rsidRDefault="00371920">
            <w:pPr>
              <w:spacing w:after="120"/>
              <w:rPr>
                <w:sz w:val="24"/>
                <w:szCs w:val="24"/>
              </w:rPr>
            </w:pPr>
            <w:r>
              <w:t>Вопросы местного значения</w:t>
            </w:r>
          </w:p>
        </w:tc>
        <w:tc>
          <w:tcPr>
            <w:tcW w:w="1734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871" w:type="dxa"/>
            <w:hideMark/>
          </w:tcPr>
          <w:p w:rsidR="000B1BB9" w:rsidRDefault="00371920">
            <w:pPr>
              <w:spacing w:after="120"/>
              <w:rPr>
                <w:sz w:val="24"/>
                <w:szCs w:val="24"/>
              </w:rPr>
            </w:pPr>
            <w:r>
              <w:t>9</w:t>
            </w:r>
          </w:p>
        </w:tc>
      </w:tr>
      <w:tr w:rsidR="000B1BB9" w:rsidTr="000B1BB9">
        <w:tc>
          <w:tcPr>
            <w:tcW w:w="6966" w:type="dxa"/>
            <w:gridSpan w:val="2"/>
            <w:hideMark/>
          </w:tcPr>
          <w:p w:rsidR="000B1BB9" w:rsidRDefault="000B1BB9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</w:rPr>
              <w:t>Вопросы, связанные с исполнением ФЗ от 02.05.2006г №59-ФЗ «О порядке рассмотрения обращений граждан Российской Федерации»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Кол-во обращений</w:t>
            </w:r>
          </w:p>
        </w:tc>
        <w:tc>
          <w:tcPr>
            <w:tcW w:w="871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</w:tr>
      <w:tr w:rsidR="000B1BB9" w:rsidTr="000B1BB9">
        <w:tc>
          <w:tcPr>
            <w:tcW w:w="108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Прием граждан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чел</w:t>
            </w:r>
          </w:p>
        </w:tc>
        <w:tc>
          <w:tcPr>
            <w:tcW w:w="871" w:type="dxa"/>
            <w:hideMark/>
          </w:tcPr>
          <w:p w:rsidR="000B1BB9" w:rsidRDefault="00371920" w:rsidP="008709CF">
            <w:pPr>
              <w:spacing w:after="120"/>
              <w:rPr>
                <w:sz w:val="24"/>
                <w:szCs w:val="24"/>
              </w:rPr>
            </w:pPr>
            <w:r>
              <w:t>4</w:t>
            </w:r>
            <w:r w:rsidR="008709CF">
              <w:t>37</w:t>
            </w:r>
          </w:p>
        </w:tc>
      </w:tr>
      <w:tr w:rsidR="000B1BB9" w:rsidTr="000B1BB9">
        <w:tc>
          <w:tcPr>
            <w:tcW w:w="1088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в т.ч. устных обращений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чел</w:t>
            </w:r>
          </w:p>
        </w:tc>
        <w:tc>
          <w:tcPr>
            <w:tcW w:w="871" w:type="dxa"/>
            <w:hideMark/>
          </w:tcPr>
          <w:p w:rsidR="000B1BB9" w:rsidRDefault="000B1BB9" w:rsidP="008709CF">
            <w:pPr>
              <w:spacing w:after="120"/>
              <w:rPr>
                <w:sz w:val="24"/>
                <w:szCs w:val="24"/>
              </w:rPr>
            </w:pPr>
            <w:r>
              <w:t>4</w:t>
            </w:r>
            <w:r w:rsidR="008709CF">
              <w:t>29</w:t>
            </w:r>
          </w:p>
        </w:tc>
      </w:tr>
      <w:tr w:rsidR="000B1BB9" w:rsidTr="000B1BB9">
        <w:tc>
          <w:tcPr>
            <w:tcW w:w="1088" w:type="dxa"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5878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 xml:space="preserve">          письменных</w:t>
            </w:r>
          </w:p>
        </w:tc>
        <w:tc>
          <w:tcPr>
            <w:tcW w:w="1734" w:type="dxa"/>
            <w:hideMark/>
          </w:tcPr>
          <w:p w:rsidR="000B1BB9" w:rsidRDefault="000B1BB9">
            <w:pPr>
              <w:spacing w:after="120"/>
              <w:rPr>
                <w:sz w:val="24"/>
                <w:szCs w:val="24"/>
              </w:rPr>
            </w:pPr>
            <w:r>
              <w:t>чел</w:t>
            </w:r>
          </w:p>
        </w:tc>
        <w:tc>
          <w:tcPr>
            <w:tcW w:w="871" w:type="dxa"/>
            <w:hideMark/>
          </w:tcPr>
          <w:p w:rsidR="000B1BB9" w:rsidRDefault="008709CF">
            <w:pPr>
              <w:spacing w:after="120"/>
              <w:rPr>
                <w:sz w:val="24"/>
                <w:szCs w:val="24"/>
              </w:rPr>
            </w:pPr>
            <w:r>
              <w:t>8</w:t>
            </w:r>
          </w:p>
        </w:tc>
      </w:tr>
    </w:tbl>
    <w:p w:rsidR="00594F6E" w:rsidRDefault="00594F6E" w:rsidP="00621B81">
      <w:pPr>
        <w:rPr>
          <w:rFonts w:ascii="Times New Roman" w:hAnsi="Times New Roman" w:cs="Times New Roman"/>
        </w:rPr>
      </w:pPr>
    </w:p>
    <w:p w:rsidR="00594F6E" w:rsidRDefault="00594F6E" w:rsidP="00621B81">
      <w:pPr>
        <w:rPr>
          <w:rFonts w:ascii="Times New Roman" w:hAnsi="Times New Roman" w:cs="Times New Roman"/>
        </w:rPr>
      </w:pPr>
    </w:p>
    <w:p w:rsidR="00594F6E" w:rsidRDefault="00594F6E" w:rsidP="00621B81">
      <w:pPr>
        <w:rPr>
          <w:rFonts w:ascii="Times New Roman" w:hAnsi="Times New Roman" w:cs="Times New Roman"/>
        </w:rPr>
      </w:pPr>
    </w:p>
    <w:p w:rsidR="00594F6E" w:rsidRDefault="00594F6E" w:rsidP="00621B81">
      <w:pPr>
        <w:rPr>
          <w:rFonts w:ascii="Times New Roman" w:hAnsi="Times New Roman" w:cs="Times New Roman"/>
        </w:rPr>
      </w:pPr>
    </w:p>
    <w:p w:rsidR="008709CF" w:rsidRDefault="008709CF" w:rsidP="00621B81">
      <w:pPr>
        <w:rPr>
          <w:rFonts w:ascii="Times New Roman" w:hAnsi="Times New Roman" w:cs="Times New Roman"/>
        </w:rPr>
      </w:pPr>
    </w:p>
    <w:sectPr w:rsidR="008709CF" w:rsidSect="00594F6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292" w:rsidRDefault="00156292" w:rsidP="00594F6E">
      <w:pPr>
        <w:spacing w:after="0" w:line="240" w:lineRule="auto"/>
      </w:pPr>
      <w:r>
        <w:separator/>
      </w:r>
    </w:p>
  </w:endnote>
  <w:endnote w:type="continuationSeparator" w:id="1">
    <w:p w:rsidR="00156292" w:rsidRDefault="00156292" w:rsidP="0059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292" w:rsidRDefault="00156292" w:rsidP="00594F6E">
      <w:pPr>
        <w:spacing w:after="0" w:line="240" w:lineRule="auto"/>
      </w:pPr>
      <w:r>
        <w:separator/>
      </w:r>
    </w:p>
  </w:footnote>
  <w:footnote w:type="continuationSeparator" w:id="1">
    <w:p w:rsidR="00156292" w:rsidRDefault="00156292" w:rsidP="0059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0D85"/>
    <w:multiLevelType w:val="hybridMultilevel"/>
    <w:tmpl w:val="FC12FB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80121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EAD2F98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2FC04C9"/>
    <w:multiLevelType w:val="multilevel"/>
    <w:tmpl w:val="A1F01A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45E10DB5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BEC5F33"/>
    <w:multiLevelType w:val="hybridMultilevel"/>
    <w:tmpl w:val="C9FA3600"/>
    <w:lvl w:ilvl="0" w:tplc="0419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D7A87"/>
    <w:multiLevelType w:val="hybridMultilevel"/>
    <w:tmpl w:val="014403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4390C4D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C5527A9"/>
    <w:multiLevelType w:val="hybridMultilevel"/>
    <w:tmpl w:val="4DFABD5E"/>
    <w:lvl w:ilvl="0" w:tplc="68CE3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0245E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5C58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6653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4D6AB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DE4B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24DD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CEC0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2CB8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7F522E65"/>
    <w:multiLevelType w:val="hybridMultilevel"/>
    <w:tmpl w:val="DAC8DE1C"/>
    <w:lvl w:ilvl="0" w:tplc="2028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60FB"/>
    <w:rsid w:val="000118DF"/>
    <w:rsid w:val="000173FB"/>
    <w:rsid w:val="0004133D"/>
    <w:rsid w:val="000B1BB9"/>
    <w:rsid w:val="000F2847"/>
    <w:rsid w:val="00110139"/>
    <w:rsid w:val="00114A5F"/>
    <w:rsid w:val="00121791"/>
    <w:rsid w:val="00156292"/>
    <w:rsid w:val="001604B1"/>
    <w:rsid w:val="00195860"/>
    <w:rsid w:val="00203104"/>
    <w:rsid w:val="002125D6"/>
    <w:rsid w:val="002303F6"/>
    <w:rsid w:val="00302701"/>
    <w:rsid w:val="00366FDC"/>
    <w:rsid w:val="00371920"/>
    <w:rsid w:val="00380545"/>
    <w:rsid w:val="003B7234"/>
    <w:rsid w:val="00426A5D"/>
    <w:rsid w:val="00452C64"/>
    <w:rsid w:val="00527047"/>
    <w:rsid w:val="0059236F"/>
    <w:rsid w:val="005933A1"/>
    <w:rsid w:val="00594F6E"/>
    <w:rsid w:val="00621B81"/>
    <w:rsid w:val="006228DD"/>
    <w:rsid w:val="006476E4"/>
    <w:rsid w:val="006B76E8"/>
    <w:rsid w:val="007661DA"/>
    <w:rsid w:val="007A5A37"/>
    <w:rsid w:val="007D1DBC"/>
    <w:rsid w:val="008320DD"/>
    <w:rsid w:val="0085164C"/>
    <w:rsid w:val="0085329E"/>
    <w:rsid w:val="00870616"/>
    <w:rsid w:val="008709CF"/>
    <w:rsid w:val="008C358A"/>
    <w:rsid w:val="008E26FE"/>
    <w:rsid w:val="009A5B18"/>
    <w:rsid w:val="009B6553"/>
    <w:rsid w:val="009D6E8A"/>
    <w:rsid w:val="009E23DE"/>
    <w:rsid w:val="009E4699"/>
    <w:rsid w:val="00A34B01"/>
    <w:rsid w:val="00AB2CE0"/>
    <w:rsid w:val="00AC0B98"/>
    <w:rsid w:val="00BC3617"/>
    <w:rsid w:val="00C358ED"/>
    <w:rsid w:val="00C41B81"/>
    <w:rsid w:val="00C80F29"/>
    <w:rsid w:val="00C82056"/>
    <w:rsid w:val="00CB720A"/>
    <w:rsid w:val="00CF26A5"/>
    <w:rsid w:val="00DA60FB"/>
    <w:rsid w:val="00DC7488"/>
    <w:rsid w:val="00DF50FF"/>
    <w:rsid w:val="00E222E2"/>
    <w:rsid w:val="00E67392"/>
    <w:rsid w:val="00F43520"/>
    <w:rsid w:val="00F4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F"/>
  </w:style>
  <w:style w:type="paragraph" w:styleId="1">
    <w:name w:val="heading 1"/>
    <w:aliases w:val="!Части документа"/>
    <w:basedOn w:val="a"/>
    <w:next w:val="a"/>
    <w:link w:val="10"/>
    <w:qFormat/>
    <w:rsid w:val="00DA60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C358E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C358E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DA60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35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358E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DA60F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621B81"/>
    <w:pPr>
      <w:ind w:left="720"/>
      <w:contextualSpacing/>
    </w:pPr>
  </w:style>
  <w:style w:type="paragraph" w:styleId="21">
    <w:name w:val="Body Text 2"/>
    <w:basedOn w:val="a"/>
    <w:link w:val="22"/>
    <w:rsid w:val="00C358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Normal">
    <w:name w:val="ConsNormal"/>
    <w:rsid w:val="00C358E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5">
    <w:name w:val="No Spacing"/>
    <w:uiPriority w:val="1"/>
    <w:qFormat/>
    <w:rsid w:val="00594F6E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4F6E"/>
  </w:style>
  <w:style w:type="paragraph" w:styleId="a8">
    <w:name w:val="footer"/>
    <w:basedOn w:val="a"/>
    <w:link w:val="a9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94F6E"/>
  </w:style>
  <w:style w:type="paragraph" w:customStyle="1" w:styleId="ConsNonformat">
    <w:name w:val="ConsNonformat"/>
    <w:rsid w:val="0011013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11013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unhideWhenUsed/>
    <w:rsid w:val="00426A5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26A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3878F-C757-458F-84AE-72CCCE6A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33</cp:revision>
  <cp:lastPrinted>2020-01-09T12:00:00Z</cp:lastPrinted>
  <dcterms:created xsi:type="dcterms:W3CDTF">2019-12-17T13:00:00Z</dcterms:created>
  <dcterms:modified xsi:type="dcterms:W3CDTF">2020-01-09T12:00:00Z</dcterms:modified>
</cp:coreProperties>
</file>