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E1" w:rsidRDefault="004811E1" w:rsidP="004811E1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</w:t>
      </w:r>
    </w:p>
    <w:p w:rsidR="004811E1" w:rsidRDefault="004811E1" w:rsidP="004811E1">
      <w:pPr>
        <w:rPr>
          <w:b/>
        </w:rPr>
      </w:pPr>
    </w:p>
    <w:p w:rsidR="004811E1" w:rsidRDefault="00447035" w:rsidP="004811E1">
      <w:r>
        <w:t>Реестр</w:t>
      </w:r>
      <w:r w:rsidR="004811E1">
        <w:t xml:space="preserve"> муниципального имущества </w:t>
      </w:r>
      <w:proofErr w:type="spellStart"/>
      <w:r w:rsidR="004811E1">
        <w:t>Нововыселского</w:t>
      </w:r>
      <w:proofErr w:type="spellEnd"/>
      <w:r w:rsidR="004811E1">
        <w:t xml:space="preserve"> сельского поселения </w:t>
      </w:r>
      <w:proofErr w:type="spellStart"/>
      <w:r w:rsidR="004811E1">
        <w:t>Зубово-Полянского</w:t>
      </w:r>
      <w:proofErr w:type="spellEnd"/>
      <w:r w:rsidR="004811E1">
        <w:t xml:space="preserve"> муниципального района Республики Мордовия</w:t>
      </w:r>
      <w:r>
        <w:t>.</w:t>
      </w:r>
    </w:p>
    <w:tbl>
      <w:tblPr>
        <w:tblStyle w:val="a3"/>
        <w:tblW w:w="0" w:type="auto"/>
        <w:tblLook w:val="04A0"/>
      </w:tblPr>
      <w:tblGrid>
        <w:gridCol w:w="451"/>
        <w:gridCol w:w="1506"/>
        <w:gridCol w:w="1432"/>
        <w:gridCol w:w="1776"/>
        <w:gridCol w:w="866"/>
        <w:gridCol w:w="1954"/>
        <w:gridCol w:w="1586"/>
      </w:tblGrid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rFonts w:cstheme="minorBidi"/>
                <w:sz w:val="20"/>
                <w:szCs w:val="20"/>
                <w:lang w:eastAsia="en-US"/>
              </w:rPr>
            </w:pPr>
          </w:p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Правообладатель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имущества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rFonts w:cstheme="minorBid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Адрес</w:t>
            </w:r>
          </w:p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(местоположение)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Общая площадь (кв</w:t>
            </w:r>
            <w:proofErr w:type="gramStart"/>
            <w:r>
              <w:rPr>
                <w:sz w:val="20"/>
                <w:szCs w:val="20"/>
                <w:lang w:eastAsia="en-US"/>
              </w:rPr>
              <w:t>.м</w:t>
            </w:r>
            <w:proofErr w:type="gram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Назначение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Кадастровый (условный) номер</w:t>
            </w:r>
          </w:p>
        </w:tc>
      </w:tr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  <w:lang w:eastAsia="en-US"/>
              </w:rPr>
              <w:t>Нововыселского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Дом культуры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  <w:lang w:eastAsia="en-US"/>
              </w:rPr>
              <w:t>Зубово-Полянский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район, с</w:t>
            </w:r>
            <w:proofErr w:type="gramStart"/>
            <w:r>
              <w:rPr>
                <w:sz w:val="20"/>
                <w:szCs w:val="20"/>
                <w:lang w:eastAsia="en-US"/>
              </w:rPr>
              <w:t>.Н</w:t>
            </w:r>
            <w:proofErr w:type="gramEnd"/>
            <w:r>
              <w:rPr>
                <w:sz w:val="20"/>
                <w:szCs w:val="20"/>
                <w:lang w:eastAsia="en-US"/>
              </w:rPr>
              <w:t>овые Выселки, ул.Центральная, 278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1176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Дом культуры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13:08:0121001:339</w:t>
            </w:r>
          </w:p>
        </w:tc>
      </w:tr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Памятник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  <w:lang w:eastAsia="en-US"/>
              </w:rPr>
              <w:t>Зубово-Полянский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район, с</w:t>
            </w:r>
            <w:proofErr w:type="gramStart"/>
            <w:r>
              <w:rPr>
                <w:sz w:val="20"/>
                <w:szCs w:val="20"/>
                <w:lang w:eastAsia="en-US"/>
              </w:rPr>
              <w:t>.Н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овые Выселки, ул.Центральная,278а 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253,9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Памятник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13:08:0121001:341</w:t>
            </w:r>
          </w:p>
        </w:tc>
      </w:tr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Администрация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  <w:lang w:eastAsia="en-US"/>
              </w:rPr>
              <w:t>Зубово-Полянский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район, с</w:t>
            </w:r>
            <w:proofErr w:type="gramStart"/>
            <w:r>
              <w:rPr>
                <w:sz w:val="20"/>
                <w:szCs w:val="20"/>
                <w:lang w:eastAsia="en-US"/>
              </w:rPr>
              <w:t>.Н</w:t>
            </w:r>
            <w:proofErr w:type="gramEnd"/>
            <w:r>
              <w:rPr>
                <w:sz w:val="20"/>
                <w:szCs w:val="20"/>
                <w:lang w:eastAsia="en-US"/>
              </w:rPr>
              <w:t>овые Выселки, ул.Центральная,226а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158,5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Администрация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13:08:0121001:337</w:t>
            </w:r>
          </w:p>
        </w:tc>
      </w:tr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 (здание библиотеки)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  <w:lang w:eastAsia="en-US"/>
              </w:rPr>
              <w:t>Зубово-Полянский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район, с</w:t>
            </w:r>
            <w:proofErr w:type="gramStart"/>
            <w:r>
              <w:rPr>
                <w:sz w:val="20"/>
                <w:szCs w:val="20"/>
                <w:lang w:eastAsia="en-US"/>
              </w:rPr>
              <w:t>.Н</w:t>
            </w:r>
            <w:proofErr w:type="gramEnd"/>
            <w:r>
              <w:rPr>
                <w:sz w:val="20"/>
                <w:szCs w:val="20"/>
                <w:lang w:eastAsia="en-US"/>
              </w:rPr>
              <w:t>овые Выселки, ул.Центральная,106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65,0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13:08:0121001:457</w:t>
            </w:r>
          </w:p>
        </w:tc>
      </w:tr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Земельный участок 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  <w:lang w:eastAsia="en-US"/>
              </w:rPr>
              <w:t>Зубово-Полянский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район, </w:t>
            </w:r>
            <w:proofErr w:type="spellStart"/>
            <w:r>
              <w:rPr>
                <w:sz w:val="20"/>
                <w:szCs w:val="20"/>
                <w:lang w:eastAsia="en-US"/>
              </w:rPr>
              <w:t>Нововыселское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сельское поселение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440000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13:08:0121005:19</w:t>
            </w:r>
          </w:p>
        </w:tc>
      </w:tr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Земельный участок 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Республика Мордовия, </w:t>
            </w:r>
            <w:proofErr w:type="spellStart"/>
            <w:r>
              <w:rPr>
                <w:sz w:val="20"/>
                <w:szCs w:val="20"/>
                <w:lang w:eastAsia="en-US"/>
              </w:rPr>
              <w:t>Зубово-Полянский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район, </w:t>
            </w:r>
            <w:proofErr w:type="spellStart"/>
            <w:r>
              <w:rPr>
                <w:sz w:val="20"/>
                <w:szCs w:val="20"/>
                <w:lang w:eastAsia="en-US"/>
              </w:rPr>
              <w:t>Нововыселское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сельское поселение</w:t>
            </w: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2870000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13:08:0121006:1</w:t>
            </w:r>
          </w:p>
        </w:tc>
      </w:tr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Автомобильная дорога (подъезд к администрации)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153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Сооружения дорожного транспорта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13:08:0121001:780</w:t>
            </w:r>
          </w:p>
        </w:tc>
      </w:tr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Автомобильная дорога (подъе</w:t>
            </w:r>
            <w:proofErr w:type="gramStart"/>
            <w:r>
              <w:rPr>
                <w:sz w:val="20"/>
                <w:szCs w:val="20"/>
                <w:lang w:eastAsia="en-US"/>
              </w:rPr>
              <w:t xml:space="preserve">зд к </w:t>
            </w:r>
            <w:r>
              <w:rPr>
                <w:sz w:val="20"/>
                <w:szCs w:val="20"/>
                <w:lang w:eastAsia="en-US"/>
              </w:rPr>
              <w:lastRenderedPageBreak/>
              <w:t>шк</w:t>
            </w:r>
            <w:proofErr w:type="gramEnd"/>
            <w:r>
              <w:rPr>
                <w:sz w:val="20"/>
                <w:szCs w:val="20"/>
                <w:lang w:eastAsia="en-US"/>
              </w:rPr>
              <w:t>оле)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173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Сооружения дорожного транспорта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13:08:0121001:779</w:t>
            </w:r>
          </w:p>
        </w:tc>
      </w:tr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Автомобильная дорога (улица Молодежная)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730</w:t>
            </w: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Сооружения дорожного транспорта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13:08:0121004:380</w:t>
            </w:r>
          </w:p>
        </w:tc>
      </w:tr>
      <w:tr w:rsidR="004811E1" w:rsidTr="004811E1">
        <w:tc>
          <w:tcPr>
            <w:tcW w:w="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9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811E1" w:rsidRDefault="004811E1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4811E1" w:rsidRDefault="004811E1" w:rsidP="004811E1">
      <w:pPr>
        <w:rPr>
          <w:rFonts w:asciiTheme="minorHAnsi" w:hAnsiTheme="minorHAnsi" w:cstheme="minorBidi"/>
          <w:sz w:val="20"/>
          <w:szCs w:val="20"/>
          <w:lang w:eastAsia="en-US"/>
        </w:rPr>
      </w:pPr>
    </w:p>
    <w:p w:rsidR="004811E1" w:rsidRDefault="004811E1" w:rsidP="004811E1"/>
    <w:p w:rsidR="004811E1" w:rsidRDefault="004811E1" w:rsidP="004811E1"/>
    <w:p w:rsidR="00922893" w:rsidRDefault="00922893"/>
    <w:sectPr w:rsidR="00922893" w:rsidSect="00922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11E1"/>
    <w:rsid w:val="00022972"/>
    <w:rsid w:val="00447035"/>
    <w:rsid w:val="004811E1"/>
    <w:rsid w:val="00922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11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9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1420</Characters>
  <Application>Microsoft Office Word</Application>
  <DocSecurity>0</DocSecurity>
  <Lines>11</Lines>
  <Paragraphs>3</Paragraphs>
  <ScaleCrop>false</ScaleCrop>
  <Company>Microsoft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2019-11-11T13:09:00Z</dcterms:created>
  <dcterms:modified xsi:type="dcterms:W3CDTF">2019-11-11T13:12:00Z</dcterms:modified>
</cp:coreProperties>
</file>