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003F3">
        <w:rPr>
          <w:rFonts w:ascii="Times New Roman" w:hAnsi="Times New Roman"/>
          <w:b/>
          <w:bCs/>
          <w:color w:val="000000"/>
          <w:sz w:val="24"/>
          <w:szCs w:val="24"/>
        </w:rPr>
        <w:t>Извещение о проведении открытого конкурса на право заключения концессионного соглашения в отношении объектов теплоснабжения Зубово-Полянского муниципального района Республики Мордовия</w:t>
      </w:r>
    </w:p>
    <w:p w:rsid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Концедент</w:t>
      </w:r>
      <w:r w:rsidRPr="009351EB">
        <w:rPr>
          <w:rFonts w:ascii="Times New Roman" w:hAnsi="Times New Roman"/>
          <w:bCs/>
          <w:color w:val="000000"/>
        </w:rPr>
        <w:t xml:space="preserve"> – Администрация Зубово-Полянского муниципального района Республики Мордовия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Адрес местонахождения</w:t>
      </w:r>
      <w:r w:rsidRPr="009351EB">
        <w:rPr>
          <w:rFonts w:ascii="Times New Roman" w:hAnsi="Times New Roman"/>
          <w:bCs/>
          <w:color w:val="000000"/>
        </w:rPr>
        <w:t>: 431110, Республика Мордовия, Зубово-Полянский район, р.п. Зубова Поляна, ул. Новикова-Прибоя, д.4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 xml:space="preserve">Реквизиты счетов: </w:t>
      </w:r>
      <w:r w:rsidRPr="009351EB">
        <w:rPr>
          <w:rFonts w:ascii="Times New Roman" w:hAnsi="Times New Roman"/>
          <w:bCs/>
          <w:color w:val="000000"/>
        </w:rPr>
        <w:t>Получатель Администрация Зубово-Полянского муниципального района Республики</w:t>
      </w:r>
      <w:r w:rsidR="007F7431">
        <w:rPr>
          <w:rFonts w:ascii="Times New Roman" w:hAnsi="Times New Roman"/>
          <w:bCs/>
          <w:color w:val="000000"/>
        </w:rPr>
        <w:t xml:space="preserve"> Мордовия, ИНН 1308049890, КПП </w:t>
      </w:r>
      <w:r w:rsidRPr="009351EB">
        <w:rPr>
          <w:rFonts w:ascii="Times New Roman" w:hAnsi="Times New Roman"/>
          <w:bCs/>
          <w:color w:val="000000"/>
        </w:rPr>
        <w:t xml:space="preserve">130801001, </w:t>
      </w:r>
      <w:proofErr w:type="gramStart"/>
      <w:r w:rsidRPr="009351EB">
        <w:rPr>
          <w:rFonts w:ascii="Times New Roman" w:hAnsi="Times New Roman"/>
          <w:bCs/>
          <w:color w:val="000000"/>
        </w:rPr>
        <w:t>р</w:t>
      </w:r>
      <w:proofErr w:type="gramEnd"/>
      <w:r w:rsidRPr="009351EB">
        <w:rPr>
          <w:rFonts w:ascii="Times New Roman" w:hAnsi="Times New Roman"/>
          <w:bCs/>
          <w:color w:val="000000"/>
        </w:rPr>
        <w:t>/с 40302810752893000195, Отделение –НБ Республика Мордовия г. Саранск БИК 048952001 л/с 05093023930 Отдел №9 УФК по Республике Мордовия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Официальный сайт размещения сообщения о проведении конкурса</w:t>
      </w:r>
      <w:r w:rsidRPr="009351EB">
        <w:rPr>
          <w:rFonts w:ascii="Times New Roman" w:hAnsi="Times New Roman"/>
          <w:bCs/>
          <w:color w:val="000000"/>
        </w:rPr>
        <w:t xml:space="preserve">: www.torgi.gov.ru и официальный сайт </w:t>
      </w:r>
      <w:proofErr w:type="spellStart"/>
      <w:r w:rsidRPr="009351EB">
        <w:rPr>
          <w:rFonts w:ascii="Times New Roman" w:hAnsi="Times New Roman"/>
          <w:bCs/>
          <w:color w:val="000000"/>
        </w:rPr>
        <w:t>концедента</w:t>
      </w:r>
      <w:proofErr w:type="spellEnd"/>
      <w:r w:rsidRPr="009351EB">
        <w:rPr>
          <w:rFonts w:ascii="Times New Roman" w:hAnsi="Times New Roman"/>
          <w:bCs/>
          <w:color w:val="000000"/>
        </w:rPr>
        <w:t xml:space="preserve"> -  </w:t>
      </w:r>
      <w:r w:rsidRPr="009351EB">
        <w:rPr>
          <w:rFonts w:ascii="Times New Roman" w:hAnsi="Times New Roman"/>
          <w:bCs/>
        </w:rPr>
        <w:t>http://zpolyana.e-mordovia.ru/</w:t>
      </w:r>
      <w:r w:rsidRPr="009351EB">
        <w:rPr>
          <w:rFonts w:ascii="Times New Roman" w:hAnsi="Times New Roman"/>
          <w:bCs/>
          <w:color w:val="000000"/>
        </w:rPr>
        <w:t>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Адрес электронной почты:</w:t>
      </w:r>
      <w:r w:rsidRPr="009351EB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9351EB">
        <w:rPr>
          <w:rFonts w:ascii="Times New Roman" w:hAnsi="Times New Roman"/>
          <w:bCs/>
          <w:lang w:val="en-US"/>
        </w:rPr>
        <w:t>priem</w:t>
      </w:r>
      <w:proofErr w:type="spellEnd"/>
      <w:r w:rsidRPr="009351EB">
        <w:rPr>
          <w:rFonts w:ascii="Times New Roman" w:hAnsi="Times New Roman"/>
          <w:bCs/>
        </w:rPr>
        <w:t>_</w:t>
      </w:r>
      <w:proofErr w:type="spellStart"/>
      <w:r w:rsidRPr="009351EB">
        <w:rPr>
          <w:rFonts w:ascii="Times New Roman" w:hAnsi="Times New Roman"/>
          <w:bCs/>
          <w:lang w:val="en-US"/>
        </w:rPr>
        <w:t>admzbp</w:t>
      </w:r>
      <w:proofErr w:type="spellEnd"/>
      <w:r w:rsidRPr="009351EB">
        <w:rPr>
          <w:rFonts w:ascii="Times New Roman" w:hAnsi="Times New Roman"/>
          <w:bCs/>
        </w:rPr>
        <w:t>@</w:t>
      </w:r>
      <w:r w:rsidRPr="009351EB">
        <w:rPr>
          <w:rFonts w:ascii="Times New Roman" w:hAnsi="Times New Roman"/>
          <w:bCs/>
          <w:lang w:val="en-US"/>
        </w:rPr>
        <w:t>list</w:t>
      </w:r>
      <w:r w:rsidRPr="009351EB">
        <w:rPr>
          <w:rFonts w:ascii="Times New Roman" w:hAnsi="Times New Roman"/>
          <w:bCs/>
        </w:rPr>
        <w:t>.</w:t>
      </w:r>
      <w:r w:rsidRPr="009351EB">
        <w:rPr>
          <w:rFonts w:ascii="Times New Roman" w:hAnsi="Times New Roman"/>
          <w:bCs/>
          <w:lang w:val="en-US"/>
        </w:rPr>
        <w:t>ru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Контактный телефон:</w:t>
      </w:r>
      <w:r w:rsidRPr="009351EB">
        <w:rPr>
          <w:rFonts w:ascii="Times New Roman" w:hAnsi="Times New Roman"/>
          <w:bCs/>
          <w:color w:val="000000"/>
        </w:rPr>
        <w:t xml:space="preserve"> 883458 2-51-51, 2-10-96, 2-51-48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Контактные лица:</w:t>
      </w:r>
      <w:r w:rsidRPr="009351EB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9351EB">
        <w:rPr>
          <w:rFonts w:ascii="Times New Roman" w:hAnsi="Times New Roman"/>
          <w:bCs/>
          <w:color w:val="000000"/>
        </w:rPr>
        <w:t>Тюркина</w:t>
      </w:r>
      <w:proofErr w:type="spellEnd"/>
      <w:r w:rsidRPr="009351EB">
        <w:rPr>
          <w:rFonts w:ascii="Times New Roman" w:hAnsi="Times New Roman"/>
          <w:bCs/>
          <w:color w:val="000000"/>
        </w:rPr>
        <w:t xml:space="preserve"> Маргарита Валерьевна, Бобровникова Наталья Александровна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Предмет конкурса:</w:t>
      </w:r>
      <w:r w:rsidRPr="009351EB">
        <w:rPr>
          <w:rFonts w:ascii="Times New Roman" w:hAnsi="Times New Roman"/>
          <w:bCs/>
          <w:color w:val="000000"/>
        </w:rPr>
        <w:t xml:space="preserve"> право заключения концессионного соглашения в отношении объектов теплоснабжения Зубово-Полянского муниципального района Республики Мордовия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 xml:space="preserve">Объекты концессионного соглашения: </w:t>
      </w:r>
      <w:r w:rsidRPr="009351EB">
        <w:rPr>
          <w:rFonts w:ascii="Times New Roman" w:hAnsi="Times New Roman"/>
          <w:bCs/>
          <w:color w:val="000000"/>
        </w:rPr>
        <w:t>в соответствии с приложением №1 к конкурсной документации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Cs/>
          <w:color w:val="000000"/>
        </w:rPr>
        <w:t>Срок действия</w:t>
      </w:r>
      <w:r w:rsidRPr="009351EB">
        <w:rPr>
          <w:rFonts w:ascii="Times New Roman" w:hAnsi="Times New Roman"/>
          <w:b/>
          <w:bCs/>
          <w:color w:val="000000"/>
        </w:rPr>
        <w:t xml:space="preserve"> концессионного соглашения</w:t>
      </w:r>
      <w:r w:rsidRPr="009351EB">
        <w:rPr>
          <w:rFonts w:ascii="Times New Roman" w:hAnsi="Times New Roman"/>
          <w:bCs/>
          <w:color w:val="000000"/>
        </w:rPr>
        <w:t>: в течение 25 (двадцати пяти) лет со дня подписания концессионного соглашения.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 xml:space="preserve">Конкурсная документация размещена на официальном сайте Администрации:  </w:t>
      </w:r>
      <w:r w:rsidRPr="009351EB">
        <w:rPr>
          <w:rFonts w:ascii="Times New Roman" w:hAnsi="Times New Roman"/>
          <w:bCs/>
        </w:rPr>
        <w:t>http://zpolyana.e-mordovia.ru/</w:t>
      </w:r>
      <w:r w:rsidRPr="009351EB">
        <w:rPr>
          <w:rFonts w:ascii="Times New Roman" w:hAnsi="Times New Roman"/>
          <w:bCs/>
          <w:color w:val="000000"/>
        </w:rPr>
        <w:t>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Порядок, место и срок предоставления Заявок:</w:t>
      </w:r>
      <w:r w:rsidRPr="009351EB">
        <w:rPr>
          <w:rFonts w:ascii="Times New Roman" w:hAnsi="Times New Roman"/>
          <w:bCs/>
          <w:color w:val="000000"/>
        </w:rPr>
        <w:t xml:space="preserve"> Заявки на участие в Конкурсе представляются Заявителем, либо лицом, уполномоченным действовать от имени Заявителя, в конкурсную комиссию, расположенную по адресу: 431110, РМ, Зубово-Полянский район, р.п. Зубова Поляна, ул. Новикова-Прибоя, д. 4, в запечатанном конверте с пометкой: «ЗАЯВКА НА УЧАСТИЕ В КОНКУРСЕ НА ПРАВО ЗАКЛЮЧЕНИЯ КОНЦЕССИОННОГО СОГЛАШЕНИЯ В ОТНОШЕНИИ ОБЪЕКТОВ ТЕПЛОСНАБЖЕНИЯ ЗУБОВО-ПОЛЯНСКОГО МУНИЦИПАЛЬНОГО РАЙОНА РЕСПУБЛИКИ МОРДОВИЯ» в рабочие дни с 09:00 ч. до 17:00 ч. перерыв с 13:00 ч. до 14:00 ч. по местному времени. Заявки на участие в конкурсе должны отвечать требованиям, установленным Конкурсной документацией, и содержать документы и материалы, предусмотренные конкурсной документацией и подтверждающие соответствие заявителей требованиям, </w:t>
      </w:r>
      <w:proofErr w:type="gramStart"/>
      <w:r w:rsidRPr="009351EB">
        <w:rPr>
          <w:rFonts w:ascii="Times New Roman" w:hAnsi="Times New Roman"/>
          <w:bCs/>
          <w:color w:val="000000"/>
        </w:rPr>
        <w:t>предъявляемым к участникам конкурса.</w:t>
      </w:r>
      <w:proofErr w:type="gramEnd"/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начала подачи заявок:</w:t>
      </w:r>
      <w:r w:rsidR="00BB44B4">
        <w:rPr>
          <w:rFonts w:ascii="Times New Roman" w:hAnsi="Times New Roman"/>
          <w:bCs/>
          <w:color w:val="000000"/>
        </w:rPr>
        <w:t xml:space="preserve"> 08.11.2019 г.</w:t>
      </w:r>
      <w:r w:rsidRPr="009351EB">
        <w:rPr>
          <w:rFonts w:ascii="Times New Roman" w:hAnsi="Times New Roman"/>
          <w:bCs/>
          <w:color w:val="000000"/>
        </w:rPr>
        <w:t xml:space="preserve"> 09:00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окончания подачи заявок:</w:t>
      </w:r>
      <w:r w:rsidR="00BB44B4">
        <w:rPr>
          <w:rFonts w:ascii="Times New Roman" w:hAnsi="Times New Roman"/>
          <w:bCs/>
          <w:color w:val="000000"/>
        </w:rPr>
        <w:t xml:space="preserve"> 23.12.2019 г.</w:t>
      </w:r>
      <w:r w:rsidRPr="009351EB">
        <w:rPr>
          <w:rFonts w:ascii="Times New Roman" w:hAnsi="Times New Roman"/>
          <w:bCs/>
          <w:color w:val="000000"/>
        </w:rPr>
        <w:t xml:space="preserve"> 12:00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Размер платы за предоставление конкурсной документации:</w:t>
      </w:r>
      <w:r w:rsidRPr="009351EB">
        <w:rPr>
          <w:rFonts w:ascii="Times New Roman" w:hAnsi="Times New Roman"/>
          <w:bCs/>
          <w:color w:val="000000"/>
        </w:rPr>
        <w:t xml:space="preserve"> плата не взимается.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вскрытия конвертов с заявками на участие в конкурсе:</w:t>
      </w:r>
      <w:r w:rsidRPr="009351EB">
        <w:rPr>
          <w:rFonts w:ascii="Times New Roman" w:hAnsi="Times New Roman"/>
          <w:bCs/>
          <w:color w:val="000000"/>
        </w:rPr>
        <w:t xml:space="preserve"> 24.12.2019 г. 10:00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Место вскрытия конвертов с заявками на участие в конкурсе:</w:t>
      </w:r>
      <w:r w:rsidRPr="009351EB">
        <w:rPr>
          <w:rFonts w:ascii="Times New Roman" w:hAnsi="Times New Roman"/>
          <w:bCs/>
          <w:color w:val="000000"/>
        </w:rPr>
        <w:t xml:space="preserve"> РМ, Зубово-Полянский район, р.п. Зубова Поляна, ул. Новикова-Прибоя, д. 4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начала представления конкурсных предложений:</w:t>
      </w:r>
      <w:r w:rsidRPr="009351EB">
        <w:rPr>
          <w:rFonts w:ascii="Times New Roman" w:hAnsi="Times New Roman"/>
          <w:bCs/>
          <w:color w:val="000000"/>
        </w:rPr>
        <w:t xml:space="preserve"> 25.12.2019 г. 10:00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окончания представления конкурсных предложений:</w:t>
      </w:r>
      <w:r w:rsidR="007F7431">
        <w:rPr>
          <w:rFonts w:ascii="Times New Roman" w:hAnsi="Times New Roman"/>
          <w:bCs/>
          <w:color w:val="000000"/>
        </w:rPr>
        <w:t xml:space="preserve"> 30.03.2020</w:t>
      </w:r>
      <w:r w:rsidRPr="009351EB">
        <w:rPr>
          <w:rFonts w:ascii="Times New Roman" w:hAnsi="Times New Roman"/>
          <w:bCs/>
          <w:color w:val="000000"/>
        </w:rPr>
        <w:t xml:space="preserve"> г. 12:00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Порядок и место представления конкурсных предложений:</w:t>
      </w:r>
      <w:r w:rsidRPr="009351EB">
        <w:rPr>
          <w:rFonts w:ascii="Times New Roman" w:hAnsi="Times New Roman"/>
          <w:bCs/>
          <w:color w:val="000000"/>
        </w:rPr>
        <w:t xml:space="preserve"> Конкурсное предложение оформляется в письменной форме в двух экземплярах (оригинал и копия), каждый из которых удостоверяется подписью участника конкурса, и представляется в конкурсную комиссию в отдельном запечатанном конверте с пометкой «КОНКУРСНОЕ ПРЕДЛОЖЕНИЕ ПО КОНКУРСУ НА ПРАВО ЗАКЛЮЧЕНИЯ КОНЦЕССИОННОГО СОГЛАШЕНИЯ В ОТНОШЕНИИ ОБЪЕКТОВ ТЕПЛОСНАБЖЕНИЯ ЗУБОВО-ПОЛЯНСКОГО МУНИЦИПАЛЬНОГО РАЙОНА РЕСПУБЛИКИ МОРДОВИЯ». К конкурсному предложению прилагается удостоверенная подписью участника конкурса опись представленных им документов и материалов в двух экземплярах, оригинал которой остается в конкурсной комиссии, копия – у участника конкурса. Конкурсные предложения представляются по адресу: 431110, Республика Мордовия, Зубово-Полянский район, р.п. Зубова Поляна, ул. Новикова-Прибоя, д. 4, в рабочие дни с 09:00 ч. до 17:00 ч. перерыв с 13:00 ч. до 14:00 ч. по местному времени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Дата и время вскрытия конвертов с конкурсными предложениями:</w:t>
      </w:r>
      <w:r w:rsidR="007F7431">
        <w:rPr>
          <w:rFonts w:ascii="Times New Roman" w:hAnsi="Times New Roman"/>
          <w:bCs/>
          <w:color w:val="000000"/>
        </w:rPr>
        <w:t xml:space="preserve"> 31.03.2020</w:t>
      </w:r>
      <w:r w:rsidRPr="009351EB">
        <w:rPr>
          <w:rFonts w:ascii="Times New Roman" w:hAnsi="Times New Roman"/>
          <w:bCs/>
          <w:color w:val="000000"/>
        </w:rPr>
        <w:t xml:space="preserve"> г. 12:00 ч.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Место вскрытия конвертов с конкурсными предложениями:</w:t>
      </w:r>
      <w:r w:rsidRPr="009351EB">
        <w:rPr>
          <w:rFonts w:ascii="Times New Roman" w:hAnsi="Times New Roman"/>
          <w:bCs/>
          <w:color w:val="000000"/>
        </w:rPr>
        <w:t xml:space="preserve"> 431110, Республика Мордовия, Зубово-Полянский район, р.п. Зубова Поляна, ул. Новикова-Прибоя, д. 4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Срок подписания протокола о результатах конкурса:</w:t>
      </w:r>
      <w:r w:rsidR="00362CB8">
        <w:rPr>
          <w:rFonts w:ascii="Times New Roman" w:hAnsi="Times New Roman"/>
          <w:bCs/>
          <w:color w:val="000000"/>
        </w:rPr>
        <w:t xml:space="preserve"> 08.04.2020</w:t>
      </w:r>
      <w:bookmarkStart w:id="0" w:name="_GoBack"/>
      <w:bookmarkEnd w:id="0"/>
      <w:r w:rsidRPr="009351EB">
        <w:rPr>
          <w:rFonts w:ascii="Times New Roman" w:hAnsi="Times New Roman"/>
          <w:bCs/>
          <w:color w:val="000000"/>
        </w:rPr>
        <w:t xml:space="preserve"> г.</w:t>
      </w:r>
    </w:p>
    <w:p w:rsidR="009351EB" w:rsidRPr="009351EB" w:rsidRDefault="009351EB" w:rsidP="009351EB">
      <w:pPr>
        <w:tabs>
          <w:tab w:val="left" w:pos="6000"/>
          <w:tab w:val="right" w:pos="992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Cs/>
          <w:color w:val="000000"/>
        </w:rPr>
      </w:pPr>
      <w:r w:rsidRPr="009351EB">
        <w:rPr>
          <w:rFonts w:ascii="Times New Roman" w:hAnsi="Times New Roman"/>
          <w:b/>
          <w:bCs/>
          <w:color w:val="000000"/>
        </w:rPr>
        <w:t>Срок подписания концессионного соглашения:</w:t>
      </w:r>
      <w:r w:rsidRPr="009351EB">
        <w:rPr>
          <w:rFonts w:ascii="Times New Roman" w:hAnsi="Times New Roman"/>
          <w:bCs/>
          <w:color w:val="000000"/>
        </w:rPr>
        <w:t xml:space="preserve"> Концедент в течение </w:t>
      </w:r>
      <w:r w:rsidRPr="009351EB">
        <w:rPr>
          <w:rFonts w:ascii="Times New Roman" w:hAnsi="Times New Roman"/>
          <w:b/>
          <w:bCs/>
          <w:color w:val="000000"/>
        </w:rPr>
        <w:t>пяти</w:t>
      </w:r>
      <w:r w:rsidRPr="009351EB">
        <w:rPr>
          <w:rFonts w:ascii="Times New Roman" w:hAnsi="Times New Roman"/>
          <w:bCs/>
          <w:color w:val="000000"/>
        </w:rPr>
        <w:t xml:space="preserve"> рабочих дней со дня подписания членами Конкурсной комиссии протокола о результатах проведения открытого Конкурса направляет Победителю конкурса экземпляр указанного протокола, проект Концессионного соглашения, включающий в себя условия этого соглашения, определенные решением о заключении Концессионного соглашения, Конкурсной документацией и представленным Победителем конкурса</w:t>
      </w:r>
    </w:p>
    <w:p w:rsidR="00A63F9C" w:rsidRPr="009351EB" w:rsidRDefault="009351EB" w:rsidP="009351EB">
      <w:pPr>
        <w:rPr>
          <w:rFonts w:ascii="Times New Roman" w:hAnsi="Times New Roman"/>
        </w:rPr>
      </w:pPr>
      <w:r w:rsidRPr="009351EB">
        <w:rPr>
          <w:rFonts w:ascii="Times New Roman" w:hAnsi="Times New Roman"/>
          <w:bCs/>
          <w:color w:val="000000"/>
        </w:rPr>
        <w:t>Конкурсным предложением. Концессионное соглашение должно быть подписано в течени</w:t>
      </w:r>
      <w:proofErr w:type="gramStart"/>
      <w:r w:rsidRPr="009351EB">
        <w:rPr>
          <w:rFonts w:ascii="Times New Roman" w:hAnsi="Times New Roman"/>
          <w:bCs/>
          <w:color w:val="000000"/>
        </w:rPr>
        <w:t>и</w:t>
      </w:r>
      <w:proofErr w:type="gramEnd"/>
      <w:r w:rsidRPr="009351EB">
        <w:rPr>
          <w:rFonts w:ascii="Times New Roman" w:hAnsi="Times New Roman"/>
          <w:bCs/>
          <w:color w:val="000000"/>
        </w:rPr>
        <w:t xml:space="preserve"> </w:t>
      </w:r>
      <w:r w:rsidRPr="009351EB">
        <w:rPr>
          <w:rFonts w:ascii="Times New Roman" w:hAnsi="Times New Roman"/>
          <w:b/>
          <w:bCs/>
          <w:color w:val="000000"/>
        </w:rPr>
        <w:t>10 рабочих дней</w:t>
      </w:r>
      <w:r w:rsidRPr="009351EB">
        <w:rPr>
          <w:rFonts w:ascii="Times New Roman" w:hAnsi="Times New Roman"/>
          <w:bCs/>
          <w:color w:val="000000"/>
        </w:rPr>
        <w:t xml:space="preserve"> со дня получения победителем конкурса протокола о результатах проведения Конкурса.</w:t>
      </w:r>
    </w:p>
    <w:sectPr w:rsidR="00A63F9C" w:rsidRPr="009351EB" w:rsidSect="009351EB">
      <w:type w:val="continuous"/>
      <w:pgSz w:w="11907" w:h="16840" w:code="9"/>
      <w:pgMar w:top="426" w:right="567" w:bottom="284" w:left="70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1EB"/>
    <w:rsid w:val="0020276C"/>
    <w:rsid w:val="00362CB8"/>
    <w:rsid w:val="004555FE"/>
    <w:rsid w:val="00784C33"/>
    <w:rsid w:val="007F7431"/>
    <w:rsid w:val="009351EB"/>
    <w:rsid w:val="00982AB1"/>
    <w:rsid w:val="00A63F9C"/>
    <w:rsid w:val="00BB44B4"/>
    <w:rsid w:val="00E77A0C"/>
    <w:rsid w:val="00F21987"/>
    <w:rsid w:val="00FB6534"/>
    <w:rsid w:val="00FE187A"/>
    <w:rsid w:val="00F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E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51EB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E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51E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dcterms:created xsi:type="dcterms:W3CDTF">2019-11-07T06:41:00Z</dcterms:created>
  <dcterms:modified xsi:type="dcterms:W3CDTF">2019-11-07T07:34:00Z</dcterms:modified>
</cp:coreProperties>
</file>