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D3F" w:rsidRPr="009137D9" w:rsidRDefault="004B58F8" w:rsidP="00574EB7">
      <w:pPr>
        <w:jc w:val="center"/>
        <w:rPr>
          <w:sz w:val="28"/>
          <w:szCs w:val="28"/>
        </w:rPr>
      </w:pPr>
      <w:r>
        <w:rPr>
          <w:sz w:val="28"/>
          <w:szCs w:val="28"/>
        </w:rPr>
        <w:pict w14:anchorId="762F51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:rsidR="00D72D3F" w:rsidRPr="009137D9" w:rsidRDefault="00D72D3F" w:rsidP="00D72D3F">
      <w:pPr>
        <w:rPr>
          <w:sz w:val="28"/>
          <w:szCs w:val="28"/>
        </w:rPr>
      </w:pPr>
    </w:p>
    <w:p w:rsidR="006E1049" w:rsidRPr="009137D9" w:rsidRDefault="006E1049" w:rsidP="006E1049">
      <w:pPr>
        <w:jc w:val="center"/>
        <w:rPr>
          <w:sz w:val="28"/>
          <w:szCs w:val="28"/>
        </w:rPr>
      </w:pPr>
      <w:r w:rsidRPr="009137D9">
        <w:rPr>
          <w:sz w:val="28"/>
          <w:szCs w:val="28"/>
        </w:rPr>
        <w:t>АДМИНИСТРАЦИЯ ЗУБОВО-ПОЛЯНСКОГО</w:t>
      </w:r>
    </w:p>
    <w:p w:rsidR="006E1049" w:rsidRPr="009137D9" w:rsidRDefault="006E1049" w:rsidP="006E1049">
      <w:pPr>
        <w:jc w:val="center"/>
        <w:rPr>
          <w:sz w:val="28"/>
          <w:szCs w:val="28"/>
        </w:rPr>
      </w:pPr>
      <w:r w:rsidRPr="009137D9">
        <w:rPr>
          <w:sz w:val="28"/>
          <w:szCs w:val="28"/>
        </w:rPr>
        <w:t>МУНИЦИПАЛЬНОГО РАЙОНА</w:t>
      </w:r>
    </w:p>
    <w:p w:rsidR="006E1049" w:rsidRPr="009137D9" w:rsidRDefault="006E1049" w:rsidP="006E1049">
      <w:pPr>
        <w:jc w:val="center"/>
        <w:rPr>
          <w:sz w:val="28"/>
          <w:szCs w:val="28"/>
        </w:rPr>
      </w:pPr>
      <w:r w:rsidRPr="009137D9">
        <w:rPr>
          <w:sz w:val="28"/>
          <w:szCs w:val="28"/>
        </w:rPr>
        <w:t>РЕСПУБЛИКИ МОРДОВИЯ</w:t>
      </w:r>
    </w:p>
    <w:p w:rsidR="00D72D3F" w:rsidRPr="009137D9" w:rsidRDefault="00D72D3F" w:rsidP="00D72D3F">
      <w:pPr>
        <w:widowControl w:val="0"/>
        <w:jc w:val="center"/>
        <w:rPr>
          <w:sz w:val="28"/>
          <w:szCs w:val="28"/>
        </w:rPr>
      </w:pPr>
    </w:p>
    <w:p w:rsidR="001961DE" w:rsidRPr="009137D9" w:rsidRDefault="001961DE" w:rsidP="00D72D3F">
      <w:pPr>
        <w:widowControl w:val="0"/>
        <w:jc w:val="center"/>
        <w:rPr>
          <w:sz w:val="28"/>
          <w:szCs w:val="28"/>
        </w:rPr>
      </w:pPr>
    </w:p>
    <w:p w:rsidR="00A549EC" w:rsidRPr="009137D9" w:rsidRDefault="00A549EC" w:rsidP="00D72D3F">
      <w:pPr>
        <w:pStyle w:val="western"/>
        <w:widowControl w:val="0"/>
        <w:spacing w:before="0" w:beforeAutospacing="0" w:after="0" w:line="240" w:lineRule="auto"/>
        <w:jc w:val="center"/>
        <w:rPr>
          <w:color w:val="auto"/>
          <w:sz w:val="28"/>
          <w:szCs w:val="28"/>
        </w:rPr>
      </w:pPr>
      <w:r w:rsidRPr="009137D9">
        <w:rPr>
          <w:b/>
          <w:bCs/>
          <w:color w:val="auto"/>
          <w:sz w:val="28"/>
          <w:szCs w:val="28"/>
        </w:rPr>
        <w:t>П О С Т А Н О В Л Е Н И Е</w:t>
      </w:r>
    </w:p>
    <w:p w:rsidR="00A549EC" w:rsidRPr="009137D9" w:rsidRDefault="00A549EC" w:rsidP="00D72D3F">
      <w:pPr>
        <w:pStyle w:val="western"/>
        <w:widowControl w:val="0"/>
        <w:spacing w:before="0" w:beforeAutospacing="0" w:after="0" w:line="240" w:lineRule="auto"/>
        <w:jc w:val="center"/>
        <w:rPr>
          <w:color w:val="auto"/>
        </w:rPr>
      </w:pPr>
    </w:p>
    <w:p w:rsidR="00A549EC" w:rsidRPr="009137D9" w:rsidRDefault="008525D4" w:rsidP="001961DE">
      <w:pPr>
        <w:pStyle w:val="western"/>
        <w:widowControl w:val="0"/>
        <w:spacing w:before="0" w:beforeAutospacing="0" w:after="0" w:line="240" w:lineRule="auto"/>
        <w:rPr>
          <w:color w:val="auto"/>
        </w:rPr>
      </w:pPr>
      <w:r w:rsidRPr="009137D9">
        <w:rPr>
          <w:color w:val="auto"/>
          <w:sz w:val="28"/>
          <w:szCs w:val="28"/>
        </w:rPr>
        <w:t xml:space="preserve">от </w:t>
      </w:r>
      <w:r w:rsidR="00D72D3F" w:rsidRPr="009137D9">
        <w:rPr>
          <w:color w:val="auto"/>
          <w:sz w:val="28"/>
          <w:szCs w:val="28"/>
        </w:rPr>
        <w:t>«</w:t>
      </w:r>
      <w:r w:rsidR="00532B48">
        <w:rPr>
          <w:color w:val="auto"/>
          <w:sz w:val="28"/>
          <w:szCs w:val="28"/>
        </w:rPr>
        <w:t xml:space="preserve">30» октября </w:t>
      </w:r>
      <w:r w:rsidR="00A549EC" w:rsidRPr="009137D9">
        <w:rPr>
          <w:color w:val="auto"/>
          <w:sz w:val="28"/>
          <w:szCs w:val="28"/>
        </w:rPr>
        <w:t>201</w:t>
      </w:r>
      <w:r w:rsidR="00390EA9" w:rsidRPr="009137D9">
        <w:rPr>
          <w:color w:val="auto"/>
          <w:sz w:val="28"/>
          <w:szCs w:val="28"/>
        </w:rPr>
        <w:t>9</w:t>
      </w:r>
      <w:r w:rsidR="00A549EC" w:rsidRPr="009137D9">
        <w:rPr>
          <w:color w:val="auto"/>
          <w:sz w:val="28"/>
          <w:szCs w:val="28"/>
        </w:rPr>
        <w:t xml:space="preserve"> г. </w:t>
      </w:r>
      <w:r w:rsidRPr="009137D9">
        <w:rPr>
          <w:color w:val="auto"/>
          <w:sz w:val="28"/>
          <w:szCs w:val="28"/>
        </w:rPr>
        <w:t xml:space="preserve">         </w:t>
      </w:r>
      <w:r w:rsidR="00390EA9" w:rsidRPr="009137D9">
        <w:rPr>
          <w:color w:val="auto"/>
          <w:sz w:val="28"/>
          <w:szCs w:val="28"/>
        </w:rPr>
        <w:t xml:space="preserve">         </w:t>
      </w:r>
      <w:r w:rsidRPr="009137D9">
        <w:rPr>
          <w:color w:val="auto"/>
          <w:sz w:val="28"/>
          <w:szCs w:val="28"/>
        </w:rPr>
        <w:t xml:space="preserve">                         </w:t>
      </w:r>
      <w:r w:rsidR="00DD3A95" w:rsidRPr="009137D9">
        <w:rPr>
          <w:color w:val="auto"/>
          <w:sz w:val="28"/>
          <w:szCs w:val="28"/>
        </w:rPr>
        <w:t xml:space="preserve">                </w:t>
      </w:r>
      <w:r w:rsidRPr="009137D9">
        <w:rPr>
          <w:color w:val="auto"/>
          <w:sz w:val="28"/>
          <w:szCs w:val="28"/>
        </w:rPr>
        <w:t xml:space="preserve"> </w:t>
      </w:r>
      <w:r w:rsidR="00A549EC" w:rsidRPr="009137D9">
        <w:rPr>
          <w:color w:val="auto"/>
          <w:sz w:val="28"/>
          <w:szCs w:val="28"/>
        </w:rPr>
        <w:t>№</w:t>
      </w:r>
      <w:r w:rsidR="00532B48">
        <w:rPr>
          <w:color w:val="auto"/>
          <w:sz w:val="28"/>
          <w:szCs w:val="28"/>
        </w:rPr>
        <w:t xml:space="preserve"> 756</w:t>
      </w:r>
    </w:p>
    <w:p w:rsidR="001961DE" w:rsidRPr="009137D9" w:rsidRDefault="001961DE" w:rsidP="00D72D3F">
      <w:pPr>
        <w:pStyle w:val="western"/>
        <w:widowControl w:val="0"/>
        <w:spacing w:before="0" w:beforeAutospacing="0" w:after="0" w:line="240" w:lineRule="auto"/>
        <w:jc w:val="center"/>
        <w:rPr>
          <w:color w:val="auto"/>
          <w:sz w:val="28"/>
          <w:szCs w:val="28"/>
        </w:rPr>
      </w:pPr>
    </w:p>
    <w:p w:rsidR="00A549EC" w:rsidRPr="009137D9" w:rsidRDefault="00A549EC" w:rsidP="00D72D3F">
      <w:pPr>
        <w:pStyle w:val="western"/>
        <w:widowControl w:val="0"/>
        <w:spacing w:before="0" w:beforeAutospacing="0" w:after="0" w:line="240" w:lineRule="auto"/>
        <w:jc w:val="center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>р.п. Зубова Поляна</w:t>
      </w:r>
    </w:p>
    <w:p w:rsidR="008525D4" w:rsidRPr="009137D9" w:rsidRDefault="008525D4" w:rsidP="00D72D3F">
      <w:pPr>
        <w:pStyle w:val="western"/>
        <w:widowControl w:val="0"/>
        <w:spacing w:before="0" w:beforeAutospacing="0" w:after="0" w:line="240" w:lineRule="auto"/>
        <w:jc w:val="center"/>
        <w:rPr>
          <w:color w:val="auto"/>
        </w:rPr>
      </w:pPr>
    </w:p>
    <w:p w:rsidR="006E1049" w:rsidRPr="009137D9" w:rsidRDefault="00F32F0D" w:rsidP="001961DE">
      <w:pPr>
        <w:pStyle w:val="western"/>
        <w:widowControl w:val="0"/>
        <w:spacing w:before="0" w:beforeAutospacing="0" w:after="0" w:line="240" w:lineRule="auto"/>
        <w:jc w:val="center"/>
        <w:rPr>
          <w:b/>
          <w:caps/>
          <w:color w:val="auto"/>
        </w:rPr>
      </w:pPr>
      <w:r w:rsidRPr="009137D9">
        <w:rPr>
          <w:b/>
          <w:caps/>
          <w:color w:val="auto"/>
        </w:rPr>
        <w:t>Об утверждении Административного регламента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зубово-полянского муниципального района Республики Мордовия, а также ее отраслевым (функциональным) органам, имеющим статус юридического лица</w:t>
      </w:r>
      <w:r w:rsidR="00A6587D" w:rsidRPr="009137D9">
        <w:rPr>
          <w:color w:val="auto"/>
        </w:rPr>
        <w:t xml:space="preserve"> </w:t>
      </w:r>
    </w:p>
    <w:p w:rsidR="007E2F51" w:rsidRPr="009137D9" w:rsidRDefault="007E2F51" w:rsidP="00A549EC">
      <w:pPr>
        <w:pStyle w:val="western"/>
        <w:spacing w:before="28" w:beforeAutospacing="0" w:after="28" w:line="240" w:lineRule="auto"/>
        <w:jc w:val="center"/>
        <w:rPr>
          <w:color w:val="auto"/>
        </w:rPr>
      </w:pP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b/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27 июля 2010 года № 210-ФЗ «Об организации предоставления государственных и муниципальных услуг», Законом Республики Мордовия от 10 июня 2019 г. № 45-З «О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права», Уставом Зубово-Полянского муниципального района, Администрация Зубово-Полянского муниципального района Республики Мордовия </w:t>
      </w:r>
      <w:r w:rsidRPr="009137D9">
        <w:rPr>
          <w:b/>
          <w:color w:val="auto"/>
          <w:sz w:val="28"/>
          <w:szCs w:val="28"/>
        </w:rPr>
        <w:t>постановляет:</w:t>
      </w:r>
    </w:p>
    <w:p w:rsidR="00A36D12" w:rsidRPr="009137D9" w:rsidRDefault="00A36D12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>1. Утвердить Административный регламент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Зубово-Полянского муниципального района Республики Мордовия, а также ее отраслевым (функциональным) органам, имеющим статус юридического лица</w:t>
      </w:r>
      <w:r w:rsidR="00574EB7" w:rsidRPr="009137D9">
        <w:rPr>
          <w:color w:val="auto"/>
          <w:sz w:val="28"/>
          <w:szCs w:val="28"/>
        </w:rPr>
        <w:t xml:space="preserve"> (приложение №1)</w:t>
      </w:r>
      <w:r w:rsidRPr="009137D9">
        <w:rPr>
          <w:color w:val="auto"/>
          <w:sz w:val="28"/>
          <w:szCs w:val="28"/>
        </w:rPr>
        <w:t>.</w:t>
      </w: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>2. Утвердить типовые формы документов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 (далее - ведомственный контроль)</w:t>
      </w:r>
      <w:r w:rsidR="00574EB7" w:rsidRPr="009137D9">
        <w:rPr>
          <w:color w:val="auto"/>
          <w:sz w:val="28"/>
          <w:szCs w:val="28"/>
        </w:rPr>
        <w:t xml:space="preserve"> (приложение № 2)</w:t>
      </w:r>
      <w:r w:rsidRPr="009137D9">
        <w:rPr>
          <w:color w:val="auto"/>
          <w:sz w:val="28"/>
          <w:szCs w:val="28"/>
        </w:rPr>
        <w:t>.</w:t>
      </w: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>3. Документарную проверку осуществлять по направлениям:</w:t>
      </w: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>- кадры и работа с персоналом;</w:t>
      </w: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>- оплата и нормирование труда;</w:t>
      </w: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lastRenderedPageBreak/>
        <w:t>- социальное партнерство;</w:t>
      </w: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>- охрана труда.</w:t>
      </w:r>
    </w:p>
    <w:p w:rsidR="00F32F0D" w:rsidRPr="009137D9" w:rsidRDefault="00F32F0D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 xml:space="preserve">4. </w:t>
      </w:r>
      <w:r w:rsidR="00A36D12" w:rsidRPr="009137D9">
        <w:rPr>
          <w:color w:val="auto"/>
          <w:sz w:val="28"/>
          <w:szCs w:val="28"/>
        </w:rPr>
        <w:t>Настоящее постановление вступает в силу с после его официального опубликования.</w:t>
      </w:r>
    </w:p>
    <w:p w:rsidR="00F32F0D" w:rsidRPr="009137D9" w:rsidRDefault="00A36D12" w:rsidP="00A36D12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9137D9">
        <w:rPr>
          <w:color w:val="auto"/>
          <w:sz w:val="28"/>
          <w:szCs w:val="28"/>
        </w:rPr>
        <w:t>5</w:t>
      </w:r>
      <w:r w:rsidR="00F32F0D" w:rsidRPr="009137D9">
        <w:rPr>
          <w:color w:val="auto"/>
          <w:sz w:val="28"/>
          <w:szCs w:val="28"/>
        </w:rPr>
        <w:t xml:space="preserve">. </w:t>
      </w:r>
      <w:r w:rsidRPr="009137D9">
        <w:rPr>
          <w:color w:val="auto"/>
          <w:sz w:val="28"/>
          <w:szCs w:val="28"/>
        </w:rPr>
        <w:t>Контроль за исполнением настоящего постановления возложить на руководителя аппарата администрации Зубово-Полянского муниципального района – Т.П. Фомину.</w:t>
      </w:r>
    </w:p>
    <w:p w:rsidR="00EB4CD3" w:rsidRPr="009137D9" w:rsidRDefault="00EB4CD3" w:rsidP="00A36D12">
      <w:pPr>
        <w:widowControl w:val="0"/>
        <w:ind w:firstLine="709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 </w:t>
      </w:r>
    </w:p>
    <w:p w:rsidR="00EB4CD3" w:rsidRPr="009137D9" w:rsidRDefault="00EB4CD3" w:rsidP="00A36D12">
      <w:pPr>
        <w:widowControl w:val="0"/>
        <w:ind w:firstLine="709"/>
        <w:jc w:val="both"/>
        <w:rPr>
          <w:sz w:val="28"/>
          <w:szCs w:val="28"/>
        </w:rPr>
      </w:pPr>
    </w:p>
    <w:p w:rsidR="00A36D12" w:rsidRPr="009137D9" w:rsidRDefault="00A36D12" w:rsidP="00A36D12">
      <w:pPr>
        <w:widowControl w:val="0"/>
        <w:ind w:firstLine="709"/>
        <w:jc w:val="both"/>
        <w:rPr>
          <w:sz w:val="28"/>
          <w:szCs w:val="28"/>
        </w:rPr>
      </w:pPr>
    </w:p>
    <w:p w:rsidR="00EB4CD3" w:rsidRPr="009137D9" w:rsidRDefault="00EB4CD3" w:rsidP="00EB4CD3">
      <w:pPr>
        <w:tabs>
          <w:tab w:val="left" w:pos="0"/>
        </w:tabs>
        <w:jc w:val="both"/>
        <w:rPr>
          <w:sz w:val="28"/>
          <w:szCs w:val="28"/>
        </w:rPr>
      </w:pPr>
      <w:r w:rsidRPr="009137D9">
        <w:rPr>
          <w:sz w:val="28"/>
          <w:szCs w:val="28"/>
        </w:rPr>
        <w:t>Глава Зубово-Полянского</w:t>
      </w:r>
    </w:p>
    <w:p w:rsidR="00EB4CD3" w:rsidRPr="009137D9" w:rsidRDefault="00EB4CD3" w:rsidP="00EB4CD3">
      <w:pPr>
        <w:rPr>
          <w:sz w:val="28"/>
          <w:szCs w:val="28"/>
        </w:rPr>
      </w:pPr>
      <w:r w:rsidRPr="009137D9">
        <w:rPr>
          <w:sz w:val="28"/>
          <w:szCs w:val="28"/>
        </w:rPr>
        <w:t>муниципального район</w:t>
      </w:r>
    </w:p>
    <w:p w:rsidR="00EB4CD3" w:rsidRPr="009137D9" w:rsidRDefault="00EB4CD3" w:rsidP="00EB4CD3">
      <w:pPr>
        <w:rPr>
          <w:sz w:val="28"/>
          <w:szCs w:val="28"/>
        </w:rPr>
      </w:pPr>
      <w:r w:rsidRPr="009137D9">
        <w:rPr>
          <w:sz w:val="28"/>
          <w:szCs w:val="28"/>
        </w:rPr>
        <w:t>Республики Мордовия                                                                                  С.С.Сурдин</w:t>
      </w:r>
    </w:p>
    <w:p w:rsidR="0059725A" w:rsidRPr="009137D9" w:rsidRDefault="0059725A" w:rsidP="00036A02">
      <w:pPr>
        <w:pStyle w:val="1"/>
        <w:jc w:val="both"/>
        <w:rPr>
          <w:b w:val="0"/>
          <w:color w:val="auto"/>
          <w:sz w:val="28"/>
          <w:szCs w:val="28"/>
        </w:rPr>
      </w:pPr>
    </w:p>
    <w:p w:rsidR="00A36D12" w:rsidRPr="009137D9" w:rsidRDefault="00A36D12" w:rsidP="00BC5080"/>
    <w:p w:rsidR="00A549EC" w:rsidRPr="009137D9" w:rsidRDefault="00A36D12" w:rsidP="00A36D12">
      <w:pPr>
        <w:jc w:val="right"/>
        <w:rPr>
          <w:sz w:val="28"/>
          <w:szCs w:val="28"/>
        </w:rPr>
      </w:pPr>
      <w:r w:rsidRPr="009137D9">
        <w:br w:type="page"/>
      </w:r>
      <w:r w:rsidRPr="009137D9">
        <w:rPr>
          <w:sz w:val="28"/>
          <w:szCs w:val="28"/>
        </w:rPr>
        <w:lastRenderedPageBreak/>
        <w:t>Приложение №1</w:t>
      </w:r>
    </w:p>
    <w:p w:rsidR="00A36D12" w:rsidRPr="009137D9" w:rsidRDefault="00A36D12" w:rsidP="00A36D12">
      <w:pPr>
        <w:jc w:val="right"/>
        <w:rPr>
          <w:sz w:val="28"/>
          <w:szCs w:val="28"/>
        </w:rPr>
      </w:pPr>
      <w:r w:rsidRPr="009137D9">
        <w:rPr>
          <w:sz w:val="28"/>
          <w:szCs w:val="28"/>
        </w:rPr>
        <w:t xml:space="preserve">к постановлению Администрации Зубово-Полянского </w:t>
      </w:r>
    </w:p>
    <w:p w:rsidR="00A36D12" w:rsidRPr="009137D9" w:rsidRDefault="00A36D12" w:rsidP="00A36D12">
      <w:pPr>
        <w:jc w:val="right"/>
        <w:rPr>
          <w:sz w:val="28"/>
          <w:szCs w:val="28"/>
        </w:rPr>
      </w:pPr>
      <w:r w:rsidRPr="009137D9">
        <w:rPr>
          <w:sz w:val="28"/>
          <w:szCs w:val="28"/>
        </w:rPr>
        <w:t>муниципального района Республики Мордовия</w:t>
      </w:r>
    </w:p>
    <w:p w:rsidR="00A36D12" w:rsidRPr="009137D9" w:rsidRDefault="00A36D12" w:rsidP="00A36D12">
      <w:pPr>
        <w:jc w:val="right"/>
        <w:rPr>
          <w:sz w:val="28"/>
          <w:szCs w:val="28"/>
        </w:rPr>
      </w:pPr>
      <w:r w:rsidRPr="009137D9">
        <w:rPr>
          <w:sz w:val="28"/>
          <w:szCs w:val="28"/>
        </w:rPr>
        <w:t xml:space="preserve">от </w:t>
      </w:r>
      <w:r w:rsidR="00532B48">
        <w:rPr>
          <w:sz w:val="28"/>
          <w:szCs w:val="28"/>
        </w:rPr>
        <w:t xml:space="preserve">30 октября </w:t>
      </w:r>
      <w:r w:rsidRPr="009137D9">
        <w:rPr>
          <w:sz w:val="28"/>
          <w:szCs w:val="28"/>
        </w:rPr>
        <w:t>2019 г. №</w:t>
      </w:r>
      <w:r w:rsidR="00532B48">
        <w:rPr>
          <w:sz w:val="28"/>
          <w:szCs w:val="28"/>
        </w:rPr>
        <w:t xml:space="preserve"> 756</w:t>
      </w:r>
    </w:p>
    <w:p w:rsidR="00A36D12" w:rsidRPr="009137D9" w:rsidRDefault="00A36D12" w:rsidP="00A36D12">
      <w:pPr>
        <w:jc w:val="right"/>
        <w:rPr>
          <w:sz w:val="28"/>
          <w:szCs w:val="28"/>
        </w:rPr>
      </w:pPr>
    </w:p>
    <w:p w:rsidR="00A36D12" w:rsidRPr="009137D9" w:rsidRDefault="00A36D12" w:rsidP="00A36D12">
      <w:pPr>
        <w:jc w:val="center"/>
        <w:rPr>
          <w:b/>
          <w:sz w:val="28"/>
          <w:szCs w:val="28"/>
        </w:rPr>
      </w:pPr>
      <w:r w:rsidRPr="009137D9">
        <w:rPr>
          <w:b/>
          <w:sz w:val="28"/>
          <w:szCs w:val="28"/>
        </w:rPr>
        <w:t>Административный регламент</w:t>
      </w:r>
    </w:p>
    <w:p w:rsidR="00A36D12" w:rsidRPr="009137D9" w:rsidRDefault="00A36D12" w:rsidP="00A36D12">
      <w:pPr>
        <w:jc w:val="center"/>
        <w:rPr>
          <w:b/>
          <w:sz w:val="28"/>
          <w:szCs w:val="28"/>
        </w:rPr>
      </w:pPr>
      <w:r w:rsidRPr="009137D9">
        <w:rPr>
          <w:b/>
          <w:sz w:val="28"/>
          <w:szCs w:val="28"/>
        </w:rPr>
        <w:t>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Зубово-Полянского муниципального района Республики Мордовия, а также ее отраслевым (функциональным) органам, имеющим статус юридического лица</w:t>
      </w:r>
    </w:p>
    <w:p w:rsidR="00A36D12" w:rsidRPr="009137D9" w:rsidRDefault="00A36D12" w:rsidP="00A36D12">
      <w:pPr>
        <w:jc w:val="center"/>
        <w:rPr>
          <w:b/>
          <w:sz w:val="28"/>
          <w:szCs w:val="28"/>
        </w:rPr>
      </w:pPr>
    </w:p>
    <w:p w:rsidR="00A36D12" w:rsidRPr="009137D9" w:rsidRDefault="00A36D12" w:rsidP="00A36D12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sub_1001"/>
      <w:r w:rsidRPr="009137D9">
        <w:rPr>
          <w:rFonts w:ascii="Times New Roman CYR" w:hAnsi="Times New Roman CYR" w:cs="Times New Roman CYR"/>
          <w:b/>
          <w:bCs/>
          <w:sz w:val="28"/>
          <w:szCs w:val="28"/>
        </w:rPr>
        <w:t>Раздел 1. Общие положения</w:t>
      </w:r>
    </w:p>
    <w:bookmarkEnd w:id="0"/>
    <w:p w:rsidR="00A36D12" w:rsidRPr="009137D9" w:rsidRDefault="00A36D12" w:rsidP="00A36D1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36D12" w:rsidRPr="009137D9" w:rsidRDefault="00A36D12" w:rsidP="00A36D12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bookmarkStart w:id="1" w:name="sub_101"/>
      <w:r w:rsidRPr="009137D9">
        <w:rPr>
          <w:rFonts w:ascii="Times New Roman CYR" w:hAnsi="Times New Roman CYR" w:cs="Times New Roman CYR"/>
          <w:b/>
          <w:bCs/>
          <w:sz w:val="28"/>
          <w:szCs w:val="28"/>
        </w:rPr>
        <w:t>Наименование муниципальной функции</w:t>
      </w:r>
    </w:p>
    <w:bookmarkEnd w:id="1"/>
    <w:p w:rsidR="00A36D12" w:rsidRPr="009137D9" w:rsidRDefault="00A36D12" w:rsidP="00A36D1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11"/>
      <w:r w:rsidRPr="009137D9">
        <w:rPr>
          <w:sz w:val="28"/>
          <w:szCs w:val="28"/>
        </w:rPr>
        <w:t xml:space="preserve">1.1. Административный регламент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</w:t>
      </w:r>
      <w:r w:rsidR="00C06656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Республики Мордовия, а также ее отраслевым (функциональным) органам, имеющим статус юридического лица (далее - Административный регламент), разработан в целях повышения качества исполнения муниципальной функции по осуществлению контроля за соблюдением </w:t>
      </w:r>
      <w:hyperlink r:id="rId9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и иных нормативных правовых актов, содержащих нормы трудового права, в учреждениях, подведомственных администрации </w:t>
      </w:r>
      <w:r w:rsidR="00C06656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Республики Мордовия, а также ее отраслевым (функциональным) органам, имеющим статус юридического лица (далее - муниципальная функция), определяет сроки и последовательность действий (административных процедур) при исполнении муниципальной функции.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12"/>
      <w:bookmarkEnd w:id="2"/>
      <w:r w:rsidRPr="009137D9">
        <w:rPr>
          <w:sz w:val="28"/>
          <w:szCs w:val="28"/>
        </w:rPr>
        <w:t xml:space="preserve">1.2. Муниципальная функция исполняется администрацией </w:t>
      </w:r>
      <w:r w:rsidR="00C06656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Республики Мордовия (далее - Администрация) и непосредственно отраслевыми (функциональными) органами и специалистами Администрации, назначенными распоряжением Главы </w:t>
      </w:r>
      <w:r w:rsidR="00C06656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ответственными за проведение контрольных мероприятий (далее - специалисты Администрации).</w:t>
      </w:r>
    </w:p>
    <w:bookmarkEnd w:id="3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При исполнении муниципальной функции специалисты Администрации взаимодействуют с органами государственного контроля (надзора) за соблюдением </w:t>
      </w:r>
      <w:hyperlink r:id="rId10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и иных нормативных правовых актов, содержащих нормы трудового права.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13"/>
      <w:r w:rsidRPr="009137D9">
        <w:rPr>
          <w:sz w:val="28"/>
          <w:szCs w:val="28"/>
        </w:rPr>
        <w:t xml:space="preserve">1.3. Исполнение муниципальной функции осуществляется в отношении муниципальных учреждений </w:t>
      </w:r>
      <w:r w:rsidR="00C06656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Республики Мордовия, учредителем которых является Администрация, а также ее отраслевые (функциональные) органы, имеющие статус юридического лица (далее - работодатели) муниципальной функции.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14"/>
      <w:bookmarkEnd w:id="4"/>
      <w:r w:rsidRPr="009137D9">
        <w:rPr>
          <w:sz w:val="28"/>
          <w:szCs w:val="28"/>
        </w:rPr>
        <w:t>1.4. Исполнение муниципальной функции осуществляется в соответствии со следующими нормативными правовыми актами:</w:t>
      </w:r>
    </w:p>
    <w:bookmarkEnd w:id="5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lastRenderedPageBreak/>
        <w:t>- Конституцией Российской Федерации;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Трудовым кодексом Российской Федерации;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Федеральным законом Российской Федерации от 06.10.2003 </w:t>
      </w:r>
      <w:r w:rsidR="00C06656" w:rsidRPr="009137D9">
        <w:rPr>
          <w:sz w:val="28"/>
          <w:szCs w:val="28"/>
        </w:rPr>
        <w:t>г. №</w:t>
      </w:r>
      <w:r w:rsidRPr="009137D9">
        <w:rPr>
          <w:sz w:val="28"/>
          <w:szCs w:val="28"/>
        </w:rPr>
        <w:t xml:space="preserve"> 131-ФЗ </w:t>
      </w:r>
      <w:r w:rsidR="00C06656" w:rsidRPr="009137D9">
        <w:rPr>
          <w:sz w:val="28"/>
          <w:szCs w:val="28"/>
        </w:rPr>
        <w:t>«</w:t>
      </w:r>
      <w:r w:rsidRPr="009137D9">
        <w:rPr>
          <w:sz w:val="28"/>
          <w:szCs w:val="28"/>
        </w:rPr>
        <w:t>Об общих принципах организации местного самоуп</w:t>
      </w:r>
      <w:r w:rsidR="00C06656" w:rsidRPr="009137D9">
        <w:rPr>
          <w:sz w:val="28"/>
          <w:szCs w:val="28"/>
        </w:rPr>
        <w:t>равления в Российской Федерации»</w:t>
      </w:r>
      <w:r w:rsidRPr="009137D9">
        <w:rPr>
          <w:sz w:val="28"/>
          <w:szCs w:val="28"/>
        </w:rPr>
        <w:t>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Федеральным законом от 02.03.2007 </w:t>
      </w:r>
      <w:r w:rsidR="00C06656" w:rsidRPr="009137D9">
        <w:rPr>
          <w:sz w:val="28"/>
          <w:szCs w:val="28"/>
        </w:rPr>
        <w:t>г. №</w:t>
      </w:r>
      <w:r w:rsidRPr="009137D9">
        <w:rPr>
          <w:sz w:val="28"/>
          <w:szCs w:val="28"/>
        </w:rPr>
        <w:t xml:space="preserve"> 25-ФЗ </w:t>
      </w:r>
      <w:r w:rsidR="00C06656" w:rsidRPr="009137D9">
        <w:rPr>
          <w:sz w:val="28"/>
          <w:szCs w:val="28"/>
        </w:rPr>
        <w:t>«</w:t>
      </w:r>
      <w:r w:rsidRPr="009137D9">
        <w:rPr>
          <w:sz w:val="28"/>
          <w:szCs w:val="28"/>
        </w:rPr>
        <w:t>О муниципальной службе в Российской Федерации</w:t>
      </w:r>
      <w:r w:rsidR="00C06656" w:rsidRPr="009137D9">
        <w:rPr>
          <w:sz w:val="28"/>
          <w:szCs w:val="28"/>
        </w:rPr>
        <w:t>»</w:t>
      </w:r>
      <w:r w:rsidRPr="009137D9">
        <w:rPr>
          <w:sz w:val="28"/>
          <w:szCs w:val="28"/>
        </w:rPr>
        <w:t>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</w:t>
      </w:r>
      <w:hyperlink r:id="rId11" w:history="1">
        <w:r w:rsidRPr="009137D9">
          <w:rPr>
            <w:sz w:val="28"/>
            <w:szCs w:val="28"/>
          </w:rPr>
          <w:t>Законом</w:t>
        </w:r>
      </w:hyperlink>
      <w:r w:rsidRPr="009137D9">
        <w:rPr>
          <w:sz w:val="28"/>
          <w:szCs w:val="28"/>
        </w:rPr>
        <w:t xml:space="preserve"> Республики Мордовия от 10 июня 2019 г. </w:t>
      </w:r>
      <w:r w:rsidR="00C06656" w:rsidRPr="009137D9">
        <w:rPr>
          <w:sz w:val="28"/>
          <w:szCs w:val="28"/>
        </w:rPr>
        <w:t>№</w:t>
      </w:r>
      <w:r w:rsidRPr="009137D9">
        <w:rPr>
          <w:sz w:val="28"/>
          <w:szCs w:val="28"/>
        </w:rPr>
        <w:t xml:space="preserve"> 45-З </w:t>
      </w:r>
      <w:r w:rsidR="00C06656" w:rsidRPr="009137D9">
        <w:rPr>
          <w:sz w:val="28"/>
          <w:szCs w:val="28"/>
        </w:rPr>
        <w:t>«</w:t>
      </w:r>
      <w:r w:rsidRPr="009137D9">
        <w:rPr>
          <w:sz w:val="28"/>
          <w:szCs w:val="28"/>
        </w:rPr>
        <w:t>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</w:t>
      </w:r>
      <w:r w:rsidR="00C06656" w:rsidRPr="009137D9">
        <w:rPr>
          <w:sz w:val="28"/>
          <w:szCs w:val="28"/>
        </w:rPr>
        <w:t>»</w:t>
      </w:r>
      <w:r w:rsidRPr="009137D9">
        <w:rPr>
          <w:sz w:val="28"/>
          <w:szCs w:val="28"/>
        </w:rPr>
        <w:t>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</w:t>
      </w:r>
      <w:hyperlink r:id="rId12" w:history="1">
        <w:r w:rsidRPr="009137D9">
          <w:rPr>
            <w:sz w:val="28"/>
            <w:szCs w:val="28"/>
          </w:rPr>
          <w:t>Уставом</w:t>
        </w:r>
      </w:hyperlink>
      <w:r w:rsidRPr="009137D9">
        <w:rPr>
          <w:sz w:val="28"/>
          <w:szCs w:val="28"/>
        </w:rPr>
        <w:t xml:space="preserve"> </w:t>
      </w:r>
      <w:r w:rsidR="00C06656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Республики Мордовия;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настоящим административным регламентом.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6" w:name="sub_102"/>
      <w:r w:rsidRPr="009137D9">
        <w:rPr>
          <w:b/>
          <w:bCs/>
          <w:sz w:val="28"/>
          <w:szCs w:val="28"/>
        </w:rPr>
        <w:t>Предмет муниципального контроля</w:t>
      </w:r>
    </w:p>
    <w:bookmarkEnd w:id="6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15"/>
      <w:r w:rsidRPr="009137D9">
        <w:rPr>
          <w:sz w:val="28"/>
          <w:szCs w:val="28"/>
        </w:rPr>
        <w:t xml:space="preserve">1.5. Предметом муниципального контроля является соблюдение работодателями требований </w:t>
      </w:r>
      <w:hyperlink r:id="rId13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и иных нормативных правовых актов, содержащих нормы трудового права (далее - трудовое законодательство), а также проведение мероприятий по предотвращению причинения вреда жизни и здоровью работников и нарушения их трудовых прав.</w:t>
      </w:r>
    </w:p>
    <w:bookmarkEnd w:id="7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8" w:name="sub_103"/>
      <w:r w:rsidRPr="009137D9">
        <w:rPr>
          <w:b/>
          <w:bCs/>
          <w:sz w:val="28"/>
          <w:szCs w:val="28"/>
        </w:rPr>
        <w:t>Права и обязанности должностных лиц при осуществлении муниципального контроля</w:t>
      </w:r>
    </w:p>
    <w:bookmarkEnd w:id="8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116"/>
      <w:r w:rsidRPr="009137D9">
        <w:rPr>
          <w:sz w:val="28"/>
          <w:szCs w:val="28"/>
        </w:rPr>
        <w:t>1.6. Уполномоченные должностные лица Администрации при исполнении муниципальной функции имеют право:</w:t>
      </w:r>
    </w:p>
    <w:bookmarkEnd w:id="9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в связи с исполнением служебных обязанностей беспрепятственно проводить проверки работодателей по соблюдению трудового законодательства;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запрашивать у работодателей и их представителей и безвозмездно получать от них документы, объяснения, информацию, необходимую для исполнения муниципальной функции;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расследовать в установленном порядке несчастные случаи на производстве, произошедшие в муниципальных организациях;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предъявлять работодателям и их представителям обязательные для исполнения акты проверок соблюдения трудового законодательства;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вносить предложения о привлечении виновных лиц, допустивших нарушения трудового законодательства, к дисциплинарной ответственности.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17"/>
      <w:r w:rsidRPr="009137D9">
        <w:rPr>
          <w:sz w:val="28"/>
          <w:szCs w:val="28"/>
        </w:rPr>
        <w:t>1.7. Уполномоченные должностные лица Администрации при исполнении муниципальной функции обязаны:</w:t>
      </w:r>
    </w:p>
    <w:bookmarkEnd w:id="10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трудового законодательства;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соблюдать законодательство Российской Федерации, права и законные интересы работодателей, проверка которых проводится;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не препятствовать руководителю муниципального учреждения, иному должностному лицу или уполномоченному представителю руководителя муниципального учреждения присутствовать при проведении проверки и давать разъяснения по вопросам, относящимся к предмету проверки;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lastRenderedPageBreak/>
        <w:t>- предоставлять руководителю учреждения информацию и документы, относящиеся к предмету проверки;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знакомить руководителя учреждения с результатами проверки;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доказывать обоснованность своих действий при их обжаловании руководителем учреждения в порядке, установленном законодательством Российской Федерации;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соблюдать сроки проведения проверки, установленные настоящим административным регламентом;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осуществлять запись о проведенной проверке в журнале учета проверок.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118"/>
      <w:r w:rsidRPr="009137D9">
        <w:rPr>
          <w:sz w:val="28"/>
          <w:szCs w:val="28"/>
        </w:rPr>
        <w:t>1.8. При исполнении муниципальной функции уполномоченные должностные лица Администрации не имеют право:</w:t>
      </w:r>
    </w:p>
    <w:bookmarkEnd w:id="11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осуществлять плановую или внеплановую проверку в случае отсутствия руководителя учреждения;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требовать от руководителя учреждения представления документов, информации, если они не относятся к предмету проверки;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превышать установленные сроки проведения проверки без надлежащего оформления продления установленных сроков;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распространять информацию, полученную в результате проведения проверки и составляющую государственную, коммерческую, служебную или иную охраняемую законом тайну, за исключением случаев, предусмотренных законодательством Российской Федерации.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2" w:name="sub_104"/>
      <w:r w:rsidRPr="009137D9">
        <w:rPr>
          <w:b/>
          <w:bCs/>
          <w:sz w:val="28"/>
          <w:szCs w:val="28"/>
        </w:rPr>
        <w:t>Права и обязанности лиц, в отношении которых осуществляются мероприятия по контролю</w:t>
      </w:r>
    </w:p>
    <w:bookmarkEnd w:id="12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19"/>
      <w:r w:rsidRPr="009137D9">
        <w:rPr>
          <w:sz w:val="28"/>
          <w:szCs w:val="28"/>
        </w:rPr>
        <w:t>1.9. Руководитель учреждения при проведении проверки имеет право:</w:t>
      </w:r>
    </w:p>
    <w:bookmarkEnd w:id="13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непосредственно присутствовать при проведении проверки, давать объяснения по вопросам, относящимся к предмету проверки;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получать от уполномоченных должностных лиц Администрации информацию, которая относится к предмету проверки и предоставление которой предусмотрено законодательством Российской Федерации;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уполномоченных должностных лиц Администрации;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обжаловать действия (бездействие) уполномоченных должностных лиц Администрации, повлекшие за собой нарушение прав руководителя учреждения.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10"/>
      <w:r w:rsidRPr="009137D9">
        <w:rPr>
          <w:sz w:val="28"/>
          <w:szCs w:val="28"/>
        </w:rPr>
        <w:t>1.10. При проведении муниципального контроля руководитель учреждения обязан:</w:t>
      </w:r>
    </w:p>
    <w:bookmarkEnd w:id="14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предоставить уполномоченным должностным лицам Администрации информацию и документы, связанные с целями, задачами и предметом проводимого муниципального контроля;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обеспечить беспрепятственный доступ уполномоченным должностным лицам Администрации, а также участвующим в проверке экспертам и представителям экспертных организаций на территорию, в используемые при осуществлении деятельности здания, строения, сооружения, помещения, к используемым оборудованию и инструментам;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обеспечить присутствие руководителей, иных должностных лиц или уполномоченных представителей руководителя учреждения, ответственных за </w:t>
      </w:r>
      <w:r w:rsidRPr="009137D9">
        <w:rPr>
          <w:sz w:val="28"/>
          <w:szCs w:val="28"/>
        </w:rPr>
        <w:lastRenderedPageBreak/>
        <w:t xml:space="preserve">организацию и проведение мероприятий по выполнению </w:t>
      </w:r>
      <w:hyperlink r:id="rId14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вести журнал учета проверок по типовой форме.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5" w:name="sub_105"/>
      <w:r w:rsidRPr="009137D9">
        <w:rPr>
          <w:b/>
          <w:bCs/>
          <w:sz w:val="28"/>
          <w:szCs w:val="28"/>
        </w:rPr>
        <w:t>Описание результата исполнения муниципальной функции</w:t>
      </w:r>
    </w:p>
    <w:bookmarkEnd w:id="15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1111"/>
      <w:r w:rsidRPr="009137D9">
        <w:rPr>
          <w:sz w:val="28"/>
          <w:szCs w:val="28"/>
        </w:rPr>
        <w:t xml:space="preserve">1.11. Результатом исполнения муниципальной функции являются проведенные уполномоченным должностным лицом Администрации проверки по соблюдению работодателями </w:t>
      </w:r>
      <w:hyperlink r:id="rId15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.</w:t>
      </w:r>
    </w:p>
    <w:bookmarkEnd w:id="16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Окончанием исполнения муниципальной функции является получение уполномоченным должностным лицом Администрации от руководителя учреждения ответа об исполнении ранее выданного акта проверки соблюдения трудового законодательства.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7" w:name="sub_1002"/>
      <w:r w:rsidRPr="009137D9">
        <w:rPr>
          <w:b/>
          <w:bCs/>
          <w:sz w:val="28"/>
          <w:szCs w:val="28"/>
        </w:rPr>
        <w:t>Раздел 2. Требования к порядку исполнения муниципальной функции</w:t>
      </w:r>
    </w:p>
    <w:bookmarkEnd w:id="17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8" w:name="sub_201"/>
      <w:r w:rsidRPr="009137D9">
        <w:rPr>
          <w:b/>
          <w:bCs/>
          <w:sz w:val="28"/>
          <w:szCs w:val="28"/>
        </w:rPr>
        <w:t>Порядок информирования об исполнении муниципальной функции</w:t>
      </w:r>
    </w:p>
    <w:bookmarkEnd w:id="18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9" w:name="sub_121"/>
      <w:r w:rsidRPr="009137D9">
        <w:rPr>
          <w:sz w:val="28"/>
          <w:szCs w:val="28"/>
        </w:rPr>
        <w:t>2.1. Информирование об исполнении муниципальной функции осуществляется уполномоченным должностным лицом Администрации:</w:t>
      </w:r>
    </w:p>
    <w:bookmarkEnd w:id="19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размещения информации об исполнении муниципальной функции, в том числе текста административного регламента, на официальном сайте органов местного самоуправления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района: </w:t>
      </w:r>
      <w:r w:rsidR="00C06656" w:rsidRPr="009137D9">
        <w:rPr>
          <w:sz w:val="28"/>
          <w:szCs w:val="28"/>
        </w:rPr>
        <w:t>http://zpolyana.e-mordovia.ru</w:t>
      </w:r>
      <w:r w:rsidRPr="009137D9">
        <w:rPr>
          <w:sz w:val="28"/>
          <w:szCs w:val="28"/>
        </w:rPr>
        <w:t xml:space="preserve"> (далее - сеть Интернет);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размещения информации об исполнении муниципальной функции на информационном стенде, расположенном в Администрации;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предоставления уполномоченным должностным лицом Администрации информации об условиях исполнения муниципальной функции, в том числе текста административного регламента, по запросу руководителя учреждения и работников;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устного консультирования работников и руководителей учреждений об исполнении муниципальной функции уполномоченным должностным лицом Администрации;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письменного информирования уполномоченным должностным лицом Администрации об исполнении муниципальной функции руководителей учреждений и работников на основании их обращений, в том числе поступивших по электронной почте.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0" w:name="sub_122"/>
      <w:r w:rsidRPr="009137D9">
        <w:rPr>
          <w:sz w:val="28"/>
          <w:szCs w:val="28"/>
        </w:rPr>
        <w:t xml:space="preserve">2.2. Место нахождения и почтовый адрес Администрации: </w:t>
      </w:r>
      <w:r w:rsidR="00C06656" w:rsidRPr="009137D9">
        <w:rPr>
          <w:sz w:val="28"/>
          <w:szCs w:val="28"/>
        </w:rPr>
        <w:t>431110, Республика Мордовия, Зубово-Полянский район, р.п. Зубова Поляна, ул. Новикова-Прибоя, д.4</w:t>
      </w:r>
    </w:p>
    <w:bookmarkEnd w:id="20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График работы Администрации: понедельник - пятница: с </w:t>
      </w:r>
      <w:r w:rsidR="00C06656" w:rsidRPr="009137D9">
        <w:rPr>
          <w:sz w:val="28"/>
          <w:szCs w:val="28"/>
        </w:rPr>
        <w:t>9</w:t>
      </w:r>
      <w:r w:rsidRPr="009137D9">
        <w:rPr>
          <w:sz w:val="28"/>
          <w:szCs w:val="28"/>
        </w:rPr>
        <w:t xml:space="preserve"> ч. 00 мин. до </w:t>
      </w:r>
      <w:r w:rsidR="00C06656" w:rsidRPr="009137D9">
        <w:rPr>
          <w:sz w:val="28"/>
          <w:szCs w:val="28"/>
        </w:rPr>
        <w:t>18</w:t>
      </w:r>
      <w:r w:rsidRPr="009137D9">
        <w:rPr>
          <w:sz w:val="28"/>
          <w:szCs w:val="28"/>
        </w:rPr>
        <w:t xml:space="preserve"> ч. 00 мин.; обеденный перерыв: с 13 ч. до 14 ч. Выходные дни: суббота, воскресенье.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1" w:name="sub_123"/>
      <w:r w:rsidRPr="009137D9">
        <w:rPr>
          <w:sz w:val="28"/>
          <w:szCs w:val="28"/>
        </w:rPr>
        <w:t>2.3. Справочный телефон Администрации: (8-834-</w:t>
      </w:r>
      <w:r w:rsidR="00C06656" w:rsidRPr="009137D9">
        <w:rPr>
          <w:sz w:val="28"/>
          <w:szCs w:val="28"/>
        </w:rPr>
        <w:t>58</w:t>
      </w:r>
      <w:r w:rsidRPr="009137D9">
        <w:rPr>
          <w:sz w:val="28"/>
          <w:szCs w:val="28"/>
        </w:rPr>
        <w:t xml:space="preserve">) </w:t>
      </w:r>
      <w:r w:rsidR="00C06656" w:rsidRPr="009137D9">
        <w:rPr>
          <w:sz w:val="28"/>
          <w:szCs w:val="28"/>
        </w:rPr>
        <w:t>2-51-51</w:t>
      </w:r>
      <w:r w:rsidRPr="009137D9">
        <w:rPr>
          <w:sz w:val="28"/>
          <w:szCs w:val="28"/>
        </w:rPr>
        <w:t>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2" w:name="sub_124"/>
      <w:bookmarkEnd w:id="21"/>
      <w:r w:rsidRPr="009137D9">
        <w:rPr>
          <w:sz w:val="28"/>
          <w:szCs w:val="28"/>
        </w:rPr>
        <w:t xml:space="preserve">2.4. Адрес официального сайта органов местного самоуправления </w:t>
      </w:r>
      <w:r w:rsidR="00C06656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района: </w:t>
      </w:r>
      <w:r w:rsidR="00C06656" w:rsidRPr="009137D9">
        <w:rPr>
          <w:sz w:val="28"/>
          <w:szCs w:val="28"/>
        </w:rPr>
        <w:t>http://zpolyana.e-mordovia.ru/</w:t>
      </w:r>
      <w:r w:rsidRPr="009137D9">
        <w:rPr>
          <w:sz w:val="28"/>
          <w:szCs w:val="28"/>
        </w:rPr>
        <w:t>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3" w:name="sub_125"/>
      <w:bookmarkEnd w:id="22"/>
      <w:r w:rsidRPr="009137D9">
        <w:rPr>
          <w:sz w:val="28"/>
          <w:szCs w:val="28"/>
        </w:rPr>
        <w:t>2.5. Информирование руководителей учреждений и работников об исполнении муниципальной функции осуществляется уполномоченным должностным лицом Администрации при личном обращении, обращении по телефону или письменном обращении, в том числе с использованием электронной почты:</w:t>
      </w:r>
    </w:p>
    <w:bookmarkEnd w:id="23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письменные обращения руководителей учреждений и работников об </w:t>
      </w:r>
      <w:r w:rsidRPr="009137D9">
        <w:rPr>
          <w:sz w:val="28"/>
          <w:szCs w:val="28"/>
        </w:rPr>
        <w:lastRenderedPageBreak/>
        <w:t>исполнении муниципальной функции, включая обращения, поступившие по электронной почте, рассматриваются уполномоченным должностным лицом Администрации в срок, не превышающий 30 дней с момента регистрации обращения;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при ответах на телефонные звонки и устные обращения уполномоченное должностное лицо Администрации подробно и в вежливой форме информирует обратившихся по интересующим их вопросам; ответ на телефонный звонок должен содержать информацию о наименовании органа, в который позвонил обратившийся, фамилии, имени, отчестве и должности уполномоченного должностного лица; время разговора не должно превышать 10 минут;</w:t>
      </w:r>
    </w:p>
    <w:p w:rsidR="00C06656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время ожидания руководителей учреждений или работников в очереди при подаче заявления и получении документ</w:t>
      </w:r>
      <w:bookmarkStart w:id="24" w:name="sub_126"/>
      <w:r w:rsidR="00C06656" w:rsidRPr="009137D9">
        <w:rPr>
          <w:sz w:val="28"/>
          <w:szCs w:val="28"/>
        </w:rPr>
        <w:t>ов не должно превышать 20 минут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2.6. На информационном стенде, размещаемом в Администрации, содержится следующая информация:</w:t>
      </w:r>
    </w:p>
    <w:bookmarkEnd w:id="24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график (режим) работы Администрации, номера телефонов для справок, адрес </w:t>
      </w:r>
      <w:hyperlink r:id="rId16" w:history="1">
        <w:r w:rsidRPr="009137D9">
          <w:rPr>
            <w:sz w:val="28"/>
            <w:szCs w:val="28"/>
          </w:rPr>
          <w:t>официального сайта</w:t>
        </w:r>
      </w:hyperlink>
      <w:r w:rsidRPr="009137D9">
        <w:rPr>
          <w:sz w:val="28"/>
          <w:szCs w:val="28"/>
        </w:rPr>
        <w:t xml:space="preserve"> органов местного самоуправления </w:t>
      </w:r>
      <w:r w:rsidR="00C06656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в сети Интернет, адрес электронной почты;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извлечения из законодательных и иных нормативных правовых актов, содержащих нормы, регулирующие деятельность Администрации по исполнению муниципальной функции;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5" w:name="sub_127"/>
      <w:r w:rsidRPr="009137D9">
        <w:rPr>
          <w:sz w:val="28"/>
          <w:szCs w:val="28"/>
        </w:rPr>
        <w:t xml:space="preserve">2.7. На </w:t>
      </w:r>
      <w:hyperlink r:id="rId17" w:history="1">
        <w:r w:rsidRPr="009137D9">
          <w:rPr>
            <w:sz w:val="28"/>
            <w:szCs w:val="28"/>
          </w:rPr>
          <w:t>официальном сайте</w:t>
        </w:r>
      </w:hyperlink>
      <w:r w:rsidRPr="009137D9">
        <w:rPr>
          <w:sz w:val="28"/>
          <w:szCs w:val="28"/>
        </w:rPr>
        <w:t xml:space="preserve"> органов местного самоуправления </w:t>
      </w:r>
      <w:r w:rsidR="00C06656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в сети Интернет содержится текст Административного регламента.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6" w:name="sub_128"/>
      <w:bookmarkEnd w:id="25"/>
      <w:r w:rsidRPr="009137D9">
        <w:rPr>
          <w:sz w:val="28"/>
          <w:szCs w:val="28"/>
        </w:rPr>
        <w:t>2.8. Для работников, письменно обратившихся по вопросам исполнения муниципальной функции, обращение должно содержать следующую информацию: фамилию, имя, отчество (последнее - при наличии), почтовый адрес, по которому должен быть направлен ответ, содержание вопросов в рамках исполнения муниципальной функции.</w:t>
      </w:r>
    </w:p>
    <w:bookmarkEnd w:id="26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Обращение должно быть заверено личной подписью с указанием даты обращения.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7" w:name="sub_129"/>
      <w:r w:rsidRPr="009137D9">
        <w:rPr>
          <w:sz w:val="28"/>
          <w:szCs w:val="28"/>
        </w:rPr>
        <w:t>2.9. Для руководителей учреждений, письменно обратившихся по вопросам исполнения муниципальной функции, обращение должно содержать полное наименование юридического лица, почтовый адрес, по которому должен быть направлен ответ, содержание вопросов в рамках исполнения муниципальной функции, должность, фамилию, имя, отчество руководителя учреждения. Обращение должно быть заверено печатью работодателя (в случае, если письменное обращение представлено не на бланке учреждения), с указанием даты обращения.</w:t>
      </w:r>
    </w:p>
    <w:bookmarkEnd w:id="27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Письменное обращение должно быть написано разборчиво от руки или оформлено в печатном виде.</w:t>
      </w:r>
    </w:p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8" w:name="sub_210"/>
      <w:r w:rsidRPr="009137D9">
        <w:rPr>
          <w:sz w:val="28"/>
          <w:szCs w:val="28"/>
        </w:rPr>
        <w:t>2.10. В обращении, направляемом в форме электронного документа, в обязательном порядке указывается фамилия,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</w:p>
    <w:bookmarkEnd w:id="28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137D9" w:rsidRPr="009137D9" w:rsidRDefault="009137D9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29" w:name="sub_202"/>
    </w:p>
    <w:p w:rsidR="009137D9" w:rsidRPr="009137D9" w:rsidRDefault="009137D9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9137D9" w:rsidRPr="009137D9" w:rsidRDefault="009137D9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A36D12" w:rsidRPr="009137D9" w:rsidRDefault="00A36D12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9137D9">
        <w:rPr>
          <w:b/>
          <w:bCs/>
          <w:sz w:val="28"/>
          <w:szCs w:val="28"/>
        </w:rPr>
        <w:lastRenderedPageBreak/>
        <w:t>Сведения о размере платы за услуги учреждения (учреждений), участвующего (участвующих) в исполнении муниципальной функции, взимаемой с лица, в отношении которого проводятся мероприятия по контролю</w:t>
      </w:r>
    </w:p>
    <w:bookmarkEnd w:id="29"/>
    <w:p w:rsidR="00A36D12" w:rsidRPr="009137D9" w:rsidRDefault="00A36D12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6D12" w:rsidRPr="009137D9" w:rsidRDefault="00A36D12" w:rsidP="009137D9">
      <w:pPr>
        <w:widowControl w:val="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2.11. При исполнении муниципальной функции плата не взимается</w:t>
      </w:r>
    </w:p>
    <w:p w:rsidR="00C06656" w:rsidRPr="009137D9" w:rsidRDefault="00C06656" w:rsidP="009137D9">
      <w:pPr>
        <w:widowControl w:val="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30" w:name="sub_203"/>
      <w:r w:rsidRPr="009137D9">
        <w:rPr>
          <w:b/>
          <w:bCs/>
          <w:sz w:val="28"/>
          <w:szCs w:val="28"/>
        </w:rPr>
        <w:t>Сроки исполнения муниципальной функции</w:t>
      </w:r>
    </w:p>
    <w:bookmarkEnd w:id="30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1" w:name="sub_212"/>
      <w:r w:rsidRPr="009137D9">
        <w:rPr>
          <w:sz w:val="28"/>
          <w:szCs w:val="28"/>
        </w:rPr>
        <w:t>2.12. Продолжительность каждой проверки, осуществляемой в рамках исполнения муниципальной функции, не должна превышать двадцати рабочих дней.</w:t>
      </w:r>
    </w:p>
    <w:bookmarkEnd w:id="31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В исключительных случаях, связанных с необходимостью проведения сложных и (или) длительных исследований, специальных экспертиз на основании мотивированных предложений уполномоченного должностного лица Администрации, срок проведения проверки может быть продлен Главой Зубово-Полянского муниципального района, но не более чем на двадцать рабочих дней.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32" w:name="sub_1003"/>
      <w:r w:rsidRPr="009137D9">
        <w:rPr>
          <w:b/>
          <w:bCs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</w:t>
      </w:r>
    </w:p>
    <w:bookmarkEnd w:id="32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3" w:name="sub_131"/>
      <w:r w:rsidRPr="009137D9">
        <w:rPr>
          <w:sz w:val="28"/>
          <w:szCs w:val="28"/>
        </w:rPr>
        <w:t>3.1. Исполнение муниципальной функции осуществляется путем последовательного выполнения уполномоченным должностным лицом Администрации следующих административных процедур:</w:t>
      </w:r>
    </w:p>
    <w:bookmarkEnd w:id="33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планирование контрольных мероприятий;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организация и проведение плановых проверок соблюдения работодателями </w:t>
      </w:r>
      <w:hyperlink r:id="rId18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организация и проведение внеплановых проверок соблюдения работодателями трудового законодательства;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обеспечение мер по устранению нарушений трудового законодательства, выявленных при исполнении муниципальной функции.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4" w:name="sub_132"/>
      <w:r w:rsidRPr="009137D9">
        <w:rPr>
          <w:sz w:val="28"/>
          <w:szCs w:val="28"/>
        </w:rPr>
        <w:t>3.2. Исполнение муниципальной функции в электронной форме не осуществляется.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5" w:name="sub_133"/>
      <w:bookmarkEnd w:id="34"/>
      <w:r w:rsidRPr="009137D9">
        <w:rPr>
          <w:sz w:val="28"/>
          <w:szCs w:val="28"/>
        </w:rPr>
        <w:t>3.3. Проверка, осуществляемая в целях исполнения муниципальной функции, не может проводиться, а начатая подлежит прекращению в случаях, если установлено, что:</w:t>
      </w:r>
    </w:p>
    <w:bookmarkEnd w:id="35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отсутствуют основания для проведения проверки;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предмет проверки не соответствует полномочиям должностного лица, осуществляющего проверку;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проведение проверки противоречит иным требованиям федеральных законов, нормативных правовых актов Президента Российской Федерации, Правительства Российской Федерации, Республики Мордовия.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6" w:name="sub_134"/>
      <w:r w:rsidRPr="009137D9">
        <w:rPr>
          <w:sz w:val="28"/>
          <w:szCs w:val="28"/>
        </w:rPr>
        <w:t>3.4. Основанием для неисполнения муниципальной функции может являться невозможность проведения контрольных мероприятий в связи со следующим:</w:t>
      </w:r>
    </w:p>
    <w:bookmarkEnd w:id="36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ликвидацией в установленном законодательством порядке муниципального учреждения;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истечением сроков исполнения муниципальной функции;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наступлением обстоятельств непреодолимой силы.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137D9" w:rsidRPr="009137D9" w:rsidRDefault="009137D9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37" w:name="sub_301"/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9137D9">
        <w:rPr>
          <w:b/>
          <w:bCs/>
          <w:sz w:val="28"/>
          <w:szCs w:val="28"/>
        </w:rPr>
        <w:lastRenderedPageBreak/>
        <w:t>Административная процедура планирования контрольных мероприятий</w:t>
      </w:r>
    </w:p>
    <w:bookmarkEnd w:id="37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8" w:name="sub_135"/>
      <w:r w:rsidRPr="009137D9">
        <w:rPr>
          <w:sz w:val="28"/>
          <w:szCs w:val="28"/>
        </w:rPr>
        <w:t>3.5. Основанием для начала административной процедуры планирования контрольных мероприятий на предстоящий год является начало третьего квартала года, предшествующего плановому.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9" w:name="sub_136"/>
      <w:bookmarkEnd w:id="38"/>
      <w:r w:rsidRPr="009137D9">
        <w:rPr>
          <w:sz w:val="28"/>
          <w:szCs w:val="28"/>
        </w:rPr>
        <w:t>3.6. Административные действия в рамках указанной процедуры осуществляются уполномоченным должностным лицом Администрации.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0" w:name="sub_137"/>
      <w:bookmarkEnd w:id="39"/>
      <w:r w:rsidRPr="009137D9">
        <w:rPr>
          <w:sz w:val="28"/>
          <w:szCs w:val="28"/>
        </w:rPr>
        <w:t>3.7. Уполномоченным должностным лицом Администрации обеспечивается формирование ежегодного плана проверок муниципальных учреждений по соблюдению трудового законодательства на очередной календарный год (далее - план проверок).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1" w:name="sub_138"/>
      <w:bookmarkEnd w:id="40"/>
      <w:r w:rsidRPr="009137D9">
        <w:rPr>
          <w:sz w:val="28"/>
          <w:szCs w:val="28"/>
        </w:rPr>
        <w:t>3.8. При формировании плана проверок уполномоченное должностное лицо Администрации в течение первого месяца третьего квартала года, предшествующего плановому:</w:t>
      </w:r>
    </w:p>
    <w:bookmarkEnd w:id="41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проводит анализ соблюдения трудового законодательства в муниципальных учреждениях, обстоятельств и причин наиболее характерных нарушений трудового законодательства;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обеспечивает приоритет включения в ежегодный план проверок муниципальных учреждений с наиболее часто выявляемыми фактами нарушений трудовых прав работников, неблагоприятными условиями труда, высоким уровнем производственного травматизма и профессиональной заболеваемости.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2" w:name="sub_139"/>
      <w:r w:rsidRPr="009137D9">
        <w:rPr>
          <w:sz w:val="28"/>
          <w:szCs w:val="28"/>
        </w:rPr>
        <w:t>3.9. Формирование предложений в план проверок осуществляется уполномоченным должностным лицом Администрации во втором месяце третьего квартала, предшествующему плановому, по результатам проведенного им анализа контрольной деятельности в предшествующие периоды.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3" w:name="sub_310"/>
      <w:bookmarkEnd w:id="42"/>
      <w:r w:rsidRPr="009137D9">
        <w:rPr>
          <w:sz w:val="28"/>
          <w:szCs w:val="28"/>
        </w:rPr>
        <w:t>3.10. План проверок оформляется по типовой форме, и должен содержать следующие сведения:</w:t>
      </w:r>
    </w:p>
    <w:bookmarkEnd w:id="43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полное наименование муниципального учреждения, деятельность которого подлежит проверке;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место нахождения (адрес фактического осуществления деятельности) муниципального учреждения (субъект Российской Федерации, муниципальное образование, поселение, наименование улицы, номер дома);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дата начала и окончания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4" w:name="sub_311"/>
      <w:r w:rsidRPr="009137D9">
        <w:rPr>
          <w:sz w:val="28"/>
          <w:szCs w:val="28"/>
        </w:rPr>
        <w:t>3.11. Основанием для включения муниципальных учреждений в план проверок является истечение трех лет со дня государственной регистрации муниципального учреждения или дня окончания проведения его последней плановой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5" w:name="sub_312"/>
      <w:bookmarkEnd w:id="44"/>
      <w:r w:rsidRPr="009137D9">
        <w:rPr>
          <w:sz w:val="28"/>
          <w:szCs w:val="28"/>
        </w:rPr>
        <w:t>3.12. На основе проведенного анализа уполномоченным должностным лицом Администрации до 1 сентября года, предшествующего плановому, формируется проект плана проверок.</w:t>
      </w:r>
    </w:p>
    <w:bookmarkEnd w:id="45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Сформированный проект плана проверок в течение сентября года, предшествующего плановому, не позднее 1 октября года, предшествующему плановому, направляется на утверждение Главе Зубово-Полянского муниципального района.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Глава Зубово-Полянского муниципального района утверждает согласованный проект плана проверок до 10 октября года, предшествующему плановому.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6" w:name="sub_313"/>
      <w:r w:rsidRPr="009137D9">
        <w:rPr>
          <w:sz w:val="28"/>
          <w:szCs w:val="28"/>
        </w:rPr>
        <w:t xml:space="preserve">3.13. Утвержденный план проверок доводится до 1 ноября года, предшествующему плановому, до сведения руководителей учреждений посредством его направления и размещения на официальном сайте органов местного </w:t>
      </w:r>
      <w:r w:rsidRPr="009137D9">
        <w:rPr>
          <w:sz w:val="28"/>
          <w:szCs w:val="28"/>
        </w:rPr>
        <w:lastRenderedPageBreak/>
        <w:t xml:space="preserve">самоуправления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в сети Интернет.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7" w:name="sub_314"/>
      <w:bookmarkEnd w:id="46"/>
      <w:r w:rsidRPr="009137D9">
        <w:rPr>
          <w:sz w:val="28"/>
          <w:szCs w:val="28"/>
        </w:rPr>
        <w:t>3.14. Внесение изменений в утвержденный план проверок допускается только в случае невозможности проведения плановой проверки муниципальной организации в связи с ее ликвидацией или реорганизацией, а также с наступлением обстоятельств непреодолимой силы.</w:t>
      </w:r>
    </w:p>
    <w:bookmarkEnd w:id="47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Сведения о внесенных в ежегодный план проверок изменениях доводятся до сведения работодателей и размещаются на официальном сайте органов местного самоуправления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в сети Интернет.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8" w:name="sub_315"/>
      <w:r w:rsidRPr="009137D9">
        <w:rPr>
          <w:sz w:val="28"/>
          <w:szCs w:val="28"/>
        </w:rPr>
        <w:t>3.15. Приостановление исполнения административной процедуры планирования контрольных мероприятий федеральным и областным законодательством не предусмотрено.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9" w:name="sub_316"/>
      <w:bookmarkEnd w:id="48"/>
      <w:r w:rsidRPr="009137D9">
        <w:rPr>
          <w:sz w:val="28"/>
          <w:szCs w:val="28"/>
        </w:rPr>
        <w:t>3.16. Критерии принятия решений в рамках административной процедуры определяются в соответствии с основаниями для включения муниципальных учреждений в план проверок.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0" w:name="sub_317"/>
      <w:bookmarkEnd w:id="49"/>
      <w:r w:rsidRPr="009137D9">
        <w:rPr>
          <w:sz w:val="28"/>
          <w:szCs w:val="28"/>
        </w:rPr>
        <w:t xml:space="preserve">3.17. Результатом административной процедуры является утвержденный Главой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план проверок.</w:t>
      </w:r>
    </w:p>
    <w:bookmarkEnd w:id="50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Административная процедура организации и проведения плановых проверок соблюдения работодателями трудового законодательства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1" w:name="sub_318"/>
      <w:r w:rsidRPr="009137D9">
        <w:rPr>
          <w:sz w:val="28"/>
          <w:szCs w:val="28"/>
        </w:rPr>
        <w:t>3.18. Основанием для начала административной процедуры проведения плановых проверок соблюдения работодателями трудового законодательства является принятие распоряжения Администрации о проведении плановой проверки, в котором указываются:</w:t>
      </w:r>
    </w:p>
    <w:bookmarkEnd w:id="51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наименование органа, осуществляющего ведомственный контроль;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фамилия, имя, отчество, должность лица, осуществляющего проверку, а также привлекаемых к проведению проверки специалистов и экспертов; - наименование работодателя, проверка которого проводится;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цели, задачи, предмет проверки и срок ее проведения;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правовые основания проведения проверки;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перечень документов, представление которых работодателем необходимо для достижения целей и задач проведения проверки;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дата начала и окончания проведения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2" w:name="sub_319"/>
      <w:r w:rsidRPr="009137D9">
        <w:rPr>
          <w:sz w:val="28"/>
          <w:szCs w:val="28"/>
        </w:rPr>
        <w:t xml:space="preserve">3.19. Административная процедура организации и проведения плановых проверок соблюдения работодателями </w:t>
      </w:r>
      <w:hyperlink r:id="rId19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осуществляется уполномоченным должностным лицом Администрации.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3" w:name="sub_320"/>
      <w:bookmarkEnd w:id="52"/>
      <w:r w:rsidRPr="009137D9">
        <w:rPr>
          <w:sz w:val="28"/>
          <w:szCs w:val="28"/>
        </w:rPr>
        <w:t xml:space="preserve">3.20. При необходимости проведения в ходе ведомственного контроля экспертиз, исследований, испытаний, измерений, уполномоченное должностное лицо Администрации готовит на имя Главы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мотивированное мнение о привлечении к проведению проверки экспертов и экспертные организации.</w:t>
      </w:r>
    </w:p>
    <w:bookmarkEnd w:id="53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На основани</w:t>
      </w:r>
      <w:r w:rsidR="00667795" w:rsidRPr="009137D9">
        <w:rPr>
          <w:sz w:val="28"/>
          <w:szCs w:val="28"/>
        </w:rPr>
        <w:t>и мотивированного мнения Глава Зубово-Полянского</w:t>
      </w:r>
      <w:r w:rsidRPr="009137D9">
        <w:rPr>
          <w:sz w:val="28"/>
          <w:szCs w:val="28"/>
        </w:rPr>
        <w:t xml:space="preserve"> муниципального района вправе привлекать к проведению проверки экспертов и экспертные организации, аккредитованные в установленном порядке.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4" w:name="sub_321"/>
      <w:r w:rsidRPr="009137D9">
        <w:rPr>
          <w:sz w:val="28"/>
          <w:szCs w:val="28"/>
        </w:rPr>
        <w:t>3.21. О проведении плановой проверки работодатель, в отношении которого проводится проверка, уведомляется уполномоченным должностным лицом Администрации не позднее трех рабочих дней до начала ее проведения.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5" w:name="sub_322"/>
      <w:bookmarkEnd w:id="54"/>
      <w:r w:rsidRPr="009137D9">
        <w:rPr>
          <w:sz w:val="28"/>
          <w:szCs w:val="28"/>
        </w:rPr>
        <w:t>3.22. Непосредственно перед началом плановой выездной проверки заверенная печатью копия распоряжения на проведение проверки вручается под роспись уполномоченным должностным лицом Администрации руководителю учреждения.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6" w:name="sub_323"/>
      <w:bookmarkEnd w:id="55"/>
      <w:r w:rsidRPr="009137D9">
        <w:rPr>
          <w:sz w:val="28"/>
          <w:szCs w:val="28"/>
        </w:rPr>
        <w:lastRenderedPageBreak/>
        <w:t>3.23. По просьбе руководителя учреждения, уполномоченное должностное лицо Администрации обязано ознакомить его с настоящим административным регламентом.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7" w:name="sub_324"/>
      <w:bookmarkEnd w:id="56"/>
      <w:r w:rsidRPr="009137D9">
        <w:rPr>
          <w:sz w:val="28"/>
          <w:szCs w:val="28"/>
        </w:rPr>
        <w:t>3.24. Плановые проверки могут проводиться в форме документарных либо выездных проверок.</w:t>
      </w:r>
    </w:p>
    <w:bookmarkEnd w:id="57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Плановая документарная проверка проводится по месту расположения Администрации. Плановая выездная проверка проводится по месту нахождения работодателя.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8" w:name="sub_325"/>
      <w:r w:rsidRPr="009137D9">
        <w:rPr>
          <w:sz w:val="28"/>
          <w:szCs w:val="28"/>
        </w:rPr>
        <w:t xml:space="preserve">3.25. Предметом плановой проверки является соблюдение работодателем требований </w:t>
      </w:r>
      <w:hyperlink r:id="rId20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9" w:name="sub_326"/>
      <w:bookmarkEnd w:id="58"/>
      <w:r w:rsidRPr="009137D9">
        <w:rPr>
          <w:sz w:val="28"/>
          <w:szCs w:val="28"/>
        </w:rPr>
        <w:t>3.26. Непосредственно перед началом проведения плановой документарной проверки уполномоченным должностным лицом Администрации рассматриваются документы работодателя, в отношении которого планируется проведение проверки, и имеющиеся в Администрации сведения о них (акты предыдущих проверок и иные материалы ранее проведенных контрольных мероприятий).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0" w:name="sub_327"/>
      <w:bookmarkEnd w:id="59"/>
      <w:r w:rsidRPr="009137D9">
        <w:rPr>
          <w:sz w:val="28"/>
          <w:szCs w:val="28"/>
        </w:rPr>
        <w:t xml:space="preserve">3.27. В случае отсутствия или недостаточности материалов и документов, позволяющих сделать объективные выводы и заключения о соблюдении работодателем </w:t>
      </w:r>
      <w:hyperlink r:id="rId21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, уполномоченное должностное лицо Администрации уведомляет работодателя о начале проверки и направляет ему копию распоряжения о проведении проверки и мотивированный запрос с требованием представить необходимые для рассмотрения документы, перечень которых определяется исходя из характера и объемов проводимого контрольного мероприятия.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1" w:name="sub_328"/>
      <w:bookmarkEnd w:id="60"/>
      <w:r w:rsidRPr="009137D9">
        <w:rPr>
          <w:sz w:val="28"/>
          <w:szCs w:val="28"/>
        </w:rPr>
        <w:t>3.28. Не допускается требовать у работодателя сведения и документы, не относящиеся к предмету документарной проверки, и нотариального удостоверения копий документов, если иное не предусмотрено законодательством Российской Федерации.</w:t>
      </w:r>
    </w:p>
    <w:bookmarkEnd w:id="61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При проведении документарной проверки запрещается требовать у работодателя сведения и документы, которые могут быть получены уполномоченным должностным лицом Администрации от иных органов государственного надзора (органов муниципального контроля).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2" w:name="sub_329"/>
      <w:r w:rsidRPr="009137D9">
        <w:rPr>
          <w:sz w:val="28"/>
          <w:szCs w:val="28"/>
        </w:rPr>
        <w:t>3.29. В течение десяти рабочих дней со дня получения мотивированного запроса работодатель обязан направить в Администрацию указанные в запросе документы в виде копий, заверенных печатью (при ее наличии) и подписью руководителя учреждения.</w:t>
      </w:r>
    </w:p>
    <w:bookmarkEnd w:id="62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Непредставление в установленный срок запрашиваемых документов является основанием для привлечения руководителя учреждения к дисциплинарной ответственности и внесения Главе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предложения о прекращении документарной проверки и проведении выездной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3" w:name="sub_330"/>
      <w:r w:rsidRPr="009137D9">
        <w:rPr>
          <w:sz w:val="28"/>
          <w:szCs w:val="28"/>
        </w:rPr>
        <w:t>3.30. В случае если достоверность сведений, содержащихся в представленных документах, вызывает обоснованные сомнения, а также если представленные сведения содержат ошибки и (или) противоречия, не соответствуют сведениям, содержащимся в Администрации документах, информация об этом направляется руководителю организации с требованием представить в течение десяти рабочих дней необходимые пояснения в письменной форме.</w:t>
      </w:r>
    </w:p>
    <w:bookmarkEnd w:id="63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Если после рассмотрения представленных пояснений и документов либо при отсутствии пояснений уполномоченным должностным лицом Администрации будут </w:t>
      </w:r>
      <w:r w:rsidRPr="009137D9">
        <w:rPr>
          <w:sz w:val="28"/>
          <w:szCs w:val="28"/>
        </w:rPr>
        <w:lastRenderedPageBreak/>
        <w:t xml:space="preserve">установлены признаки нарушений </w:t>
      </w:r>
      <w:hyperlink r:id="rId22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, уполномоченное должностное лицо Администрации вправе провести выездную проверку.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В этом случае для проведения выездной проверки, на основании служебной записки уполномоченного должностного лица, принимается дополнительное распоряжение администрации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на проведение выездной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4" w:name="sub_331"/>
      <w:r w:rsidRPr="009137D9">
        <w:rPr>
          <w:sz w:val="28"/>
          <w:szCs w:val="28"/>
        </w:rPr>
        <w:t xml:space="preserve">3.31. По результатам каждой завершенной проверки уполномоченным должностным лицом Администрации оформляется акт проверки соблюдения </w:t>
      </w:r>
      <w:hyperlink r:id="rId23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в соответствии с типовой формой (далее - акт проверки).</w:t>
      </w:r>
    </w:p>
    <w:bookmarkEnd w:id="64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В акте проверки указываются: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дата, время и место составления акта;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наименование органа, осуществляющего ведомственный контроль;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дата и номер правового акта, на основании которого проведена проверка;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фамилия, имя, отчество и должность лица (лиц), осуществлявшего (осуществлявших) проверку, а также специалистов и (или) экспертов, привлекаемых для осуществления проверки;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наименование проверяемого работодателя, фамилия, имя, отчество, должность руководителя учреждения, присутствовавшего при проведении проверки;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дата, время, продолжительность и место проведения проверки;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сведения о результатах проверки, в том числе о выявленных нарушениях </w:t>
      </w:r>
      <w:hyperlink r:id="rId24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, об их характере и лицах, допустивших указанные нарушения, о фактах неустранения ранее выявленных нарушений;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срок для устранения выявленных нарушений;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сведения об ознакомлении или об отказе в ознакомлении с актом проверки руководителя учреждения, присутствовавших при проведении проверки, о наличии их подписей или об отказе от совершения подписи;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подпись уполномоченного должностного лица Администрации, осуществлявшего проверку.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5" w:name="sub_332"/>
      <w:r w:rsidRPr="009137D9">
        <w:rPr>
          <w:sz w:val="28"/>
          <w:szCs w:val="28"/>
        </w:rPr>
        <w:t>3.32. Акт проверки оформляется уполномоченным должностным лицом Администрации непосредственно после ее завершения в двух экземплярах, имеющих одинаковую юридическую силу, один из которых вручается руководителю учреждения под расписку об ознакомлении либо об отказе в ознакомлении с актом проверки.</w:t>
      </w:r>
    </w:p>
    <w:bookmarkEnd w:id="65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В случае отказа руководителем учреждения дать расписку об ознакомлении либо об отказе в ознакомлении с актом проверки, он направляется заказным почтовым отправлением с уведомлением о вручении, которое приобщается к экземпляру акта проверки, хранящемуся в отделе по труду.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6" w:name="sub_333"/>
      <w:r w:rsidRPr="009137D9">
        <w:rPr>
          <w:sz w:val="28"/>
          <w:szCs w:val="28"/>
        </w:rPr>
        <w:t>3.33. Руководитель учреждения имеет право указывать в акте проверки о своем согласии или несогласии с ним, а также с отдельными действиями уполномоченного должностного лица Администрации.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7" w:name="sub_334"/>
      <w:bookmarkEnd w:id="66"/>
      <w:r w:rsidRPr="009137D9">
        <w:rPr>
          <w:sz w:val="28"/>
          <w:szCs w:val="28"/>
        </w:rPr>
        <w:t>3.34. Уполномоченное должностное лицо Администрации обязано разъяснить руководителю учреждения его право о несогласии с изложенными в акте проверки фактами и выводами.</w:t>
      </w:r>
    </w:p>
    <w:bookmarkEnd w:id="67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Руководитель учреждения в течение пятнадцати дней с даты получения акта проверки может представить в Администрацию в письменной форме возражения в отношении акта проверки в целом или его отдельных положений.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При этом руководитель учреждения вправе приложить к таким возражениям документы, подтверждающие обоснованность таких возражений, или их заверенные </w:t>
      </w:r>
      <w:r w:rsidRPr="009137D9">
        <w:rPr>
          <w:sz w:val="28"/>
          <w:szCs w:val="28"/>
        </w:rPr>
        <w:lastRenderedPageBreak/>
        <w:t>копии.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8" w:name="sub_335"/>
      <w:r w:rsidRPr="009137D9">
        <w:rPr>
          <w:sz w:val="28"/>
          <w:szCs w:val="28"/>
        </w:rPr>
        <w:t>3.35. Возражения руководителя учреждения в отношении акта проверки в течение десяти рабочих дней подлежат рассмотрению уполномоченным должностным лицом Администрации, по результатам которого выносится письменное решение.</w:t>
      </w:r>
    </w:p>
    <w:bookmarkEnd w:id="68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Решение по возражениям руководителя учреждения на содержание акта проверки доводится до его сведения в течение трех дней после его вынесения.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9" w:name="sub_336"/>
      <w:r w:rsidRPr="009137D9">
        <w:rPr>
          <w:sz w:val="28"/>
          <w:szCs w:val="28"/>
        </w:rPr>
        <w:t>3.36. По завершении проверки уполномоченным должностным лицом Администрации осуществляется запись в журнале учета проверок. При отсутствии журнала учета проверок в акте проверки делается соответствующая запись.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0" w:name="sub_337"/>
      <w:bookmarkEnd w:id="69"/>
      <w:r w:rsidRPr="009137D9">
        <w:rPr>
          <w:sz w:val="28"/>
          <w:szCs w:val="28"/>
        </w:rPr>
        <w:t>3.37. Приостановление исполнения административной процедуры федеральным и областным законодательством не предусмотрено.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1" w:name="sub_338"/>
      <w:bookmarkEnd w:id="70"/>
      <w:r w:rsidRPr="009137D9">
        <w:rPr>
          <w:sz w:val="28"/>
          <w:szCs w:val="28"/>
        </w:rPr>
        <w:t xml:space="preserve">3.38. Критерии принятия решений в рамках административной процедуры определяются в соответствии с требованиями </w:t>
      </w:r>
      <w:hyperlink r:id="rId25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2" w:name="sub_339"/>
      <w:bookmarkEnd w:id="71"/>
      <w:r w:rsidRPr="009137D9">
        <w:rPr>
          <w:sz w:val="28"/>
          <w:szCs w:val="28"/>
        </w:rPr>
        <w:t>3.39. Результатом административной процедуры является получение руководителем учреждения акта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3" w:name="sub_340"/>
      <w:bookmarkEnd w:id="72"/>
      <w:r w:rsidRPr="009137D9">
        <w:rPr>
          <w:sz w:val="28"/>
          <w:szCs w:val="28"/>
        </w:rPr>
        <w:t>3.40. Способом фиксации результата административной процедуры является расписка руководителя учреждения о получении акта проверки либо квитанция о направлении руководителю учреждения акта проверки заказным почтовым отправлением с уведомлением о вручении.</w:t>
      </w:r>
    </w:p>
    <w:bookmarkEnd w:id="73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74" w:name="sub_302"/>
      <w:r w:rsidRPr="009137D9">
        <w:rPr>
          <w:b/>
          <w:bCs/>
          <w:sz w:val="28"/>
          <w:szCs w:val="28"/>
        </w:rPr>
        <w:t>Административная процедура организации и проведения внеплановых проверок соблюдения работодателями трудового законодательства</w:t>
      </w:r>
    </w:p>
    <w:bookmarkEnd w:id="74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5" w:name="sub_341"/>
      <w:r w:rsidRPr="009137D9">
        <w:rPr>
          <w:sz w:val="28"/>
          <w:szCs w:val="28"/>
        </w:rPr>
        <w:t xml:space="preserve">3.41. Основанием для начала административной процедуры организации и проведения внеплановых проверок соблюдения работодателями </w:t>
      </w:r>
      <w:hyperlink r:id="rId26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является принятие распоряжения администрации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о проведении внеплановой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6" w:name="sub_342"/>
      <w:bookmarkEnd w:id="75"/>
      <w:r w:rsidRPr="009137D9">
        <w:rPr>
          <w:sz w:val="28"/>
          <w:szCs w:val="28"/>
        </w:rPr>
        <w:t xml:space="preserve">3.42. Административная процедура организации и проведения внеплановых проверок соблюдения работодателями </w:t>
      </w:r>
      <w:hyperlink r:id="rId27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осуществляется уполномоченным должностным лицом Администрации.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7" w:name="sub_343"/>
      <w:bookmarkEnd w:id="76"/>
      <w:r w:rsidRPr="009137D9">
        <w:rPr>
          <w:sz w:val="28"/>
          <w:szCs w:val="28"/>
        </w:rPr>
        <w:t>3.43. Предметом внеплановой проверки является выполнение руководителем учреждения ранее выданного акта проверки.</w:t>
      </w:r>
    </w:p>
    <w:bookmarkEnd w:id="77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Во внеплановом порядке также проводятся проверки, целью которых является всестороннее и полное рассмотрение обращений работников, содержащих сведения о допущенных нарушениях их прав и законных интересов, проверка иной информации, свидетельствующей о наличии признаков нарушений, в результате которых возникла или может возникнуть угроза причинения вреда жизни и (или) здоровью работников.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8" w:name="sub_344"/>
      <w:r w:rsidRPr="009137D9">
        <w:rPr>
          <w:sz w:val="28"/>
          <w:szCs w:val="28"/>
        </w:rPr>
        <w:t>3.44. Основаниями для проведения внеплановой проверки являются:</w:t>
      </w:r>
    </w:p>
    <w:bookmarkEnd w:id="78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поступление в Администрацию обращений работников, информации от органов государственной власти, органов местного самоуправления, из средств массовой информации о фактах нарушения руководителями учреждений </w:t>
      </w:r>
      <w:hyperlink r:id="rId28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истечение срока, установленного для устранения руководителем учреждения выявленных нарушений трудового законодательства, указанных в ранее выданном акте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Анонимные обращения не могут служить основанием для проведения </w:t>
      </w:r>
      <w:r w:rsidRPr="009137D9">
        <w:rPr>
          <w:sz w:val="28"/>
          <w:szCs w:val="28"/>
        </w:rPr>
        <w:lastRenderedPageBreak/>
        <w:t>внеплановых проверок.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9" w:name="sub_345"/>
      <w:r w:rsidRPr="009137D9">
        <w:rPr>
          <w:sz w:val="28"/>
          <w:szCs w:val="28"/>
        </w:rPr>
        <w:t>3.45. Внеплановая проверка может проводиться в форме выездной проверки или документарной проверки.</w:t>
      </w:r>
    </w:p>
    <w:bookmarkEnd w:id="79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Форма проведения внеплановой проверки определяется уполномоченным должностным лицом Администрации и указывается в распоряжении о проведении внеплановой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0" w:name="sub_346"/>
      <w:r w:rsidRPr="009137D9">
        <w:rPr>
          <w:sz w:val="28"/>
          <w:szCs w:val="28"/>
        </w:rPr>
        <w:t>3.46. О проведении внеплановой проверки работодатель, в отношении которого проводится проверка, уведомляется уполномоченным должностным лицом Администрации не менее чем за двадцать четыре часа до ее начала любым доступным способом (факсимильной связью, телефонограммой, телеграммой, нарочным).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1" w:name="sub_347"/>
      <w:bookmarkEnd w:id="80"/>
      <w:r w:rsidRPr="009137D9">
        <w:rPr>
          <w:sz w:val="28"/>
          <w:szCs w:val="28"/>
        </w:rPr>
        <w:t>3.47. Непосредственно перед началом внеплановой выездной проверки копия распоряжения о проведении внеплановой проверки вручается уполномоченным должностным лицом Администрации руководителю учреждения.</w:t>
      </w:r>
    </w:p>
    <w:bookmarkEnd w:id="81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По требованию руководителя учреждения уполномоченное должностное лицо Администрации обязано представить документы, подтверждающие свои полномочия, а также ознакомить его с настоящим административным регламентом.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2" w:name="sub_348"/>
      <w:r w:rsidRPr="009137D9">
        <w:rPr>
          <w:sz w:val="28"/>
          <w:szCs w:val="28"/>
        </w:rPr>
        <w:t>3.48. Оформление результатов внеплановых проверок осуществляется уполномоченным должностным лицом Администрации в порядке, установленном настоящим административным регламентом для оформления результатов плановых проверок.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3" w:name="sub_349"/>
      <w:bookmarkEnd w:id="82"/>
      <w:r w:rsidRPr="009137D9">
        <w:rPr>
          <w:sz w:val="28"/>
          <w:szCs w:val="28"/>
        </w:rPr>
        <w:t>3.49. Приостановление исполнения административной процедуры федеральным законодательством и законодательством Республики Мордовия не предусмотрено.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4" w:name="sub_350"/>
      <w:bookmarkEnd w:id="83"/>
      <w:r w:rsidRPr="009137D9">
        <w:rPr>
          <w:sz w:val="28"/>
          <w:szCs w:val="28"/>
        </w:rPr>
        <w:t xml:space="preserve">3.50. Критерии принятия решений в рамках административной процедуры определяются в соответствии с требованиями </w:t>
      </w:r>
      <w:hyperlink r:id="rId29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5" w:name="sub_351"/>
      <w:bookmarkEnd w:id="84"/>
      <w:r w:rsidRPr="009137D9">
        <w:rPr>
          <w:sz w:val="28"/>
          <w:szCs w:val="28"/>
        </w:rPr>
        <w:t>3.51. Результатом административной процедуры является получение руководителем учреждения акта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6" w:name="sub_352"/>
      <w:bookmarkEnd w:id="85"/>
      <w:r w:rsidRPr="009137D9">
        <w:rPr>
          <w:sz w:val="28"/>
          <w:szCs w:val="28"/>
        </w:rPr>
        <w:t>3.52. Способом фиксации результата административной процедуры является расписка руководителя учреждения о получении акта проверки либо квитанция о направлении руководителю учреждения акта проверки заказным почтовым отправлением с уведомлением о вручении.</w:t>
      </w:r>
    </w:p>
    <w:bookmarkEnd w:id="86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87" w:name="sub_303"/>
      <w:r w:rsidRPr="009137D9">
        <w:rPr>
          <w:b/>
          <w:bCs/>
          <w:sz w:val="28"/>
          <w:szCs w:val="28"/>
        </w:rPr>
        <w:t>Административная процедура обеспечения мер по устранению нарушений трудового законодательства, выявленных при исполнении муниципальной функции</w:t>
      </w:r>
    </w:p>
    <w:bookmarkEnd w:id="87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8" w:name="sub_353"/>
      <w:r w:rsidRPr="009137D9">
        <w:rPr>
          <w:sz w:val="28"/>
          <w:szCs w:val="28"/>
        </w:rPr>
        <w:t>3.53. Основанием для начала административной процедуры обеспечения мер по устранению выявленных нарушений является вручение уполномоченным должностным лицом Администрации руководителю учреждения под роспись акта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9" w:name="sub_354"/>
      <w:bookmarkEnd w:id="88"/>
      <w:r w:rsidRPr="009137D9">
        <w:rPr>
          <w:sz w:val="28"/>
          <w:szCs w:val="28"/>
        </w:rPr>
        <w:t xml:space="preserve">3.54. Административная процедура обеспечения мер по устранению нарушений </w:t>
      </w:r>
      <w:hyperlink r:id="rId30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, выявленных при исполнении муниципальной функции, осуществляется уполномоченным должностным лицом Администрации.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0" w:name="sub_355"/>
      <w:bookmarkEnd w:id="89"/>
      <w:r w:rsidRPr="009137D9">
        <w:rPr>
          <w:sz w:val="28"/>
          <w:szCs w:val="28"/>
        </w:rPr>
        <w:t xml:space="preserve">3.55. При выявлении в результате проведения проверки допущенных руководителем учреждения нарушений </w:t>
      </w:r>
      <w:hyperlink r:id="rId31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, уполномоченное должностное лицо Администрации в каждом конкретном случае </w:t>
      </w:r>
      <w:r w:rsidRPr="009137D9">
        <w:rPr>
          <w:sz w:val="28"/>
          <w:szCs w:val="28"/>
        </w:rPr>
        <w:lastRenderedPageBreak/>
        <w:t>непосредственно по завершении проверки обязано:</w:t>
      </w:r>
    </w:p>
    <w:bookmarkEnd w:id="90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выдать под роспись руководителю учреждения акт проверки с указанием сроков его выполнения;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принять исчерпывающие меры по контролю за устранением выявленных нарушений трудового законодательства.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1" w:name="sub_356"/>
      <w:r w:rsidRPr="009137D9">
        <w:rPr>
          <w:sz w:val="28"/>
          <w:szCs w:val="28"/>
        </w:rPr>
        <w:t>3.56. Нарушения трудового законодательства, содержащиеся в акте проверки, подлежат исполнению в установленные в нем сроки.</w:t>
      </w:r>
    </w:p>
    <w:bookmarkEnd w:id="91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Сроки устранения нарушений </w:t>
      </w:r>
      <w:hyperlink r:id="rId32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устанавливаются уполномоченным должностным лицом Администрации по согласованию с руководителем учреждения и определяются исходя из характера нарушений, важности мероприятия для обеспечения безопасности работников.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Устранение нарушений трудового законодательства с длительными сроками исполнения может быть предусмотрено этапами.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2" w:name="sub_357"/>
      <w:r w:rsidRPr="009137D9">
        <w:rPr>
          <w:sz w:val="28"/>
          <w:szCs w:val="28"/>
        </w:rPr>
        <w:t xml:space="preserve">3.57. Руководитель учреждения в установленные сроки устраняет выявленные нарушения </w:t>
      </w:r>
      <w:hyperlink r:id="rId33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и в письменном виде сообщает об этом уполномоченному должностному лицу Администрации с приложением копий документов, подтверждающих выполнение акта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3" w:name="sub_358"/>
      <w:bookmarkEnd w:id="92"/>
      <w:r w:rsidRPr="009137D9">
        <w:rPr>
          <w:sz w:val="28"/>
          <w:szCs w:val="28"/>
        </w:rPr>
        <w:t xml:space="preserve">3.58. На основании аргументированного обращения руководителя учреждения о продлении указанных в акте проверки сроков устранения выявленных нарушений </w:t>
      </w:r>
      <w:hyperlink r:id="rId34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, уполномоченным должностным лицом Администрации может быть принято решение о продлении установленных сроков, о чем руководитель учреждения информируется в письменной форме.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4" w:name="sub_359"/>
      <w:bookmarkEnd w:id="93"/>
      <w:r w:rsidRPr="009137D9">
        <w:rPr>
          <w:sz w:val="28"/>
          <w:szCs w:val="28"/>
        </w:rPr>
        <w:t xml:space="preserve">3.59. Невыполнение руководителем учреждения в установленные сроки выявленных нарушений </w:t>
      </w:r>
      <w:hyperlink r:id="rId35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 xml:space="preserve"> является основанием для проведения внеплановой проверки, осуществляемой в порядке, установленном настоящим Административным регламентом.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5" w:name="sub_360"/>
      <w:bookmarkEnd w:id="94"/>
      <w:r w:rsidRPr="009137D9">
        <w:rPr>
          <w:sz w:val="28"/>
          <w:szCs w:val="28"/>
        </w:rPr>
        <w:t>3.60. В случае установления фактов невыполнения работодателем ранее выданного акта проверки, подтвержденных внеплановой проверкой, он привлекается к ответственности, предусмотренной действующим законодательством Российской Федерации.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6" w:name="sub_361"/>
      <w:bookmarkEnd w:id="95"/>
      <w:r w:rsidRPr="009137D9">
        <w:rPr>
          <w:sz w:val="28"/>
          <w:szCs w:val="28"/>
        </w:rPr>
        <w:t>3.61. Приостановление исполнения административной процедуры федеральным и областным законодательством не предусмотрено.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7" w:name="sub_362"/>
      <w:bookmarkEnd w:id="96"/>
      <w:r w:rsidRPr="009137D9">
        <w:rPr>
          <w:sz w:val="28"/>
          <w:szCs w:val="28"/>
        </w:rPr>
        <w:t>3.62. Критерием принятия решений в рамках административной процедуры является невыполнение руководителем учреждения ранее выданного акта проверки в установленные сроки.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8" w:name="sub_363"/>
      <w:bookmarkEnd w:id="97"/>
      <w:r w:rsidRPr="009137D9">
        <w:rPr>
          <w:sz w:val="28"/>
          <w:szCs w:val="28"/>
        </w:rPr>
        <w:t xml:space="preserve">3.63. Результатом административного действия является устранение руководителем учреждения нарушений </w:t>
      </w:r>
      <w:hyperlink r:id="rId36" w:history="1">
        <w:r w:rsidRPr="009137D9">
          <w:rPr>
            <w:sz w:val="28"/>
            <w:szCs w:val="28"/>
          </w:rPr>
          <w:t>трудового законодательства</w:t>
        </w:r>
      </w:hyperlink>
      <w:r w:rsidRPr="009137D9">
        <w:rPr>
          <w:sz w:val="28"/>
          <w:szCs w:val="28"/>
        </w:rPr>
        <w:t>, указанных в ранее выданном акте проверки.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9" w:name="sub_364"/>
      <w:bookmarkEnd w:id="98"/>
      <w:r w:rsidRPr="009137D9">
        <w:rPr>
          <w:sz w:val="28"/>
          <w:szCs w:val="28"/>
        </w:rPr>
        <w:t xml:space="preserve">3.64. Способом фиксации результата административного действия является получение уполномоченным должностным лицом Администрации и регистрация в установленном порядке информации от руководителя учреждения об устранении нарушений </w:t>
      </w:r>
      <w:hyperlink r:id="rId37" w:history="1">
        <w:r w:rsidRPr="009137D9">
          <w:rPr>
            <w:sz w:val="28"/>
            <w:szCs w:val="28"/>
          </w:rPr>
          <w:t>трудового законодательств</w:t>
        </w:r>
      </w:hyperlink>
      <w:r w:rsidRPr="009137D9">
        <w:rPr>
          <w:sz w:val="28"/>
          <w:szCs w:val="28"/>
        </w:rPr>
        <w:t>, указанных в ранее выданном акте проверки.</w:t>
      </w:r>
    </w:p>
    <w:bookmarkEnd w:id="99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00" w:name="sub_1004"/>
      <w:r w:rsidRPr="009137D9">
        <w:rPr>
          <w:b/>
          <w:bCs/>
          <w:sz w:val="28"/>
          <w:szCs w:val="28"/>
        </w:rPr>
        <w:t>Раздел 4. Порядок и формы контроля за исполнением муниципальной функции</w:t>
      </w:r>
    </w:p>
    <w:bookmarkEnd w:id="100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01" w:name="sub_401"/>
      <w:r w:rsidRPr="009137D9">
        <w:rPr>
          <w:b/>
          <w:bCs/>
          <w:sz w:val="28"/>
          <w:szCs w:val="28"/>
        </w:rPr>
        <w:t xml:space="preserve">Порядок осуществления текущего контроля за соблюдением и исполнением должностным лицом муниципальной функции, положений административного регламента и иных нормативных актов, устанавливающих требования к </w:t>
      </w:r>
      <w:r w:rsidRPr="009137D9">
        <w:rPr>
          <w:b/>
          <w:bCs/>
          <w:sz w:val="28"/>
          <w:szCs w:val="28"/>
        </w:rPr>
        <w:lastRenderedPageBreak/>
        <w:t>исполнению муниципальной функции, а также за принятием им решений</w:t>
      </w:r>
    </w:p>
    <w:bookmarkEnd w:id="101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2" w:name="sub_141"/>
      <w:r w:rsidRPr="009137D9">
        <w:rPr>
          <w:sz w:val="28"/>
          <w:szCs w:val="28"/>
        </w:rPr>
        <w:t>4.1. Текущий контроль за соблюдением последовательности действий по исполнению муниципальной функции уполномоченным должностным лицом Админис</w:t>
      </w:r>
      <w:r w:rsidR="00667795" w:rsidRPr="009137D9">
        <w:rPr>
          <w:sz w:val="28"/>
          <w:szCs w:val="28"/>
        </w:rPr>
        <w:t>трации осуществляется Главой Зубово-Полянского</w:t>
      </w:r>
      <w:r w:rsidRPr="009137D9">
        <w:rPr>
          <w:sz w:val="28"/>
          <w:szCs w:val="28"/>
        </w:rPr>
        <w:t xml:space="preserve"> муниципального района.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3" w:name="sub_142"/>
      <w:bookmarkEnd w:id="102"/>
      <w:r w:rsidRPr="009137D9">
        <w:rPr>
          <w:sz w:val="28"/>
          <w:szCs w:val="28"/>
        </w:rPr>
        <w:t>4.2. В ходе текущего контроля проверяется:</w:t>
      </w:r>
    </w:p>
    <w:bookmarkEnd w:id="103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соблюдение сроков исполнения административных процедур;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последовательность исполнения административных процедур;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правильность принятых решений при проведении проверок и по результатам их проведения.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4" w:name="sub_143"/>
      <w:r w:rsidRPr="009137D9">
        <w:rPr>
          <w:sz w:val="28"/>
          <w:szCs w:val="28"/>
        </w:rPr>
        <w:t xml:space="preserve">4.3. Глава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осуществляет контроль за исполнением уполномоченным должностным лицом Администрации служебных обязанностей, проводит соответствующие проверки и принимает в соответствии с законодательством Российской Федерации меры в отношении уполномоченного должностного лица Администрации.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5" w:name="sub_144"/>
      <w:bookmarkEnd w:id="104"/>
      <w:r w:rsidRPr="009137D9">
        <w:rPr>
          <w:sz w:val="28"/>
          <w:szCs w:val="28"/>
        </w:rPr>
        <w:t>4.4. Текущий контроль осуществляется путем проведения проверок исполнения уполномоченным должностным лицом Администрации положений Административного регламента.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6" w:name="sub_145"/>
      <w:bookmarkEnd w:id="105"/>
      <w:r w:rsidRPr="009137D9">
        <w:rPr>
          <w:sz w:val="28"/>
          <w:szCs w:val="28"/>
        </w:rPr>
        <w:t xml:space="preserve">4.5. В случае выявления нарушений Глава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дает указания уполномоченному должностному лицу Администрации по устранению выявленных нарушений и контролирует их устранение.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7" w:name="sub_146"/>
      <w:bookmarkEnd w:id="106"/>
      <w:r w:rsidRPr="009137D9">
        <w:rPr>
          <w:sz w:val="28"/>
          <w:szCs w:val="28"/>
        </w:rPr>
        <w:t xml:space="preserve">4.6. Текущий контроль осуществляется в соответствии с периодичностью, устанавливаемой Главой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района, но не реже одного раза в год.</w:t>
      </w:r>
    </w:p>
    <w:bookmarkEnd w:id="107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08" w:name="sub_402"/>
      <w:r w:rsidRPr="009137D9">
        <w:rPr>
          <w:b/>
          <w:bCs/>
          <w:sz w:val="28"/>
          <w:szCs w:val="28"/>
        </w:rPr>
        <w:t>Порядок и периодичность осуществления плановых и внеплановых проверок полноты и качества исполнения муниципальной функции, в том числе порядок и формы контроля за полнотой и качеством исполнения муниципальной функции</w:t>
      </w:r>
    </w:p>
    <w:bookmarkEnd w:id="108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9" w:name="sub_147"/>
      <w:r w:rsidRPr="009137D9">
        <w:rPr>
          <w:sz w:val="28"/>
          <w:szCs w:val="28"/>
        </w:rPr>
        <w:t>4.7. Контроль за полнотой и качеством исполнения муниципальной функции включает в себя проведение проверок, выявление и устранение нарушений прав заинтересованных лиц, рассмотрение обращений заинтересованных лиц, содержащих жалобы на решения, действия (бездействие) уполномоченного должностного лица Администрации, принятие по данным обращениям решений и подготовку ответов заинтересованным лицам по результатам рассмотрения их обращений.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0" w:name="sub_148"/>
      <w:bookmarkEnd w:id="109"/>
      <w:r w:rsidRPr="009137D9">
        <w:rPr>
          <w:sz w:val="28"/>
          <w:szCs w:val="28"/>
        </w:rPr>
        <w:t>4.8. Для проведения проверки полноты и качества исполнения муниципальной функции формируется комиссия, состав которой утверждается распоряжением Администрации.</w:t>
      </w:r>
    </w:p>
    <w:bookmarkEnd w:id="110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Результаты деятельности комиссии оформляются в виде акта, в котором отмечаются выявленные нарушения законодательства и предложения по их устранению.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Акт подписывается председателем и членами комиссии.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1" w:name="sub_149"/>
      <w:r w:rsidRPr="009137D9">
        <w:rPr>
          <w:sz w:val="28"/>
          <w:szCs w:val="28"/>
        </w:rPr>
        <w:t>4.9. Плановые проверки полноты и качества исполнения муниципальной функции осуществляются на основании годовых планов, но не реже одного раза в год.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2" w:name="sub_410"/>
      <w:bookmarkEnd w:id="111"/>
      <w:r w:rsidRPr="009137D9">
        <w:rPr>
          <w:sz w:val="28"/>
          <w:szCs w:val="28"/>
        </w:rPr>
        <w:lastRenderedPageBreak/>
        <w:t>4.10. При проверке полноты и качества исполнения муниципальной функции могут рассматриваться все вопросы, связанные с исполнением муниципальной функции (комплексные проверки), или вопросы, связанные с исполнением той или иной административной процедуры (тематические проверки).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3" w:name="sub_411"/>
      <w:bookmarkEnd w:id="112"/>
      <w:r w:rsidRPr="009137D9">
        <w:rPr>
          <w:sz w:val="28"/>
          <w:szCs w:val="28"/>
        </w:rPr>
        <w:t>4.11. Внеплановая проверка полноты и качества исполнения муниципальной функции проводится по конкретному письменному обращению руководителя учреждения или работника в Администрацию на решения, действия (бездействие) уполномоченного должностного лица Администрации во время исполнения муниципальной функции.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4" w:name="sub_412"/>
      <w:bookmarkEnd w:id="113"/>
      <w:r w:rsidRPr="009137D9">
        <w:rPr>
          <w:sz w:val="28"/>
          <w:szCs w:val="28"/>
        </w:rPr>
        <w:t>4.12. По результатам проведенных проверок полноты и качества исполнения муниципальной функции в случае выявления нарушений прав руководителя учреждения или работника осуществляется привлечение уполномоченного должностного лица Администрации к ответственности в соответствии с действующим законодательством Российской Федерации.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5" w:name="sub_413"/>
      <w:bookmarkEnd w:id="114"/>
      <w:r w:rsidRPr="009137D9">
        <w:rPr>
          <w:sz w:val="28"/>
          <w:szCs w:val="28"/>
        </w:rPr>
        <w:t>4.13. О мерах, принятых в отношении уполномоченного должностного лица Администрации, в течение 10 дней со дня принятия таких мер, Глава Зубово-Полянского муниципального района извещает в письменной форме руководителя учреждения или работника, права и (или) законные интересы которого нарушены.</w:t>
      </w:r>
    </w:p>
    <w:bookmarkEnd w:id="115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16" w:name="sub_403"/>
      <w:r w:rsidRPr="009137D9">
        <w:rPr>
          <w:b/>
          <w:bCs/>
          <w:sz w:val="28"/>
          <w:szCs w:val="28"/>
        </w:rPr>
        <w:t>Ответственность должностного лица, исполняющего муниципальную функцию, за решения и действия (бездействие), принимаемые (осуществляемые) в ходе исполнения муниципальной функции</w:t>
      </w:r>
    </w:p>
    <w:bookmarkEnd w:id="116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7" w:name="sub_414"/>
      <w:r w:rsidRPr="009137D9">
        <w:rPr>
          <w:sz w:val="28"/>
          <w:szCs w:val="28"/>
        </w:rPr>
        <w:t>4.14. Уполномоченное должностное лицо Администрации несет персональную ответственность за соблюдение сроков и порядка исполнения административных процедур, правильность и обоснованность принятых решений, законность применяемых мер, соблюдение порядка их применения и соответствие применяемых мер совершенным нарушениям, соблюдение прав руководителей учреждений и работников.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8" w:name="sub_415"/>
      <w:bookmarkEnd w:id="117"/>
      <w:r w:rsidRPr="009137D9">
        <w:rPr>
          <w:sz w:val="28"/>
          <w:szCs w:val="28"/>
        </w:rPr>
        <w:t>4.15. Уполномоченное должностное лицо Администрации в случае ненадлежащего исполнения служебных обязанностей, совершения противоправных действий (бездействия) при проведении проверки несет ответственность в соответствии с действующим законодательством Российской Федерации.</w:t>
      </w:r>
    </w:p>
    <w:bookmarkEnd w:id="118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19" w:name="sub_404"/>
      <w:r w:rsidRPr="009137D9">
        <w:rPr>
          <w:b/>
          <w:bCs/>
          <w:sz w:val="28"/>
          <w:szCs w:val="28"/>
        </w:rPr>
        <w:t>Положения, характеризующие требования к порядку и формам контроля за исполнением муниципальной функции, в том числе со стороны граждан, их объединений и организаций</w:t>
      </w:r>
    </w:p>
    <w:bookmarkEnd w:id="119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0" w:name="sub_416"/>
      <w:r w:rsidRPr="009137D9">
        <w:rPr>
          <w:sz w:val="28"/>
          <w:szCs w:val="28"/>
        </w:rPr>
        <w:t>4.16. Требования к порядку и формам контроля за исполнением муниципальной функции включают в себя:</w:t>
      </w:r>
    </w:p>
    <w:bookmarkEnd w:id="120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рассмотрение всех вопросов, связанных с исполнением муниципальной функции при проведении текущего контроля и плановых проверок полноты и качества исполнения муниципальной функции;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рассмотрение отдельных вопросов при проведении внеплановых проверок полноты и качества исполнения муниципальной функции;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выявление и устранение нарушений прав руководителя учреждения и работников (далее - заявитель);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рассмотрение, принятие решений и подготовку ответов на обращения </w:t>
      </w:r>
      <w:r w:rsidRPr="009137D9">
        <w:rPr>
          <w:sz w:val="28"/>
          <w:szCs w:val="28"/>
        </w:rPr>
        <w:lastRenderedPageBreak/>
        <w:t>заявителей, содержащие жалобы на решения, действия (бездействие) уполномоченного должностного лица.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21" w:name="sub_1005"/>
      <w:r w:rsidRPr="009137D9">
        <w:rPr>
          <w:b/>
          <w:bCs/>
          <w:sz w:val="28"/>
          <w:szCs w:val="28"/>
        </w:rPr>
        <w:t>Раздел 5. Досудебный (внесудебный) порядок обжалования решений и действий (бездействия)</w:t>
      </w:r>
    </w:p>
    <w:bookmarkEnd w:id="121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22" w:name="sub_501"/>
      <w:r w:rsidRPr="009137D9">
        <w:rPr>
          <w:b/>
          <w:bCs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исполнения муниципальной функции</w:t>
      </w:r>
    </w:p>
    <w:bookmarkEnd w:id="122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3" w:name="sub_151"/>
      <w:r w:rsidRPr="009137D9">
        <w:rPr>
          <w:sz w:val="28"/>
          <w:szCs w:val="28"/>
        </w:rPr>
        <w:t>5.1. Заявитель вправе подать жалобу на действия (бездействие) и решения уполномоченного должностного лица Администрации, принятые в ходе исполнения муниципальной функции (далее - жалоба), в письменной форме, в том числе при личном приеме, или в электронном виде.</w:t>
      </w:r>
    </w:p>
    <w:bookmarkEnd w:id="123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24" w:name="sub_502"/>
      <w:r w:rsidRPr="009137D9">
        <w:rPr>
          <w:b/>
          <w:bCs/>
          <w:sz w:val="28"/>
          <w:szCs w:val="28"/>
        </w:rPr>
        <w:t>Предмет досудебного (внесудебного) обжалования</w:t>
      </w:r>
    </w:p>
    <w:bookmarkEnd w:id="124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5" w:name="sub_152"/>
      <w:r w:rsidRPr="009137D9">
        <w:rPr>
          <w:sz w:val="28"/>
          <w:szCs w:val="28"/>
        </w:rPr>
        <w:t>5.2. Предметом досудебного (внесудебного) обжалования заявителем решений и действий (бездействия) уполномоченного должностного лица Администрации в рамках исполнения муниципальной функции является:</w:t>
      </w:r>
    </w:p>
    <w:bookmarkEnd w:id="125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нарушение срока регистрации запроса заявителя об исполнении муниципальной функции;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нарушение срока исполнения муниципальной функции;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требование у заявителя документов, не предусмотренных действующим законодательством при исполнении муниципальной функции;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отказ в приеме документов у заявителя, предоставление которых предусмотрено действующим законодательством для исполнения муниципальной функции;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отказ исполнения муниципальной функции, если основания отказа не предусмотрены действующим законодательством;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затребование с заявителя при исполнении муниципальной функции платы;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отказ уполномоченного должностного лица Администрации в исправлении допущенных опечаток и ошибок либо нарушение установленного срока таких исправлений.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26" w:name="sub_503"/>
      <w:r w:rsidRPr="009137D9">
        <w:rPr>
          <w:b/>
          <w:bCs/>
          <w:sz w:val="28"/>
          <w:szCs w:val="28"/>
        </w:rPr>
        <w:t>Исчерпывающий перечень оснований для приостановления рассмотрения жалобы (претензии) и случаев, когда ответ на жалобу (претензию) не дается.</w:t>
      </w:r>
    </w:p>
    <w:bookmarkEnd w:id="126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7" w:name="sub_153"/>
      <w:r w:rsidRPr="009137D9">
        <w:rPr>
          <w:sz w:val="28"/>
          <w:szCs w:val="28"/>
        </w:rPr>
        <w:t>5.3. Заявителю может быть отказано в удовлетворении жалобы в следующих случаях:</w:t>
      </w:r>
    </w:p>
    <w:bookmarkEnd w:id="127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наличие решения по жалобе, принятого ранее в отношении того же заявителя и по тому же предмету жалобы.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8" w:name="sub_154"/>
      <w:r w:rsidRPr="009137D9">
        <w:rPr>
          <w:sz w:val="28"/>
          <w:szCs w:val="28"/>
        </w:rPr>
        <w:t>5.4. Жалоба может быть оставлена без ответа в следующих случаях:</w:t>
      </w:r>
    </w:p>
    <w:bookmarkEnd w:id="128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- наличие в жалобе нецензурных либо оскорбительных выражений, угроз </w:t>
      </w:r>
      <w:r w:rsidRPr="009137D9">
        <w:rPr>
          <w:sz w:val="28"/>
          <w:szCs w:val="28"/>
        </w:rPr>
        <w:lastRenderedPageBreak/>
        <w:t>жизни, здоровью и имуществу уполномоченного должностного лица Администрации, а также членов его семьи;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жалобе, либо отсутствие в жалобе фамилии гражданина, направившего жалобу, и почтового адреса, по которому должен быть направлен ответ.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29" w:name="sub_504"/>
      <w:r w:rsidRPr="009137D9">
        <w:rPr>
          <w:b/>
          <w:bCs/>
          <w:sz w:val="28"/>
          <w:szCs w:val="28"/>
        </w:rPr>
        <w:t>Основания для начала процедуры досудебного (внесудебного) обжалования</w:t>
      </w:r>
    </w:p>
    <w:bookmarkEnd w:id="129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0" w:name="sub_157"/>
      <w:r w:rsidRPr="009137D9">
        <w:rPr>
          <w:sz w:val="28"/>
          <w:szCs w:val="28"/>
        </w:rPr>
        <w:t>5.7. Время приема жалоб совпадает с графиком (режимом) работы Администрации.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1" w:name="sub_158"/>
      <w:bookmarkEnd w:id="130"/>
      <w:r w:rsidRPr="009137D9">
        <w:rPr>
          <w:sz w:val="28"/>
          <w:szCs w:val="28"/>
        </w:rPr>
        <w:t>5.8. Жалоба должна содержать:</w:t>
      </w:r>
    </w:p>
    <w:bookmarkEnd w:id="131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указание на должностное лицо, решения и действия (бездействие) которого обжалуются;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сведения об обжалуемых решениях и действиях (бездействии);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доводы, на основании которых заявитель не согласен с решением, действием (бездействием) должностного лица.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Заявителем могут быть дополнительно представлены документы, подтверждающие его доводы, либо их копии.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2" w:name="sub_159"/>
      <w:r w:rsidRPr="009137D9">
        <w:rPr>
          <w:sz w:val="28"/>
          <w:szCs w:val="28"/>
        </w:rPr>
        <w:t>5.9. В случае если жалоба подается через представителя заявителя, дополнительно представляется документ, подтверждающий полномочия на осуществление действий от имени заявителя, оформленный в соответствии с законодательством Российской Федерации.</w:t>
      </w:r>
    </w:p>
    <w:bookmarkEnd w:id="132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33" w:name="sub_505"/>
      <w:r w:rsidRPr="009137D9">
        <w:rPr>
          <w:b/>
          <w:bCs/>
          <w:sz w:val="28"/>
          <w:szCs w:val="28"/>
        </w:rPr>
        <w:t>Права заинтересованных лиц на получение информации и документов, необходимых для обоснования и рассмотрения жалобы</w:t>
      </w:r>
    </w:p>
    <w:bookmarkEnd w:id="133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4" w:name="sub_510"/>
      <w:r w:rsidRPr="009137D9">
        <w:rPr>
          <w:sz w:val="28"/>
          <w:szCs w:val="28"/>
        </w:rPr>
        <w:t xml:space="preserve">5.10. Заявители имеют право обратиться в Администрацию за получением информации и документов, необходимых для обоснования и рассмотрения жалобы, в письменной форме посредством почтовой связи, с использованием </w:t>
      </w:r>
      <w:hyperlink r:id="rId38" w:history="1">
        <w:r w:rsidRPr="009137D9">
          <w:rPr>
            <w:sz w:val="28"/>
            <w:szCs w:val="28"/>
          </w:rPr>
          <w:t>официального сайта</w:t>
        </w:r>
      </w:hyperlink>
      <w:r w:rsidRPr="009137D9">
        <w:rPr>
          <w:sz w:val="28"/>
          <w:szCs w:val="28"/>
        </w:rPr>
        <w:t xml:space="preserve"> органов местного самоуправления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в сети Интернет, </w:t>
      </w:r>
      <w:hyperlink r:id="rId39" w:history="1">
        <w:r w:rsidRPr="009137D9">
          <w:rPr>
            <w:sz w:val="28"/>
            <w:szCs w:val="28"/>
          </w:rPr>
          <w:t>единого портала</w:t>
        </w:r>
      </w:hyperlink>
      <w:r w:rsidRPr="009137D9">
        <w:rPr>
          <w:sz w:val="28"/>
          <w:szCs w:val="28"/>
        </w:rPr>
        <w:t xml:space="preserve"> государственных и муниципальных услуг, а также на личном приеме.</w:t>
      </w:r>
    </w:p>
    <w:bookmarkEnd w:id="134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35" w:name="sub_506"/>
      <w:r w:rsidRPr="009137D9">
        <w:rPr>
          <w:b/>
          <w:bCs/>
          <w:sz w:val="28"/>
          <w:szCs w:val="28"/>
        </w:rPr>
        <w:t>Сроки рассмотрения жалобы (претензии)</w:t>
      </w:r>
    </w:p>
    <w:bookmarkEnd w:id="135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6" w:name="sub_511"/>
      <w:r w:rsidRPr="009137D9">
        <w:rPr>
          <w:sz w:val="28"/>
          <w:szCs w:val="28"/>
        </w:rPr>
        <w:t>5.11. Письменное обращение или обращение, поданное в электронной форме, поступившее в Администрацию, рассматривается в течение 30 дней со дня регистрации письменного обращения.</w:t>
      </w:r>
    </w:p>
    <w:bookmarkEnd w:id="136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 xml:space="preserve">В исключительных случаях Глава </w:t>
      </w:r>
      <w:r w:rsidR="00667795" w:rsidRPr="009137D9">
        <w:rPr>
          <w:sz w:val="28"/>
          <w:szCs w:val="28"/>
        </w:rPr>
        <w:t>Зубово-Полянского</w:t>
      </w:r>
      <w:r w:rsidRPr="009137D9">
        <w:rPr>
          <w:sz w:val="28"/>
          <w:szCs w:val="28"/>
        </w:rPr>
        <w:t xml:space="preserve"> муниципального района 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37" w:name="sub_507"/>
      <w:r w:rsidRPr="009137D9">
        <w:rPr>
          <w:b/>
          <w:bCs/>
          <w:sz w:val="28"/>
          <w:szCs w:val="28"/>
        </w:rPr>
        <w:lastRenderedPageBreak/>
        <w:t>Результат досудебного (внесудебного) обжалования применительно к каждой процедуре либо инстанции обжалования</w:t>
      </w:r>
    </w:p>
    <w:bookmarkEnd w:id="137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8" w:name="sub_512"/>
      <w:r w:rsidRPr="009137D9">
        <w:rPr>
          <w:sz w:val="28"/>
          <w:szCs w:val="28"/>
        </w:rPr>
        <w:t>5.12. По результатам рассмотрения жалобы принимаются следующие решения:</w:t>
      </w:r>
    </w:p>
    <w:bookmarkEnd w:id="138"/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об удовлетворении жалобы;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- об отказе в удовлетворении жалобы.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7D9">
        <w:rPr>
          <w:sz w:val="28"/>
          <w:szCs w:val="28"/>
        </w:rPr>
        <w:t>В случае удовлетворения жалобы на обжалуемое решение, уполномоченное должностное лицо Администрации вправе отменить обжалуемое решение, изменить его или вынести новое решение.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9" w:name="sub_513"/>
      <w:r w:rsidRPr="009137D9">
        <w:rPr>
          <w:sz w:val="28"/>
          <w:szCs w:val="28"/>
        </w:rPr>
        <w:t>5.13. В течение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06656" w:rsidRPr="009137D9" w:rsidRDefault="00C06656" w:rsidP="009137D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0" w:name="sub_514"/>
      <w:bookmarkEnd w:id="139"/>
      <w:r w:rsidRPr="009137D9">
        <w:rPr>
          <w:sz w:val="28"/>
          <w:szCs w:val="28"/>
        </w:rPr>
        <w:t>5.14. В случае установления в ходе или по результатам рассмотрения жалобы</w:t>
      </w:r>
      <w:r w:rsidR="00574EB7" w:rsidRPr="009137D9">
        <w:rPr>
          <w:sz w:val="28"/>
          <w:szCs w:val="28"/>
        </w:rPr>
        <w:t>,</w:t>
      </w:r>
      <w:r w:rsidRPr="009137D9">
        <w:rPr>
          <w:sz w:val="28"/>
          <w:szCs w:val="28"/>
        </w:rPr>
        <w:t xml:space="preserve"> признаков состава административного правонарушения или признаков уголовного преступления, материалы незамедлительно передаются в федеральные органы исполнительной власти, в чьей компетенции находятся установленные административные правонарушения, а также в органы прокуратуры.</w:t>
      </w:r>
    </w:p>
    <w:bookmarkEnd w:id="140"/>
    <w:p w:rsidR="00C06656" w:rsidRPr="009137D9" w:rsidRDefault="00C06656" w:rsidP="009137D9">
      <w:pPr>
        <w:widowControl w:val="0"/>
        <w:ind w:firstLine="709"/>
        <w:jc w:val="both"/>
        <w:rPr>
          <w:rFonts w:ascii="Times New Roman CYR" w:hAnsi="Times New Roman CYR" w:cs="Times New Roman CYR"/>
        </w:rPr>
      </w:pPr>
      <w:r w:rsidRPr="009137D9">
        <w:rPr>
          <w:sz w:val="28"/>
          <w:szCs w:val="28"/>
        </w:rPr>
        <w:t>5.15. Заявители вправе обжаловать решения, принятые в ходе исполнения муниципальной функции, действия или бездействие уполномоченного должностного лица Администрации в суд общей юрисдикции в порядке и сроки, установленные законодательством Российской Федерации.</w:t>
      </w:r>
    </w:p>
    <w:p w:rsidR="00574EB7" w:rsidRPr="009137D9" w:rsidRDefault="00574EB7" w:rsidP="00574EB7">
      <w:pPr>
        <w:widowControl w:val="0"/>
        <w:ind w:firstLine="709"/>
        <w:jc w:val="both"/>
        <w:rPr>
          <w:rFonts w:ascii="Times New Roman CYR" w:hAnsi="Times New Roman CYR" w:cs="Times New Roman CYR"/>
        </w:rPr>
      </w:pPr>
    </w:p>
    <w:p w:rsidR="00574EB7" w:rsidRPr="009137D9" w:rsidRDefault="00574EB7" w:rsidP="00574EB7">
      <w:pPr>
        <w:widowControl w:val="0"/>
        <w:ind w:firstLine="709"/>
        <w:jc w:val="both"/>
        <w:rPr>
          <w:rFonts w:ascii="Times New Roman CYR" w:hAnsi="Times New Roman CYR" w:cs="Times New Roman CYR"/>
        </w:rPr>
      </w:pPr>
      <w:r w:rsidRPr="009137D9">
        <w:rPr>
          <w:rFonts w:ascii="Times New Roman CYR" w:hAnsi="Times New Roman CYR" w:cs="Times New Roman CYR"/>
        </w:rPr>
        <w:br w:type="page"/>
      </w:r>
    </w:p>
    <w:p w:rsidR="00574EB7" w:rsidRPr="009137D9" w:rsidRDefault="00574EB7" w:rsidP="00574EB7">
      <w:pPr>
        <w:jc w:val="right"/>
      </w:pPr>
      <w:r w:rsidRPr="009137D9">
        <w:t>Приложение №</w:t>
      </w:r>
      <w:r w:rsidR="009137D9">
        <w:t>2</w:t>
      </w:r>
    </w:p>
    <w:p w:rsidR="00574EB7" w:rsidRPr="009137D9" w:rsidRDefault="00574EB7" w:rsidP="00574EB7">
      <w:pPr>
        <w:jc w:val="right"/>
      </w:pPr>
      <w:r w:rsidRPr="009137D9">
        <w:t xml:space="preserve">к постановлению Администрации Зубово-Полянского </w:t>
      </w:r>
    </w:p>
    <w:p w:rsidR="00574EB7" w:rsidRPr="009137D9" w:rsidRDefault="00574EB7" w:rsidP="00574EB7">
      <w:pPr>
        <w:jc w:val="right"/>
      </w:pPr>
      <w:r w:rsidRPr="009137D9">
        <w:t>муниципального района Республики Мордовия</w:t>
      </w:r>
    </w:p>
    <w:p w:rsidR="00667795" w:rsidRPr="009137D9" w:rsidRDefault="00574EB7" w:rsidP="00574EB7">
      <w:pPr>
        <w:jc w:val="right"/>
        <w:rPr>
          <w:sz w:val="28"/>
          <w:szCs w:val="28"/>
        </w:rPr>
      </w:pPr>
      <w:r w:rsidRPr="009137D9">
        <w:t xml:space="preserve">от </w:t>
      </w:r>
      <w:r w:rsidR="00532B48">
        <w:t xml:space="preserve"> 30 октября </w:t>
      </w:r>
      <w:r w:rsidRPr="009137D9">
        <w:t>2019 г. №</w:t>
      </w:r>
      <w:r w:rsidR="00532B48">
        <w:t xml:space="preserve"> 756</w:t>
      </w:r>
      <w:bookmarkStart w:id="141" w:name="_GoBack"/>
      <w:bookmarkEnd w:id="141"/>
    </w:p>
    <w:p w:rsidR="00574EB7" w:rsidRPr="009137D9" w:rsidRDefault="00574EB7" w:rsidP="00574EB7">
      <w:pPr>
        <w:jc w:val="both"/>
      </w:pPr>
    </w:p>
    <w:p w:rsidR="00574EB7" w:rsidRPr="009137D9" w:rsidRDefault="00574EB7" w:rsidP="00574EB7">
      <w:pPr>
        <w:jc w:val="center"/>
        <w:rPr>
          <w:b/>
        </w:rPr>
      </w:pPr>
      <w:r w:rsidRPr="009137D9">
        <w:rPr>
          <w:b/>
        </w:rPr>
        <w:t>Типовые формы документов</w:t>
      </w:r>
    </w:p>
    <w:p w:rsidR="00574EB7" w:rsidRPr="009137D9" w:rsidRDefault="00574EB7" w:rsidP="00574EB7">
      <w:pPr>
        <w:jc w:val="center"/>
        <w:rPr>
          <w:b/>
        </w:rPr>
      </w:pPr>
      <w:r w:rsidRPr="009137D9">
        <w:rPr>
          <w:b/>
        </w:rPr>
        <w:t>по осуществлению ведомственного контроля за соблюдением</w:t>
      </w:r>
    </w:p>
    <w:p w:rsidR="00574EB7" w:rsidRPr="009137D9" w:rsidRDefault="00574EB7" w:rsidP="00574EB7">
      <w:pPr>
        <w:jc w:val="center"/>
        <w:rPr>
          <w:b/>
        </w:rPr>
      </w:pPr>
      <w:r w:rsidRPr="009137D9">
        <w:rPr>
          <w:b/>
        </w:rPr>
        <w:t>трудового законодательства и иных нормативных правовых актов,</w:t>
      </w:r>
    </w:p>
    <w:p w:rsidR="00574EB7" w:rsidRPr="009137D9" w:rsidRDefault="00574EB7" w:rsidP="00574EB7">
      <w:pPr>
        <w:jc w:val="center"/>
      </w:pPr>
      <w:r w:rsidRPr="009137D9">
        <w:rPr>
          <w:b/>
        </w:rPr>
        <w:t>содержащих нормы трудового права</w:t>
      </w:r>
    </w:p>
    <w:p w:rsidR="00574EB7" w:rsidRPr="009137D9" w:rsidRDefault="00574EB7" w:rsidP="00574EB7">
      <w:pPr>
        <w:jc w:val="both"/>
      </w:pPr>
    </w:p>
    <w:p w:rsidR="00574EB7" w:rsidRPr="009137D9" w:rsidRDefault="00574EB7" w:rsidP="00574EB7">
      <w:pPr>
        <w:jc w:val="right"/>
        <w:rPr>
          <w:b/>
        </w:rPr>
      </w:pPr>
      <w:r w:rsidRPr="009137D9">
        <w:t xml:space="preserve">                                                                  </w:t>
      </w:r>
      <w:r w:rsidRPr="009137D9">
        <w:rPr>
          <w:b/>
        </w:rPr>
        <w:t>Форма 1</w:t>
      </w:r>
    </w:p>
    <w:p w:rsidR="00574EB7" w:rsidRPr="009137D9" w:rsidRDefault="00574EB7" w:rsidP="00574EB7">
      <w:pPr>
        <w:jc w:val="both"/>
      </w:pPr>
    </w:p>
    <w:p w:rsidR="00574EB7" w:rsidRPr="009137D9" w:rsidRDefault="00574EB7" w:rsidP="00574EB7">
      <w:pPr>
        <w:jc w:val="center"/>
        <w:rPr>
          <w:b/>
        </w:rPr>
      </w:pPr>
      <w:r w:rsidRPr="009137D9">
        <w:rPr>
          <w:b/>
        </w:rPr>
        <w:t>Информационная справка</w:t>
      </w:r>
    </w:p>
    <w:p w:rsidR="00574EB7" w:rsidRPr="009137D9" w:rsidRDefault="00574EB7" w:rsidP="00574EB7">
      <w:pPr>
        <w:jc w:val="center"/>
        <w:rPr>
          <w:b/>
        </w:rPr>
      </w:pPr>
      <w:r w:rsidRPr="009137D9">
        <w:rPr>
          <w:b/>
        </w:rPr>
        <w:t>о состоянии условий и охраны труда в подведомственной организации</w:t>
      </w:r>
    </w:p>
    <w:p w:rsidR="00574EB7" w:rsidRPr="009137D9" w:rsidRDefault="00574EB7" w:rsidP="00574EB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"/>
        <w:gridCol w:w="7415"/>
        <w:gridCol w:w="674"/>
        <w:gridCol w:w="10"/>
        <w:gridCol w:w="684"/>
        <w:gridCol w:w="25"/>
        <w:gridCol w:w="659"/>
      </w:tblGrid>
      <w:tr w:rsidR="00574EB7" w:rsidRPr="009137D9" w:rsidTr="00574EB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7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Показатель</w:t>
            </w:r>
          </w:p>
        </w:tc>
        <w:tc>
          <w:tcPr>
            <w:tcW w:w="20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Годы (три предыдущих)</w:t>
            </w: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1.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Численность работников среднесписочная (чел.):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женщин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подростков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1026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2.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пострадавших при несчастных случаях на производстве, в том числе в случаях: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легких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тяжелых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групповых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со смертельным исходом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1026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3.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дней временной нетрудоспособности вследствие: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несчастных случаев на производстве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профессиональных заболеваний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1026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4.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работников впервые с установленным профессиональным заболеванием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5.</w:t>
            </w:r>
          </w:p>
        </w:tc>
        <w:tc>
          <w:tcPr>
            <w:tcW w:w="7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аварий и инцидентов на опасных</w:t>
            </w:r>
          </w:p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производственных объектах (при наличии таких объектов)</w:t>
            </w:r>
          </w:p>
        </w:tc>
        <w:tc>
          <w:tcPr>
            <w:tcW w:w="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8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8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8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6.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дорожно-транспортных происшествий с водителями подведомственной организации (при наличии)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7.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посторонних лиц, получивших травмы на территории или вследствие деятельности подведомственной организации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8.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 xml:space="preserve">Количество работников, которым установлен хотя бы один вид компенсаций за вредные и (или) опасные условия труда (чел.) (по результатам проведенной до 2014 года аттестации рабочих мест или специальной оценки условий труда в соответствии со </w:t>
            </w:r>
            <w:hyperlink r:id="rId40" w:history="1">
              <w:r w:rsidRPr="009137D9">
                <w:rPr>
                  <w:rFonts w:ascii="Times New Roman CYR" w:hAnsi="Times New Roman CYR" w:cs="Times New Roman CYR"/>
                </w:rPr>
                <w:t>статьями 92</w:t>
              </w:r>
            </w:hyperlink>
            <w:r w:rsidRPr="009137D9">
              <w:rPr>
                <w:rFonts w:ascii="Times New Roman CYR" w:hAnsi="Times New Roman CYR" w:cs="Times New Roman CYR"/>
              </w:rPr>
              <w:t xml:space="preserve">, </w:t>
            </w:r>
            <w:hyperlink r:id="rId41" w:history="1">
              <w:r w:rsidRPr="009137D9">
                <w:rPr>
                  <w:rFonts w:ascii="Times New Roman CYR" w:hAnsi="Times New Roman CYR" w:cs="Times New Roman CYR"/>
                </w:rPr>
                <w:t>117</w:t>
              </w:r>
            </w:hyperlink>
            <w:r w:rsidRPr="009137D9">
              <w:rPr>
                <w:rFonts w:ascii="Times New Roman CYR" w:hAnsi="Times New Roman CYR" w:cs="Times New Roman CYR"/>
              </w:rPr>
              <w:t xml:space="preserve">, </w:t>
            </w:r>
            <w:hyperlink r:id="rId42" w:history="1">
              <w:r w:rsidRPr="009137D9">
                <w:rPr>
                  <w:rFonts w:ascii="Times New Roman CYR" w:hAnsi="Times New Roman CYR" w:cs="Times New Roman CYR"/>
                </w:rPr>
                <w:t>147</w:t>
              </w:r>
            </w:hyperlink>
            <w:r w:rsidRPr="009137D9">
              <w:rPr>
                <w:rFonts w:ascii="Times New Roman CYR" w:hAnsi="Times New Roman CYR" w:cs="Times New Roman CYR"/>
              </w:rPr>
              <w:t xml:space="preserve"> ТК РФ)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9.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 xml:space="preserve">Затраты на охрану труда на одного работника (рублей) (определяются ежегодно с учетом </w:t>
            </w:r>
            <w:hyperlink r:id="rId43" w:history="1">
              <w:r w:rsidRPr="009137D9">
                <w:rPr>
                  <w:rFonts w:ascii="Times New Roman CYR" w:hAnsi="Times New Roman CYR" w:cs="Times New Roman CYR"/>
                </w:rPr>
                <w:t>Типового перечня</w:t>
              </w:r>
            </w:hyperlink>
            <w:r w:rsidRPr="009137D9">
              <w:rPr>
                <w:rFonts w:ascii="Times New Roman CYR" w:hAnsi="Times New Roman CYR" w:cs="Times New Roman CYR"/>
              </w:rPr>
              <w:t xml:space="preserve"> ежегодно реализуемых работодателем мероприятий по улучшению условий и охраны труда и снижению уровней профессиональных рисков, утвержденного </w:t>
            </w:r>
            <w:hyperlink r:id="rId44" w:history="1">
              <w:r w:rsidRPr="009137D9">
                <w:rPr>
                  <w:rFonts w:ascii="Times New Roman CYR" w:hAnsi="Times New Roman CYR" w:cs="Times New Roman CYR"/>
                </w:rPr>
                <w:t>приказом</w:t>
              </w:r>
            </w:hyperlink>
            <w:r w:rsidRPr="009137D9">
              <w:rPr>
                <w:rFonts w:ascii="Times New Roman CYR" w:hAnsi="Times New Roman CYR" w:cs="Times New Roman CYR"/>
              </w:rPr>
              <w:t xml:space="preserve"> Минздравсоцразвития России от 1 марта 2012 года № 181н)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10.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Использование средств Фонда социального страхования на предупредительные меры по охране труда (рублей)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lastRenderedPageBreak/>
              <w:t>11.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Общая численность руководителей и специалистов: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- обученных в аккредитованных образовательных организациях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- прошедших проверку знаний в собственной комиссии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12.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работников рабочих профессий, прошедших обучение безопасным методам и приемам выполнения работ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13.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работников, прошедших периодические медицинские осмотры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14.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работников, занятых на работах с вредными и (или) опасными условиями труда, выполняемых в особых температурных условиях или связанных с загрязнением, которым выдаются специальная одежда, специальная обувь и другие средства индивидуальной защиты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15.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Общее количество рабочих мест (равно численности позиций по штатному расписанию с округлением в большую сторону до целого числа, при этом рабочее место при сменном режиме учитывается как одно независимо от количества занятых на нем работников)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- из них аттестованных по условиям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- прошедших специальную оценку условий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16.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Охват процедурами оценки условий труда (количество рабочих мест с действительными результатами аттестации или специальной оценки условий труда нарастающим итогом)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17.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Сумма административных взысканий, наложенных органами государственного надзора и (или) судом вследствие невыполнения требований охраны труда, рублей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574EB7" w:rsidRPr="009137D9" w:rsidTr="00574EB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18.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Количество должностных лиц, на которых органами государственного надзора наложены административные взыскания вследствие невыполнения требований охраны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EB7" w:rsidRPr="009137D9" w:rsidRDefault="00574EB7" w:rsidP="00574E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574EB7" w:rsidRPr="009137D9" w:rsidRDefault="00574EB7" w:rsidP="00574EB7">
      <w:pPr>
        <w:jc w:val="both"/>
      </w:pPr>
    </w:p>
    <w:p w:rsidR="00AD6805" w:rsidRPr="009137D9" w:rsidRDefault="00AD6805" w:rsidP="00AD6805">
      <w:pPr>
        <w:jc w:val="both"/>
      </w:pPr>
      <w:r w:rsidRPr="009137D9">
        <w:t>Руководитель подведомственной организации _______________________________/ ФИО/</w:t>
      </w:r>
    </w:p>
    <w:p w:rsidR="00AD6805" w:rsidRPr="009137D9" w:rsidRDefault="00AD6805" w:rsidP="00AD6805">
      <w:pPr>
        <w:jc w:val="both"/>
      </w:pPr>
      <w:r w:rsidRPr="009137D9">
        <w:t xml:space="preserve">                                                                                        (подпись)</w:t>
      </w:r>
    </w:p>
    <w:p w:rsidR="00AD6805" w:rsidRPr="009137D9" w:rsidRDefault="00AD6805" w:rsidP="00AD6805">
      <w:pPr>
        <w:jc w:val="both"/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  <w:rPr>
          <w:b/>
          <w:bCs/>
        </w:rPr>
      </w:pPr>
    </w:p>
    <w:p w:rsidR="009137D9" w:rsidRDefault="009137D9" w:rsidP="00AD6805">
      <w:pPr>
        <w:jc w:val="right"/>
        <w:rPr>
          <w:b/>
          <w:bCs/>
        </w:rPr>
      </w:pPr>
    </w:p>
    <w:p w:rsidR="009137D9" w:rsidRDefault="009137D9" w:rsidP="00AD6805">
      <w:pPr>
        <w:jc w:val="right"/>
        <w:rPr>
          <w:b/>
          <w:bCs/>
        </w:rPr>
      </w:pPr>
    </w:p>
    <w:p w:rsidR="009137D9" w:rsidRDefault="009137D9" w:rsidP="00AD6805">
      <w:pPr>
        <w:jc w:val="right"/>
        <w:rPr>
          <w:b/>
          <w:bCs/>
        </w:rPr>
      </w:pPr>
    </w:p>
    <w:p w:rsidR="009137D9" w:rsidRDefault="009137D9" w:rsidP="00AD6805">
      <w:pPr>
        <w:jc w:val="right"/>
        <w:rPr>
          <w:b/>
          <w:bCs/>
        </w:rPr>
      </w:pPr>
    </w:p>
    <w:p w:rsidR="009137D9" w:rsidRDefault="009137D9" w:rsidP="00AD6805">
      <w:pPr>
        <w:jc w:val="right"/>
        <w:rPr>
          <w:b/>
          <w:bCs/>
        </w:rPr>
      </w:pPr>
    </w:p>
    <w:p w:rsidR="009137D9" w:rsidRDefault="009137D9" w:rsidP="00AD6805">
      <w:pPr>
        <w:jc w:val="right"/>
        <w:rPr>
          <w:b/>
          <w:bCs/>
        </w:rPr>
      </w:pPr>
    </w:p>
    <w:p w:rsidR="009137D9" w:rsidRDefault="009137D9" w:rsidP="00AD6805">
      <w:pPr>
        <w:jc w:val="right"/>
        <w:rPr>
          <w:b/>
          <w:bCs/>
        </w:rPr>
      </w:pPr>
    </w:p>
    <w:p w:rsidR="009137D9" w:rsidRDefault="009137D9" w:rsidP="00AD6805">
      <w:pPr>
        <w:jc w:val="right"/>
        <w:rPr>
          <w:b/>
          <w:bCs/>
        </w:rPr>
      </w:pPr>
    </w:p>
    <w:p w:rsidR="00AD6805" w:rsidRPr="009137D9" w:rsidRDefault="00AD6805" w:rsidP="00AD6805">
      <w:pPr>
        <w:jc w:val="right"/>
      </w:pPr>
      <w:r w:rsidRPr="009137D9">
        <w:rPr>
          <w:b/>
          <w:bCs/>
        </w:rPr>
        <w:lastRenderedPageBreak/>
        <w:t>Форма 2</w:t>
      </w:r>
    </w:p>
    <w:p w:rsidR="00AD6805" w:rsidRPr="009137D9" w:rsidRDefault="00AD6805" w:rsidP="00AD6805">
      <w:pPr>
        <w:jc w:val="both"/>
      </w:pPr>
    </w:p>
    <w:p w:rsidR="00AD6805" w:rsidRPr="009137D9" w:rsidRDefault="00AD6805" w:rsidP="00AD6805">
      <w:pPr>
        <w:jc w:val="center"/>
      </w:pPr>
      <w:r w:rsidRPr="009137D9">
        <w:rPr>
          <w:b/>
          <w:bCs/>
        </w:rPr>
        <w:t>Ежегодный план</w:t>
      </w:r>
    </w:p>
    <w:p w:rsidR="00AD6805" w:rsidRPr="009137D9" w:rsidRDefault="00AD6805" w:rsidP="00AD6805">
      <w:pPr>
        <w:jc w:val="center"/>
      </w:pPr>
      <w:r w:rsidRPr="009137D9">
        <w:rPr>
          <w:b/>
          <w:bCs/>
        </w:rPr>
        <w:t>проведения плановых проверок подведомственных организаций</w:t>
      </w:r>
    </w:p>
    <w:p w:rsidR="00AD6805" w:rsidRPr="009137D9" w:rsidRDefault="00AD6805" w:rsidP="00AD6805">
      <w:pPr>
        <w:jc w:val="center"/>
      </w:pPr>
      <w:r w:rsidRPr="009137D9">
        <w:rPr>
          <w:b/>
          <w:bCs/>
        </w:rPr>
        <w:t>______________________________________________________</w:t>
      </w:r>
    </w:p>
    <w:p w:rsidR="00AD6805" w:rsidRPr="009137D9" w:rsidRDefault="00AD6805" w:rsidP="00AD6805">
      <w:pPr>
        <w:jc w:val="center"/>
      </w:pPr>
      <w:r w:rsidRPr="009137D9">
        <w:rPr>
          <w:b/>
          <w:bCs/>
        </w:rPr>
        <w:t>(наименование органа ведомственного контроля)</w:t>
      </w:r>
    </w:p>
    <w:p w:rsidR="00AD6805" w:rsidRPr="009137D9" w:rsidRDefault="00AD6805" w:rsidP="00AD6805">
      <w:pPr>
        <w:jc w:val="both"/>
      </w:pPr>
      <w:r w:rsidRPr="009137D9">
        <w:t xml:space="preserve">    утвержден распоряжением _______________ от "_" ________ г. № __</w:t>
      </w:r>
    </w:p>
    <w:p w:rsidR="00AD6805" w:rsidRPr="009137D9" w:rsidRDefault="00AD6805" w:rsidP="00AD6805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2569"/>
        <w:gridCol w:w="3380"/>
        <w:gridCol w:w="1698"/>
        <w:gridCol w:w="1842"/>
      </w:tblGrid>
      <w:tr w:rsidR="009137D9" w:rsidRPr="009137D9" w:rsidTr="005835E8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N п/п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Наименования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Цель и основание проведения плановой проверки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Форма проверки (документарная или выездная)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Дата начала и сроки проведения плановой проверки</w:t>
            </w:r>
          </w:p>
        </w:tc>
      </w:tr>
      <w:tr w:rsidR="009137D9" w:rsidRPr="009137D9" w:rsidTr="005835E8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 xml:space="preserve">ведомственный контроль за соблюдением </w:t>
            </w:r>
            <w:hyperlink r:id="rId45" w:history="1">
              <w:r w:rsidRPr="009137D9">
                <w:rPr>
                  <w:rStyle w:val="ad"/>
                  <w:color w:val="auto"/>
                </w:rPr>
                <w:t>трудового законодательства</w:t>
              </w:r>
            </w:hyperlink>
            <w:r w:rsidRPr="009137D9"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</w:tr>
    </w:tbl>
    <w:p w:rsidR="00AD6805" w:rsidRPr="009137D9" w:rsidRDefault="00AD6805" w:rsidP="00AD6805">
      <w:pPr>
        <w:jc w:val="both"/>
      </w:pPr>
    </w:p>
    <w:p w:rsidR="00AD6805" w:rsidRPr="009137D9" w:rsidRDefault="00AD6805" w:rsidP="00AD6805">
      <w:pPr>
        <w:jc w:val="both"/>
      </w:pPr>
    </w:p>
    <w:p w:rsidR="00AD6805" w:rsidRPr="009137D9" w:rsidRDefault="00AD6805" w:rsidP="00AD6805">
      <w:pPr>
        <w:jc w:val="right"/>
      </w:pPr>
      <w:r w:rsidRPr="009137D9">
        <w:br w:type="page"/>
      </w:r>
      <w:r w:rsidRPr="009137D9">
        <w:rPr>
          <w:b/>
          <w:bCs/>
        </w:rPr>
        <w:lastRenderedPageBreak/>
        <w:t>Форма 3</w:t>
      </w:r>
    </w:p>
    <w:p w:rsidR="00AD6805" w:rsidRPr="009137D9" w:rsidRDefault="00AD6805" w:rsidP="00AD6805">
      <w:pPr>
        <w:jc w:val="both"/>
      </w:pPr>
    </w:p>
    <w:p w:rsidR="00AD6805" w:rsidRPr="009137D9" w:rsidRDefault="00AD6805" w:rsidP="00AD6805">
      <w:pPr>
        <w:jc w:val="center"/>
      </w:pPr>
      <w:r w:rsidRPr="009137D9">
        <w:rPr>
          <w:b/>
          <w:bCs/>
        </w:rPr>
        <w:t>Распоряжение (приказ)</w:t>
      </w:r>
    </w:p>
    <w:p w:rsidR="00AD6805" w:rsidRPr="009137D9" w:rsidRDefault="00AD6805" w:rsidP="00AD6805">
      <w:pPr>
        <w:jc w:val="center"/>
      </w:pPr>
      <w:r w:rsidRPr="009137D9">
        <w:rPr>
          <w:b/>
          <w:bCs/>
        </w:rPr>
        <w:t>органа ведомственного контроля о проведении ведомственной проверки</w:t>
      </w:r>
    </w:p>
    <w:p w:rsidR="00AD6805" w:rsidRPr="009137D9" w:rsidRDefault="00AD6805" w:rsidP="00AD6805">
      <w:pPr>
        <w:jc w:val="center"/>
      </w:pPr>
      <w:r w:rsidRPr="009137D9">
        <w:rPr>
          <w:b/>
          <w:bCs/>
        </w:rPr>
        <w:t>_____________________________________________________</w:t>
      </w:r>
    </w:p>
    <w:p w:rsidR="00AD6805" w:rsidRPr="009137D9" w:rsidRDefault="00AD6805" w:rsidP="00AD6805">
      <w:pPr>
        <w:jc w:val="center"/>
      </w:pPr>
      <w:r w:rsidRPr="009137D9">
        <w:rPr>
          <w:b/>
          <w:bCs/>
        </w:rPr>
        <w:t>(наименование органа)</w:t>
      </w:r>
    </w:p>
    <w:p w:rsidR="00AD6805" w:rsidRPr="009137D9" w:rsidRDefault="00AD6805" w:rsidP="00AD6805">
      <w:pPr>
        <w:jc w:val="both"/>
      </w:pPr>
    </w:p>
    <w:p w:rsidR="00AD6805" w:rsidRPr="009137D9" w:rsidRDefault="00AD6805" w:rsidP="00AD6805">
      <w:pPr>
        <w:jc w:val="both"/>
      </w:pPr>
      <w:r w:rsidRPr="009137D9">
        <w:t>от "__" ____________ г.                                           № _____</w:t>
      </w:r>
    </w:p>
    <w:p w:rsidR="00AD6805" w:rsidRPr="009137D9" w:rsidRDefault="00AD6805" w:rsidP="00AD6805">
      <w:pPr>
        <w:jc w:val="both"/>
      </w:pPr>
    </w:p>
    <w:p w:rsidR="00AD6805" w:rsidRPr="009137D9" w:rsidRDefault="00AD6805" w:rsidP="00AD6805">
      <w:pPr>
        <w:jc w:val="both"/>
      </w:pPr>
      <w:r w:rsidRPr="009137D9">
        <w:t>Регламент ведомственного контроля _____________________________________________________</w:t>
      </w:r>
    </w:p>
    <w:p w:rsidR="00AD6805" w:rsidRPr="009137D9" w:rsidRDefault="00AD6805" w:rsidP="00AD6805">
      <w:pPr>
        <w:jc w:val="both"/>
      </w:pPr>
      <w:r w:rsidRPr="009137D9">
        <w:t>_____________________________________________________________________________________</w:t>
      </w:r>
    </w:p>
    <w:p w:rsidR="00AD6805" w:rsidRPr="009137D9" w:rsidRDefault="00AD6805" w:rsidP="00AD6805">
      <w:pPr>
        <w:jc w:val="both"/>
      </w:pPr>
      <w:r w:rsidRPr="009137D9">
        <w:t xml:space="preserve">         (реквизиты приказа органа ведомственного контроля, утвердившего регламент)</w:t>
      </w:r>
    </w:p>
    <w:p w:rsidR="00AD6805" w:rsidRPr="009137D9" w:rsidRDefault="00AD6805" w:rsidP="00AD6805">
      <w:pPr>
        <w:jc w:val="both"/>
      </w:pPr>
      <w:r w:rsidRPr="009137D9">
        <w:t>Вид проводимой проверки ______________________________________________________________</w:t>
      </w:r>
    </w:p>
    <w:p w:rsidR="00AD6805" w:rsidRPr="009137D9" w:rsidRDefault="00AD6805" w:rsidP="00AD6805">
      <w:pPr>
        <w:jc w:val="both"/>
      </w:pPr>
      <w:r w:rsidRPr="009137D9">
        <w:t xml:space="preserve">                                                (плановая либо внеплановая, документарная либо выездная)</w:t>
      </w:r>
    </w:p>
    <w:p w:rsidR="00AD6805" w:rsidRPr="009137D9" w:rsidRDefault="00AD6805" w:rsidP="00AD6805">
      <w:pPr>
        <w:jc w:val="both"/>
      </w:pPr>
      <w:r w:rsidRPr="009137D9">
        <w:t>Полное  наименование  подведомственной  организации,   проверка   которой проводится, место ее нахождения __________________________________________________________________________</w:t>
      </w:r>
    </w:p>
    <w:p w:rsidR="00AD6805" w:rsidRPr="009137D9" w:rsidRDefault="00AD6805" w:rsidP="00AD6805">
      <w:pPr>
        <w:jc w:val="both"/>
      </w:pPr>
      <w:r w:rsidRPr="009137D9">
        <w:t>_____________________________________________________________________________________</w:t>
      </w:r>
    </w:p>
    <w:p w:rsidR="00AD6805" w:rsidRPr="009137D9" w:rsidRDefault="00AD6805" w:rsidP="00AD6805">
      <w:pPr>
        <w:jc w:val="both"/>
      </w:pPr>
      <w:r w:rsidRPr="009137D9">
        <w:t>Должностное  лицо (лица),  уполномоченное  (уполномоченные) на проведение проверки:</w:t>
      </w:r>
    </w:p>
    <w:p w:rsidR="00AD6805" w:rsidRPr="009137D9" w:rsidRDefault="00AD6805" w:rsidP="00AD6805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5690"/>
        <w:gridCol w:w="3891"/>
      </w:tblGrid>
      <w:tr w:rsidR="009137D9" w:rsidRPr="009137D9" w:rsidTr="005835E8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N п/п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Фамилия, имя, отчество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Должность</w:t>
            </w:r>
          </w:p>
        </w:tc>
      </w:tr>
      <w:tr w:rsidR="009137D9" w:rsidRPr="009137D9" w:rsidTr="005835E8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</w:tr>
      <w:tr w:rsidR="009137D9" w:rsidRPr="009137D9" w:rsidTr="005835E8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</w:tr>
      <w:tr w:rsidR="009137D9" w:rsidRPr="009137D9" w:rsidTr="005835E8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</w:tr>
    </w:tbl>
    <w:p w:rsidR="00AD6805" w:rsidRPr="009137D9" w:rsidRDefault="00AD6805" w:rsidP="00AD6805">
      <w:pPr>
        <w:jc w:val="both"/>
      </w:pPr>
    </w:p>
    <w:p w:rsidR="00AD6805" w:rsidRPr="009137D9" w:rsidRDefault="00AD6805" w:rsidP="00AD6805">
      <w:pPr>
        <w:jc w:val="both"/>
      </w:pPr>
      <w:r w:rsidRPr="009137D9">
        <w:t>Основания проведения проверки ________________________________________________________</w:t>
      </w:r>
    </w:p>
    <w:p w:rsidR="00AD6805" w:rsidRPr="009137D9" w:rsidRDefault="00AD6805" w:rsidP="00AD6805">
      <w:pPr>
        <w:jc w:val="both"/>
      </w:pPr>
      <w:r w:rsidRPr="009137D9">
        <w:t>_____________________________________________________________________________________</w:t>
      </w:r>
    </w:p>
    <w:p w:rsidR="00AD6805" w:rsidRPr="009137D9" w:rsidRDefault="00AD6805" w:rsidP="00AD6805">
      <w:pPr>
        <w:jc w:val="both"/>
      </w:pPr>
      <w:r w:rsidRPr="009137D9">
        <w:t xml:space="preserve"> (ссылка на утвержденный ежегодный план проведения плановых проверок или реквизиты обращений граждан, организаций, органов государственной власти Республики Мордовия, органов местного самоуправления; запросов редакций средств массовой информации, в том числе электронных)</w:t>
      </w:r>
    </w:p>
    <w:p w:rsidR="00AD6805" w:rsidRPr="009137D9" w:rsidRDefault="00AD6805" w:rsidP="00AD6805">
      <w:pPr>
        <w:jc w:val="both"/>
      </w:pPr>
      <w:r w:rsidRPr="009137D9">
        <w:t>Цель проведения проверки _____________________________________________________________</w:t>
      </w:r>
    </w:p>
    <w:p w:rsidR="00AD6805" w:rsidRPr="009137D9" w:rsidRDefault="00AD6805" w:rsidP="00AD6805">
      <w:pPr>
        <w:jc w:val="both"/>
      </w:pPr>
      <w:r w:rsidRPr="009137D9">
        <w:t>_____________________________________________________________________________________</w:t>
      </w:r>
    </w:p>
    <w:p w:rsidR="00AD6805" w:rsidRPr="009137D9" w:rsidRDefault="00AD6805" w:rsidP="00AD6805">
      <w:pPr>
        <w:jc w:val="both"/>
      </w:pPr>
      <w:r w:rsidRPr="009137D9">
        <w:t xml:space="preserve">    (ведомственный контроль за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права)</w:t>
      </w:r>
    </w:p>
    <w:p w:rsidR="00AD6805" w:rsidRPr="009137D9" w:rsidRDefault="00AD6805" w:rsidP="00AD6805">
      <w:pPr>
        <w:jc w:val="both"/>
      </w:pPr>
      <w:r w:rsidRPr="009137D9">
        <w:t>Дата начала и окончания проверки, срок проведения проверки _______________________________</w:t>
      </w:r>
    </w:p>
    <w:p w:rsidR="00AD6805" w:rsidRPr="009137D9" w:rsidRDefault="00AD6805" w:rsidP="00AD6805">
      <w:pPr>
        <w:jc w:val="both"/>
      </w:pPr>
      <w:r w:rsidRPr="009137D9">
        <w:t>Период времени, относительно которого осуществляется проверка ___________________________</w:t>
      </w:r>
    </w:p>
    <w:p w:rsidR="00AD6805" w:rsidRPr="009137D9" w:rsidRDefault="00AD6805" w:rsidP="00AD6805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2"/>
        <w:gridCol w:w="2548"/>
      </w:tblGrid>
      <w:tr w:rsidR="009137D9" w:rsidRPr="009137D9" w:rsidTr="005835E8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Мероприятия по ведомственному контролю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Необходимость (да, нет)</w:t>
            </w:r>
          </w:p>
        </w:tc>
      </w:tr>
      <w:tr w:rsidR="009137D9" w:rsidRPr="009137D9" w:rsidTr="005835E8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1) посещение (при выездной проверке) объектов подведомственной организации в сопровождении руководителя или иных должностных лиц подведомственной организации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</w:tr>
      <w:tr w:rsidR="009137D9" w:rsidRPr="009137D9" w:rsidTr="005835E8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2) запрос у подведомственных организаций и получение от них документов и материалов по вопросам, относящимся к предмету проверки, а также получение устных и письменных объяснений от должностных лиц и работников подведомственных организаций по вопросам, относящимся к предмету проверки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</w:tr>
      <w:tr w:rsidR="009137D9" w:rsidRPr="009137D9" w:rsidTr="005835E8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3) ознакомление с документами, объяснениями, информацией, полученными при осуществлении мероприятий по ведомственному контролю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</w:tr>
      <w:tr w:rsidR="009137D9" w:rsidRPr="009137D9" w:rsidTr="005835E8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  <w:r w:rsidRPr="009137D9">
              <w:t>4) участие в расследовании несчастных случаев на производстве в установленном законодательством порядке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805" w:rsidRPr="009137D9" w:rsidRDefault="00AD6805" w:rsidP="00AD6805">
            <w:pPr>
              <w:jc w:val="both"/>
            </w:pPr>
          </w:p>
        </w:tc>
      </w:tr>
    </w:tbl>
    <w:p w:rsidR="00AD6805" w:rsidRPr="009137D9" w:rsidRDefault="00AD6805" w:rsidP="00AD6805">
      <w:pPr>
        <w:jc w:val="both"/>
      </w:pPr>
    </w:p>
    <w:p w:rsidR="00AD6805" w:rsidRPr="009137D9" w:rsidRDefault="00AD6805" w:rsidP="00AD6805">
      <w:pPr>
        <w:jc w:val="both"/>
      </w:pPr>
      <w:r w:rsidRPr="009137D9">
        <w:lastRenderedPageBreak/>
        <w:t>Перечень документов, представление которых подведомственной  организацией</w:t>
      </w:r>
      <w:r w:rsidR="00F84C12" w:rsidRPr="009137D9">
        <w:t xml:space="preserve"> </w:t>
      </w:r>
      <w:r w:rsidRPr="009137D9">
        <w:t>необходимо для достижения цели проведения проверки ______________________</w:t>
      </w:r>
      <w:r w:rsidR="00F84C12" w:rsidRPr="009137D9">
        <w:t>_____________________________</w:t>
      </w:r>
    </w:p>
    <w:p w:rsidR="00AD6805" w:rsidRPr="009137D9" w:rsidRDefault="00AD6805" w:rsidP="00AD6805">
      <w:pPr>
        <w:jc w:val="both"/>
      </w:pPr>
      <w:r w:rsidRPr="009137D9">
        <w:t>_________________________________________________________________________</w:t>
      </w:r>
      <w:r w:rsidR="00F84C12" w:rsidRPr="009137D9">
        <w:t>____________</w:t>
      </w:r>
    </w:p>
    <w:p w:rsidR="00F84C12" w:rsidRPr="009137D9" w:rsidRDefault="00F84C12" w:rsidP="00AD6805">
      <w:pPr>
        <w:jc w:val="both"/>
      </w:pPr>
    </w:p>
    <w:p w:rsidR="00AD6805" w:rsidRPr="009137D9" w:rsidRDefault="00AD6805" w:rsidP="00AD6805">
      <w:pPr>
        <w:jc w:val="both"/>
      </w:pPr>
      <w:r w:rsidRPr="009137D9">
        <w:t>Должность, фамилия, инициалы руководителя органа ведомственного контроля</w:t>
      </w:r>
      <w:r w:rsidR="00F84C12" w:rsidRPr="009137D9">
        <w:t>_________________</w:t>
      </w:r>
    </w:p>
    <w:p w:rsidR="00F84C12" w:rsidRPr="009137D9" w:rsidRDefault="00F84C12" w:rsidP="00AD6805">
      <w:pPr>
        <w:jc w:val="both"/>
      </w:pPr>
      <w:r w:rsidRPr="009137D9">
        <w:t>_____________________________________________________________________________________</w:t>
      </w:r>
    </w:p>
    <w:p w:rsidR="00F84C12" w:rsidRPr="009137D9" w:rsidRDefault="00F84C12" w:rsidP="00F84C12">
      <w:pPr>
        <w:jc w:val="right"/>
      </w:pPr>
      <w:r w:rsidRPr="009137D9">
        <w:br w:type="page"/>
      </w:r>
      <w:r w:rsidRPr="009137D9">
        <w:rPr>
          <w:b/>
          <w:bCs/>
        </w:rPr>
        <w:lastRenderedPageBreak/>
        <w:t>Форма 4</w:t>
      </w:r>
    </w:p>
    <w:p w:rsidR="00F84C12" w:rsidRPr="009137D9" w:rsidRDefault="00F84C12" w:rsidP="00F84C12">
      <w:pPr>
        <w:jc w:val="both"/>
      </w:pPr>
    </w:p>
    <w:p w:rsidR="00F84C12" w:rsidRPr="009137D9" w:rsidRDefault="00F84C12" w:rsidP="00F84C12">
      <w:pPr>
        <w:jc w:val="center"/>
      </w:pPr>
      <w:r w:rsidRPr="009137D9">
        <w:rPr>
          <w:b/>
          <w:bCs/>
        </w:rPr>
        <w:t>Акт</w:t>
      </w:r>
    </w:p>
    <w:p w:rsidR="00F84C12" w:rsidRPr="009137D9" w:rsidRDefault="00F84C12" w:rsidP="00F84C12">
      <w:pPr>
        <w:jc w:val="center"/>
      </w:pPr>
      <w:r w:rsidRPr="009137D9">
        <w:rPr>
          <w:b/>
          <w:bCs/>
        </w:rPr>
        <w:t>проверки № ________</w:t>
      </w:r>
    </w:p>
    <w:p w:rsidR="00F84C12" w:rsidRPr="009137D9" w:rsidRDefault="00F84C12" w:rsidP="00F84C12">
      <w:pPr>
        <w:jc w:val="center"/>
      </w:pPr>
      <w:r w:rsidRPr="009137D9">
        <w:t>__________________________________________________________________</w:t>
      </w:r>
    </w:p>
    <w:p w:rsidR="00F84C12" w:rsidRPr="009137D9" w:rsidRDefault="00F84C12" w:rsidP="00F84C12">
      <w:pPr>
        <w:jc w:val="center"/>
      </w:pPr>
      <w:r w:rsidRPr="009137D9">
        <w:t>(наименование органа ведомственного контроля)</w:t>
      </w:r>
    </w:p>
    <w:p w:rsidR="00F84C12" w:rsidRPr="009137D9" w:rsidRDefault="00F84C12" w:rsidP="00F84C12">
      <w:pPr>
        <w:jc w:val="both"/>
      </w:pPr>
      <w:r w:rsidRPr="009137D9">
        <w:t xml:space="preserve">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92"/>
        <w:gridCol w:w="3492"/>
        <w:gridCol w:w="3492"/>
      </w:tblGrid>
      <w:tr w:rsidR="009137D9" w:rsidRPr="009137D9" w:rsidTr="00245C7B">
        <w:tc>
          <w:tcPr>
            <w:tcW w:w="3492" w:type="dxa"/>
            <w:shd w:val="clear" w:color="auto" w:fill="auto"/>
          </w:tcPr>
          <w:p w:rsidR="00F84C12" w:rsidRPr="009137D9" w:rsidRDefault="00F84C12" w:rsidP="00245C7B">
            <w:pPr>
              <w:jc w:val="both"/>
            </w:pPr>
            <w:r w:rsidRPr="009137D9">
              <w:t>_________________________</w:t>
            </w:r>
          </w:p>
        </w:tc>
        <w:tc>
          <w:tcPr>
            <w:tcW w:w="3492" w:type="dxa"/>
            <w:shd w:val="clear" w:color="auto" w:fill="auto"/>
          </w:tcPr>
          <w:p w:rsidR="00F84C12" w:rsidRPr="009137D9" w:rsidRDefault="00F84C12" w:rsidP="00245C7B">
            <w:pPr>
              <w:jc w:val="both"/>
            </w:pPr>
            <w:r w:rsidRPr="009137D9">
              <w:t>_________________________</w:t>
            </w:r>
          </w:p>
        </w:tc>
        <w:tc>
          <w:tcPr>
            <w:tcW w:w="3492" w:type="dxa"/>
            <w:shd w:val="clear" w:color="auto" w:fill="auto"/>
          </w:tcPr>
          <w:p w:rsidR="00F84C12" w:rsidRPr="009137D9" w:rsidRDefault="00F84C12" w:rsidP="00245C7B">
            <w:pPr>
              <w:jc w:val="both"/>
            </w:pPr>
            <w:r w:rsidRPr="009137D9">
              <w:t>"__" _____________ 20__ г.</w:t>
            </w:r>
          </w:p>
        </w:tc>
      </w:tr>
      <w:tr w:rsidR="009137D9" w:rsidRPr="009137D9" w:rsidTr="00245C7B">
        <w:tc>
          <w:tcPr>
            <w:tcW w:w="3492" w:type="dxa"/>
            <w:shd w:val="clear" w:color="auto" w:fill="auto"/>
          </w:tcPr>
          <w:p w:rsidR="00F84C12" w:rsidRPr="009137D9" w:rsidRDefault="00F84C12" w:rsidP="00245C7B">
            <w:pPr>
              <w:jc w:val="both"/>
            </w:pPr>
            <w:r w:rsidRPr="009137D9">
              <w:t>(место составления акта)</w:t>
            </w:r>
          </w:p>
        </w:tc>
        <w:tc>
          <w:tcPr>
            <w:tcW w:w="3492" w:type="dxa"/>
            <w:shd w:val="clear" w:color="auto" w:fill="auto"/>
          </w:tcPr>
          <w:p w:rsidR="00F84C12" w:rsidRPr="009137D9" w:rsidRDefault="00F84C12" w:rsidP="00245C7B">
            <w:pPr>
              <w:jc w:val="both"/>
            </w:pPr>
            <w:r w:rsidRPr="009137D9">
              <w:t xml:space="preserve">         (время составления акта)</w:t>
            </w:r>
          </w:p>
          <w:p w:rsidR="00F84C12" w:rsidRPr="009137D9" w:rsidRDefault="00F84C12" w:rsidP="00245C7B">
            <w:pPr>
              <w:jc w:val="both"/>
            </w:pPr>
          </w:p>
        </w:tc>
        <w:tc>
          <w:tcPr>
            <w:tcW w:w="3492" w:type="dxa"/>
            <w:shd w:val="clear" w:color="auto" w:fill="auto"/>
          </w:tcPr>
          <w:p w:rsidR="00F84C12" w:rsidRPr="009137D9" w:rsidRDefault="00F84C12" w:rsidP="00245C7B">
            <w:pPr>
              <w:jc w:val="both"/>
            </w:pPr>
            <w:r w:rsidRPr="009137D9">
              <w:t xml:space="preserve">          (дата составления акта)</w:t>
            </w:r>
          </w:p>
          <w:p w:rsidR="00F84C12" w:rsidRPr="009137D9" w:rsidRDefault="00F84C12" w:rsidP="00245C7B">
            <w:pPr>
              <w:jc w:val="both"/>
            </w:pPr>
          </w:p>
        </w:tc>
      </w:tr>
    </w:tbl>
    <w:p w:rsidR="00F84C12" w:rsidRPr="009137D9" w:rsidRDefault="00F84C12" w:rsidP="00F84C12">
      <w:pPr>
        <w:jc w:val="both"/>
      </w:pPr>
      <w:r w:rsidRPr="009137D9">
        <w:t xml:space="preserve">  </w:t>
      </w:r>
    </w:p>
    <w:p w:rsidR="00F84C12" w:rsidRPr="009137D9" w:rsidRDefault="00F84C12" w:rsidP="00F84C12">
      <w:pPr>
        <w:jc w:val="both"/>
      </w:pPr>
      <w:r w:rsidRPr="009137D9">
        <w:t>Вид проводимой проверки ______________________________________________________________</w:t>
      </w:r>
    </w:p>
    <w:p w:rsidR="00F84C12" w:rsidRPr="009137D9" w:rsidRDefault="00F84C12" w:rsidP="00F84C12">
      <w:pPr>
        <w:jc w:val="both"/>
      </w:pPr>
      <w:r w:rsidRPr="009137D9">
        <w:t xml:space="preserve">                                          (плановая либо внеплановая, документарная либо выездная)</w:t>
      </w:r>
    </w:p>
    <w:p w:rsidR="00F84C12" w:rsidRPr="009137D9" w:rsidRDefault="00F84C12" w:rsidP="00F84C12">
      <w:pPr>
        <w:jc w:val="both"/>
      </w:pPr>
      <w:r w:rsidRPr="009137D9">
        <w:t>Регламент ведомственного контроля _____________________________________________________</w:t>
      </w:r>
    </w:p>
    <w:p w:rsidR="00F84C12" w:rsidRPr="009137D9" w:rsidRDefault="00F84C12" w:rsidP="00F84C12">
      <w:pPr>
        <w:jc w:val="both"/>
      </w:pPr>
      <w:r w:rsidRPr="009137D9">
        <w:t>_____________________________________________________________________________________</w:t>
      </w:r>
    </w:p>
    <w:p w:rsidR="00F84C12" w:rsidRPr="009137D9" w:rsidRDefault="00F84C12" w:rsidP="00F84C12">
      <w:pPr>
        <w:jc w:val="both"/>
      </w:pPr>
      <w:r w:rsidRPr="009137D9">
        <w:t xml:space="preserve">         (реквизиты приказа органа ведомственного контроля, утвердившего регламент)</w:t>
      </w:r>
    </w:p>
    <w:p w:rsidR="00F84C12" w:rsidRPr="009137D9" w:rsidRDefault="00F84C12" w:rsidP="00F84C12">
      <w:pPr>
        <w:jc w:val="both"/>
      </w:pPr>
      <w:r w:rsidRPr="009137D9">
        <w:t>Дата  и  номер  распоряжения (приказа) руководителя органа ведомственного контроля _____________________________________________________________________________________</w:t>
      </w:r>
    </w:p>
    <w:p w:rsidR="00F84C12" w:rsidRPr="009137D9" w:rsidRDefault="00F84C12" w:rsidP="00F84C12">
      <w:pPr>
        <w:jc w:val="both"/>
      </w:pPr>
      <w:r w:rsidRPr="009137D9">
        <w:t>Фамилия,  имя,  отчество  и  должность  должностного  лица  (лиц)  органа ведомственного контроля, проводившего (проводивших) проверку:</w:t>
      </w:r>
    </w:p>
    <w:p w:rsidR="00F84C12" w:rsidRPr="009137D9" w:rsidRDefault="00F84C12" w:rsidP="00F84C12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460"/>
        <w:gridCol w:w="3920"/>
      </w:tblGrid>
      <w:tr w:rsidR="009137D9" w:rsidRPr="009137D9" w:rsidTr="005835E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  <w:r w:rsidRPr="009137D9">
              <w:t>N п/п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  <w:r w:rsidRPr="009137D9">
              <w:t>Фамилия, имя, отчество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  <w:r w:rsidRPr="009137D9">
              <w:t>Должность</w:t>
            </w:r>
          </w:p>
        </w:tc>
      </w:tr>
      <w:tr w:rsidR="009137D9" w:rsidRPr="009137D9" w:rsidTr="005835E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</w:tr>
      <w:tr w:rsidR="009137D9" w:rsidRPr="009137D9" w:rsidTr="005835E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</w:tr>
      <w:tr w:rsidR="009137D9" w:rsidRPr="009137D9" w:rsidTr="005835E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</w:tr>
    </w:tbl>
    <w:p w:rsidR="00F84C12" w:rsidRPr="009137D9" w:rsidRDefault="00F84C12" w:rsidP="00F84C12">
      <w:pPr>
        <w:jc w:val="both"/>
      </w:pPr>
    </w:p>
    <w:p w:rsidR="00F84C12" w:rsidRPr="009137D9" w:rsidRDefault="00F84C12" w:rsidP="00F84C12">
      <w:pPr>
        <w:jc w:val="both"/>
      </w:pPr>
      <w:r w:rsidRPr="009137D9">
        <w:t>Наименование  проверяемой  подведомственной  организации,  фамилия,  имя, отчество  и  должность  руководителя  или уполномоченного им должностного лица  подведомственной   организации,  присутствовавших  при   проведении проверки _____________________________________________________________________________________</w:t>
      </w:r>
    </w:p>
    <w:p w:rsidR="00F84C12" w:rsidRPr="009137D9" w:rsidRDefault="00F84C12" w:rsidP="00F84C12">
      <w:pPr>
        <w:jc w:val="both"/>
      </w:pPr>
      <w:r w:rsidRPr="009137D9">
        <w:t>_____________________________________________________________________________________</w:t>
      </w:r>
    </w:p>
    <w:p w:rsidR="00F84C12" w:rsidRPr="009137D9" w:rsidRDefault="00F84C12" w:rsidP="00F84C12">
      <w:pPr>
        <w:jc w:val="both"/>
      </w:pPr>
      <w:r w:rsidRPr="009137D9">
        <w:t>_____________________________________________________________________________________</w:t>
      </w:r>
    </w:p>
    <w:p w:rsidR="00F84C12" w:rsidRPr="009137D9" w:rsidRDefault="00F84C12" w:rsidP="00F84C12">
      <w:pPr>
        <w:jc w:val="both"/>
      </w:pPr>
      <w:r w:rsidRPr="009137D9">
        <w:t>Дата, время, продолжительность и место проведения проверки ______________________________</w:t>
      </w:r>
    </w:p>
    <w:p w:rsidR="00F84C12" w:rsidRPr="009137D9" w:rsidRDefault="00F84C12" w:rsidP="00F84C12">
      <w:pPr>
        <w:jc w:val="both"/>
      </w:pPr>
      <w:r w:rsidRPr="009137D9">
        <w:t xml:space="preserve">Сведения  о результатах  проверки,  в  том  числе о выявленных нарушениях </w:t>
      </w:r>
      <w:hyperlink r:id="rId46" w:history="1">
        <w:r w:rsidRPr="009137D9">
          <w:rPr>
            <w:rStyle w:val="ad"/>
            <w:color w:val="auto"/>
          </w:rPr>
          <w:t>трудового  законодательства</w:t>
        </w:r>
      </w:hyperlink>
      <w:r w:rsidRPr="009137D9">
        <w:t xml:space="preserve">  со  ссылкой  на  соответствующие нормативные правовые акты</w:t>
      </w:r>
    </w:p>
    <w:p w:rsidR="00F84C12" w:rsidRPr="009137D9" w:rsidRDefault="00F84C12" w:rsidP="00F84C12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4"/>
        <w:gridCol w:w="5466"/>
        <w:gridCol w:w="3995"/>
      </w:tblGrid>
      <w:tr w:rsidR="009137D9" w:rsidRPr="009137D9" w:rsidTr="005835E8"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  <w:r w:rsidRPr="009137D9">
              <w:t>№ п/п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  <w:r w:rsidRPr="009137D9">
              <w:t xml:space="preserve">Выявленные нарушения </w:t>
            </w:r>
            <w:hyperlink r:id="rId47" w:history="1">
              <w:r w:rsidRPr="009137D9">
                <w:rPr>
                  <w:rStyle w:val="ad"/>
                  <w:color w:val="auto"/>
                </w:rPr>
                <w:t>трудового законодательства</w:t>
              </w:r>
            </w:hyperlink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  <w:r w:rsidRPr="009137D9">
              <w:t>Основания (пункт, статья, реквизиты НПА)</w:t>
            </w:r>
          </w:p>
        </w:tc>
      </w:tr>
      <w:tr w:rsidR="009137D9" w:rsidRPr="009137D9" w:rsidTr="005835E8"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</w:tr>
      <w:tr w:rsidR="009137D9" w:rsidRPr="009137D9" w:rsidTr="005835E8"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</w:tr>
    </w:tbl>
    <w:p w:rsidR="00F84C12" w:rsidRPr="009137D9" w:rsidRDefault="00F84C12" w:rsidP="00F84C12">
      <w:pPr>
        <w:jc w:val="both"/>
      </w:pPr>
    </w:p>
    <w:p w:rsidR="00F84C12" w:rsidRPr="009137D9" w:rsidRDefault="00F84C12" w:rsidP="00F84C12">
      <w:pPr>
        <w:jc w:val="both"/>
      </w:pPr>
      <w:r w:rsidRPr="009137D9">
        <w:t xml:space="preserve">Сведения о лицах, допустивших нарушения </w:t>
      </w:r>
      <w:hyperlink r:id="rId48" w:history="1">
        <w:r w:rsidRPr="009137D9">
          <w:rPr>
            <w:rStyle w:val="ad"/>
            <w:color w:val="auto"/>
          </w:rPr>
          <w:t>трудового законодательства</w:t>
        </w:r>
      </w:hyperlink>
    </w:p>
    <w:p w:rsidR="00F84C12" w:rsidRPr="009137D9" w:rsidRDefault="00F84C12" w:rsidP="00F84C12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5460"/>
        <w:gridCol w:w="4060"/>
      </w:tblGrid>
      <w:tr w:rsidR="009137D9" w:rsidRPr="009137D9" w:rsidTr="005835E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  <w:r w:rsidRPr="009137D9">
              <w:t>N п/п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  <w:r w:rsidRPr="009137D9">
              <w:t>Фамилия, имя, отчество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  <w:r w:rsidRPr="009137D9">
              <w:t>Должность</w:t>
            </w:r>
          </w:p>
        </w:tc>
      </w:tr>
      <w:tr w:rsidR="009137D9" w:rsidRPr="009137D9" w:rsidTr="005835E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</w:tr>
      <w:tr w:rsidR="009137D9" w:rsidRPr="009137D9" w:rsidTr="005835E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</w:tr>
      <w:tr w:rsidR="009137D9" w:rsidRPr="009137D9" w:rsidTr="005835E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C12" w:rsidRPr="009137D9" w:rsidRDefault="00F84C12" w:rsidP="00F84C12">
            <w:pPr>
              <w:jc w:val="both"/>
            </w:pPr>
          </w:p>
        </w:tc>
      </w:tr>
    </w:tbl>
    <w:p w:rsidR="00F84C12" w:rsidRPr="009137D9" w:rsidRDefault="00F84C12" w:rsidP="00F84C12">
      <w:pPr>
        <w:jc w:val="both"/>
      </w:pPr>
    </w:p>
    <w:p w:rsidR="00F84C12" w:rsidRPr="009137D9" w:rsidRDefault="00F84C12" w:rsidP="00F84C12">
      <w:pPr>
        <w:jc w:val="both"/>
      </w:pPr>
      <w:r w:rsidRPr="009137D9">
        <w:t>Сведения  об  ознакомлении  или  отказе  в ознакомлении с актом  проверки руководителя или уполномоченного им  должностного  лица  подведомственной организации, присутствовавших при проведении проверки __________________________________________________________________</w:t>
      </w:r>
    </w:p>
    <w:p w:rsidR="009137D9" w:rsidRPr="009137D9" w:rsidRDefault="00F84C12" w:rsidP="00F84C12">
      <w:pPr>
        <w:jc w:val="both"/>
      </w:pPr>
      <w:r w:rsidRPr="009137D9">
        <w:t>_________________________________________________________________________</w:t>
      </w:r>
      <w:r w:rsidR="009137D9" w:rsidRPr="009137D9">
        <w:t>____________</w:t>
      </w:r>
    </w:p>
    <w:p w:rsidR="00F84C12" w:rsidRPr="009137D9" w:rsidRDefault="00F84C12" w:rsidP="00F84C12">
      <w:pPr>
        <w:jc w:val="both"/>
      </w:pPr>
      <w:r w:rsidRPr="009137D9">
        <w:t>_________________________________________________________________________</w:t>
      </w:r>
      <w:r w:rsidR="009137D9" w:rsidRPr="009137D9">
        <w:t>____________</w:t>
      </w:r>
    </w:p>
    <w:p w:rsidR="00F84C12" w:rsidRPr="009137D9" w:rsidRDefault="00F84C12" w:rsidP="00F84C12">
      <w:pPr>
        <w:jc w:val="both"/>
      </w:pPr>
      <w:r w:rsidRPr="009137D9">
        <w:t>Подписи должностного лица или должностных лиц, проводивших проверку</w:t>
      </w:r>
    </w:p>
    <w:p w:rsidR="00F84C12" w:rsidRPr="009137D9" w:rsidRDefault="00F84C12" w:rsidP="00F84C12">
      <w:pPr>
        <w:jc w:val="both"/>
      </w:pPr>
      <w:r w:rsidRPr="009137D9">
        <w:lastRenderedPageBreak/>
        <w:t>________________________________ /_________________________________/</w:t>
      </w:r>
    </w:p>
    <w:p w:rsidR="00F84C12" w:rsidRPr="009137D9" w:rsidRDefault="00F84C12" w:rsidP="00F84C12">
      <w:pPr>
        <w:jc w:val="both"/>
      </w:pPr>
      <w:r w:rsidRPr="009137D9">
        <w:t>________________________________ /_________________________________/</w:t>
      </w:r>
    </w:p>
    <w:p w:rsidR="00F84C12" w:rsidRPr="009137D9" w:rsidRDefault="00F84C12" w:rsidP="00F84C12">
      <w:pPr>
        <w:jc w:val="both"/>
      </w:pPr>
      <w:r w:rsidRPr="009137D9">
        <w:t>________________________________ /_________________________________/</w:t>
      </w:r>
    </w:p>
    <w:p w:rsidR="00F84C12" w:rsidRPr="009137D9" w:rsidRDefault="00F84C12" w:rsidP="00F84C12">
      <w:pPr>
        <w:jc w:val="both"/>
      </w:pPr>
      <w:r w:rsidRPr="009137D9">
        <w:t>Прилагаемые документы: __________________________________________________</w:t>
      </w:r>
      <w:r w:rsidR="009137D9" w:rsidRPr="009137D9">
        <w:t>____________</w:t>
      </w:r>
    </w:p>
    <w:p w:rsidR="00F84C12" w:rsidRPr="009137D9" w:rsidRDefault="00F84C12" w:rsidP="00F84C12">
      <w:pPr>
        <w:jc w:val="both"/>
      </w:pPr>
      <w:r w:rsidRPr="009137D9">
        <w:t>С  актом  проверки  ознакомлен(а),  копию  акта  со  всеми   приложениями</w:t>
      </w:r>
      <w:r w:rsidR="009137D9" w:rsidRPr="009137D9">
        <w:t xml:space="preserve"> </w:t>
      </w:r>
      <w:r w:rsidRPr="009137D9">
        <w:t>получил(а): _____________________________________________________________</w:t>
      </w:r>
      <w:r w:rsidR="009137D9" w:rsidRPr="009137D9">
        <w:t>________________________</w:t>
      </w:r>
    </w:p>
    <w:p w:rsidR="00F84C12" w:rsidRPr="009137D9" w:rsidRDefault="00F84C12" w:rsidP="00F84C12">
      <w:pPr>
        <w:jc w:val="both"/>
      </w:pPr>
      <w:r w:rsidRPr="009137D9">
        <w:t>_________________________________________________________________________</w:t>
      </w:r>
    </w:p>
    <w:p w:rsidR="00F84C12" w:rsidRPr="009137D9" w:rsidRDefault="00F84C12" w:rsidP="00F84C12">
      <w:pPr>
        <w:jc w:val="both"/>
      </w:pPr>
      <w:r w:rsidRPr="009137D9">
        <w:t xml:space="preserve">    (фамилия, имя, отчество, должность руководителя подведомственной</w:t>
      </w:r>
      <w:r w:rsidR="009137D9" w:rsidRPr="009137D9">
        <w:t xml:space="preserve"> </w:t>
      </w:r>
      <w:r w:rsidRPr="009137D9">
        <w:t xml:space="preserve"> организации или уполномоченного им должностного лица, факт</w:t>
      </w:r>
      <w:r w:rsidR="009137D9" w:rsidRPr="009137D9">
        <w:t xml:space="preserve"> </w:t>
      </w:r>
      <w:r w:rsidRPr="009137D9">
        <w:t>ознакомления с актом проверки либо отказ в ознакомлении с актом проверки)</w:t>
      </w:r>
    </w:p>
    <w:p w:rsidR="009137D9" w:rsidRPr="009137D9" w:rsidRDefault="009137D9" w:rsidP="00F84C12">
      <w:pPr>
        <w:jc w:val="both"/>
      </w:pPr>
    </w:p>
    <w:p w:rsidR="00F84C12" w:rsidRPr="009137D9" w:rsidRDefault="00F84C12" w:rsidP="00F84C12">
      <w:pPr>
        <w:jc w:val="both"/>
      </w:pPr>
      <w:r w:rsidRPr="009137D9">
        <w:t>"__" _____ 20__ г. _______________ (подпись)</w:t>
      </w:r>
    </w:p>
    <w:p w:rsidR="009137D9" w:rsidRPr="009137D9" w:rsidRDefault="009137D9" w:rsidP="00F84C12">
      <w:pPr>
        <w:jc w:val="both"/>
      </w:pPr>
    </w:p>
    <w:p w:rsidR="009137D9" w:rsidRPr="009137D9" w:rsidRDefault="009137D9" w:rsidP="00F84C12">
      <w:pPr>
        <w:jc w:val="both"/>
        <w:sectPr w:rsidR="009137D9" w:rsidRPr="009137D9" w:rsidSect="009137D9">
          <w:footerReference w:type="default" r:id="rId49"/>
          <w:pgSz w:w="11906" w:h="16838"/>
          <w:pgMar w:top="539" w:right="566" w:bottom="709" w:left="1080" w:header="708" w:footer="0" w:gutter="0"/>
          <w:cols w:space="708"/>
          <w:docGrid w:linePitch="360"/>
        </w:sectPr>
      </w:pPr>
    </w:p>
    <w:p w:rsidR="009137D9" w:rsidRPr="009137D9" w:rsidRDefault="009137D9" w:rsidP="009137D9">
      <w:pPr>
        <w:jc w:val="right"/>
        <w:rPr>
          <w:rStyle w:val="a5"/>
          <w:color w:val="auto"/>
        </w:rPr>
      </w:pPr>
      <w:r w:rsidRPr="009137D9">
        <w:rPr>
          <w:rStyle w:val="a5"/>
          <w:color w:val="auto"/>
        </w:rPr>
        <w:lastRenderedPageBreak/>
        <w:t>Форма 5</w:t>
      </w:r>
    </w:p>
    <w:p w:rsidR="009137D9" w:rsidRPr="009137D9" w:rsidRDefault="009137D9" w:rsidP="009137D9">
      <w:pPr>
        <w:jc w:val="center"/>
        <w:rPr>
          <w:b/>
          <w:bCs/>
        </w:rPr>
      </w:pPr>
    </w:p>
    <w:p w:rsidR="009137D9" w:rsidRPr="009137D9" w:rsidRDefault="009137D9" w:rsidP="009137D9">
      <w:pPr>
        <w:jc w:val="center"/>
        <w:rPr>
          <w:b/>
          <w:bCs/>
        </w:rPr>
      </w:pPr>
      <w:r w:rsidRPr="009137D9">
        <w:rPr>
          <w:b/>
          <w:bCs/>
        </w:rPr>
        <w:t>Журнал</w:t>
      </w:r>
    </w:p>
    <w:p w:rsidR="009137D9" w:rsidRPr="009137D9" w:rsidRDefault="009137D9" w:rsidP="009137D9">
      <w:pPr>
        <w:jc w:val="center"/>
        <w:rPr>
          <w:b/>
          <w:bCs/>
        </w:rPr>
      </w:pPr>
      <w:r w:rsidRPr="009137D9">
        <w:rPr>
          <w:b/>
          <w:bCs/>
        </w:rPr>
        <w:t>учета проверок, проводимых органом ведомственного контроля</w:t>
      </w:r>
    </w:p>
    <w:p w:rsidR="009137D9" w:rsidRPr="009137D9" w:rsidRDefault="009137D9" w:rsidP="009137D9">
      <w:pPr>
        <w:jc w:val="center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"/>
        <w:gridCol w:w="2339"/>
        <w:gridCol w:w="1236"/>
        <w:gridCol w:w="956"/>
        <w:gridCol w:w="986"/>
        <w:gridCol w:w="956"/>
        <w:gridCol w:w="987"/>
        <w:gridCol w:w="2207"/>
        <w:gridCol w:w="1942"/>
        <w:gridCol w:w="1516"/>
        <w:gridCol w:w="1456"/>
      </w:tblGrid>
      <w:tr w:rsidR="009137D9" w:rsidRPr="009137D9" w:rsidTr="005835E8">
        <w:tc>
          <w:tcPr>
            <w:tcW w:w="6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Наименование подведомственной организации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Вид проверки</w:t>
            </w:r>
          </w:p>
        </w:tc>
        <w:tc>
          <w:tcPr>
            <w:tcW w:w="38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Сроки проведения мероприятий по контролю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Основания для проведения проверки (План, распоряжение (приказ),</w:t>
            </w:r>
          </w:p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обращение и т. д.)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 xml:space="preserve">Дата составления и N акта проверки </w:t>
            </w:r>
            <w:hyperlink w:anchor="sub_52" w:history="1">
              <w:r w:rsidRPr="009137D9">
                <w:rPr>
                  <w:rFonts w:ascii="Times New Roman CYR" w:hAnsi="Times New Roman CYR" w:cs="Times New Roman CYR"/>
                </w:rPr>
                <w:t>&lt;**&gt;</w:t>
              </w:r>
            </w:hyperlink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Уполномоченное (ые) должностное (ые) лицо (а) органа ведомственного контроля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Подписи уполномоченного (ых) должностного (ых) лица (лиц) органа ведомственного контроля</w:t>
            </w:r>
          </w:p>
        </w:tc>
      </w:tr>
      <w:tr w:rsidR="009137D9" w:rsidRPr="009137D9" w:rsidTr="005835E8"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 xml:space="preserve">в соответствии с Планом </w:t>
            </w:r>
            <w:hyperlink w:anchor="sub_51" w:history="1">
              <w:r w:rsidRPr="009137D9">
                <w:rPr>
                  <w:rFonts w:ascii="Times New Roman CYR" w:hAnsi="Times New Roman CYR" w:cs="Times New Roman CYR"/>
                </w:rPr>
                <w:t>&lt;*&gt;</w:t>
              </w:r>
            </w:hyperlink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фактически</w:t>
            </w: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9137D9" w:rsidRPr="009137D9" w:rsidTr="005835E8"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дата начала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дата окончания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дата начала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137D9">
              <w:rPr>
                <w:rFonts w:ascii="Times New Roman CYR" w:hAnsi="Times New Roman CYR" w:cs="Times New Roman CYR"/>
              </w:rPr>
              <w:t>дата окончания</w:t>
            </w: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9137D9" w:rsidRPr="009137D9" w:rsidTr="005835E8">
        <w:tc>
          <w:tcPr>
            <w:tcW w:w="6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9137D9" w:rsidRPr="009137D9" w:rsidTr="005835E8">
        <w:tc>
          <w:tcPr>
            <w:tcW w:w="6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9137D9" w:rsidRPr="009137D9" w:rsidRDefault="009137D9" w:rsidP="009137D9">
      <w:pPr>
        <w:jc w:val="both"/>
        <w:rPr>
          <w:rStyle w:val="a5"/>
          <w:color w:val="auto"/>
        </w:rPr>
      </w:pPr>
    </w:p>
    <w:p w:rsidR="009137D9" w:rsidRPr="009137D9" w:rsidRDefault="009137D9" w:rsidP="009137D9">
      <w:pPr>
        <w:jc w:val="both"/>
        <w:rPr>
          <w:rStyle w:val="a5"/>
          <w:color w:val="auto"/>
        </w:rPr>
      </w:pPr>
      <w:r w:rsidRPr="009137D9">
        <w:rPr>
          <w:rStyle w:val="a5"/>
          <w:color w:val="auto"/>
        </w:rPr>
        <w:t>___</w:t>
      </w:r>
    </w:p>
    <w:p w:rsidR="009137D9" w:rsidRPr="009137D9" w:rsidRDefault="009137D9" w:rsidP="009137D9">
      <w:pPr>
        <w:jc w:val="both"/>
        <w:rPr>
          <w:rStyle w:val="a5"/>
          <w:color w:val="auto"/>
        </w:rPr>
      </w:pPr>
      <w:r w:rsidRPr="009137D9">
        <w:rPr>
          <w:rStyle w:val="a5"/>
          <w:color w:val="auto"/>
        </w:rPr>
        <w:t>&lt;*&gt; Заполняется при проведении проверок в соответствии  с  ежегодным</w:t>
      </w:r>
    </w:p>
    <w:p w:rsidR="009137D9" w:rsidRPr="009137D9" w:rsidRDefault="009137D9" w:rsidP="009137D9">
      <w:pPr>
        <w:jc w:val="both"/>
        <w:rPr>
          <w:rStyle w:val="a5"/>
          <w:color w:val="auto"/>
        </w:rPr>
      </w:pPr>
      <w:r w:rsidRPr="009137D9">
        <w:rPr>
          <w:rStyle w:val="a5"/>
          <w:color w:val="auto"/>
        </w:rPr>
        <w:t>планом проведения проверок подведомственной организации.</w:t>
      </w:r>
    </w:p>
    <w:p w:rsidR="009137D9" w:rsidRPr="009137D9" w:rsidRDefault="009137D9" w:rsidP="009137D9">
      <w:pPr>
        <w:jc w:val="both"/>
        <w:rPr>
          <w:rStyle w:val="a5"/>
          <w:color w:val="auto"/>
        </w:rPr>
      </w:pPr>
      <w:r w:rsidRPr="009137D9">
        <w:rPr>
          <w:rStyle w:val="a5"/>
          <w:color w:val="auto"/>
        </w:rPr>
        <w:t>&lt;**&gt; Акты являются приложениями к данному журналу и хранятся  вместе</w:t>
      </w:r>
    </w:p>
    <w:p w:rsidR="009137D9" w:rsidRPr="009137D9" w:rsidRDefault="009137D9" w:rsidP="009137D9">
      <w:pPr>
        <w:jc w:val="both"/>
        <w:rPr>
          <w:rStyle w:val="a5"/>
          <w:color w:val="auto"/>
        </w:rPr>
      </w:pPr>
      <w:r w:rsidRPr="009137D9">
        <w:rPr>
          <w:rStyle w:val="a5"/>
          <w:color w:val="auto"/>
        </w:rPr>
        <w:t>с ним.</w:t>
      </w:r>
    </w:p>
    <w:p w:rsidR="009137D9" w:rsidRPr="009137D9" w:rsidRDefault="009137D9" w:rsidP="009137D9">
      <w:pPr>
        <w:jc w:val="both"/>
        <w:rPr>
          <w:rStyle w:val="a5"/>
          <w:color w:val="auto"/>
        </w:rPr>
        <w:sectPr w:rsidR="009137D9" w:rsidRPr="009137D9" w:rsidSect="009137D9">
          <w:pgSz w:w="16838" w:h="11906" w:orient="landscape"/>
          <w:pgMar w:top="1080" w:right="539" w:bottom="566" w:left="851" w:header="708" w:footer="275" w:gutter="0"/>
          <w:cols w:space="708"/>
          <w:docGrid w:linePitch="360"/>
        </w:sectPr>
      </w:pPr>
    </w:p>
    <w:p w:rsidR="009137D9" w:rsidRPr="009137D9" w:rsidRDefault="009137D9" w:rsidP="009137D9">
      <w:pPr>
        <w:jc w:val="right"/>
        <w:rPr>
          <w:b/>
          <w:bCs/>
        </w:rPr>
      </w:pPr>
      <w:r w:rsidRPr="009137D9">
        <w:rPr>
          <w:b/>
          <w:bCs/>
        </w:rPr>
        <w:lastRenderedPageBreak/>
        <w:t>Форма 6</w:t>
      </w:r>
    </w:p>
    <w:p w:rsidR="009137D9" w:rsidRPr="009137D9" w:rsidRDefault="009137D9" w:rsidP="009137D9">
      <w:pPr>
        <w:jc w:val="both"/>
        <w:rPr>
          <w:b/>
          <w:bCs/>
        </w:rPr>
      </w:pPr>
    </w:p>
    <w:p w:rsidR="009137D9" w:rsidRPr="009137D9" w:rsidRDefault="009137D9" w:rsidP="009137D9">
      <w:pPr>
        <w:jc w:val="center"/>
        <w:rPr>
          <w:b/>
          <w:bCs/>
        </w:rPr>
      </w:pPr>
      <w:r w:rsidRPr="009137D9">
        <w:rPr>
          <w:b/>
          <w:bCs/>
        </w:rPr>
        <w:t>Информация</w:t>
      </w:r>
    </w:p>
    <w:p w:rsidR="009137D9" w:rsidRPr="009137D9" w:rsidRDefault="009137D9" w:rsidP="009137D9">
      <w:pPr>
        <w:jc w:val="center"/>
        <w:rPr>
          <w:b/>
          <w:bCs/>
        </w:rPr>
      </w:pPr>
      <w:r w:rsidRPr="009137D9">
        <w:rPr>
          <w:b/>
          <w:bCs/>
        </w:rPr>
        <w:t>о проведенных проверках подведомственных организаций</w:t>
      </w:r>
    </w:p>
    <w:p w:rsidR="009137D9" w:rsidRPr="009137D9" w:rsidRDefault="009137D9" w:rsidP="009137D9">
      <w:pPr>
        <w:jc w:val="center"/>
        <w:rPr>
          <w:b/>
          <w:bCs/>
        </w:rPr>
      </w:pPr>
      <w:r w:rsidRPr="009137D9">
        <w:rPr>
          <w:b/>
          <w:bCs/>
        </w:rPr>
        <w:t>за ____________ год</w:t>
      </w:r>
    </w:p>
    <w:p w:rsidR="009137D9" w:rsidRPr="009137D9" w:rsidRDefault="009137D9" w:rsidP="009137D9">
      <w:pPr>
        <w:jc w:val="center"/>
        <w:rPr>
          <w:b/>
          <w:bCs/>
        </w:rPr>
      </w:pPr>
      <w:r w:rsidRPr="009137D9">
        <w:rPr>
          <w:b/>
          <w:bCs/>
        </w:rPr>
        <w:t>_________________________________________________________________</w:t>
      </w:r>
    </w:p>
    <w:p w:rsidR="009137D9" w:rsidRPr="009137D9" w:rsidRDefault="009137D9" w:rsidP="009137D9">
      <w:pPr>
        <w:jc w:val="center"/>
        <w:rPr>
          <w:b/>
          <w:bCs/>
        </w:rPr>
      </w:pPr>
      <w:r w:rsidRPr="009137D9">
        <w:rPr>
          <w:b/>
          <w:bCs/>
        </w:rPr>
        <w:t>(орган исполнительной власти или орган местного самоуправления)</w:t>
      </w:r>
    </w:p>
    <w:p w:rsidR="009137D9" w:rsidRPr="009137D9" w:rsidRDefault="009137D9" w:rsidP="009137D9">
      <w:pPr>
        <w:jc w:val="both"/>
        <w:rPr>
          <w:b/>
          <w:bCs/>
        </w:rPr>
      </w:pPr>
    </w:p>
    <w:p w:rsidR="009137D9" w:rsidRPr="009137D9" w:rsidRDefault="009137D9" w:rsidP="009137D9">
      <w:pPr>
        <w:jc w:val="both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9"/>
        <w:gridCol w:w="7322"/>
        <w:gridCol w:w="1964"/>
      </w:tblGrid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N п/п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Наименование показателя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Значение показателя</w:t>
            </w:r>
          </w:p>
        </w:tc>
      </w:tr>
      <w:tr w:rsidR="009137D9" w:rsidRPr="009137D9" w:rsidTr="005835E8">
        <w:tc>
          <w:tcPr>
            <w:tcW w:w="8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Проведено проверок,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в том числе: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1.1.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плановых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1.2.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внеплановых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Проведено документарных проверок,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3.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Проведено выездных проверок,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4.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Наименования проверенных подведомственных организаций: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4.1.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в отношении которых проведены плановые проверки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4.2.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в отношении которых проведены внеплановые проверки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5.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Количество выявленных в ходе всех видов проверок нарушений,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5.1.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в том числе по вопросам: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5.2.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Кадры и работа с персоналом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5.3.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Оплата и нормирование труда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5.4.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Социальное партнерство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5.5.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Охрана труда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6.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Количество должностных лиц подведомственных организаций, привлеченных к ответственности по итогам мероприятий по контролю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7.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Наименования подведомственных организаций, в отношении которых акт проверки направлен в Федеральную службу по труду и занятости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  <w:tr w:rsidR="009137D9" w:rsidRPr="009137D9" w:rsidTr="005835E8"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8.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  <w:r w:rsidRPr="009137D9">
              <w:rPr>
                <w:b/>
                <w:bCs/>
              </w:rPr>
              <w:t>Сведения об устранении либо не устранении выявленных нарушений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7D9" w:rsidRPr="009137D9" w:rsidRDefault="009137D9" w:rsidP="009137D9">
            <w:pPr>
              <w:jc w:val="both"/>
              <w:rPr>
                <w:b/>
                <w:bCs/>
              </w:rPr>
            </w:pPr>
          </w:p>
        </w:tc>
      </w:tr>
    </w:tbl>
    <w:p w:rsidR="009137D9" w:rsidRPr="009137D9" w:rsidRDefault="009137D9" w:rsidP="009137D9">
      <w:pPr>
        <w:jc w:val="both"/>
        <w:rPr>
          <w:b/>
          <w:bCs/>
        </w:rPr>
      </w:pPr>
    </w:p>
    <w:p w:rsidR="009137D9" w:rsidRPr="009137D9" w:rsidRDefault="009137D9" w:rsidP="009137D9">
      <w:pPr>
        <w:jc w:val="both"/>
        <w:rPr>
          <w:b/>
          <w:bCs/>
        </w:rPr>
      </w:pPr>
      <w:r w:rsidRPr="009137D9">
        <w:rPr>
          <w:b/>
          <w:bCs/>
        </w:rPr>
        <w:t>Предложения по совершенствованию ведомственного контроля ____________________</w:t>
      </w:r>
    </w:p>
    <w:p w:rsidR="009137D9" w:rsidRPr="009137D9" w:rsidRDefault="009137D9" w:rsidP="009137D9">
      <w:pPr>
        <w:jc w:val="both"/>
        <w:rPr>
          <w:b/>
          <w:bCs/>
        </w:rPr>
      </w:pPr>
      <w:r w:rsidRPr="009137D9">
        <w:rPr>
          <w:b/>
          <w:bCs/>
        </w:rPr>
        <w:t>_______________________________________________________________________________</w:t>
      </w:r>
    </w:p>
    <w:p w:rsidR="009137D9" w:rsidRPr="009137D9" w:rsidRDefault="009137D9" w:rsidP="009137D9">
      <w:pPr>
        <w:jc w:val="both"/>
        <w:rPr>
          <w:b/>
          <w:bCs/>
        </w:rPr>
      </w:pPr>
      <w:r w:rsidRPr="009137D9">
        <w:rPr>
          <w:b/>
          <w:bCs/>
        </w:rPr>
        <w:t>_______________________________________________________________________________</w:t>
      </w:r>
    </w:p>
    <w:p w:rsidR="009137D9" w:rsidRPr="009137D9" w:rsidRDefault="009137D9" w:rsidP="009137D9">
      <w:pPr>
        <w:jc w:val="both"/>
        <w:rPr>
          <w:b/>
          <w:bCs/>
        </w:rPr>
      </w:pPr>
      <w:r w:rsidRPr="009137D9">
        <w:rPr>
          <w:b/>
          <w:bCs/>
        </w:rPr>
        <w:t>_______________________________________________________________________________</w:t>
      </w:r>
    </w:p>
    <w:p w:rsidR="009137D9" w:rsidRPr="009137D9" w:rsidRDefault="009137D9" w:rsidP="009137D9">
      <w:pPr>
        <w:jc w:val="both"/>
        <w:rPr>
          <w:b/>
          <w:bCs/>
        </w:rPr>
      </w:pPr>
      <w:r w:rsidRPr="009137D9">
        <w:rPr>
          <w:b/>
          <w:bCs/>
        </w:rPr>
        <w:t>(Ф. И. О., подпись руководителя  органа  исполнительной власти или органа</w:t>
      </w:r>
      <w:r>
        <w:rPr>
          <w:b/>
          <w:bCs/>
        </w:rPr>
        <w:t xml:space="preserve"> </w:t>
      </w:r>
      <w:r w:rsidRPr="009137D9">
        <w:rPr>
          <w:b/>
          <w:bCs/>
        </w:rPr>
        <w:t>местного самоуправления)</w:t>
      </w:r>
    </w:p>
    <w:p w:rsidR="009137D9" w:rsidRPr="009137D9" w:rsidRDefault="009137D9" w:rsidP="009137D9">
      <w:pPr>
        <w:jc w:val="both"/>
        <w:rPr>
          <w:rStyle w:val="a5"/>
          <w:color w:val="auto"/>
        </w:rPr>
      </w:pPr>
    </w:p>
    <w:p w:rsidR="009137D9" w:rsidRPr="009137D9" w:rsidRDefault="009137D9" w:rsidP="009137D9">
      <w:pPr>
        <w:jc w:val="right"/>
      </w:pPr>
    </w:p>
    <w:sectPr w:rsidR="009137D9" w:rsidRPr="009137D9" w:rsidSect="009137D9">
      <w:pgSz w:w="11906" w:h="16838"/>
      <w:pgMar w:top="539" w:right="566" w:bottom="851" w:left="1080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8F8" w:rsidRDefault="004B58F8" w:rsidP="00D72D3F">
      <w:r>
        <w:separator/>
      </w:r>
    </w:p>
  </w:endnote>
  <w:endnote w:type="continuationSeparator" w:id="0">
    <w:p w:rsidR="004B58F8" w:rsidRDefault="004B58F8" w:rsidP="00D72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EB7" w:rsidRDefault="00574EB7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6E1610">
      <w:rPr>
        <w:noProof/>
      </w:rPr>
      <w:t>1</w:t>
    </w:r>
    <w:r>
      <w:fldChar w:fldCharType="end"/>
    </w:r>
  </w:p>
  <w:p w:rsidR="00574EB7" w:rsidRDefault="00574E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8F8" w:rsidRDefault="004B58F8" w:rsidP="00D72D3F">
      <w:r>
        <w:separator/>
      </w:r>
    </w:p>
  </w:footnote>
  <w:footnote w:type="continuationSeparator" w:id="0">
    <w:p w:rsidR="004B58F8" w:rsidRDefault="004B58F8" w:rsidP="00D72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9EC"/>
    <w:rsid w:val="00036A02"/>
    <w:rsid w:val="0003750C"/>
    <w:rsid w:val="001114CA"/>
    <w:rsid w:val="00127D10"/>
    <w:rsid w:val="00132290"/>
    <w:rsid w:val="00193610"/>
    <w:rsid w:val="001961DE"/>
    <w:rsid w:val="0019748A"/>
    <w:rsid w:val="00245C7B"/>
    <w:rsid w:val="00253049"/>
    <w:rsid w:val="002E6944"/>
    <w:rsid w:val="00351DBA"/>
    <w:rsid w:val="00390EA9"/>
    <w:rsid w:val="004B58F8"/>
    <w:rsid w:val="004C54CA"/>
    <w:rsid w:val="00532B48"/>
    <w:rsid w:val="00545624"/>
    <w:rsid w:val="00556BAC"/>
    <w:rsid w:val="00574EB7"/>
    <w:rsid w:val="0059725A"/>
    <w:rsid w:val="005D69E4"/>
    <w:rsid w:val="00653A7B"/>
    <w:rsid w:val="00667795"/>
    <w:rsid w:val="006E1049"/>
    <w:rsid w:val="006E1610"/>
    <w:rsid w:val="00775C6A"/>
    <w:rsid w:val="007C6ED0"/>
    <w:rsid w:val="007E2F51"/>
    <w:rsid w:val="00822F33"/>
    <w:rsid w:val="00835A51"/>
    <w:rsid w:val="008525D4"/>
    <w:rsid w:val="008608F1"/>
    <w:rsid w:val="00870914"/>
    <w:rsid w:val="009137D9"/>
    <w:rsid w:val="00A36D12"/>
    <w:rsid w:val="00A549EC"/>
    <w:rsid w:val="00A6587D"/>
    <w:rsid w:val="00AD6805"/>
    <w:rsid w:val="00B20023"/>
    <w:rsid w:val="00B22609"/>
    <w:rsid w:val="00B53F56"/>
    <w:rsid w:val="00B86676"/>
    <w:rsid w:val="00BC5080"/>
    <w:rsid w:val="00C06656"/>
    <w:rsid w:val="00C3334E"/>
    <w:rsid w:val="00CA29AE"/>
    <w:rsid w:val="00D72D3F"/>
    <w:rsid w:val="00D77457"/>
    <w:rsid w:val="00DD3A95"/>
    <w:rsid w:val="00E45FC9"/>
    <w:rsid w:val="00E70A0E"/>
    <w:rsid w:val="00EB4CD3"/>
    <w:rsid w:val="00EF1308"/>
    <w:rsid w:val="00F01993"/>
    <w:rsid w:val="00F32F0D"/>
    <w:rsid w:val="00F6445B"/>
    <w:rsid w:val="00F84C12"/>
    <w:rsid w:val="00FD1F11"/>
    <w:rsid w:val="00FE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A549EC"/>
    <w:pPr>
      <w:spacing w:before="108" w:after="108"/>
      <w:jc w:val="center"/>
      <w:outlineLvl w:val="0"/>
    </w:pPr>
    <w:rPr>
      <w:b/>
      <w:bCs/>
      <w:color w:val="26282F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49EC"/>
    <w:pPr>
      <w:spacing w:before="100" w:beforeAutospacing="1" w:after="119" w:line="276" w:lineRule="auto"/>
    </w:pPr>
    <w:rPr>
      <w:color w:val="000000"/>
    </w:rPr>
  </w:style>
  <w:style w:type="paragraph" w:customStyle="1" w:styleId="western">
    <w:name w:val="western"/>
    <w:basedOn w:val="a"/>
    <w:rsid w:val="00A549EC"/>
    <w:pPr>
      <w:spacing w:before="100" w:beforeAutospacing="1" w:after="119" w:line="276" w:lineRule="auto"/>
    </w:pPr>
    <w:rPr>
      <w:color w:val="000000"/>
    </w:rPr>
  </w:style>
  <w:style w:type="character" w:customStyle="1" w:styleId="a4">
    <w:name w:val="Гипертекстовая ссылка"/>
    <w:rsid w:val="00B20023"/>
    <w:rPr>
      <w:color w:val="106BBE"/>
    </w:rPr>
  </w:style>
  <w:style w:type="character" w:customStyle="1" w:styleId="a5">
    <w:name w:val="Цветовое выделение"/>
    <w:uiPriority w:val="99"/>
    <w:rsid w:val="00C3334E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rsid w:val="00C3334E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7">
    <w:name w:val="Таблицы (моноширинный)"/>
    <w:basedOn w:val="a"/>
    <w:next w:val="a"/>
    <w:uiPriority w:val="99"/>
    <w:rsid w:val="00C333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uiPriority w:val="99"/>
    <w:rsid w:val="00C3334E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9">
    <w:name w:val="Цветовое выделение для Текст"/>
    <w:rsid w:val="00C3334E"/>
    <w:rPr>
      <w:rFonts w:ascii="Times New Roman CYR" w:hAnsi="Times New Roman CYR" w:cs="Times New Roman CYR"/>
    </w:rPr>
  </w:style>
  <w:style w:type="paragraph" w:styleId="aa">
    <w:name w:val="header"/>
    <w:basedOn w:val="a"/>
    <w:rsid w:val="00C3334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paragraph" w:styleId="ab">
    <w:name w:val="footer"/>
    <w:basedOn w:val="a"/>
    <w:link w:val="ac"/>
    <w:uiPriority w:val="99"/>
    <w:rsid w:val="00C3334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c">
    <w:name w:val="Нижний колонтитул Знак"/>
    <w:link w:val="ab"/>
    <w:uiPriority w:val="99"/>
    <w:rsid w:val="00D72D3F"/>
    <w:rPr>
      <w:rFonts w:ascii="Times New Roman CYR" w:hAnsi="Times New Roman CYR" w:cs="Times New Roman CYR"/>
      <w:sz w:val="24"/>
      <w:szCs w:val="24"/>
    </w:rPr>
  </w:style>
  <w:style w:type="character" w:styleId="ad">
    <w:name w:val="Hyperlink"/>
    <w:rsid w:val="00AD6805"/>
    <w:rPr>
      <w:color w:val="0000FF"/>
      <w:u w:val="single"/>
    </w:rPr>
  </w:style>
  <w:style w:type="table" w:styleId="ae">
    <w:name w:val="Table Grid"/>
    <w:basedOn w:val="a1"/>
    <w:rsid w:val="00F84C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2125268/5" TargetMode="External"/><Relationship Id="rId18" Type="http://schemas.openxmlformats.org/officeDocument/2006/relationships/hyperlink" Target="http://internet.garant.ru/document/redirect/12125268/5" TargetMode="External"/><Relationship Id="rId26" Type="http://schemas.openxmlformats.org/officeDocument/2006/relationships/hyperlink" Target="http://internet.garant.ru/document/redirect/12125268/5" TargetMode="External"/><Relationship Id="rId39" Type="http://schemas.openxmlformats.org/officeDocument/2006/relationships/hyperlink" Target="http://internet.garant.ru/document/redirect/8916657/107" TargetMode="External"/><Relationship Id="rId21" Type="http://schemas.openxmlformats.org/officeDocument/2006/relationships/hyperlink" Target="http://internet.garant.ru/document/redirect/12125268/5" TargetMode="External"/><Relationship Id="rId34" Type="http://schemas.openxmlformats.org/officeDocument/2006/relationships/hyperlink" Target="http://internet.garant.ru/document/redirect/12125268/5" TargetMode="External"/><Relationship Id="rId42" Type="http://schemas.openxmlformats.org/officeDocument/2006/relationships/hyperlink" Target="http://internet.garant.ru/document/redirect/12125268/147" TargetMode="External"/><Relationship Id="rId47" Type="http://schemas.openxmlformats.org/officeDocument/2006/relationships/hyperlink" Target="http://internet.garant.ru/document/redirect/12125268/5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8916657/365" TargetMode="External"/><Relationship Id="rId29" Type="http://schemas.openxmlformats.org/officeDocument/2006/relationships/hyperlink" Target="http://internet.garant.ru/document/redirect/12125268/5" TargetMode="External"/><Relationship Id="rId11" Type="http://schemas.openxmlformats.org/officeDocument/2006/relationships/hyperlink" Target="http://internet.garant.ru/document/redirect/44937384/0" TargetMode="External"/><Relationship Id="rId24" Type="http://schemas.openxmlformats.org/officeDocument/2006/relationships/hyperlink" Target="http://internet.garant.ru/document/redirect/12125268/5" TargetMode="External"/><Relationship Id="rId32" Type="http://schemas.openxmlformats.org/officeDocument/2006/relationships/hyperlink" Target="http://internet.garant.ru/document/redirect/12125268/5" TargetMode="External"/><Relationship Id="rId37" Type="http://schemas.openxmlformats.org/officeDocument/2006/relationships/hyperlink" Target="http://internet.garant.ru/document/redirect/12125268/5" TargetMode="External"/><Relationship Id="rId40" Type="http://schemas.openxmlformats.org/officeDocument/2006/relationships/hyperlink" Target="http://internet.garant.ru/document/redirect/12125268/92" TargetMode="External"/><Relationship Id="rId45" Type="http://schemas.openxmlformats.org/officeDocument/2006/relationships/hyperlink" Target="http://internet.garant.ru/document/redirect/12125268/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25268/5" TargetMode="External"/><Relationship Id="rId23" Type="http://schemas.openxmlformats.org/officeDocument/2006/relationships/hyperlink" Target="http://internet.garant.ru/document/redirect/12125268/5" TargetMode="External"/><Relationship Id="rId28" Type="http://schemas.openxmlformats.org/officeDocument/2006/relationships/hyperlink" Target="http://internet.garant.ru/document/redirect/12125268/5" TargetMode="External"/><Relationship Id="rId36" Type="http://schemas.openxmlformats.org/officeDocument/2006/relationships/hyperlink" Target="http://internet.garant.ru/document/redirect/12125268/5" TargetMode="External"/><Relationship Id="rId49" Type="http://schemas.openxmlformats.org/officeDocument/2006/relationships/footer" Target="footer1.xml"/><Relationship Id="rId10" Type="http://schemas.openxmlformats.org/officeDocument/2006/relationships/hyperlink" Target="http://internet.garant.ru/document/redirect/12125268/5" TargetMode="External"/><Relationship Id="rId19" Type="http://schemas.openxmlformats.org/officeDocument/2006/relationships/hyperlink" Target="http://internet.garant.ru/document/redirect/12125268/5" TargetMode="External"/><Relationship Id="rId31" Type="http://schemas.openxmlformats.org/officeDocument/2006/relationships/hyperlink" Target="http://internet.garant.ru/document/redirect/12125268/5" TargetMode="External"/><Relationship Id="rId44" Type="http://schemas.openxmlformats.org/officeDocument/2006/relationships/hyperlink" Target="http://internet.garant.ru/document/redirect/70150478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25268/5" TargetMode="External"/><Relationship Id="rId14" Type="http://schemas.openxmlformats.org/officeDocument/2006/relationships/hyperlink" Target="http://internet.garant.ru/document/redirect/12125268/5" TargetMode="External"/><Relationship Id="rId22" Type="http://schemas.openxmlformats.org/officeDocument/2006/relationships/hyperlink" Target="http://internet.garant.ru/document/redirect/12125268/5" TargetMode="External"/><Relationship Id="rId27" Type="http://schemas.openxmlformats.org/officeDocument/2006/relationships/hyperlink" Target="http://internet.garant.ru/document/redirect/12125268/5" TargetMode="External"/><Relationship Id="rId30" Type="http://schemas.openxmlformats.org/officeDocument/2006/relationships/hyperlink" Target="http://internet.garant.ru/document/redirect/12125268/5" TargetMode="External"/><Relationship Id="rId35" Type="http://schemas.openxmlformats.org/officeDocument/2006/relationships/hyperlink" Target="http://internet.garant.ru/document/redirect/12125268/5" TargetMode="External"/><Relationship Id="rId43" Type="http://schemas.openxmlformats.org/officeDocument/2006/relationships/hyperlink" Target="http://internet.garant.ru/document/redirect/70150478/1000" TargetMode="External"/><Relationship Id="rId48" Type="http://schemas.openxmlformats.org/officeDocument/2006/relationships/hyperlink" Target="http://internet.garant.ru/document/redirect/12125268/5" TargetMode="External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http://internet.garant.ru/document/redirect/44919100/10000" TargetMode="External"/><Relationship Id="rId17" Type="http://schemas.openxmlformats.org/officeDocument/2006/relationships/hyperlink" Target="http://internet.garant.ru/document/redirect/8916657/365" TargetMode="External"/><Relationship Id="rId25" Type="http://schemas.openxmlformats.org/officeDocument/2006/relationships/hyperlink" Target="http://internet.garant.ru/document/redirect/12125268/5" TargetMode="External"/><Relationship Id="rId33" Type="http://schemas.openxmlformats.org/officeDocument/2006/relationships/hyperlink" Target="http://internet.garant.ru/document/redirect/12125268/5" TargetMode="External"/><Relationship Id="rId38" Type="http://schemas.openxmlformats.org/officeDocument/2006/relationships/hyperlink" Target="http://internet.garant.ru/document/redirect/8916657/365" TargetMode="External"/><Relationship Id="rId46" Type="http://schemas.openxmlformats.org/officeDocument/2006/relationships/hyperlink" Target="http://internet.garant.ru/document/redirect/12125268/5" TargetMode="External"/><Relationship Id="rId20" Type="http://schemas.openxmlformats.org/officeDocument/2006/relationships/hyperlink" Target="http://internet.garant.ru/document/redirect/12125268/5" TargetMode="External"/><Relationship Id="rId41" Type="http://schemas.openxmlformats.org/officeDocument/2006/relationships/hyperlink" Target="http://internet.garant.ru/document/redirect/12125268/117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9848</Words>
  <Characters>56140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</vt:lpstr>
    </vt:vector>
  </TitlesOfParts>
  <Company>Home</Company>
  <LinksUpToDate>false</LinksUpToDate>
  <CharactersWithSpaces>65857</CharactersWithSpaces>
  <SharedDoc>false</SharedDoc>
  <HLinks>
    <vt:vector size="18" baseType="variant">
      <vt:variant>
        <vt:i4>65567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http://internet.garant.ru/document/redirect/12144695/1300</vt:lpwstr>
      </vt:variant>
      <vt:variant>
        <vt:lpwstr/>
      </vt:variant>
      <vt:variant>
        <vt:i4>393244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http://internet.garant.ru/document/redirect/12144695/600</vt:lpwstr>
      </vt:variant>
      <vt:variant>
        <vt:lpwstr/>
      </vt:variant>
      <vt:variant>
        <vt:i4>3145772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http://internet.garant.ru/document/redirect/12144695/0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plan-01</dc:creator>
  <cp:lastModifiedBy>Глава</cp:lastModifiedBy>
  <cp:revision>2</cp:revision>
  <cp:lastPrinted>2018-02-12T13:53:00Z</cp:lastPrinted>
  <dcterms:created xsi:type="dcterms:W3CDTF">2019-11-01T03:03:00Z</dcterms:created>
  <dcterms:modified xsi:type="dcterms:W3CDTF">2019-11-01T03:03:00Z</dcterms:modified>
</cp:coreProperties>
</file>