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5" w:type="dxa"/>
        <w:tblLayout w:type="fixed"/>
        <w:tblLook w:val="0000"/>
      </w:tblPr>
      <w:tblGrid>
        <w:gridCol w:w="9365"/>
      </w:tblGrid>
      <w:tr w:rsidR="00185A16" w:rsidRPr="001C4DA1" w:rsidTr="00185A16">
        <w:trPr>
          <w:cantSplit/>
          <w:trHeight w:val="982"/>
        </w:trPr>
        <w:tc>
          <w:tcPr>
            <w:tcW w:w="9365" w:type="dxa"/>
          </w:tcPr>
          <w:p w:rsidR="00185A16" w:rsidRPr="001C4DA1" w:rsidRDefault="00185A16" w:rsidP="00102608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1C4DA1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</w:t>
            </w:r>
            <w:r w:rsidR="0063464D">
              <w:rPr>
                <w:rFonts w:ascii="Times New Roman" w:hAnsi="Times New Roman"/>
              </w:rPr>
              <w:t xml:space="preserve">     </w:t>
            </w:r>
            <w:r w:rsidRPr="001C4DA1">
              <w:rPr>
                <w:rFonts w:ascii="Times New Roman" w:hAnsi="Times New Roman"/>
              </w:rPr>
              <w:t xml:space="preserve">                          </w:t>
            </w:r>
          </w:p>
          <w:p w:rsidR="00DC50AA" w:rsidRDefault="00DC50AA" w:rsidP="0001625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6252" w:rsidRPr="009677EB" w:rsidRDefault="00016252" w:rsidP="0001625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</w:t>
            </w:r>
          </w:p>
          <w:p w:rsidR="00016252" w:rsidRPr="009677EB" w:rsidRDefault="00620140" w:rsidP="0001625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СТАРОБАДИКОВСКОГО</w:t>
            </w:r>
            <w:r w:rsidR="00016252"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</w:t>
            </w:r>
          </w:p>
          <w:p w:rsidR="00016252" w:rsidRPr="009677EB" w:rsidRDefault="00016252" w:rsidP="0001625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016252" w:rsidRPr="009677EB" w:rsidRDefault="00016252" w:rsidP="0001625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016252" w:rsidRPr="009677EB" w:rsidRDefault="00016252" w:rsidP="00016252">
            <w:pPr>
              <w:jc w:val="center"/>
              <w:rPr>
                <w:b/>
              </w:rPr>
            </w:pPr>
          </w:p>
          <w:p w:rsidR="00016252" w:rsidRDefault="00016252" w:rsidP="00016252">
            <w:pPr>
              <w:jc w:val="center"/>
              <w:outlineLvl w:val="0"/>
              <w:rPr>
                <w:b/>
              </w:rPr>
            </w:pPr>
            <w:r w:rsidRPr="009677EB">
              <w:rPr>
                <w:b/>
              </w:rPr>
              <w:t>ПОСТАНОВЛЕНИЕ</w:t>
            </w:r>
          </w:p>
          <w:p w:rsidR="00016252" w:rsidRPr="009677EB" w:rsidRDefault="00016252" w:rsidP="00016252">
            <w:pPr>
              <w:jc w:val="center"/>
              <w:outlineLvl w:val="0"/>
              <w:rPr>
                <w:b/>
              </w:rPr>
            </w:pPr>
          </w:p>
          <w:p w:rsidR="00016252" w:rsidRPr="009677EB" w:rsidRDefault="00016252" w:rsidP="00640934">
            <w:pPr>
              <w:rPr>
                <w:b/>
                <w:sz w:val="28"/>
                <w:szCs w:val="28"/>
              </w:rPr>
            </w:pPr>
            <w:r w:rsidRPr="009677EB">
              <w:rPr>
                <w:b/>
                <w:sz w:val="28"/>
                <w:szCs w:val="28"/>
              </w:rPr>
              <w:t xml:space="preserve">ОТ </w:t>
            </w:r>
            <w:r w:rsidR="00640934">
              <w:rPr>
                <w:b/>
                <w:sz w:val="28"/>
                <w:szCs w:val="28"/>
              </w:rPr>
              <w:t>10.10.</w:t>
            </w:r>
            <w:r w:rsidRPr="009677EB">
              <w:rPr>
                <w:b/>
                <w:sz w:val="28"/>
                <w:szCs w:val="28"/>
              </w:rPr>
              <w:t xml:space="preserve">  201</w:t>
            </w:r>
            <w:r>
              <w:rPr>
                <w:b/>
                <w:sz w:val="28"/>
                <w:szCs w:val="28"/>
              </w:rPr>
              <w:t>9</w:t>
            </w:r>
            <w:r w:rsidR="00640934">
              <w:rPr>
                <w:b/>
                <w:sz w:val="28"/>
                <w:szCs w:val="28"/>
              </w:rPr>
              <w:t xml:space="preserve"> ГОДА                                                                          № 33</w:t>
            </w:r>
          </w:p>
          <w:p w:rsidR="00185A16" w:rsidRPr="001C4DA1" w:rsidRDefault="00185A16" w:rsidP="00102608">
            <w:pPr>
              <w:pStyle w:val="1"/>
              <w:rPr>
                <w:rFonts w:ascii="Times New Roman" w:hAnsi="Times New Roman"/>
              </w:rPr>
            </w:pPr>
            <w:r w:rsidRPr="001C4DA1">
              <w:rPr>
                <w:rFonts w:ascii="Times New Roman" w:hAnsi="Times New Roman"/>
              </w:rPr>
              <w:t xml:space="preserve">                                             </w:t>
            </w:r>
          </w:p>
        </w:tc>
      </w:tr>
    </w:tbl>
    <w:p w:rsidR="00080A2D" w:rsidRDefault="00080A2D" w:rsidP="00080A2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spacing w:line="240" w:lineRule="exact"/>
        <w:jc w:val="center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Об утверждении Порядка и условий предоставления в аренду имущества, включенного в Перечень муниципального имущества</w:t>
      </w:r>
      <w:r w:rsidR="00016252">
        <w:rPr>
          <w:b/>
          <w:bCs/>
          <w:sz w:val="28"/>
          <w:szCs w:val="28"/>
        </w:rPr>
        <w:t>, предназначенного для передачи во владение и (или) пользование</w:t>
      </w:r>
      <w:r>
        <w:rPr>
          <w:b/>
          <w:bCs/>
          <w:sz w:val="28"/>
          <w:szCs w:val="28"/>
        </w:rPr>
        <w:t xml:space="preserve"> субъектам малого и среднего предпринимательства   </w:t>
      </w:r>
    </w:p>
    <w:p w:rsidR="00080A2D" w:rsidRDefault="00080A2D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C50AA" w:rsidRDefault="00DC50AA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16252" w:rsidRDefault="00080A2D" w:rsidP="00016252">
      <w:pPr>
        <w:ind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26 июля 2006 года № 135-ФЗ «О защите конкуренции», от 24 июля 2007 года № 209-ФЗ «О развитии малого и среднего предпринимательства в Российской Федерации», </w:t>
      </w:r>
      <w:r w:rsidR="00016252">
        <w:rPr>
          <w:sz w:val="28"/>
          <w:szCs w:val="28"/>
        </w:rPr>
        <w:t>А</w:t>
      </w:r>
      <w:r w:rsidR="0060328B">
        <w:rPr>
          <w:sz w:val="28"/>
          <w:szCs w:val="28"/>
        </w:rPr>
        <w:t xml:space="preserve">дминистрация </w:t>
      </w:r>
      <w:proofErr w:type="spellStart"/>
      <w:r w:rsidR="0060328B">
        <w:rPr>
          <w:sz w:val="28"/>
          <w:szCs w:val="28"/>
        </w:rPr>
        <w:t>Старобадиковского</w:t>
      </w:r>
      <w:proofErr w:type="spellEnd"/>
      <w:r w:rsidR="00016252" w:rsidRPr="001A7374">
        <w:rPr>
          <w:sz w:val="28"/>
          <w:szCs w:val="28"/>
        </w:rPr>
        <w:t xml:space="preserve"> сельского поселения </w:t>
      </w:r>
      <w:proofErr w:type="spellStart"/>
      <w:r w:rsidR="00016252" w:rsidRPr="001A7374">
        <w:rPr>
          <w:sz w:val="28"/>
          <w:szCs w:val="28"/>
        </w:rPr>
        <w:t>Зубово-Полянского</w:t>
      </w:r>
      <w:proofErr w:type="spellEnd"/>
      <w:r w:rsidR="00016252" w:rsidRPr="001A7374">
        <w:rPr>
          <w:sz w:val="28"/>
          <w:szCs w:val="28"/>
        </w:rPr>
        <w:t xml:space="preserve"> муниципального района постановляет</w:t>
      </w:r>
      <w:r w:rsidR="00016252" w:rsidRPr="001A7374">
        <w:rPr>
          <w:b/>
          <w:sz w:val="28"/>
          <w:szCs w:val="28"/>
        </w:rPr>
        <w:t>:</w:t>
      </w:r>
      <w:proofErr w:type="gramEnd"/>
    </w:p>
    <w:p w:rsidR="00DC50AA" w:rsidRPr="001A7374" w:rsidRDefault="00DC50AA" w:rsidP="00016252">
      <w:pPr>
        <w:ind w:firstLine="709"/>
        <w:jc w:val="both"/>
        <w:rPr>
          <w:b/>
          <w:sz w:val="28"/>
          <w:szCs w:val="28"/>
        </w:rPr>
      </w:pPr>
    </w:p>
    <w:p w:rsidR="00080A2D" w:rsidRDefault="00080A2D" w:rsidP="000162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r w:rsidR="00016252">
        <w:rPr>
          <w:sz w:val="28"/>
          <w:szCs w:val="28"/>
        </w:rPr>
        <w:t xml:space="preserve"> </w:t>
      </w:r>
      <w:r w:rsidR="00016252" w:rsidRPr="00016252">
        <w:rPr>
          <w:bCs/>
          <w:sz w:val="28"/>
          <w:szCs w:val="28"/>
        </w:rPr>
        <w:t>Поряд</w:t>
      </w:r>
      <w:r w:rsidR="00016252">
        <w:rPr>
          <w:bCs/>
          <w:sz w:val="28"/>
          <w:szCs w:val="28"/>
        </w:rPr>
        <w:t>ок</w:t>
      </w:r>
      <w:r w:rsidR="00016252" w:rsidRPr="00016252">
        <w:rPr>
          <w:bCs/>
          <w:sz w:val="28"/>
          <w:szCs w:val="28"/>
        </w:rPr>
        <w:t xml:space="preserve"> и услови</w:t>
      </w:r>
      <w:r w:rsidR="00016252">
        <w:rPr>
          <w:bCs/>
          <w:sz w:val="28"/>
          <w:szCs w:val="28"/>
        </w:rPr>
        <w:t>я</w:t>
      </w:r>
      <w:r w:rsidR="00016252" w:rsidRPr="00016252">
        <w:rPr>
          <w:bCs/>
          <w:sz w:val="28"/>
          <w:szCs w:val="28"/>
        </w:rPr>
        <w:t xml:space="preserve"> предоставления в аренду имущества, включенного в Перечень муниципального имущества,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.</w:t>
      </w:r>
    </w:p>
    <w:p w:rsidR="00016252" w:rsidRPr="00016252" w:rsidRDefault="00016252" w:rsidP="00016252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16252">
        <w:rPr>
          <w:rFonts w:ascii="Times New Roman" w:hAnsi="Times New Roman" w:cs="Times New Roman"/>
          <w:sz w:val="28"/>
          <w:szCs w:val="28"/>
        </w:rPr>
        <w:t xml:space="preserve">2.Настоящее Постановление  вступает в силу </w:t>
      </w:r>
      <w:r w:rsidRPr="00016252">
        <w:rPr>
          <w:rFonts w:ascii="Times New Roman" w:eastAsia="Times New Roman" w:hAnsi="Times New Roman" w:cs="Times New Roman"/>
          <w:color w:val="000000"/>
          <w:sz w:val="28"/>
          <w:szCs w:val="28"/>
        </w:rPr>
        <w:t>со  дня   его   официального  опубликования</w:t>
      </w:r>
      <w:r w:rsidRPr="00016252">
        <w:rPr>
          <w:rFonts w:ascii="Times New Roman" w:hAnsi="Times New Roman" w:cs="Times New Roman"/>
          <w:sz w:val="28"/>
          <w:szCs w:val="20"/>
        </w:rPr>
        <w:t xml:space="preserve"> в Информационном Бюллетене и на официальном сайте</w:t>
      </w:r>
      <w:r w:rsidRPr="000162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0328B">
        <w:rPr>
          <w:rFonts w:ascii="Times New Roman" w:hAnsi="Times New Roman" w:cs="Times New Roman"/>
          <w:sz w:val="28"/>
          <w:szCs w:val="20"/>
        </w:rPr>
        <w:t>Старобадиковского</w:t>
      </w:r>
      <w:proofErr w:type="spellEnd"/>
      <w:r w:rsidRPr="00016252">
        <w:rPr>
          <w:rFonts w:ascii="Times New Roman" w:hAnsi="Times New Roman" w:cs="Times New Roman"/>
          <w:sz w:val="28"/>
          <w:szCs w:val="20"/>
        </w:rPr>
        <w:t xml:space="preserve"> сельского поселения.</w:t>
      </w:r>
    </w:p>
    <w:p w:rsidR="00016252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C50AA" w:rsidRDefault="00DC50AA" w:rsidP="0001625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C50AA" w:rsidRDefault="00DC50AA" w:rsidP="0001625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16252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16252" w:rsidRPr="008F6821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16252" w:rsidRPr="008F6821" w:rsidRDefault="0060328B" w:rsidP="0001625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6252" w:rsidRPr="008F6821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16252" w:rsidRPr="008F6821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>Зубово-Полянского муниципального</w:t>
      </w:r>
    </w:p>
    <w:p w:rsidR="00016252" w:rsidRPr="008F6821" w:rsidRDefault="00016252" w:rsidP="00016252">
      <w:pPr>
        <w:pStyle w:val="a5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 xml:space="preserve">района  Республики Мордовия:                             </w:t>
      </w:r>
      <w:r w:rsidR="0060328B">
        <w:rPr>
          <w:rFonts w:ascii="Times New Roman" w:hAnsi="Times New Roman" w:cs="Times New Roman"/>
          <w:sz w:val="28"/>
          <w:szCs w:val="28"/>
        </w:rPr>
        <w:t xml:space="preserve">                     Р.А.Сурдина</w:t>
      </w: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6252" w:rsidRDefault="00016252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50AA" w:rsidRDefault="00DC50AA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50AA" w:rsidRDefault="00DC50AA" w:rsidP="0001625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80A2D" w:rsidRPr="00016252" w:rsidRDefault="00080A2D" w:rsidP="00080A2D">
      <w:pPr>
        <w:widowControl w:val="0"/>
        <w:autoSpaceDE w:val="0"/>
        <w:autoSpaceDN w:val="0"/>
        <w:jc w:val="right"/>
        <w:outlineLvl w:val="0"/>
      </w:pPr>
      <w:r w:rsidRPr="00016252">
        <w:lastRenderedPageBreak/>
        <w:t>Утвержден</w:t>
      </w:r>
    </w:p>
    <w:p w:rsidR="00080A2D" w:rsidRPr="00016252" w:rsidRDefault="00016252" w:rsidP="00080A2D">
      <w:pPr>
        <w:widowControl w:val="0"/>
        <w:autoSpaceDE w:val="0"/>
        <w:autoSpaceDN w:val="0"/>
        <w:jc w:val="right"/>
      </w:pPr>
      <w:r w:rsidRPr="00016252">
        <w:t xml:space="preserve">Постановлением </w:t>
      </w:r>
      <w:proofErr w:type="spellStart"/>
      <w:r w:rsidR="0060328B">
        <w:t>Старобадиковского</w:t>
      </w:r>
      <w:proofErr w:type="spellEnd"/>
      <w:r w:rsidRPr="00016252">
        <w:t xml:space="preserve"> сельского поселения</w:t>
      </w:r>
    </w:p>
    <w:p w:rsidR="00080A2D" w:rsidRPr="00016252" w:rsidRDefault="00640934" w:rsidP="00080A2D">
      <w:pPr>
        <w:widowControl w:val="0"/>
        <w:autoSpaceDE w:val="0"/>
        <w:autoSpaceDN w:val="0"/>
        <w:jc w:val="right"/>
      </w:pPr>
      <w:r w:rsidRPr="00016252">
        <w:t>О</w:t>
      </w:r>
      <w:r w:rsidR="00080A2D" w:rsidRPr="00016252">
        <w:t>т</w:t>
      </w:r>
      <w:r>
        <w:t xml:space="preserve"> 10.10.</w:t>
      </w:r>
      <w:r w:rsidR="00016252" w:rsidRPr="00016252">
        <w:t>2019</w:t>
      </w:r>
      <w:r w:rsidR="00080A2D" w:rsidRPr="00016252">
        <w:t xml:space="preserve"> </w:t>
      </w:r>
      <w:r w:rsidR="004E65B3" w:rsidRPr="00016252">
        <w:t xml:space="preserve"> </w:t>
      </w:r>
      <w:r>
        <w:t>№ 33</w:t>
      </w:r>
      <w:r w:rsidR="004E65B3" w:rsidRPr="00016252">
        <w:t xml:space="preserve">     </w:t>
      </w:r>
    </w:p>
    <w:p w:rsidR="00080A2D" w:rsidRPr="00016252" w:rsidRDefault="00080A2D" w:rsidP="00080A2D">
      <w:pPr>
        <w:widowControl w:val="0"/>
        <w:autoSpaceDE w:val="0"/>
        <w:autoSpaceDN w:val="0"/>
        <w:jc w:val="both"/>
      </w:pPr>
    </w:p>
    <w:p w:rsidR="00080A2D" w:rsidRDefault="00080A2D" w:rsidP="00080A2D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8"/>
          <w:szCs w:val="28"/>
        </w:rPr>
      </w:pPr>
      <w:bookmarkStart w:id="0" w:name="Par25"/>
      <w:bookmarkEnd w:id="0"/>
    </w:p>
    <w:p w:rsidR="00080A2D" w:rsidRDefault="00016252" w:rsidP="0001625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Порядок  и условия предоставления в аренду имущества, включенного в Перечень муниципального имущества, предназначенного для передачи во владение и (или) пользование субъектам малого и среднего предпринимательства</w:t>
      </w:r>
    </w:p>
    <w:p w:rsidR="00080A2D" w:rsidRDefault="00080A2D" w:rsidP="00080A2D">
      <w:pPr>
        <w:autoSpaceDE w:val="0"/>
        <w:autoSpaceDN w:val="0"/>
        <w:adjustRightInd w:val="0"/>
        <w:spacing w:line="36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p w:rsidR="00080A2D" w:rsidRDefault="00080A2D" w:rsidP="00080A2D">
      <w:pPr>
        <w:autoSpaceDE w:val="0"/>
        <w:autoSpaceDN w:val="0"/>
        <w:adjustRightInd w:val="0"/>
        <w:spacing w:line="360" w:lineRule="exact"/>
        <w:ind w:firstLine="709"/>
        <w:jc w:val="center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Настоящий Порядок и условия предоставления в аренду имущества, включенного в Перечень муниципального имущества</w:t>
      </w:r>
      <w:proofErr w:type="gramStart"/>
      <w:r>
        <w:rPr>
          <w:sz w:val="28"/>
          <w:szCs w:val="28"/>
        </w:rPr>
        <w:t xml:space="preserve"> </w:t>
      </w:r>
      <w:r w:rsidR="005E7465" w:rsidRPr="005E7465">
        <w:rPr>
          <w:bCs/>
          <w:sz w:val="28"/>
          <w:szCs w:val="28"/>
        </w:rPr>
        <w:t>,</w:t>
      </w:r>
      <w:proofErr w:type="gramEnd"/>
      <w:r w:rsidR="005E7465" w:rsidRPr="005E7465">
        <w:rPr>
          <w:bCs/>
          <w:sz w:val="28"/>
          <w:szCs w:val="28"/>
        </w:rPr>
        <w:t xml:space="preserve"> предназначенного для передачи</w:t>
      </w:r>
      <w:r>
        <w:rPr>
          <w:sz w:val="28"/>
          <w:szCs w:val="28"/>
        </w:rPr>
        <w:t xml:space="preserve"> во владение и (или) пользование субъектам малого и среднего предпринимательства (далее - Порядок), разработан в соответствии с Федеральным законом от 24 июля 2007 года № 209-ФЗ «О развитии малого и среднего предпринимательства в Российской Федерации» и определяет порядок и условия предоставления в аренду муниципального имущества из Перечня муниципального имущества </w:t>
      </w:r>
      <w:proofErr w:type="spellStart"/>
      <w:r w:rsidR="0060328B">
        <w:rPr>
          <w:sz w:val="28"/>
          <w:szCs w:val="28"/>
        </w:rPr>
        <w:t>Старобадиковского</w:t>
      </w:r>
      <w:proofErr w:type="spellEnd"/>
      <w:r w:rsidR="0072665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предоставляемого субъектам малого и среднего предпринимательства (далее - Имущество, Перечень).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Арендодателем Имущества, включенного в Перечень, является Администрация </w:t>
      </w:r>
      <w:proofErr w:type="spellStart"/>
      <w:r w:rsidR="0060328B">
        <w:rPr>
          <w:sz w:val="28"/>
          <w:szCs w:val="28"/>
        </w:rPr>
        <w:t>Старобадиковского</w:t>
      </w:r>
      <w:proofErr w:type="spellEnd"/>
      <w:r w:rsidR="0072665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(далее -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>).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Имущество, включенное в Перечень, предоставляется в аренду с соблюдением требований, установленных Федеральным законом от 26 июля 2006 года № 135-ФЗ «О защите конкуренции» (далее - Федеральный закон «О защите конкуренции»).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Заключение договора аренды Имущества осуществляется: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торгов (конкурса, аукциона) на право заключения договора аренды, в порядке, установленном федеральным законодательством, субъектам малого и среднего предпринимательства;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 проведения торгов субъектам малого и среднего предпринимательства в форме предоставления имущества в виде государственной преференции с предварительным получением согласия антимонопольного органа в порядке, установленном главой 5 Федерального закона «О защите конкуренции».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Решение о предоставлении субъектам малого и среднего предпринимательства Имущества в аренду принимается Администрацией </w:t>
      </w:r>
      <w:proofErr w:type="spellStart"/>
      <w:r w:rsidR="0060328B">
        <w:rPr>
          <w:sz w:val="28"/>
          <w:szCs w:val="28"/>
        </w:rPr>
        <w:t>Старобадиковского</w:t>
      </w:r>
      <w:proofErr w:type="spellEnd"/>
      <w:r w:rsidR="0072665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на основании рекомендаций координационного Совета в области развития малого и среднего предпринимательства в </w:t>
      </w:r>
      <w:r w:rsidR="0060328B">
        <w:rPr>
          <w:sz w:val="28"/>
          <w:szCs w:val="28"/>
        </w:rPr>
        <w:t>Старобадиковском</w:t>
      </w:r>
      <w:r w:rsidR="00E7797A">
        <w:rPr>
          <w:sz w:val="28"/>
          <w:szCs w:val="28"/>
        </w:rPr>
        <w:t xml:space="preserve"> сельском поселении</w:t>
      </w:r>
      <w:r>
        <w:rPr>
          <w:sz w:val="28"/>
          <w:szCs w:val="28"/>
        </w:rPr>
        <w:t xml:space="preserve">, деятельность которого регламентируется Положением, утверждаемым постановлением Администрации </w:t>
      </w:r>
      <w:r w:rsidR="0072665B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(далее - Совет), о возможности предоставления Имущества в аренду. Совет оформляет свои рекомендации в виде протокола заседания Совета.</w:t>
      </w: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E7465" w:rsidRDefault="005E7465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0934" w:rsidRDefault="00640934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0934" w:rsidRDefault="00640934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0934" w:rsidRDefault="00640934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II. Перечень документов, представляемых в Администрацию</w:t>
      </w:r>
    </w:p>
    <w:p w:rsidR="00080A2D" w:rsidRDefault="0072665B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080A2D">
        <w:rPr>
          <w:sz w:val="28"/>
          <w:szCs w:val="28"/>
        </w:rPr>
        <w:t xml:space="preserve"> субъектами малого и среднего</w:t>
      </w:r>
    </w:p>
    <w:p w:rsidR="005E7465" w:rsidRDefault="00080A2D" w:rsidP="005E7465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предпринимательства </w:t>
      </w:r>
    </w:p>
    <w:p w:rsidR="00080A2D" w:rsidRDefault="00080A2D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Юридические лица, являющиеся субъектами малого и среднего предпринимательства (далее - субъекты малого и среднего предпринимательства), представляют в  Администраци</w:t>
      </w:r>
      <w:r w:rsidR="0072665B">
        <w:rPr>
          <w:sz w:val="28"/>
          <w:szCs w:val="28"/>
        </w:rPr>
        <w:t>ю сельского поселения</w:t>
      </w:r>
      <w:r>
        <w:rPr>
          <w:sz w:val="28"/>
          <w:szCs w:val="28"/>
        </w:rPr>
        <w:t xml:space="preserve"> (далее </w:t>
      </w:r>
      <w:r w:rsidR="00E76CF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2665B">
        <w:rPr>
          <w:sz w:val="28"/>
          <w:szCs w:val="28"/>
        </w:rPr>
        <w:t>Администрация</w:t>
      </w:r>
      <w:r w:rsidR="00E76CFA">
        <w:rPr>
          <w:sz w:val="28"/>
          <w:szCs w:val="28"/>
        </w:rPr>
        <w:t>)</w:t>
      </w:r>
      <w:r>
        <w:rPr>
          <w:sz w:val="28"/>
          <w:szCs w:val="28"/>
        </w:rPr>
        <w:t xml:space="preserve"> заявление с приложением следующих документов: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учредительных документов;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свидетельства о постановке на учет в налоговом органе (ИНН);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выписку из единого государственного реестра юридических лиц (ЕГРЮЛ), полученную не ранее чем за 3 месяца до подачи заявления;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документ, подтверждающий полномочия лица, подписавшего заявление;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выписка из ЕГРЮЛ не представлена субъектами малого и среднего предпринимательства самостоятельно, то она запрашивается </w:t>
      </w:r>
      <w:r w:rsidR="00E76CFA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 в рамках межведомственного взаимодействия у государственного органа, в распоряжении которого она находится.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В случае отсутствия волеизъявления субъектов малого и среднего предпринимательства о государственной регистрации ими договора аренды по собственной инициативе, с заявлением о государственной регистрации такого договора в орган, осуществляющий государственную регистрацию прав на недвижимое имущество и сделок с ним, обращается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в течение 15 рабочих дней со дня подписания договора.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Индивидуальные предприниматели, являющиеся субъектами малого и среднего предпринимательства, представляют в </w:t>
      </w:r>
      <w:r w:rsidR="0072665B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заявление с приложением следующих документов: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свидетельства о государственной регистрации предпринимателя;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свидетельства о постановке на учет в налоговом органе (ИНН);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выписку из единого государственного реестра индивидуальных предпринимателей (ЕГРИП), полученную не ранее чем за 3 месяца до подачи заявления;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выписка из ЕГРИП не представлена индивидуальным предпринимателем самостоятельно, то она запрашивается </w:t>
      </w:r>
      <w:r w:rsidR="0072665B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 в рамках межведомственного взаимодействия у государственного органа, в распоряжении которого она находится. 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 В заявлениях, предусмотренных пунктами 6 и 7 настоящего Порядка, субъектами малого и среднего предпринимательства указывается информация о намерении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такового намерения.</w:t>
      </w: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0934" w:rsidRDefault="00640934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0934" w:rsidRDefault="00640934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III. Порядок предоставления имущества в аренду субъектам</w:t>
      </w:r>
    </w:p>
    <w:p w:rsidR="00080A2D" w:rsidRDefault="00080A2D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малого и среднего предпринимательства при заключении</w:t>
      </w:r>
    </w:p>
    <w:p w:rsidR="00080A2D" w:rsidRDefault="00080A2D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договоров аренды Имущества на новый срок</w:t>
      </w: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По истечении срока действия договора аренды, заключенного в виде муниципальной преференции, заключение договора аренды на новый срок с субъектами малого и среднего предпринимательства осуществляется в соответствии с частью 9 статьи 17.1 Федерального закона «О защите конкуренции».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Субъекты малого и среднего предпринимательства, заинтересованные в заключении договора аренды Имущества на новый срок, представляют в </w:t>
      </w:r>
      <w:r w:rsidR="0072665B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заявление (приложение № 1 к Порядку) с указанием срока предоставления Имущества в аренду. К заявлению прилагаются документы, предусмотренные пунктами 6, 7 Положения.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Заявление регистрируется</w:t>
      </w:r>
      <w:r w:rsidR="0072665B">
        <w:rPr>
          <w:sz w:val="28"/>
          <w:szCs w:val="28"/>
        </w:rPr>
        <w:t xml:space="preserve"> специалистом</w:t>
      </w:r>
      <w:r>
        <w:rPr>
          <w:sz w:val="28"/>
          <w:szCs w:val="28"/>
        </w:rPr>
        <w:t xml:space="preserve"> </w:t>
      </w:r>
      <w:r w:rsidR="0072665B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в день поступления, на заявлении проставляется отметка о дате поступления заявления.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В целях принятия решения о предоставлении субъектам малого и среднего предпринимательства Имущества в аренду без проведения торгов на новый срок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в течение пяти рабочих дней направляет в Совет соответствующую информацию с приложением копий поступившего заявления и документов.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направляет свои рекомендации в адрес Администрации </w:t>
      </w:r>
      <w:r w:rsidR="0072665B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в течение десяти рабочих дней с момента получения информации. В течение пяти рабочих дней с даты поступления рекомендаций Совета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принимает решение о предоставлении Имущества в аренду на новый срок, готовит и направляет субъекту малого или среднего предпринимательства почтовым отправлением проект договора аренды для подписания либо принимает решение об отказе в предоставлении Имущества с указанием причин отказа.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Решение об отказе в предоставлении Имущества в аренду на новый срок принимается Администрацией </w:t>
      </w:r>
      <w:r w:rsidR="0072665B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в следующих случаях: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принятие в установленном порядке решения, предусматривающего иной порядок распоряжения Имуществом;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наличие у арендатора задолженности по арендной плате за такое Имущество, начисленным неустойкам (штрафам, пеням) в размере, превышающем размер арендной платы за более чем один период платежа, установленный договором аренды.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в течение пяти рабочих дней со дня принятия решения об отказе в предоставлении Имущества направляет почтовым отправлением заинтересованному субъекту малого или среднего предпринимательства по адресу, указанному в заявлении, письменное извещение о принятом решении.</w:t>
      </w:r>
    </w:p>
    <w:p w:rsidR="00640934" w:rsidRDefault="00640934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40934" w:rsidRDefault="00640934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40934" w:rsidRDefault="00640934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40934" w:rsidRDefault="00640934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40934" w:rsidRDefault="00640934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40934" w:rsidRDefault="00640934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IV. Порядок предоставления Имущества в аренду в порядке</w:t>
      </w:r>
    </w:p>
    <w:p w:rsidR="00080A2D" w:rsidRDefault="00080A2D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оказания субъектам малого и среднего предпринимательства</w:t>
      </w:r>
    </w:p>
    <w:p w:rsidR="00080A2D" w:rsidRDefault="00080A2D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преференции</w:t>
      </w: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Право заключить договор аренды Имущества без проведения торгов имеют субъекты малого или среднего предпринимательства в случае, указанном в пункте 4 Порядка.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Субъекты малого или среднего предпринимательства, заинтересованные в предоставлении Имущества в порядке оказания муниципальной преференции, представляют в </w:t>
      </w:r>
      <w:r w:rsidR="00E7797A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заявление (приложение № 2 к Порядку) о предоставлении Имущества в аренду в порядке оказания муниципальной преференции, в котором указывают наименование Имущества, целевое назначение и срок, на который предоставляется Имущество.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заявлению прилагаются документы, предусмотренные пунктами 6, 7 Порядка, и документы, предусмотренные пунктами 2 - 5 части 1 статьи 20 Федерального закона «О защите конкуренции».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Заявление с прилагаемыми документами, указанными в пункте 15 Порядка, регистрируется </w:t>
      </w:r>
      <w:r w:rsidR="00E7797A">
        <w:rPr>
          <w:sz w:val="28"/>
          <w:szCs w:val="28"/>
        </w:rPr>
        <w:t>специалистом Администрации</w:t>
      </w:r>
      <w:r>
        <w:rPr>
          <w:sz w:val="28"/>
          <w:szCs w:val="28"/>
        </w:rPr>
        <w:t xml:space="preserve"> в день поступления, на заявлении проставляется отметка о дате поступления заявления.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В целях принятия решения о предоставлении субъекту малого или среднего предпринимательства Имущества в аренду без проведения торгов на новый срок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в течение пяти рабочих дней направляет в Совет соответствующую информацию с приложением копий поступившего заявления и документов.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направляет свои рекомендации в адрес Администрации </w:t>
      </w:r>
      <w:r w:rsidR="00E7797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в течение десяти рабочих дней с момента получения информации.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В случае дачи Советом положительных рекомендаций о возможности предоставления Имущества в виде муниципальной преференции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в течение пяти календарных дней со дня получения рекомендаций Совета готовит заявление о даче согласия на предоставление муниципальной преференции в форме предоставления Имущества, проект акта, предусматривающий предоставление муниципальной преференции, с указанием цели предоставления и ее размера, после чего направляет заявление с прилагаемыми документами, указанными в части 1 статьи 20 Федерального закона «О защите конкуренции», в антимонопольный орган для получения согласия.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В случае удовлетворения заявления антимонопольным органом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в течение пяти календарных дней со дня получения копии решения антимонопольного органа оформляет решение о предоставлении Имущества в аренду в порядке оказания муниципальной преференции, после чего обеспечивает в установленные федеральным законодательством порядке и сроки проведения оценки рыночной стоимости Имущества и права на заключение договора аренды.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В течение пяти рабочих дней со дня получения отчета оценщика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готовит и направляет субъекту малого или среднего предпринимательства почтовым отправлением либо другим доступным способом проект договора аренды для подписания.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В случае невозможности предоставления Имущества по основаниям, перечисленным в пункте 22 Порядка, в виде муниципальной преференции </w:t>
      </w:r>
      <w:r w:rsidR="0072665B">
        <w:rPr>
          <w:sz w:val="28"/>
          <w:szCs w:val="28"/>
        </w:rPr>
        <w:lastRenderedPageBreak/>
        <w:t>Администрация сельского поселения</w:t>
      </w:r>
      <w:r>
        <w:rPr>
          <w:sz w:val="28"/>
          <w:szCs w:val="28"/>
        </w:rPr>
        <w:t xml:space="preserve"> в течение пяти рабочих дней принимает решение об отказе в предоставлении Имущества с указанием причин отказа.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Решение об отказе в предоставлении Имущества в аренду в виде муниципальной преференции принимается Администрацией </w:t>
      </w:r>
      <w:r w:rsidR="00E7797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по следующим основаниям: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субъект, заинтересованный в предоставлении Имущества в аренду, не является субъектом малого или среднего предпринимательства;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субъектом малого или среднего предпринимательства не представлены документы, представление которых обязательно в соответствии с пунктами 6, 7, 15 Порядка;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день подачи субъектом малого или среднего предпринимательства заявления уже рассмотрено ранее поступившее заявление другого субъекта малого или среднего предпринимательства и по нему принято решение о предоставлении Имущества;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имущество ранее предоставлено другому субъекту малого или среднего предпринимательства.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в течение пяти рабочих дней со дня получения копии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В течение пяти рабочих дней со дня принятия решения об отказе в предоставлении Имущества в аренду в виде муниципальной преференции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направляет почтовым отправлением либо другим доступным способом заинтересованному субъекту малого или среднего предпринимательства по адресу, указанному в заявлении, письменное извещение о принятом решении.</w:t>
      </w: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V. Порядок предоставления Имущества в аренду на торгах</w:t>
      </w:r>
    </w:p>
    <w:p w:rsidR="00080A2D" w:rsidRDefault="00080A2D" w:rsidP="00185A16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субъектам малого и среднего предпринимательства </w:t>
      </w: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25. Право заключить договор аренды Имущества на торгах в случае, указанном в пункте 4 Порядка, имеют субъекты малого и среднего предпринимательства.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26. Основанием для предоставления имущества в аренду на торгах является решение Администрации </w:t>
      </w:r>
      <w:r w:rsidR="00E7797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о выставлении на торги Имущества: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включенного в Перечень и не востребованного в течение трех месяцев со дня его опубликования в средствах массовой информации;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Администрацией </w:t>
      </w:r>
      <w:r w:rsidR="00E7797A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принято решение об отказе в его предоставлении субъекту малого или среднего предпринимательства, арендующему данное Имущество, без проведения торгов на новый срок;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 которого истек срок действия договора аренды, заключенного ранее с субъектом малого или среднего предпринимательства, и со стороны последнего не подано заявление о перезаключении договора аренды на новый срок;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</w:t>
      </w:r>
      <w:r w:rsidR="005E7465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которого Администрацией </w:t>
      </w:r>
      <w:r w:rsidR="00E7797A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принято решение об отказе в его предоставлении субъекту малого или среднего </w:t>
      </w:r>
      <w:r>
        <w:rPr>
          <w:sz w:val="28"/>
          <w:szCs w:val="28"/>
        </w:rPr>
        <w:lastRenderedPageBreak/>
        <w:t>предпринимательства без проведения торгов в виде муниципальной преференции;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</w:t>
      </w:r>
      <w:r w:rsidR="005E7465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которого в Администрацию </w:t>
      </w:r>
      <w:r w:rsidR="00E7797A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в течение одного месяца со дня опубликования Перечня поступило два и более заявления о его предоставлении в виде муниципальной преференции.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При предоставлении Имущества в аренду на торгах (конкурсах, аукционах)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осуществляет полномочия продавца и организатора торгов (конкурсов, аукционов) на право заключения договоров аренды.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28. Начальная цена торгов определяется в соответствии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утвержденными Приказом Федеральной антимонопольной службы от 10.02.2010 № 67.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29. Организатор торгов проводит торги по продаже права на заключение договора аренды в порядке и сроки, установленные федеральным законодательством.</w:t>
      </w: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VI. Условия предоставления и использования имущества</w:t>
      </w: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30. Имущество, включенное в Перечень, предоставляется в аренду в соответствии с его целевым назначением на срок не менее пяти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или среднего предпринимательства.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proofErr w:type="gramStart"/>
      <w:r>
        <w:rPr>
          <w:sz w:val="28"/>
          <w:szCs w:val="28"/>
        </w:rPr>
        <w:t xml:space="preserve">При заключении договора аренды в отношении муниципального имущества, включенного в Перечень, с субъектами малого и среднего предпринимательства, реализующими проекты в приоритетных для </w:t>
      </w:r>
      <w:r w:rsidR="00E7797A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направлениях деятельности, которые определены в муниципальных программах по развитию малого и среднего предпринимательства </w:t>
      </w:r>
      <w:proofErr w:type="spellStart"/>
      <w:r w:rsidR="0060328B">
        <w:rPr>
          <w:sz w:val="28"/>
          <w:szCs w:val="28"/>
        </w:rPr>
        <w:t>Старобадиковского</w:t>
      </w:r>
      <w:proofErr w:type="spellEnd"/>
      <w:r w:rsidR="0072665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применяются следующие условия по внесению арендной платы, установленные решением </w:t>
      </w:r>
      <w:r w:rsidR="00E7797A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proofErr w:type="spellStart"/>
      <w:r w:rsidR="0060328B">
        <w:rPr>
          <w:sz w:val="28"/>
          <w:szCs w:val="28"/>
        </w:rPr>
        <w:t>Старобадиковского</w:t>
      </w:r>
      <w:proofErr w:type="spellEnd"/>
      <w:r w:rsidR="0072665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  <w:proofErr w:type="gramEnd"/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Арендная плата вносится в следующем порядке: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первый год аренды - 40 процентов размера арендной платы;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второй год аренды - 60 процентов размера арендной платы;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третий год аренды - 80 процентов размера арендной платы;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в четвертый год аренды и далее - 100 процентов размера арендной платы.</w:t>
      </w:r>
    </w:p>
    <w:p w:rsidR="00080A2D" w:rsidRDefault="00080A2D" w:rsidP="00185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Целевое использование субъектом малого или среднего предпринимательства арендуемого Имущества является существенным условием договора аренды, и в случае его нарушения </w:t>
      </w:r>
      <w:r w:rsidR="0072665B">
        <w:rPr>
          <w:sz w:val="28"/>
          <w:szCs w:val="28"/>
        </w:rPr>
        <w:t>Администрация сельского поселения</w:t>
      </w:r>
      <w:r>
        <w:rPr>
          <w:sz w:val="28"/>
          <w:szCs w:val="28"/>
        </w:rPr>
        <w:t xml:space="preserve"> расторгает договор аренды.</w:t>
      </w: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185A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7797A" w:rsidRDefault="00E7797A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7797A" w:rsidRDefault="00E7797A" w:rsidP="00080A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844"/>
        <w:gridCol w:w="5009"/>
      </w:tblGrid>
      <w:tr w:rsidR="00080A2D" w:rsidTr="00DC50AA">
        <w:tc>
          <w:tcPr>
            <w:tcW w:w="4844" w:type="dxa"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009" w:type="dxa"/>
            <w:hideMark/>
          </w:tcPr>
          <w:p w:rsidR="00080A2D" w:rsidRDefault="00080A2D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Приложение № 1</w:t>
            </w:r>
          </w:p>
          <w:p w:rsidR="005E7465" w:rsidRDefault="00080A2D" w:rsidP="00DC50A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к Порядку и условиям предоставления в аренду имущества, включенного в Перечень муниципального имущества</w:t>
            </w:r>
            <w:proofErr w:type="gramStart"/>
            <w:r>
              <w:rPr>
                <w:szCs w:val="28"/>
              </w:rPr>
              <w:t xml:space="preserve"> </w:t>
            </w:r>
            <w:r w:rsidR="00DC50AA">
              <w:rPr>
                <w:szCs w:val="28"/>
              </w:rPr>
              <w:t>,</w:t>
            </w:r>
            <w:proofErr w:type="gramEnd"/>
            <w:r w:rsidR="00DC50AA">
              <w:rPr>
                <w:szCs w:val="28"/>
              </w:rPr>
              <w:t xml:space="preserve"> предназначенного для передачи </w:t>
            </w:r>
            <w:r>
              <w:rPr>
                <w:szCs w:val="28"/>
              </w:rPr>
              <w:t xml:space="preserve"> во владение и (или) пользование субъектам малого и среднего предпринимательства </w:t>
            </w:r>
          </w:p>
          <w:p w:rsidR="00080A2D" w:rsidRDefault="00080A2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</w:p>
        </w:tc>
      </w:tr>
    </w:tbl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 </w:t>
      </w:r>
    </w:p>
    <w:tbl>
      <w:tblPr>
        <w:tblW w:w="9923" w:type="dxa"/>
        <w:tblLayout w:type="fixed"/>
        <w:tblLook w:val="04A0"/>
      </w:tblPr>
      <w:tblGrid>
        <w:gridCol w:w="5070"/>
        <w:gridCol w:w="4853"/>
      </w:tblGrid>
      <w:tr w:rsidR="00080A2D" w:rsidTr="004E65B3">
        <w:tc>
          <w:tcPr>
            <w:tcW w:w="5070" w:type="dxa"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</w:p>
        </w:tc>
        <w:tc>
          <w:tcPr>
            <w:tcW w:w="4853" w:type="dxa"/>
            <w:hideMark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Администрации </w:t>
            </w:r>
            <w:proofErr w:type="spellStart"/>
            <w:r w:rsidR="0060328B">
              <w:rPr>
                <w:sz w:val="28"/>
                <w:szCs w:val="20"/>
              </w:rPr>
              <w:t>Старобадиковского</w:t>
            </w:r>
            <w:proofErr w:type="spellEnd"/>
          </w:p>
          <w:p w:rsidR="00080A2D" w:rsidRDefault="00E7797A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 сельского поселения</w:t>
            </w:r>
          </w:p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 w:val="28"/>
                <w:szCs w:val="20"/>
              </w:rPr>
              <w:t>от</w:t>
            </w:r>
            <w:r>
              <w:rPr>
                <w:szCs w:val="20"/>
              </w:rPr>
              <w:t xml:space="preserve"> ________</w:t>
            </w:r>
            <w:r w:rsidR="004E65B3">
              <w:rPr>
                <w:szCs w:val="20"/>
              </w:rPr>
              <w:t>______________________________</w:t>
            </w:r>
            <w:r>
              <w:rPr>
                <w:szCs w:val="20"/>
              </w:rPr>
              <w:t xml:space="preserve"> ___________</w:t>
            </w:r>
            <w:r w:rsidR="004E65B3">
              <w:rPr>
                <w:szCs w:val="20"/>
              </w:rPr>
              <w:t>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(наименование субъекта малого и среднего предпринимательства)              ___________</w:t>
            </w:r>
            <w:r w:rsidR="004E65B3">
              <w:rPr>
                <w:szCs w:val="20"/>
              </w:rPr>
              <w:t>___________________________</w:t>
            </w:r>
            <w:r>
              <w:rPr>
                <w:szCs w:val="20"/>
              </w:rPr>
              <w:t xml:space="preserve">              ______________________________________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(адрес места нахождения, регистрации)            ___________</w:t>
            </w:r>
            <w:r w:rsidR="004E65B3">
              <w:rPr>
                <w:szCs w:val="20"/>
              </w:rPr>
              <w:t>___________________________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          (реквизиты, телефон)</w:t>
            </w:r>
          </w:p>
        </w:tc>
      </w:tr>
    </w:tbl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center"/>
        <w:outlineLvl w:val="0"/>
        <w:rPr>
          <w:sz w:val="28"/>
          <w:szCs w:val="20"/>
        </w:rPr>
      </w:pPr>
      <w:r>
        <w:rPr>
          <w:sz w:val="28"/>
          <w:szCs w:val="20"/>
        </w:rPr>
        <w:t>Заявление о продлении договора аренды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Прошу продлить срок договора аренды от _____ № ___________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следующего имущества _______________________________________________ ______,</w:t>
      </w:r>
    </w:p>
    <w:p w:rsidR="00080A2D" w:rsidRDefault="00080A2D" w:rsidP="00E7797A">
      <w:pPr>
        <w:autoSpaceDE w:val="0"/>
        <w:autoSpaceDN w:val="0"/>
        <w:adjustRightInd w:val="0"/>
        <w:outlineLvl w:val="0"/>
        <w:rPr>
          <w:sz w:val="28"/>
          <w:szCs w:val="20"/>
        </w:rPr>
      </w:pPr>
      <w:r>
        <w:rPr>
          <w:sz w:val="28"/>
          <w:szCs w:val="20"/>
        </w:rPr>
        <w:t xml:space="preserve">расположенного по адресу: </w:t>
      </w:r>
      <w:r w:rsidR="00E7797A">
        <w:rPr>
          <w:sz w:val="28"/>
          <w:szCs w:val="20"/>
        </w:rPr>
        <w:t>___________________</w:t>
      </w:r>
      <w:r>
        <w:rPr>
          <w:sz w:val="28"/>
          <w:szCs w:val="20"/>
        </w:rPr>
        <w:t>________________</w:t>
      </w:r>
      <w:r w:rsidR="00E7797A">
        <w:rPr>
          <w:sz w:val="28"/>
          <w:szCs w:val="20"/>
        </w:rPr>
        <w:t>_____________________________</w:t>
      </w:r>
      <w:proofErr w:type="gramStart"/>
      <w:r w:rsidR="00E7797A">
        <w:rPr>
          <w:sz w:val="28"/>
          <w:szCs w:val="20"/>
        </w:rPr>
        <w:t xml:space="preserve"> </w:t>
      </w:r>
      <w:r>
        <w:rPr>
          <w:sz w:val="28"/>
          <w:szCs w:val="20"/>
        </w:rPr>
        <w:t>,</w:t>
      </w:r>
      <w:proofErr w:type="gramEnd"/>
      <w:r>
        <w:rPr>
          <w:sz w:val="28"/>
          <w:szCs w:val="20"/>
        </w:rPr>
        <w:t xml:space="preserve"> до ____ ____ __________.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Информацию о принятом решении прошу направить по адресу: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__________________________________________________________________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proofErr w:type="gramStart"/>
      <w:r>
        <w:rPr>
          <w:sz w:val="28"/>
          <w:szCs w:val="20"/>
        </w:rPr>
        <w:t>С   заявлением   о   государственной   регистрации  договора  аренды  и необходимыми   для   государственной   регистрации   документами  в  орган, осуществляющий  государственную  регистрацию прав на недвижимое имущество и сделок  с  ним,  намерен  обратиться  по собственной инициативе / не намерен обращаться (нужное подчеркнуть).</w:t>
      </w:r>
      <w:proofErr w:type="gramEnd"/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Приложение: комплект документов с описью на ____л.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______________                                                   _______________/____________________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   Дата                                                                   Подпись         Расшифровка подписи</w:t>
      </w:r>
    </w:p>
    <w:p w:rsidR="00080A2D" w:rsidRDefault="00080A2D" w:rsidP="00080A2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85A16" w:rsidRDefault="00185A16" w:rsidP="00080A2D">
      <w:pPr>
        <w:autoSpaceDE w:val="0"/>
        <w:autoSpaceDN w:val="0"/>
        <w:adjustRightInd w:val="0"/>
        <w:jc w:val="both"/>
        <w:rPr>
          <w:sz w:val="28"/>
          <w:szCs w:val="28"/>
        </w:rPr>
        <w:sectPr w:rsidR="00185A16" w:rsidSect="00DC50AA">
          <w:pgSz w:w="11906" w:h="16838"/>
          <w:pgMar w:top="284" w:right="851" w:bottom="284" w:left="1418" w:header="709" w:footer="709" w:gutter="0"/>
          <w:cols w:space="708"/>
          <w:docGrid w:linePitch="360"/>
        </w:sectPr>
      </w:pPr>
    </w:p>
    <w:p w:rsidR="00080A2D" w:rsidRDefault="00080A2D" w:rsidP="00080A2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523"/>
        <w:gridCol w:w="4832"/>
      </w:tblGrid>
      <w:tr w:rsidR="00080A2D" w:rsidTr="00E7797A">
        <w:tc>
          <w:tcPr>
            <w:tcW w:w="4523" w:type="dxa"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832" w:type="dxa"/>
            <w:hideMark/>
          </w:tcPr>
          <w:p w:rsidR="00080A2D" w:rsidRDefault="00080A2D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Приложение № 2</w:t>
            </w:r>
          </w:p>
          <w:p w:rsidR="00080A2D" w:rsidRDefault="00DC50A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к Порядку и условиям предоставления в аренду имущества, включенного в Перечень муниципального имущества</w:t>
            </w:r>
            <w:proofErr w:type="gramStart"/>
            <w:r>
              <w:rPr>
                <w:szCs w:val="28"/>
              </w:rPr>
              <w:t xml:space="preserve"> ,</w:t>
            </w:r>
            <w:proofErr w:type="gramEnd"/>
            <w:r>
              <w:rPr>
                <w:szCs w:val="28"/>
              </w:rPr>
              <w:t xml:space="preserve"> предназначенного для передачи  во владение и (или) пользование субъектам малого и среднего </w:t>
            </w:r>
            <w:proofErr w:type="spellStart"/>
            <w:r>
              <w:rPr>
                <w:szCs w:val="28"/>
              </w:rPr>
              <w:t>предпринимательства</w:t>
            </w:r>
            <w:r w:rsidR="00080A2D">
              <w:rPr>
                <w:szCs w:val="28"/>
              </w:rPr>
              <w:t>ва</w:t>
            </w:r>
            <w:proofErr w:type="spellEnd"/>
          </w:p>
        </w:tc>
      </w:tr>
    </w:tbl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 </w:t>
      </w:r>
    </w:p>
    <w:tbl>
      <w:tblPr>
        <w:tblW w:w="9923" w:type="dxa"/>
        <w:tblLayout w:type="fixed"/>
        <w:tblLook w:val="04A0"/>
      </w:tblPr>
      <w:tblGrid>
        <w:gridCol w:w="5070"/>
        <w:gridCol w:w="4853"/>
      </w:tblGrid>
      <w:tr w:rsidR="00080A2D" w:rsidTr="004E65B3">
        <w:tc>
          <w:tcPr>
            <w:tcW w:w="5070" w:type="dxa"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</w:p>
        </w:tc>
        <w:tc>
          <w:tcPr>
            <w:tcW w:w="4853" w:type="dxa"/>
            <w:hideMark/>
          </w:tcPr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Администрации </w:t>
            </w:r>
            <w:proofErr w:type="spellStart"/>
            <w:r w:rsidR="0060328B">
              <w:rPr>
                <w:sz w:val="28"/>
                <w:szCs w:val="20"/>
              </w:rPr>
              <w:t>Старобадиковского</w:t>
            </w:r>
            <w:proofErr w:type="spellEnd"/>
          </w:p>
          <w:p w:rsidR="00080A2D" w:rsidRDefault="00E7797A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 сельского поселения</w:t>
            </w:r>
          </w:p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 w:val="28"/>
                <w:szCs w:val="20"/>
              </w:rPr>
              <w:t>от</w:t>
            </w:r>
            <w:r>
              <w:rPr>
                <w:szCs w:val="20"/>
              </w:rPr>
              <w:t xml:space="preserve"> _________</w:t>
            </w:r>
            <w:r w:rsidR="004E65B3">
              <w:rPr>
                <w:szCs w:val="20"/>
              </w:rPr>
              <w:t>______________________________</w:t>
            </w:r>
            <w:r>
              <w:rPr>
                <w:szCs w:val="20"/>
              </w:rPr>
              <w:t>___________</w:t>
            </w:r>
            <w:r w:rsidR="004E65B3">
              <w:rPr>
                <w:szCs w:val="20"/>
              </w:rPr>
              <w:t>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(наименование субъекта малого и среднего предпринимательства)              ___________</w:t>
            </w:r>
            <w:r w:rsidR="004E65B3">
              <w:rPr>
                <w:szCs w:val="20"/>
              </w:rPr>
              <w:t>___________________________</w:t>
            </w:r>
            <w:r>
              <w:rPr>
                <w:szCs w:val="20"/>
              </w:rPr>
              <w:t xml:space="preserve">              ___________</w:t>
            </w:r>
            <w:r w:rsidR="004E65B3">
              <w:rPr>
                <w:szCs w:val="20"/>
              </w:rPr>
              <w:t>___________________________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(адрес места нахождения, регистрации)</w:t>
            </w:r>
          </w:p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___________</w:t>
            </w:r>
            <w:r w:rsidR="004E65B3">
              <w:rPr>
                <w:szCs w:val="20"/>
              </w:rPr>
              <w:t>__________________________</w:t>
            </w:r>
          </w:p>
          <w:p w:rsidR="00080A2D" w:rsidRDefault="00080A2D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                        (телефон)</w:t>
            </w:r>
          </w:p>
        </w:tc>
      </w:tr>
    </w:tbl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080A2D" w:rsidRDefault="00080A2D" w:rsidP="00080A2D">
      <w:pPr>
        <w:autoSpaceDE w:val="0"/>
        <w:autoSpaceDN w:val="0"/>
        <w:adjustRightInd w:val="0"/>
        <w:spacing w:before="120"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муниципальной преференции посредством передачи</w:t>
      </w:r>
    </w:p>
    <w:p w:rsidR="00080A2D" w:rsidRDefault="00080A2D" w:rsidP="00080A2D">
      <w:pPr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муниципальной собственности в аренду</w:t>
      </w:r>
    </w:p>
    <w:p w:rsidR="00080A2D" w:rsidRDefault="00080A2D" w:rsidP="00080A2D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080A2D" w:rsidRDefault="00080A2D" w:rsidP="00080A2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Прошу  предоставить  муниципальную  преференцию  посредством заключения договора  аренды  нежилого  помещения  (здания),  являющегося муниципальной собственностью, расположенного   по   адресу:____________</w:t>
      </w:r>
    </w:p>
    <w:p w:rsidR="00080A2D" w:rsidRDefault="00080A2D" w:rsidP="00080A2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___________________, ул.____________________, д. ___, общей  площадью _____ кв. м для использования </w:t>
      </w:r>
      <w:proofErr w:type="gramStart"/>
      <w:r>
        <w:rPr>
          <w:sz w:val="28"/>
          <w:szCs w:val="28"/>
        </w:rPr>
        <w:t>под</w:t>
      </w:r>
      <w:proofErr w:type="gramEnd"/>
      <w:r>
        <w:rPr>
          <w:sz w:val="28"/>
          <w:szCs w:val="28"/>
        </w:rPr>
        <w:t xml:space="preserve"> ____________________________________</w:t>
      </w:r>
    </w:p>
    <w:p w:rsidR="00080A2D" w:rsidRDefault="00080A2D" w:rsidP="00080A2D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</w:t>
      </w:r>
      <w:r>
        <w:rPr>
          <w:sz w:val="20"/>
          <w:szCs w:val="20"/>
        </w:rPr>
        <w:t>(указывается цель использования арендуемых помещений)</w:t>
      </w:r>
    </w:p>
    <w:p w:rsidR="00080A2D" w:rsidRDefault="00080A2D" w:rsidP="00080A2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на срок ___________________________________________________________.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Информацию о принятом решении прошу направить по адресу:</w:t>
      </w: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__________________________________________________________________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proofErr w:type="gramStart"/>
      <w:r>
        <w:rPr>
          <w:sz w:val="28"/>
          <w:szCs w:val="20"/>
        </w:rPr>
        <w:t>С   заявлением   о   государственной   регистрации  договора  аренды  и необходимыми   для   государственной   регистрации   документами  в  орган, осуществляющий  государственную  регистрацию прав на недвижимое имущество и сделок  с  ним,  намерен  обратиться  по собственной инициативе / не намерен обращаться (нужное подчеркнуть).</w:t>
      </w:r>
      <w:proofErr w:type="gramEnd"/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Приложение: комплект документов с описью на ____л.</w:t>
      </w:r>
    </w:p>
    <w:p w:rsidR="00080A2D" w:rsidRDefault="00080A2D" w:rsidP="00080A2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080A2D" w:rsidRDefault="00080A2D" w:rsidP="00080A2D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______________                                                   _______________/____________________</w:t>
      </w:r>
    </w:p>
    <w:p w:rsidR="005B6F43" w:rsidRDefault="00080A2D" w:rsidP="00E7797A">
      <w:pPr>
        <w:autoSpaceDE w:val="0"/>
        <w:autoSpaceDN w:val="0"/>
        <w:adjustRightInd w:val="0"/>
        <w:jc w:val="both"/>
        <w:outlineLvl w:val="0"/>
      </w:pPr>
      <w:r>
        <w:rPr>
          <w:szCs w:val="20"/>
        </w:rPr>
        <w:t xml:space="preserve">           Дата                                                                   Подпись         Расшифровка подписи</w:t>
      </w:r>
    </w:p>
    <w:sectPr w:rsidR="005B6F43" w:rsidSect="00185A1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A2D"/>
    <w:rsid w:val="00016252"/>
    <w:rsid w:val="00080A2D"/>
    <w:rsid w:val="00185A16"/>
    <w:rsid w:val="00496D56"/>
    <w:rsid w:val="004E65B3"/>
    <w:rsid w:val="00512774"/>
    <w:rsid w:val="005B6F43"/>
    <w:rsid w:val="005E7465"/>
    <w:rsid w:val="0060328B"/>
    <w:rsid w:val="00620140"/>
    <w:rsid w:val="0063464D"/>
    <w:rsid w:val="00640934"/>
    <w:rsid w:val="006818F6"/>
    <w:rsid w:val="0072665B"/>
    <w:rsid w:val="0074273E"/>
    <w:rsid w:val="008B7342"/>
    <w:rsid w:val="00B37995"/>
    <w:rsid w:val="00DC50AA"/>
    <w:rsid w:val="00E76CFA"/>
    <w:rsid w:val="00E779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185A16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3464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464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016252"/>
    <w:pPr>
      <w:spacing w:after="0" w:line="240" w:lineRule="auto"/>
    </w:pPr>
  </w:style>
  <w:style w:type="paragraph" w:customStyle="1" w:styleId="ConsPlusNormal">
    <w:name w:val="ConsPlusNormal"/>
    <w:uiPriority w:val="99"/>
    <w:rsid w:val="000162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2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05943-14F9-4CCE-9967-9EB4F121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3215</Words>
  <Characters>18329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2019-10-09T08:22:00Z</cp:lastPrinted>
  <dcterms:created xsi:type="dcterms:W3CDTF">2019-10-01T07:58:00Z</dcterms:created>
  <dcterms:modified xsi:type="dcterms:W3CDTF">2019-10-09T08:22:00Z</dcterms:modified>
</cp:coreProperties>
</file>