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A6E" w:rsidRPr="00993DD5" w:rsidRDefault="00DF4A6E" w:rsidP="004B32B0">
      <w:pPr>
        <w:jc w:val="center"/>
        <w:rPr>
          <w:b/>
          <w:bCs/>
          <w:sz w:val="24"/>
          <w:szCs w:val="24"/>
        </w:rPr>
      </w:pPr>
      <w:r w:rsidRPr="00993DD5">
        <w:rPr>
          <w:b/>
          <w:bCs/>
          <w:sz w:val="24"/>
          <w:szCs w:val="24"/>
        </w:rPr>
        <w:t xml:space="preserve">Совета депутатов </w:t>
      </w:r>
    </w:p>
    <w:p w:rsidR="00DF4A6E" w:rsidRPr="00993DD5" w:rsidRDefault="005D17D5" w:rsidP="004B32B0">
      <w:pPr>
        <w:jc w:val="center"/>
        <w:rPr>
          <w:b/>
          <w:bCs/>
          <w:sz w:val="24"/>
          <w:szCs w:val="24"/>
        </w:rPr>
      </w:pPr>
      <w:proofErr w:type="spellStart"/>
      <w:r w:rsidRPr="00993DD5">
        <w:rPr>
          <w:b/>
          <w:bCs/>
          <w:sz w:val="24"/>
          <w:szCs w:val="24"/>
        </w:rPr>
        <w:t>Мордовско-Полянского</w:t>
      </w:r>
      <w:proofErr w:type="spellEnd"/>
      <w:r w:rsidR="00DF4A6E" w:rsidRPr="00993DD5">
        <w:rPr>
          <w:b/>
          <w:bCs/>
          <w:sz w:val="24"/>
          <w:szCs w:val="24"/>
        </w:rPr>
        <w:t xml:space="preserve"> сельского поселения</w:t>
      </w:r>
    </w:p>
    <w:p w:rsidR="00DF4A6E" w:rsidRPr="00993DD5" w:rsidRDefault="00DF4A6E" w:rsidP="004B32B0">
      <w:pPr>
        <w:jc w:val="center"/>
        <w:rPr>
          <w:b/>
          <w:bCs/>
          <w:sz w:val="24"/>
          <w:szCs w:val="24"/>
        </w:rPr>
      </w:pPr>
      <w:r w:rsidRPr="00993DD5">
        <w:rPr>
          <w:b/>
          <w:bCs/>
          <w:sz w:val="24"/>
          <w:szCs w:val="24"/>
        </w:rPr>
        <w:t xml:space="preserve"> </w:t>
      </w:r>
      <w:proofErr w:type="spellStart"/>
      <w:r w:rsidRPr="00993DD5">
        <w:rPr>
          <w:b/>
          <w:bCs/>
          <w:sz w:val="24"/>
          <w:szCs w:val="24"/>
        </w:rPr>
        <w:t>Зубово-Полянского</w:t>
      </w:r>
      <w:proofErr w:type="spellEnd"/>
      <w:r w:rsidRPr="00993DD5">
        <w:rPr>
          <w:b/>
          <w:bCs/>
          <w:sz w:val="24"/>
          <w:szCs w:val="24"/>
        </w:rPr>
        <w:t xml:space="preserve"> муниципального района </w:t>
      </w:r>
    </w:p>
    <w:p w:rsidR="00DF4A6E" w:rsidRPr="00993DD5" w:rsidRDefault="00DF4A6E" w:rsidP="004B32B0">
      <w:pPr>
        <w:jc w:val="center"/>
        <w:rPr>
          <w:b/>
          <w:bCs/>
          <w:sz w:val="24"/>
          <w:szCs w:val="24"/>
        </w:rPr>
      </w:pPr>
      <w:r w:rsidRPr="00993DD5">
        <w:rPr>
          <w:b/>
          <w:bCs/>
          <w:sz w:val="24"/>
          <w:szCs w:val="24"/>
        </w:rPr>
        <w:t xml:space="preserve">Республики Мордовия </w:t>
      </w:r>
    </w:p>
    <w:p w:rsidR="00DF4A6E" w:rsidRPr="00993DD5" w:rsidRDefault="00DF4A6E" w:rsidP="004B32B0">
      <w:pPr>
        <w:jc w:val="center"/>
        <w:rPr>
          <w:b/>
          <w:bCs/>
          <w:sz w:val="24"/>
          <w:szCs w:val="24"/>
        </w:rPr>
      </w:pPr>
    </w:p>
    <w:p w:rsidR="00DF4A6E" w:rsidRPr="00993DD5" w:rsidRDefault="00DF4A6E" w:rsidP="004B32B0">
      <w:pPr>
        <w:jc w:val="center"/>
        <w:rPr>
          <w:b/>
          <w:bCs/>
          <w:sz w:val="24"/>
          <w:szCs w:val="24"/>
        </w:rPr>
      </w:pPr>
      <w:r w:rsidRPr="00993DD5">
        <w:rPr>
          <w:b/>
          <w:bCs/>
          <w:sz w:val="24"/>
          <w:szCs w:val="24"/>
        </w:rPr>
        <w:t xml:space="preserve">РЕШЕНИЕ </w:t>
      </w:r>
    </w:p>
    <w:p w:rsidR="00DF4A6E" w:rsidRPr="00993DD5" w:rsidRDefault="00DF4A6E" w:rsidP="004B32B0">
      <w:pPr>
        <w:rPr>
          <w:sz w:val="24"/>
          <w:szCs w:val="24"/>
        </w:rPr>
      </w:pPr>
      <w:r w:rsidRPr="00993DD5">
        <w:rPr>
          <w:sz w:val="24"/>
          <w:szCs w:val="24"/>
        </w:rPr>
        <w:t xml:space="preserve">  от </w:t>
      </w:r>
      <w:r w:rsidR="005D17D5" w:rsidRPr="00993DD5">
        <w:rPr>
          <w:sz w:val="24"/>
          <w:szCs w:val="24"/>
        </w:rPr>
        <w:t>27</w:t>
      </w:r>
      <w:r w:rsidRPr="00993DD5">
        <w:rPr>
          <w:sz w:val="24"/>
          <w:szCs w:val="24"/>
        </w:rPr>
        <w:t xml:space="preserve"> сентября 2019 года                                                             № 2</w:t>
      </w:r>
    </w:p>
    <w:p w:rsidR="00DF4A6E" w:rsidRPr="00993DD5" w:rsidRDefault="00DF4A6E" w:rsidP="004B32B0">
      <w:pPr>
        <w:pStyle w:val="a3"/>
        <w:rPr>
          <w:rFonts w:ascii="Times New Roman" w:hAnsi="Times New Roman"/>
          <w:sz w:val="24"/>
          <w:szCs w:val="24"/>
        </w:rPr>
      </w:pPr>
    </w:p>
    <w:p w:rsidR="00DF4A6E" w:rsidRPr="00993DD5" w:rsidRDefault="00DF4A6E" w:rsidP="004B32B0">
      <w:pPr>
        <w:pStyle w:val="a3"/>
        <w:rPr>
          <w:rFonts w:ascii="Times New Roman" w:hAnsi="Times New Roman"/>
          <w:sz w:val="24"/>
          <w:szCs w:val="24"/>
        </w:rPr>
      </w:pPr>
    </w:p>
    <w:p w:rsidR="00DF4A6E" w:rsidRPr="00993DD5" w:rsidRDefault="00DF4A6E" w:rsidP="004B32B0">
      <w:pPr>
        <w:pStyle w:val="a3"/>
        <w:ind w:right="3955"/>
        <w:jc w:val="both"/>
        <w:rPr>
          <w:rFonts w:ascii="Times New Roman" w:hAnsi="Times New Roman"/>
          <w:sz w:val="24"/>
          <w:szCs w:val="24"/>
        </w:rPr>
      </w:pPr>
      <w:r w:rsidRPr="00993DD5">
        <w:rPr>
          <w:rFonts w:ascii="Times New Roman" w:hAnsi="Times New Roman"/>
          <w:sz w:val="24"/>
          <w:szCs w:val="24"/>
        </w:rPr>
        <w:t xml:space="preserve">О принятии Регламента  Совета депутатов </w:t>
      </w:r>
      <w:proofErr w:type="spellStart"/>
      <w:r w:rsidR="005D17D5" w:rsidRPr="00993DD5">
        <w:rPr>
          <w:rFonts w:ascii="Times New Roman" w:hAnsi="Times New Roman"/>
          <w:sz w:val="24"/>
          <w:szCs w:val="24"/>
        </w:rPr>
        <w:t>Мордовско-Полянского</w:t>
      </w:r>
      <w:proofErr w:type="spellEnd"/>
      <w:r w:rsidRPr="00993DD5">
        <w:rPr>
          <w:rFonts w:ascii="Times New Roman" w:hAnsi="Times New Roman"/>
          <w:sz w:val="24"/>
          <w:szCs w:val="24"/>
        </w:rPr>
        <w:t xml:space="preserve"> сельского поселения</w:t>
      </w:r>
    </w:p>
    <w:p w:rsidR="00DF4A6E" w:rsidRPr="00993DD5" w:rsidRDefault="00DF4A6E" w:rsidP="004B32B0">
      <w:pPr>
        <w:pStyle w:val="a3"/>
        <w:ind w:firstLine="540"/>
        <w:jc w:val="both"/>
        <w:rPr>
          <w:rFonts w:ascii="Times New Roman" w:hAnsi="Times New Roman"/>
          <w:sz w:val="24"/>
          <w:szCs w:val="24"/>
        </w:rPr>
      </w:pPr>
    </w:p>
    <w:p w:rsidR="00DF4A6E" w:rsidRPr="00993DD5" w:rsidRDefault="00DF4A6E" w:rsidP="004B32B0">
      <w:pPr>
        <w:pStyle w:val="a3"/>
        <w:ind w:firstLine="540"/>
        <w:jc w:val="both"/>
        <w:rPr>
          <w:rFonts w:ascii="Times New Roman" w:hAnsi="Times New Roman"/>
          <w:sz w:val="24"/>
          <w:szCs w:val="24"/>
        </w:rPr>
      </w:pPr>
    </w:p>
    <w:p w:rsidR="00DF4A6E" w:rsidRPr="00993DD5" w:rsidRDefault="00DF4A6E" w:rsidP="004B32B0">
      <w:pPr>
        <w:pStyle w:val="1"/>
        <w:ind w:firstLine="900"/>
        <w:rPr>
          <w:b w:val="0"/>
          <w:color w:val="000000"/>
          <w:sz w:val="24"/>
          <w:szCs w:val="24"/>
        </w:rPr>
      </w:pPr>
      <w:r w:rsidRPr="00993DD5">
        <w:rPr>
          <w:b w:val="0"/>
          <w:sz w:val="24"/>
          <w:szCs w:val="24"/>
        </w:rPr>
        <w:t xml:space="preserve">Заслушав Председателя рабочей группы по подготовке проекта Устава и Регламента Совета депутатов </w:t>
      </w:r>
      <w:proofErr w:type="spellStart"/>
      <w:r w:rsidR="005D17D5" w:rsidRPr="00993DD5">
        <w:rPr>
          <w:b w:val="0"/>
          <w:sz w:val="24"/>
          <w:szCs w:val="24"/>
        </w:rPr>
        <w:t>Мордовско-Полянского</w:t>
      </w:r>
      <w:proofErr w:type="spellEnd"/>
      <w:r w:rsidRPr="00993DD5">
        <w:rPr>
          <w:b w:val="0"/>
          <w:sz w:val="24"/>
          <w:szCs w:val="24"/>
        </w:rPr>
        <w:t xml:space="preserve"> сельского поселения, в</w:t>
      </w:r>
      <w:r w:rsidRPr="00993DD5">
        <w:rPr>
          <w:b w:val="0"/>
          <w:color w:val="000000"/>
          <w:sz w:val="24"/>
          <w:szCs w:val="24"/>
        </w:rPr>
        <w:t xml:space="preserve"> целях организации работы Совета депутатов вновь образованного </w:t>
      </w:r>
      <w:proofErr w:type="spellStart"/>
      <w:r w:rsidR="005D17D5" w:rsidRPr="00993DD5">
        <w:rPr>
          <w:b w:val="0"/>
          <w:sz w:val="24"/>
          <w:szCs w:val="24"/>
        </w:rPr>
        <w:t>Мордовско-Полянского</w:t>
      </w:r>
      <w:proofErr w:type="spellEnd"/>
      <w:r w:rsidRPr="00993DD5">
        <w:rPr>
          <w:b w:val="0"/>
          <w:sz w:val="24"/>
          <w:szCs w:val="24"/>
        </w:rPr>
        <w:t xml:space="preserve"> </w:t>
      </w:r>
      <w:r w:rsidRPr="00993DD5">
        <w:rPr>
          <w:b w:val="0"/>
          <w:color w:val="000000"/>
          <w:sz w:val="24"/>
          <w:szCs w:val="24"/>
        </w:rPr>
        <w:t>сельского поселения</w:t>
      </w:r>
    </w:p>
    <w:p w:rsidR="00DF4A6E" w:rsidRPr="00993DD5" w:rsidRDefault="00DF4A6E" w:rsidP="004B32B0">
      <w:pPr>
        <w:pStyle w:val="a3"/>
        <w:ind w:firstLine="540"/>
        <w:rPr>
          <w:rFonts w:ascii="Times New Roman" w:hAnsi="Times New Roman"/>
          <w:sz w:val="24"/>
          <w:szCs w:val="24"/>
        </w:rPr>
      </w:pPr>
      <w:r w:rsidRPr="00993DD5">
        <w:rPr>
          <w:rFonts w:ascii="Times New Roman" w:hAnsi="Times New Roman"/>
          <w:sz w:val="24"/>
          <w:szCs w:val="24"/>
        </w:rPr>
        <w:t>Совет депутатов решил:</w:t>
      </w:r>
    </w:p>
    <w:p w:rsidR="00DF4A6E" w:rsidRPr="00993DD5" w:rsidRDefault="00DF4A6E" w:rsidP="004B32B0">
      <w:pPr>
        <w:pStyle w:val="a3"/>
        <w:ind w:firstLine="540"/>
        <w:rPr>
          <w:rFonts w:ascii="Times New Roman" w:hAnsi="Times New Roman"/>
          <w:sz w:val="24"/>
          <w:szCs w:val="24"/>
        </w:rPr>
      </w:pPr>
    </w:p>
    <w:p w:rsidR="00DF4A6E" w:rsidRPr="00993DD5" w:rsidRDefault="00DF4A6E" w:rsidP="004B32B0">
      <w:pPr>
        <w:pStyle w:val="1"/>
        <w:ind w:firstLine="900"/>
        <w:rPr>
          <w:b w:val="0"/>
          <w:sz w:val="24"/>
          <w:szCs w:val="24"/>
        </w:rPr>
      </w:pPr>
      <w:r w:rsidRPr="00993DD5">
        <w:rPr>
          <w:b w:val="0"/>
          <w:sz w:val="24"/>
          <w:szCs w:val="24"/>
        </w:rPr>
        <w:t xml:space="preserve">1. Принять Регламент Совета депутатов вновь образованного </w:t>
      </w:r>
      <w:proofErr w:type="spellStart"/>
      <w:r w:rsidR="005D17D5" w:rsidRPr="00993DD5">
        <w:rPr>
          <w:b w:val="0"/>
          <w:sz w:val="24"/>
          <w:szCs w:val="24"/>
        </w:rPr>
        <w:t>Мордовско-Полянского</w:t>
      </w:r>
      <w:proofErr w:type="spellEnd"/>
      <w:r w:rsidRPr="00993DD5">
        <w:rPr>
          <w:b w:val="0"/>
          <w:sz w:val="24"/>
          <w:szCs w:val="24"/>
        </w:rPr>
        <w:t xml:space="preserve"> сельского поселения.</w:t>
      </w:r>
    </w:p>
    <w:p w:rsidR="00DF4A6E" w:rsidRPr="00993DD5" w:rsidRDefault="00DF4A6E" w:rsidP="004B32B0">
      <w:pPr>
        <w:rPr>
          <w:sz w:val="24"/>
          <w:szCs w:val="24"/>
        </w:rPr>
      </w:pPr>
    </w:p>
    <w:p w:rsidR="00DF4A6E" w:rsidRPr="00993DD5" w:rsidRDefault="00DF4A6E" w:rsidP="004B32B0">
      <w:pPr>
        <w:pStyle w:val="1"/>
        <w:ind w:firstLine="900"/>
        <w:rPr>
          <w:b w:val="0"/>
          <w:sz w:val="24"/>
          <w:szCs w:val="24"/>
        </w:rPr>
      </w:pPr>
      <w:r w:rsidRPr="00993DD5">
        <w:rPr>
          <w:b w:val="0"/>
          <w:sz w:val="24"/>
          <w:szCs w:val="24"/>
        </w:rPr>
        <w:t>2. Настоящее решение вступает в силу со дня его принятия и подлежит официальному опубликованию</w:t>
      </w:r>
      <w:r w:rsidRPr="00993DD5">
        <w:rPr>
          <w:sz w:val="24"/>
          <w:szCs w:val="24"/>
        </w:rPr>
        <w:t xml:space="preserve"> </w:t>
      </w:r>
      <w:r w:rsidRPr="00993DD5">
        <w:rPr>
          <w:b w:val="0"/>
          <w:sz w:val="24"/>
          <w:szCs w:val="24"/>
        </w:rPr>
        <w:t>и</w:t>
      </w:r>
      <w:r w:rsidRPr="00993DD5">
        <w:rPr>
          <w:sz w:val="24"/>
          <w:szCs w:val="24"/>
        </w:rPr>
        <w:t xml:space="preserve"> </w:t>
      </w:r>
      <w:r w:rsidRPr="00993DD5">
        <w:rPr>
          <w:b w:val="0"/>
          <w:sz w:val="24"/>
          <w:szCs w:val="24"/>
        </w:rPr>
        <w:t xml:space="preserve">размещению на официальном сайте </w:t>
      </w:r>
      <w:proofErr w:type="spellStart"/>
      <w:r w:rsidR="005D17D5" w:rsidRPr="00993DD5">
        <w:rPr>
          <w:b w:val="0"/>
          <w:sz w:val="24"/>
          <w:szCs w:val="24"/>
        </w:rPr>
        <w:t>Мордовско-Полянского</w:t>
      </w:r>
      <w:proofErr w:type="spellEnd"/>
      <w:r w:rsidRPr="00993DD5">
        <w:rPr>
          <w:b w:val="0"/>
          <w:sz w:val="24"/>
          <w:szCs w:val="24"/>
        </w:rPr>
        <w:t xml:space="preserve"> сельского поселения. </w:t>
      </w:r>
    </w:p>
    <w:p w:rsidR="00DF4A6E" w:rsidRPr="00993DD5" w:rsidRDefault="00DF4A6E" w:rsidP="004B32B0">
      <w:pPr>
        <w:pStyle w:val="a3"/>
        <w:ind w:firstLine="540"/>
        <w:jc w:val="both"/>
        <w:rPr>
          <w:rFonts w:ascii="Times New Roman" w:hAnsi="Times New Roman"/>
          <w:sz w:val="24"/>
          <w:szCs w:val="24"/>
        </w:rPr>
      </w:pPr>
    </w:p>
    <w:p w:rsidR="00DF4A6E" w:rsidRPr="00993DD5" w:rsidRDefault="00DF4A6E" w:rsidP="004B32B0">
      <w:pPr>
        <w:pStyle w:val="a3"/>
        <w:ind w:firstLine="540"/>
        <w:jc w:val="both"/>
        <w:rPr>
          <w:rFonts w:ascii="Times New Roman" w:hAnsi="Times New Roman"/>
          <w:sz w:val="24"/>
          <w:szCs w:val="24"/>
        </w:rPr>
      </w:pPr>
    </w:p>
    <w:p w:rsidR="00DF4A6E" w:rsidRPr="00993DD5" w:rsidRDefault="00DF4A6E" w:rsidP="004B32B0">
      <w:pPr>
        <w:pStyle w:val="a3"/>
        <w:ind w:firstLine="540"/>
        <w:jc w:val="both"/>
        <w:rPr>
          <w:rFonts w:ascii="Times New Roman" w:hAnsi="Times New Roman"/>
          <w:b/>
          <w:sz w:val="24"/>
          <w:szCs w:val="24"/>
        </w:rPr>
      </w:pPr>
    </w:p>
    <w:p w:rsidR="00DF4A6E" w:rsidRPr="00993DD5" w:rsidRDefault="00DF4A6E" w:rsidP="004B32B0">
      <w:pPr>
        <w:autoSpaceDE w:val="0"/>
        <w:autoSpaceDN w:val="0"/>
        <w:adjustRightInd w:val="0"/>
        <w:ind w:left="1612" w:hanging="892"/>
        <w:jc w:val="center"/>
        <w:rPr>
          <w:b/>
          <w:bCs/>
          <w:color w:val="000080"/>
          <w:sz w:val="24"/>
          <w:szCs w:val="24"/>
        </w:rPr>
      </w:pPr>
    </w:p>
    <w:p w:rsidR="00DF4A6E" w:rsidRPr="00993DD5" w:rsidRDefault="00DF4A6E" w:rsidP="004B32B0">
      <w:pPr>
        <w:autoSpaceDE w:val="0"/>
        <w:autoSpaceDN w:val="0"/>
        <w:adjustRightInd w:val="0"/>
        <w:ind w:left="1612" w:hanging="892"/>
        <w:jc w:val="center"/>
        <w:rPr>
          <w:b/>
          <w:bCs/>
          <w:color w:val="000080"/>
          <w:sz w:val="24"/>
          <w:szCs w:val="24"/>
        </w:rPr>
      </w:pPr>
    </w:p>
    <w:p w:rsidR="00DF4A6E" w:rsidRPr="00993DD5" w:rsidRDefault="00DF4A6E" w:rsidP="004B32B0">
      <w:pPr>
        <w:autoSpaceDE w:val="0"/>
        <w:autoSpaceDN w:val="0"/>
        <w:adjustRightInd w:val="0"/>
        <w:ind w:left="1612" w:hanging="892"/>
        <w:jc w:val="center"/>
        <w:rPr>
          <w:b/>
          <w:bCs/>
          <w:color w:val="000080"/>
          <w:sz w:val="24"/>
          <w:szCs w:val="24"/>
        </w:rPr>
      </w:pPr>
    </w:p>
    <w:p w:rsidR="00DF4A6E" w:rsidRPr="00993DD5" w:rsidRDefault="00DF4A6E" w:rsidP="004B32B0">
      <w:pPr>
        <w:autoSpaceDE w:val="0"/>
        <w:autoSpaceDN w:val="0"/>
        <w:adjustRightInd w:val="0"/>
        <w:ind w:left="1612" w:hanging="892"/>
        <w:jc w:val="center"/>
        <w:rPr>
          <w:b/>
          <w:bCs/>
          <w:color w:val="000080"/>
          <w:sz w:val="24"/>
          <w:szCs w:val="24"/>
        </w:rPr>
      </w:pPr>
    </w:p>
    <w:p w:rsidR="00DF4A6E" w:rsidRPr="00993DD5" w:rsidRDefault="00DF4A6E" w:rsidP="004B32B0">
      <w:pPr>
        <w:autoSpaceDE w:val="0"/>
        <w:autoSpaceDN w:val="0"/>
        <w:adjustRightInd w:val="0"/>
        <w:ind w:left="1612" w:hanging="892"/>
        <w:jc w:val="center"/>
        <w:rPr>
          <w:b/>
          <w:bCs/>
          <w:color w:val="000080"/>
          <w:sz w:val="24"/>
          <w:szCs w:val="24"/>
        </w:rPr>
      </w:pPr>
    </w:p>
    <w:p w:rsidR="00DF4A6E" w:rsidRPr="00993DD5" w:rsidRDefault="00DF4A6E" w:rsidP="004B32B0">
      <w:pPr>
        <w:pStyle w:val="a3"/>
        <w:jc w:val="both"/>
        <w:rPr>
          <w:rFonts w:ascii="Times New Roman" w:hAnsi="Times New Roman"/>
          <w:sz w:val="24"/>
          <w:szCs w:val="24"/>
        </w:rPr>
      </w:pPr>
      <w:r w:rsidRPr="00993DD5">
        <w:rPr>
          <w:rFonts w:ascii="Times New Roman" w:hAnsi="Times New Roman"/>
          <w:sz w:val="24"/>
          <w:szCs w:val="24"/>
        </w:rPr>
        <w:t xml:space="preserve">   Глава </w:t>
      </w:r>
      <w:proofErr w:type="spellStart"/>
      <w:r w:rsidR="005D17D5" w:rsidRPr="00993DD5">
        <w:rPr>
          <w:rFonts w:ascii="Times New Roman" w:hAnsi="Times New Roman"/>
          <w:sz w:val="24"/>
          <w:szCs w:val="24"/>
        </w:rPr>
        <w:t>Мордовско-Полянского</w:t>
      </w:r>
      <w:proofErr w:type="spellEnd"/>
      <w:r w:rsidRPr="00993DD5">
        <w:rPr>
          <w:rFonts w:ascii="Times New Roman" w:hAnsi="Times New Roman"/>
          <w:sz w:val="24"/>
          <w:szCs w:val="24"/>
        </w:rPr>
        <w:t xml:space="preserve"> сельского поселения </w:t>
      </w:r>
    </w:p>
    <w:p w:rsidR="00DF4A6E" w:rsidRPr="00993DD5" w:rsidRDefault="00DF4A6E" w:rsidP="004B32B0">
      <w:pPr>
        <w:pStyle w:val="a3"/>
        <w:jc w:val="both"/>
        <w:rPr>
          <w:rFonts w:ascii="Times New Roman" w:hAnsi="Times New Roman"/>
          <w:sz w:val="24"/>
          <w:szCs w:val="24"/>
        </w:rPr>
      </w:pPr>
      <w:r w:rsidRPr="00993DD5">
        <w:rPr>
          <w:rFonts w:ascii="Times New Roman" w:hAnsi="Times New Roman"/>
          <w:sz w:val="24"/>
          <w:szCs w:val="24"/>
        </w:rPr>
        <w:t xml:space="preserve"> </w:t>
      </w:r>
      <w:proofErr w:type="spellStart"/>
      <w:r w:rsidRPr="00993DD5">
        <w:rPr>
          <w:rFonts w:ascii="Times New Roman" w:hAnsi="Times New Roman"/>
          <w:sz w:val="24"/>
          <w:szCs w:val="24"/>
        </w:rPr>
        <w:t>Зубово-Полянского</w:t>
      </w:r>
      <w:proofErr w:type="spellEnd"/>
      <w:r w:rsidRPr="00993DD5">
        <w:rPr>
          <w:rFonts w:ascii="Times New Roman" w:hAnsi="Times New Roman"/>
          <w:sz w:val="24"/>
          <w:szCs w:val="24"/>
        </w:rPr>
        <w:t xml:space="preserve"> муниципального района                           </w:t>
      </w:r>
      <w:r w:rsidR="005D17D5" w:rsidRPr="00993DD5">
        <w:rPr>
          <w:rFonts w:ascii="Times New Roman" w:hAnsi="Times New Roman"/>
          <w:sz w:val="24"/>
          <w:szCs w:val="24"/>
        </w:rPr>
        <w:t xml:space="preserve">В.Д. </w:t>
      </w:r>
      <w:proofErr w:type="spellStart"/>
      <w:r w:rsidR="005D17D5" w:rsidRPr="00993DD5">
        <w:rPr>
          <w:rFonts w:ascii="Times New Roman" w:hAnsi="Times New Roman"/>
          <w:sz w:val="24"/>
          <w:szCs w:val="24"/>
        </w:rPr>
        <w:t>Пинясова</w:t>
      </w:r>
      <w:proofErr w:type="spellEnd"/>
    </w:p>
    <w:p w:rsidR="00DF4A6E" w:rsidRPr="00993DD5" w:rsidRDefault="00DF4A6E">
      <w:pPr>
        <w:rPr>
          <w:sz w:val="24"/>
          <w:szCs w:val="24"/>
        </w:rPr>
      </w:pPr>
    </w:p>
    <w:p w:rsidR="00DF4A6E" w:rsidRPr="00993DD5" w:rsidRDefault="00DF4A6E">
      <w:pPr>
        <w:rPr>
          <w:sz w:val="24"/>
          <w:szCs w:val="24"/>
        </w:rPr>
      </w:pPr>
    </w:p>
    <w:p w:rsidR="00DF4A6E" w:rsidRPr="00993DD5" w:rsidRDefault="00DF4A6E">
      <w:pPr>
        <w:rPr>
          <w:sz w:val="24"/>
          <w:szCs w:val="24"/>
        </w:rPr>
      </w:pPr>
    </w:p>
    <w:p w:rsidR="00DF4A6E" w:rsidRPr="00993DD5" w:rsidRDefault="00DF4A6E">
      <w:pPr>
        <w:rPr>
          <w:sz w:val="24"/>
          <w:szCs w:val="24"/>
        </w:rPr>
      </w:pPr>
    </w:p>
    <w:p w:rsidR="00DF4A6E" w:rsidRPr="00993DD5" w:rsidRDefault="00DF4A6E">
      <w:pPr>
        <w:rPr>
          <w:sz w:val="24"/>
          <w:szCs w:val="24"/>
        </w:rPr>
      </w:pPr>
    </w:p>
    <w:p w:rsidR="00DF4A6E" w:rsidRPr="00993DD5" w:rsidRDefault="00DF4A6E">
      <w:pPr>
        <w:rPr>
          <w:sz w:val="24"/>
          <w:szCs w:val="24"/>
        </w:rPr>
      </w:pPr>
    </w:p>
    <w:p w:rsidR="00DF4A6E" w:rsidRPr="00993DD5" w:rsidRDefault="00DF4A6E">
      <w:pPr>
        <w:rPr>
          <w:sz w:val="24"/>
          <w:szCs w:val="24"/>
        </w:rPr>
      </w:pPr>
    </w:p>
    <w:p w:rsidR="00DF4A6E" w:rsidRPr="00993DD5" w:rsidRDefault="00DF4A6E">
      <w:pPr>
        <w:rPr>
          <w:sz w:val="24"/>
          <w:szCs w:val="24"/>
        </w:rPr>
      </w:pPr>
    </w:p>
    <w:p w:rsidR="00DF4A6E" w:rsidRDefault="00DF4A6E">
      <w:pPr>
        <w:rPr>
          <w:sz w:val="24"/>
          <w:szCs w:val="24"/>
        </w:rPr>
      </w:pPr>
    </w:p>
    <w:p w:rsidR="00993DD5" w:rsidRDefault="00993DD5">
      <w:pPr>
        <w:rPr>
          <w:sz w:val="24"/>
          <w:szCs w:val="24"/>
        </w:rPr>
      </w:pPr>
    </w:p>
    <w:p w:rsidR="00993DD5" w:rsidRDefault="00993DD5">
      <w:pPr>
        <w:rPr>
          <w:sz w:val="24"/>
          <w:szCs w:val="24"/>
        </w:rPr>
      </w:pPr>
    </w:p>
    <w:p w:rsidR="00993DD5" w:rsidRDefault="00993DD5">
      <w:pPr>
        <w:rPr>
          <w:sz w:val="24"/>
          <w:szCs w:val="24"/>
        </w:rPr>
      </w:pPr>
    </w:p>
    <w:p w:rsidR="00993DD5" w:rsidRDefault="00993DD5">
      <w:pPr>
        <w:rPr>
          <w:sz w:val="24"/>
          <w:szCs w:val="24"/>
        </w:rPr>
      </w:pPr>
    </w:p>
    <w:p w:rsidR="00993DD5" w:rsidRDefault="00993DD5">
      <w:pPr>
        <w:rPr>
          <w:sz w:val="24"/>
          <w:szCs w:val="24"/>
        </w:rPr>
      </w:pPr>
    </w:p>
    <w:p w:rsidR="00993DD5" w:rsidRPr="00993DD5" w:rsidRDefault="00993DD5">
      <w:pPr>
        <w:rPr>
          <w:sz w:val="24"/>
          <w:szCs w:val="24"/>
        </w:rPr>
      </w:pPr>
    </w:p>
    <w:p w:rsidR="00DF4A6E" w:rsidRPr="00993DD5" w:rsidRDefault="00DF4A6E">
      <w:pPr>
        <w:rPr>
          <w:sz w:val="24"/>
          <w:szCs w:val="24"/>
        </w:rPr>
      </w:pPr>
    </w:p>
    <w:p w:rsidR="00DF4A6E" w:rsidRPr="00993DD5" w:rsidRDefault="00DF4A6E">
      <w:pPr>
        <w:rPr>
          <w:sz w:val="24"/>
          <w:szCs w:val="24"/>
        </w:rPr>
      </w:pPr>
    </w:p>
    <w:p w:rsidR="00DF4A6E" w:rsidRPr="00993DD5" w:rsidRDefault="00DF4A6E" w:rsidP="004B32B0">
      <w:pPr>
        <w:pStyle w:val="1"/>
        <w:jc w:val="center"/>
        <w:rPr>
          <w:sz w:val="24"/>
          <w:szCs w:val="24"/>
        </w:rPr>
      </w:pPr>
      <w:r w:rsidRPr="00993DD5">
        <w:rPr>
          <w:sz w:val="24"/>
          <w:szCs w:val="24"/>
        </w:rPr>
        <w:lastRenderedPageBreak/>
        <w:t xml:space="preserve">Регламент  Совета депутатов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r w:rsidRPr="00993DD5">
        <w:rPr>
          <w:sz w:val="24"/>
          <w:szCs w:val="24"/>
        </w:rPr>
        <w:br/>
        <w:t xml:space="preserve">(утв. </w:t>
      </w:r>
      <w:hyperlink w:anchor="sub_0" w:history="1">
        <w:r w:rsidRPr="00993DD5">
          <w:rPr>
            <w:rStyle w:val="a6"/>
            <w:bCs/>
            <w:sz w:val="24"/>
            <w:szCs w:val="24"/>
          </w:rPr>
          <w:t>решением</w:t>
        </w:r>
      </w:hyperlink>
      <w:r w:rsidRPr="00993DD5">
        <w:rPr>
          <w:sz w:val="24"/>
          <w:szCs w:val="24"/>
        </w:rPr>
        <w:t xml:space="preserve"> Совета депутатов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w:t>
      </w:r>
      <w:r w:rsidR="005D17D5" w:rsidRPr="00993DD5">
        <w:rPr>
          <w:sz w:val="24"/>
          <w:szCs w:val="24"/>
        </w:rPr>
        <w:t>ипального района</w:t>
      </w:r>
      <w:r w:rsidR="005D17D5" w:rsidRPr="00993DD5">
        <w:rPr>
          <w:sz w:val="24"/>
          <w:szCs w:val="24"/>
        </w:rPr>
        <w:br/>
        <w:t>от 27</w:t>
      </w:r>
      <w:r w:rsidRPr="00993DD5">
        <w:rPr>
          <w:sz w:val="24"/>
          <w:szCs w:val="24"/>
        </w:rPr>
        <w:t xml:space="preserve"> сентября </w:t>
      </w:r>
      <w:smartTag w:uri="urn:schemas-microsoft-com:office:smarttags" w:element="metricconverter">
        <w:smartTagPr>
          <w:attr w:name="ProductID" w:val="2019 г"/>
        </w:smartTagPr>
        <w:r w:rsidRPr="00993DD5">
          <w:rPr>
            <w:sz w:val="24"/>
            <w:szCs w:val="24"/>
          </w:rPr>
          <w:t>2019 г</w:t>
        </w:r>
      </w:smartTag>
      <w:r w:rsidRPr="00993DD5">
        <w:rPr>
          <w:sz w:val="24"/>
          <w:szCs w:val="24"/>
        </w:rPr>
        <w:t>. N2)</w:t>
      </w:r>
    </w:p>
    <w:p w:rsidR="00DF4A6E" w:rsidRPr="00993DD5" w:rsidRDefault="00DF4A6E" w:rsidP="004B32B0">
      <w:pPr>
        <w:rPr>
          <w:sz w:val="24"/>
          <w:szCs w:val="24"/>
        </w:rPr>
      </w:pPr>
    </w:p>
    <w:p w:rsidR="00DF4A6E" w:rsidRPr="00993DD5" w:rsidRDefault="00DF4A6E" w:rsidP="004B32B0">
      <w:pPr>
        <w:pStyle w:val="1"/>
        <w:rPr>
          <w:sz w:val="24"/>
          <w:szCs w:val="24"/>
        </w:rPr>
      </w:pPr>
      <w:bookmarkStart w:id="0" w:name="sub_1100"/>
      <w:r w:rsidRPr="00993DD5">
        <w:rPr>
          <w:sz w:val="24"/>
          <w:szCs w:val="24"/>
        </w:rPr>
        <w:t>Раздел I. Общие положения</w:t>
      </w:r>
    </w:p>
    <w:bookmarkEnd w:id="0"/>
    <w:p w:rsidR="00DF4A6E" w:rsidRPr="00993DD5" w:rsidRDefault="00DF4A6E" w:rsidP="004B32B0">
      <w:pPr>
        <w:rPr>
          <w:sz w:val="24"/>
          <w:szCs w:val="24"/>
        </w:rPr>
      </w:pPr>
    </w:p>
    <w:p w:rsidR="00DF4A6E" w:rsidRPr="00993DD5" w:rsidRDefault="00DF4A6E" w:rsidP="004B32B0">
      <w:pPr>
        <w:rPr>
          <w:sz w:val="24"/>
          <w:szCs w:val="24"/>
        </w:rPr>
      </w:pPr>
      <w:bookmarkStart w:id="1" w:name="sub_1001"/>
      <w:r w:rsidRPr="00993DD5">
        <w:rPr>
          <w:rStyle w:val="a5"/>
          <w:bCs/>
          <w:sz w:val="24"/>
          <w:szCs w:val="24"/>
        </w:rPr>
        <w:t>Статья 1.</w:t>
      </w:r>
      <w:r w:rsidRPr="00993DD5">
        <w:rPr>
          <w:sz w:val="24"/>
          <w:szCs w:val="24"/>
        </w:rPr>
        <w:t xml:space="preserve"> Совет депутатов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(далее по тексту Совет депутатов) является представительным органом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bookmarkEnd w:id="1"/>
    <w:p w:rsidR="00DF4A6E" w:rsidRPr="00993DD5" w:rsidRDefault="00DF4A6E" w:rsidP="004B32B0">
      <w:pPr>
        <w:rPr>
          <w:sz w:val="24"/>
          <w:szCs w:val="24"/>
        </w:rPr>
      </w:pPr>
      <w:r w:rsidRPr="00993DD5">
        <w:rPr>
          <w:sz w:val="24"/>
          <w:szCs w:val="24"/>
        </w:rPr>
        <w:t xml:space="preserve">Совет депутатов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самостоятельно решает вопросы, относящиеся к его ведению, в соответствии с Конституциями и Законами РФ и Республики Мордовия.</w:t>
      </w:r>
    </w:p>
    <w:p w:rsidR="00DF4A6E" w:rsidRPr="00993DD5" w:rsidRDefault="00DF4A6E" w:rsidP="004B32B0">
      <w:pPr>
        <w:rPr>
          <w:sz w:val="24"/>
          <w:szCs w:val="24"/>
        </w:rPr>
      </w:pPr>
    </w:p>
    <w:p w:rsidR="00DF4A6E" w:rsidRPr="00993DD5" w:rsidRDefault="00DF4A6E" w:rsidP="004B32B0">
      <w:pPr>
        <w:rPr>
          <w:sz w:val="24"/>
          <w:szCs w:val="24"/>
        </w:rPr>
      </w:pPr>
      <w:bookmarkStart w:id="2" w:name="sub_1002"/>
      <w:r w:rsidRPr="00993DD5">
        <w:rPr>
          <w:rStyle w:val="a5"/>
          <w:bCs/>
          <w:sz w:val="24"/>
          <w:szCs w:val="24"/>
        </w:rPr>
        <w:t>Статья 2</w:t>
      </w:r>
      <w:r w:rsidRPr="00993DD5">
        <w:rPr>
          <w:sz w:val="24"/>
          <w:szCs w:val="24"/>
        </w:rPr>
        <w:t>. Совет депутатов состоит из 11 депутатов, работающих на постоянной и непостоянной основе.</w:t>
      </w:r>
    </w:p>
    <w:bookmarkEnd w:id="2"/>
    <w:p w:rsidR="00DF4A6E" w:rsidRPr="00993DD5" w:rsidRDefault="00DF4A6E" w:rsidP="004B32B0">
      <w:pPr>
        <w:rPr>
          <w:sz w:val="24"/>
          <w:szCs w:val="24"/>
        </w:rPr>
      </w:pPr>
    </w:p>
    <w:p w:rsidR="00DF4A6E" w:rsidRPr="00993DD5" w:rsidRDefault="00DF4A6E" w:rsidP="004B32B0">
      <w:pPr>
        <w:rPr>
          <w:sz w:val="24"/>
          <w:szCs w:val="24"/>
        </w:rPr>
      </w:pPr>
      <w:bookmarkStart w:id="3" w:name="sub_1003"/>
      <w:r w:rsidRPr="00993DD5">
        <w:rPr>
          <w:rStyle w:val="a5"/>
          <w:bCs/>
          <w:sz w:val="24"/>
          <w:szCs w:val="24"/>
        </w:rPr>
        <w:t>Статья 3</w:t>
      </w:r>
      <w:r w:rsidRPr="00993DD5">
        <w:rPr>
          <w:sz w:val="24"/>
          <w:szCs w:val="24"/>
        </w:rPr>
        <w:t xml:space="preserve">. Порядок деятельности Совета депутатов определяется Законодательством РФ и Республики Мордовия, Уставом муниципального образования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и настоящим Регламентом.</w:t>
      </w:r>
    </w:p>
    <w:bookmarkEnd w:id="3"/>
    <w:p w:rsidR="00DF4A6E" w:rsidRPr="00993DD5" w:rsidRDefault="00DF4A6E" w:rsidP="004B32B0">
      <w:pPr>
        <w:rPr>
          <w:sz w:val="24"/>
          <w:szCs w:val="24"/>
        </w:rPr>
      </w:pPr>
    </w:p>
    <w:p w:rsidR="00DF4A6E" w:rsidRPr="00993DD5" w:rsidRDefault="00DF4A6E" w:rsidP="004B32B0">
      <w:pPr>
        <w:rPr>
          <w:sz w:val="24"/>
          <w:szCs w:val="24"/>
        </w:rPr>
      </w:pPr>
      <w:bookmarkStart w:id="4" w:name="sub_1004"/>
      <w:r w:rsidRPr="00993DD5">
        <w:rPr>
          <w:rStyle w:val="a5"/>
          <w:bCs/>
          <w:sz w:val="24"/>
          <w:szCs w:val="24"/>
        </w:rPr>
        <w:t>Статья 4</w:t>
      </w:r>
      <w:r w:rsidRPr="00993DD5">
        <w:rPr>
          <w:sz w:val="24"/>
          <w:szCs w:val="24"/>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bookmarkEnd w:id="4"/>
    <w:p w:rsidR="00DF4A6E" w:rsidRPr="00993DD5" w:rsidRDefault="00DF4A6E" w:rsidP="004B32B0">
      <w:pPr>
        <w:rPr>
          <w:sz w:val="24"/>
          <w:szCs w:val="24"/>
        </w:rPr>
      </w:pPr>
      <w:r w:rsidRPr="00993DD5">
        <w:rPr>
          <w:sz w:val="24"/>
          <w:szCs w:val="24"/>
        </w:rPr>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DF4A6E" w:rsidRPr="00993DD5" w:rsidRDefault="00DF4A6E" w:rsidP="004B32B0">
      <w:pPr>
        <w:rPr>
          <w:sz w:val="24"/>
          <w:szCs w:val="24"/>
        </w:rPr>
      </w:pPr>
    </w:p>
    <w:p w:rsidR="00DF4A6E" w:rsidRPr="00993DD5" w:rsidRDefault="00DF4A6E" w:rsidP="004B32B0">
      <w:pPr>
        <w:rPr>
          <w:sz w:val="24"/>
          <w:szCs w:val="24"/>
        </w:rPr>
      </w:pPr>
      <w:bookmarkStart w:id="5" w:name="sub_1005"/>
      <w:r w:rsidRPr="00993DD5">
        <w:rPr>
          <w:rStyle w:val="a5"/>
          <w:bCs/>
          <w:sz w:val="24"/>
          <w:szCs w:val="24"/>
        </w:rPr>
        <w:t>Статья 5</w:t>
      </w:r>
      <w:r w:rsidRPr="00993DD5">
        <w:rPr>
          <w:sz w:val="24"/>
          <w:szCs w:val="24"/>
        </w:rPr>
        <w:t>. В настоящем Регламенте Совета депутатов под общим числом депутатов понимается число фактически избранных депутатов, за исключением тех, чьи полномочия на момент голосования не признаны или прекращены в установленном Законом порядке.</w:t>
      </w:r>
    </w:p>
    <w:bookmarkEnd w:id="5"/>
    <w:p w:rsidR="00DF4A6E" w:rsidRPr="00993DD5" w:rsidRDefault="00DF4A6E" w:rsidP="004B32B0">
      <w:pPr>
        <w:rPr>
          <w:sz w:val="24"/>
          <w:szCs w:val="24"/>
        </w:rPr>
      </w:pPr>
    </w:p>
    <w:p w:rsidR="00DF4A6E" w:rsidRPr="00993DD5" w:rsidRDefault="00DF4A6E" w:rsidP="004B32B0">
      <w:pPr>
        <w:rPr>
          <w:sz w:val="24"/>
          <w:szCs w:val="24"/>
        </w:rPr>
      </w:pPr>
      <w:bookmarkStart w:id="6" w:name="sub_1006"/>
      <w:r w:rsidRPr="00993DD5">
        <w:rPr>
          <w:rStyle w:val="a5"/>
          <w:bCs/>
          <w:sz w:val="24"/>
          <w:szCs w:val="24"/>
        </w:rPr>
        <w:t>Статья 6</w:t>
      </w:r>
      <w:r w:rsidRPr="00993DD5">
        <w:rPr>
          <w:sz w:val="24"/>
          <w:szCs w:val="24"/>
        </w:rPr>
        <w:t xml:space="preserve">. Гарантия беспрепятственного и эффективного осуществления прав и обязанностей депутатов Совета депутатов устанавливаются Законодательством РФ, Законодательством РМ, Уставом муниципального образования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района, настоящим Регламентом.</w:t>
      </w:r>
    </w:p>
    <w:bookmarkEnd w:id="6"/>
    <w:p w:rsidR="00DF4A6E" w:rsidRPr="00993DD5" w:rsidRDefault="00DF4A6E" w:rsidP="004B32B0">
      <w:pPr>
        <w:rPr>
          <w:sz w:val="24"/>
          <w:szCs w:val="24"/>
        </w:rPr>
      </w:pPr>
    </w:p>
    <w:p w:rsidR="00DF4A6E" w:rsidRPr="00993DD5" w:rsidRDefault="00DF4A6E" w:rsidP="004B32B0">
      <w:pPr>
        <w:pStyle w:val="1"/>
        <w:rPr>
          <w:sz w:val="24"/>
          <w:szCs w:val="24"/>
        </w:rPr>
      </w:pPr>
      <w:bookmarkStart w:id="7" w:name="sub_1200"/>
      <w:r w:rsidRPr="00993DD5">
        <w:rPr>
          <w:sz w:val="24"/>
          <w:szCs w:val="24"/>
        </w:rPr>
        <w:t>Раздел II. Порядок работы Совета депутатов</w:t>
      </w:r>
    </w:p>
    <w:bookmarkEnd w:id="7"/>
    <w:p w:rsidR="00DF4A6E" w:rsidRPr="00993DD5" w:rsidRDefault="00DF4A6E" w:rsidP="004B32B0">
      <w:pPr>
        <w:rPr>
          <w:sz w:val="24"/>
          <w:szCs w:val="24"/>
        </w:rPr>
      </w:pPr>
    </w:p>
    <w:p w:rsidR="00DF4A6E" w:rsidRPr="00993DD5" w:rsidRDefault="00DF4A6E" w:rsidP="004B32B0">
      <w:pPr>
        <w:rPr>
          <w:sz w:val="24"/>
          <w:szCs w:val="24"/>
        </w:rPr>
      </w:pPr>
      <w:bookmarkStart w:id="8" w:name="sub_1007"/>
      <w:r w:rsidRPr="00993DD5">
        <w:rPr>
          <w:rStyle w:val="a5"/>
          <w:bCs/>
          <w:sz w:val="24"/>
          <w:szCs w:val="24"/>
        </w:rPr>
        <w:t>Статья 7</w:t>
      </w:r>
      <w:r w:rsidRPr="00993DD5">
        <w:rPr>
          <w:sz w:val="24"/>
          <w:szCs w:val="24"/>
        </w:rPr>
        <w:t xml:space="preserve">. Основной формой работы Совета депутатов является сессия (заседания). Порядок и условия проведения сессий определяется настоящим регламентом Совета депутатов, принимаемым большинством голосов от установленного числа депутатов. Решение о созыве сессии Совета депутатов, а также о времени и месте проведения сессии принимается </w:t>
      </w:r>
      <w:r w:rsidR="00993DD5" w:rsidRPr="00993DD5">
        <w:rPr>
          <w:sz w:val="24"/>
          <w:szCs w:val="24"/>
        </w:rPr>
        <w:t xml:space="preserve"> Главой сельского поселения</w:t>
      </w:r>
      <w:r w:rsidRPr="00993DD5">
        <w:rPr>
          <w:sz w:val="24"/>
          <w:szCs w:val="24"/>
        </w:rPr>
        <w:t xml:space="preserve">. Данное решение вступает в силу со дня его опубликования и должно быть опубликовано не позднее чем за три дня до дня проведения сессии Совета депутатов. О созыве сессии Совета депутатов депутаты извещаются с указанием места и времени проведения сессии, а также вопросов, вносимых на обсуждение, с приложением необходимых материалов (проектов правовых актов, писем и </w:t>
      </w:r>
      <w:r w:rsidRPr="00993DD5">
        <w:rPr>
          <w:sz w:val="24"/>
          <w:szCs w:val="24"/>
        </w:rPr>
        <w:lastRenderedPageBreak/>
        <w:t>т. п.). Решение о созыве сессии Совета депутатов может быть опубликовано (обнародовано).</w:t>
      </w:r>
    </w:p>
    <w:bookmarkEnd w:id="8"/>
    <w:p w:rsidR="00DF4A6E" w:rsidRPr="00993DD5" w:rsidRDefault="00DF4A6E" w:rsidP="004B32B0">
      <w:pPr>
        <w:rPr>
          <w:sz w:val="24"/>
          <w:szCs w:val="24"/>
        </w:rPr>
      </w:pPr>
    </w:p>
    <w:p w:rsidR="00DF4A6E" w:rsidRPr="00993DD5" w:rsidRDefault="00DF4A6E" w:rsidP="004B32B0">
      <w:pPr>
        <w:rPr>
          <w:sz w:val="24"/>
          <w:szCs w:val="24"/>
        </w:rPr>
      </w:pPr>
      <w:bookmarkStart w:id="9" w:name="sub_1008"/>
      <w:r w:rsidRPr="00993DD5">
        <w:rPr>
          <w:rStyle w:val="a5"/>
          <w:bCs/>
          <w:sz w:val="24"/>
          <w:szCs w:val="24"/>
        </w:rPr>
        <w:t>Статья 8.</w:t>
      </w:r>
      <w:r w:rsidRPr="00993DD5">
        <w:rPr>
          <w:sz w:val="24"/>
          <w:szCs w:val="24"/>
        </w:rPr>
        <w:t xml:space="preserve"> Сессии Совета депутатов могут быть очередными и внеочередными. 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четырех раз в год. Внеочередные сессии созываются по инициативе председателя Совета депутатов, главы администрации муниципального района, либо не менее одной трети от числа депутатов, избранных в состав Совета.</w:t>
      </w:r>
    </w:p>
    <w:bookmarkEnd w:id="9"/>
    <w:p w:rsidR="00DF4A6E" w:rsidRPr="00993DD5" w:rsidRDefault="00DF4A6E" w:rsidP="004B32B0">
      <w:pPr>
        <w:rPr>
          <w:sz w:val="24"/>
          <w:szCs w:val="24"/>
        </w:rPr>
      </w:pPr>
    </w:p>
    <w:p w:rsidR="00DF4A6E" w:rsidRPr="00993DD5" w:rsidRDefault="00DF4A6E" w:rsidP="004B32B0">
      <w:pPr>
        <w:rPr>
          <w:sz w:val="24"/>
          <w:szCs w:val="24"/>
        </w:rPr>
      </w:pPr>
      <w:bookmarkStart w:id="10" w:name="sub_1009"/>
      <w:r w:rsidRPr="00993DD5">
        <w:rPr>
          <w:rStyle w:val="a5"/>
          <w:bCs/>
          <w:sz w:val="24"/>
          <w:szCs w:val="24"/>
        </w:rPr>
        <w:t>Статья 9</w:t>
      </w:r>
      <w:r w:rsidRPr="00993DD5">
        <w:rPr>
          <w:sz w:val="24"/>
          <w:szCs w:val="24"/>
        </w:rPr>
        <w:t>. Сессия Совета депутатов правомочна, если на ней присутствует не менее 2/3 от числа избранных депутатов, если иное не предусмотрено настоящей статьей. Если на сессии присутствует менее 1/2 депутатов от числа избранных депутатов, то по решению Председателя Совета депутатов она переносится на другое время. В этом случае в письменном извещении каждому депутату, кроме места и времени проведения сессии сообщается, что, если вновь зарегистрируются менее 1/2 депутатов от числа избранных депутатов или после регистрации часть депутатов откажется от участия в работе, то сессия считается правомочной.</w:t>
      </w:r>
    </w:p>
    <w:p w:rsidR="00DF4A6E" w:rsidRPr="00993DD5" w:rsidRDefault="00DF4A6E" w:rsidP="004B32B0">
      <w:pPr>
        <w:rPr>
          <w:sz w:val="24"/>
          <w:szCs w:val="24"/>
        </w:rPr>
      </w:pPr>
      <w:bookmarkStart w:id="11" w:name="sub_1010"/>
      <w:bookmarkEnd w:id="10"/>
      <w:r w:rsidRPr="00993DD5">
        <w:rPr>
          <w:rStyle w:val="a5"/>
          <w:bCs/>
          <w:sz w:val="24"/>
          <w:szCs w:val="24"/>
        </w:rPr>
        <w:t>Статья 10</w:t>
      </w:r>
      <w:r w:rsidRPr="00993DD5">
        <w:rPr>
          <w:sz w:val="24"/>
          <w:szCs w:val="24"/>
        </w:rPr>
        <w:t>. Первая сессия Совета депутатов нового состава проводится не позднее 20 дней после дня официального опубликования результатов выборов.</w:t>
      </w:r>
    </w:p>
    <w:bookmarkEnd w:id="11"/>
    <w:p w:rsidR="00993DD5" w:rsidRPr="00993DD5" w:rsidRDefault="00DF4A6E" w:rsidP="004B32B0">
      <w:pPr>
        <w:rPr>
          <w:sz w:val="24"/>
          <w:szCs w:val="24"/>
        </w:rPr>
      </w:pPr>
      <w:r w:rsidRPr="00993DD5">
        <w:rPr>
          <w:sz w:val="24"/>
          <w:szCs w:val="24"/>
        </w:rPr>
        <w:t xml:space="preserve">Решение о созыве первой сессии Совета депутатов нового созыва, а также о времени и месте проведения первой сессии Совета депутатов нового созыва, принимается председателем Совета депутатов. До избрания в установленном порядке </w:t>
      </w:r>
      <w:r w:rsidR="00993DD5" w:rsidRPr="00993DD5">
        <w:rPr>
          <w:sz w:val="24"/>
          <w:szCs w:val="24"/>
        </w:rPr>
        <w:t>Главы Сельского поселения</w:t>
      </w:r>
      <w:r w:rsidRPr="00993DD5">
        <w:rPr>
          <w:sz w:val="24"/>
          <w:szCs w:val="24"/>
        </w:rPr>
        <w:t xml:space="preserve"> нового созыва открывает и ведет сессию председатель </w:t>
      </w:r>
      <w:r w:rsidR="00993DD5" w:rsidRPr="00993DD5">
        <w:rPr>
          <w:sz w:val="24"/>
          <w:szCs w:val="24"/>
        </w:rPr>
        <w:t xml:space="preserve"> территориальной </w:t>
      </w:r>
      <w:r w:rsidRPr="00993DD5">
        <w:rPr>
          <w:sz w:val="24"/>
          <w:szCs w:val="24"/>
        </w:rPr>
        <w:t xml:space="preserve">избирательной комиссии </w:t>
      </w:r>
      <w:r w:rsidR="00993DD5" w:rsidRPr="00993DD5">
        <w:rPr>
          <w:sz w:val="24"/>
          <w:szCs w:val="24"/>
        </w:rPr>
        <w:t>.</w:t>
      </w:r>
    </w:p>
    <w:p w:rsidR="00DF4A6E" w:rsidRPr="00993DD5" w:rsidRDefault="00DF4A6E" w:rsidP="004B32B0">
      <w:pPr>
        <w:rPr>
          <w:sz w:val="24"/>
          <w:szCs w:val="24"/>
        </w:rPr>
      </w:pPr>
      <w:r w:rsidRPr="00993DD5">
        <w:rPr>
          <w:sz w:val="24"/>
          <w:szCs w:val="24"/>
        </w:rPr>
        <w:t>В случае досрочного прекращения полномочий Совета депутатов решение о созыве Совета депутатов нового состава принимается</w:t>
      </w:r>
      <w:r w:rsidR="00993DD5" w:rsidRPr="00993DD5">
        <w:rPr>
          <w:sz w:val="24"/>
          <w:szCs w:val="24"/>
        </w:rPr>
        <w:t xml:space="preserve"> территориальной</w:t>
      </w:r>
      <w:r w:rsidRPr="00993DD5">
        <w:rPr>
          <w:sz w:val="24"/>
          <w:szCs w:val="24"/>
        </w:rPr>
        <w:t xml:space="preserve"> избирательной коми</w:t>
      </w:r>
      <w:r w:rsidR="00993DD5" w:rsidRPr="00993DD5">
        <w:rPr>
          <w:sz w:val="24"/>
          <w:szCs w:val="24"/>
        </w:rPr>
        <w:t xml:space="preserve">ссией </w:t>
      </w:r>
      <w:r w:rsidRPr="00993DD5">
        <w:rPr>
          <w:sz w:val="24"/>
          <w:szCs w:val="24"/>
        </w:rPr>
        <w:t xml:space="preserve">. До избрания в установленном порядке </w:t>
      </w:r>
      <w:r w:rsidR="00993DD5" w:rsidRPr="00993DD5">
        <w:rPr>
          <w:sz w:val="24"/>
          <w:szCs w:val="24"/>
        </w:rPr>
        <w:t>Главы</w:t>
      </w:r>
      <w:r w:rsidRPr="00993DD5">
        <w:rPr>
          <w:sz w:val="24"/>
          <w:szCs w:val="24"/>
        </w:rPr>
        <w:t xml:space="preserve">, </w:t>
      </w:r>
      <w:r w:rsidR="00993DD5" w:rsidRPr="00993DD5">
        <w:rPr>
          <w:sz w:val="24"/>
          <w:szCs w:val="24"/>
        </w:rPr>
        <w:t xml:space="preserve">сельского поселения </w:t>
      </w:r>
      <w:r w:rsidRPr="00993DD5">
        <w:rPr>
          <w:sz w:val="24"/>
          <w:szCs w:val="24"/>
        </w:rPr>
        <w:t xml:space="preserve"> открывает и ведет председатель </w:t>
      </w:r>
      <w:r w:rsidR="00993DD5" w:rsidRPr="00993DD5">
        <w:rPr>
          <w:sz w:val="24"/>
          <w:szCs w:val="24"/>
        </w:rPr>
        <w:t xml:space="preserve"> территориальной </w:t>
      </w:r>
      <w:r w:rsidRPr="00993DD5">
        <w:rPr>
          <w:sz w:val="24"/>
          <w:szCs w:val="24"/>
        </w:rPr>
        <w:t>избирательной ком</w:t>
      </w:r>
      <w:r w:rsidR="00993DD5" w:rsidRPr="00993DD5">
        <w:rPr>
          <w:sz w:val="24"/>
          <w:szCs w:val="24"/>
        </w:rPr>
        <w:t xml:space="preserve">иссии </w:t>
      </w:r>
      <w:r w:rsidRPr="00993DD5">
        <w:rPr>
          <w:sz w:val="24"/>
          <w:szCs w:val="24"/>
        </w:rPr>
        <w:t>.</w:t>
      </w:r>
    </w:p>
    <w:p w:rsidR="00DF4A6E" w:rsidRPr="00993DD5" w:rsidRDefault="00DF4A6E" w:rsidP="004B32B0">
      <w:pPr>
        <w:rPr>
          <w:sz w:val="24"/>
          <w:szCs w:val="24"/>
        </w:rPr>
      </w:pPr>
      <w:bookmarkStart w:id="12" w:name="sub_1011"/>
      <w:r w:rsidRPr="00993DD5">
        <w:rPr>
          <w:rStyle w:val="a5"/>
          <w:bCs/>
          <w:sz w:val="24"/>
          <w:szCs w:val="24"/>
        </w:rPr>
        <w:t>Статья 11</w:t>
      </w:r>
      <w:r w:rsidRPr="00993DD5">
        <w:rPr>
          <w:sz w:val="24"/>
          <w:szCs w:val="24"/>
        </w:rPr>
        <w:t>. Сессии Совета созываются в районном центре. Однако, в случае необходимости сессии могут проводиться и в иных населенных пунктах, а также на предприятиях, учреждениях, организациях, находящихся на территории муниципального района.</w:t>
      </w:r>
    </w:p>
    <w:p w:rsidR="00DF4A6E" w:rsidRPr="00993DD5" w:rsidRDefault="00DF4A6E" w:rsidP="004B32B0">
      <w:pPr>
        <w:rPr>
          <w:sz w:val="24"/>
          <w:szCs w:val="24"/>
        </w:rPr>
      </w:pPr>
      <w:bookmarkStart w:id="13" w:name="sub_1012"/>
      <w:bookmarkEnd w:id="12"/>
      <w:r w:rsidRPr="00993DD5">
        <w:rPr>
          <w:rStyle w:val="a5"/>
          <w:bCs/>
          <w:sz w:val="24"/>
          <w:szCs w:val="24"/>
        </w:rPr>
        <w:t>Статья 12</w:t>
      </w:r>
      <w:r w:rsidRPr="00993DD5">
        <w:rPr>
          <w:sz w:val="24"/>
          <w:szCs w:val="24"/>
        </w:rPr>
        <w:t>. Перед каждом заседанием и после каждого перерыва проводится регистрация депутатов Совета, прибывших на сессию.</w:t>
      </w:r>
    </w:p>
    <w:p w:rsidR="00DF4A6E" w:rsidRPr="00993DD5" w:rsidRDefault="00DF4A6E" w:rsidP="004B32B0">
      <w:pPr>
        <w:rPr>
          <w:sz w:val="24"/>
          <w:szCs w:val="24"/>
        </w:rPr>
      </w:pPr>
      <w:bookmarkStart w:id="14" w:name="sub_1013"/>
      <w:bookmarkEnd w:id="13"/>
      <w:r w:rsidRPr="00993DD5">
        <w:rPr>
          <w:rStyle w:val="a5"/>
          <w:bCs/>
          <w:sz w:val="24"/>
          <w:szCs w:val="24"/>
        </w:rPr>
        <w:t>Статья 13</w:t>
      </w:r>
      <w:r w:rsidRPr="00993DD5">
        <w:rPr>
          <w:sz w:val="24"/>
          <w:szCs w:val="24"/>
        </w:rPr>
        <w:t>. 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 Председательствующий не вправе комментировать выступления депутатов.</w:t>
      </w:r>
    </w:p>
    <w:p w:rsidR="00DF4A6E" w:rsidRPr="00993DD5" w:rsidRDefault="00DF4A6E" w:rsidP="004B32B0">
      <w:pPr>
        <w:rPr>
          <w:sz w:val="24"/>
          <w:szCs w:val="24"/>
        </w:rPr>
      </w:pPr>
      <w:bookmarkStart w:id="15" w:name="sub_1014"/>
      <w:bookmarkEnd w:id="14"/>
      <w:r w:rsidRPr="00993DD5">
        <w:rPr>
          <w:rStyle w:val="a5"/>
          <w:bCs/>
          <w:sz w:val="24"/>
          <w:szCs w:val="24"/>
        </w:rPr>
        <w:t>Статья 14</w:t>
      </w:r>
      <w:r w:rsidRPr="00993DD5">
        <w:rPr>
          <w:sz w:val="24"/>
          <w:szCs w:val="24"/>
        </w:rPr>
        <w:t>. Для проведения сессий на первом заседании Совета депутатов образуется секретариат Совета депутатов.</w:t>
      </w:r>
    </w:p>
    <w:bookmarkEnd w:id="15"/>
    <w:p w:rsidR="00DF4A6E" w:rsidRPr="00993DD5" w:rsidRDefault="00DF4A6E" w:rsidP="004B32B0">
      <w:pPr>
        <w:rPr>
          <w:sz w:val="24"/>
          <w:szCs w:val="24"/>
        </w:rPr>
      </w:pPr>
      <w:r w:rsidRPr="00993DD5">
        <w:rPr>
          <w:sz w:val="24"/>
          <w:szCs w:val="24"/>
        </w:rPr>
        <w:t>Секретариат сессии избирается открытым голосованием из числа депутатов Совета, в составе председателя и членов. Предложения по персональному составу секретариата вносятся депутатами Совета. Секретариат сессии Совета организует ведение стенограммы и протоколов заседаний, ведет запись желающих выступить, регистрирует депутатские запросы, вопросы, правки, сообщения, заявления, предложения и другие материалы депутатов в качестве документов, организует работы с обращениями граждан, поступающими в адрес сессии.</w:t>
      </w:r>
    </w:p>
    <w:p w:rsidR="00DF4A6E" w:rsidRPr="00993DD5" w:rsidRDefault="00DF4A6E" w:rsidP="004B32B0">
      <w:pPr>
        <w:rPr>
          <w:sz w:val="24"/>
          <w:szCs w:val="24"/>
        </w:rPr>
      </w:pPr>
      <w:r w:rsidRPr="00993DD5">
        <w:rPr>
          <w:sz w:val="24"/>
          <w:szCs w:val="24"/>
        </w:rPr>
        <w:lastRenderedPageBreak/>
        <w:t>Секретариат сессии предоставляет Президиуму сессии сведения о записавшихся для выступления в прениях и других депутатских инициативах, дает разъяснения народным депутатам по вопросам работы сессии. Оглашает запросы и сведения о записавшихся для выступления в прениях.</w:t>
      </w:r>
    </w:p>
    <w:p w:rsidR="00DF4A6E" w:rsidRPr="00993DD5" w:rsidRDefault="00DF4A6E" w:rsidP="004B32B0">
      <w:pPr>
        <w:rPr>
          <w:sz w:val="24"/>
          <w:szCs w:val="24"/>
        </w:rPr>
      </w:pPr>
      <w:r w:rsidRPr="00993DD5">
        <w:rPr>
          <w:sz w:val="24"/>
          <w:szCs w:val="24"/>
        </w:rPr>
        <w:t>По окончании сессии секретариат предоставляет протоколы заседаний на подпись председательствовавшим на заседаниях.</w:t>
      </w:r>
    </w:p>
    <w:p w:rsidR="00DF4A6E" w:rsidRPr="00993DD5" w:rsidRDefault="00DF4A6E" w:rsidP="004B32B0">
      <w:pPr>
        <w:rPr>
          <w:sz w:val="24"/>
          <w:szCs w:val="24"/>
        </w:rPr>
      </w:pPr>
      <w:bookmarkStart w:id="16" w:name="sub_1015"/>
      <w:r w:rsidRPr="00993DD5">
        <w:rPr>
          <w:rStyle w:val="a5"/>
          <w:bCs/>
          <w:sz w:val="24"/>
          <w:szCs w:val="24"/>
        </w:rPr>
        <w:t>Статья 15</w:t>
      </w:r>
      <w:r w:rsidRPr="00993DD5">
        <w:rPr>
          <w:sz w:val="24"/>
          <w:szCs w:val="24"/>
        </w:rPr>
        <w:t>. Сессия Совета на заседании обсуждает, принимает повестку дня и порядок работы сессии. Предложения по повестке дня вносятся председательствующим на сессии Совета депутатов.</w:t>
      </w:r>
    </w:p>
    <w:bookmarkEnd w:id="16"/>
    <w:p w:rsidR="00DF4A6E" w:rsidRPr="00993DD5" w:rsidRDefault="00DF4A6E" w:rsidP="004B32B0">
      <w:pPr>
        <w:rPr>
          <w:sz w:val="24"/>
          <w:szCs w:val="24"/>
        </w:rPr>
      </w:pPr>
      <w:r w:rsidRPr="00993DD5">
        <w:rPr>
          <w:sz w:val="24"/>
          <w:szCs w:val="24"/>
        </w:rPr>
        <w:t>Депутаты Совета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p w:rsidR="00DF4A6E" w:rsidRPr="00993DD5" w:rsidRDefault="00DF4A6E" w:rsidP="004B32B0">
      <w:pPr>
        <w:rPr>
          <w:sz w:val="24"/>
          <w:szCs w:val="24"/>
        </w:rPr>
      </w:pPr>
      <w:r w:rsidRPr="00993DD5">
        <w:rPr>
          <w:sz w:val="24"/>
          <w:szCs w:val="24"/>
        </w:rPr>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одной трети от общего числа депутатов.</w:t>
      </w:r>
    </w:p>
    <w:p w:rsidR="00DF4A6E" w:rsidRPr="00993DD5" w:rsidRDefault="00DF4A6E" w:rsidP="004B32B0">
      <w:pPr>
        <w:rPr>
          <w:sz w:val="24"/>
          <w:szCs w:val="24"/>
        </w:rPr>
      </w:pPr>
      <w:bookmarkStart w:id="17" w:name="sub_1016"/>
      <w:r w:rsidRPr="00993DD5">
        <w:rPr>
          <w:rStyle w:val="a5"/>
          <w:bCs/>
          <w:sz w:val="24"/>
          <w:szCs w:val="24"/>
        </w:rPr>
        <w:t>Статья 16</w:t>
      </w:r>
      <w:r w:rsidRPr="00993DD5">
        <w:rPr>
          <w:sz w:val="24"/>
          <w:szCs w:val="24"/>
        </w:rPr>
        <w:t>. Заседания Совета депутатов являются открытыми и ведутся гласно. На сессии имеют право присутствовать представители средств массовой информации, трудовых коллективов, общественных объединений, граждане.</w:t>
      </w:r>
    </w:p>
    <w:bookmarkEnd w:id="17"/>
    <w:p w:rsidR="00DF4A6E" w:rsidRPr="00993DD5" w:rsidRDefault="00DF4A6E" w:rsidP="004B32B0">
      <w:pPr>
        <w:rPr>
          <w:sz w:val="24"/>
          <w:szCs w:val="24"/>
        </w:rPr>
      </w:pPr>
      <w:r w:rsidRPr="00993DD5">
        <w:rPr>
          <w:sz w:val="24"/>
          <w:szCs w:val="24"/>
        </w:rPr>
        <w:t>Для лиц, присутствующих на сессии Совета депутатов, отводятся специальные места в зале заседаний.</w:t>
      </w:r>
    </w:p>
    <w:p w:rsidR="00DF4A6E" w:rsidRPr="00993DD5" w:rsidRDefault="00DF4A6E" w:rsidP="004B32B0">
      <w:pPr>
        <w:rPr>
          <w:sz w:val="24"/>
          <w:szCs w:val="24"/>
        </w:rPr>
      </w:pPr>
      <w:r w:rsidRPr="00993DD5">
        <w:rPr>
          <w:sz w:val="24"/>
          <w:szCs w:val="24"/>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DF4A6E" w:rsidRPr="00993DD5" w:rsidRDefault="00DF4A6E" w:rsidP="004B32B0">
      <w:pPr>
        <w:rPr>
          <w:sz w:val="24"/>
          <w:szCs w:val="24"/>
        </w:rPr>
      </w:pPr>
      <w:r w:rsidRPr="00993DD5">
        <w:rPr>
          <w:sz w:val="24"/>
          <w:szCs w:val="24"/>
        </w:rPr>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DF4A6E" w:rsidRPr="00993DD5" w:rsidRDefault="00DF4A6E" w:rsidP="004B32B0">
      <w:pPr>
        <w:rPr>
          <w:sz w:val="24"/>
          <w:szCs w:val="24"/>
        </w:rPr>
      </w:pPr>
      <w:r w:rsidRPr="00993DD5">
        <w:rPr>
          <w:sz w:val="24"/>
          <w:szCs w:val="24"/>
        </w:rPr>
        <w:t>Открытые заседания Совета депутатов освещаются в средствах массовой информации.</w:t>
      </w:r>
    </w:p>
    <w:p w:rsidR="00DF4A6E" w:rsidRPr="00993DD5" w:rsidRDefault="00DF4A6E" w:rsidP="004B32B0">
      <w:pPr>
        <w:rPr>
          <w:sz w:val="24"/>
          <w:szCs w:val="24"/>
        </w:rPr>
      </w:pPr>
      <w:bookmarkStart w:id="18" w:name="sub_1017"/>
      <w:r w:rsidRPr="00993DD5">
        <w:rPr>
          <w:rStyle w:val="a5"/>
          <w:bCs/>
          <w:sz w:val="24"/>
          <w:szCs w:val="24"/>
        </w:rPr>
        <w:t>Статья 17</w:t>
      </w:r>
      <w:r w:rsidRPr="00993DD5">
        <w:rPr>
          <w:sz w:val="24"/>
          <w:szCs w:val="24"/>
        </w:rPr>
        <w:t>. 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p>
    <w:bookmarkEnd w:id="18"/>
    <w:p w:rsidR="00DF4A6E" w:rsidRPr="00993DD5" w:rsidRDefault="00DF4A6E" w:rsidP="004B32B0">
      <w:pPr>
        <w:rPr>
          <w:sz w:val="24"/>
          <w:szCs w:val="24"/>
        </w:rPr>
      </w:pPr>
      <w:r w:rsidRPr="00993DD5">
        <w:rPr>
          <w:sz w:val="24"/>
          <w:szCs w:val="24"/>
        </w:rPr>
        <w:t xml:space="preserve">Сведения о содержании закрытых заседаний не подлежат разглашению и могут быть использованы депутатами только для их деятельности в Совете. Глава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начальники управлений, отделов, председатель районного суда, прокурор, депутаты Госсобрания Республики Мордовия, Федерального Собрания Российской Федерации вправе присутствовать на любых, в т. ч. и закрытых заседаниях Совета с правом совещательного голоса.</w:t>
      </w:r>
    </w:p>
    <w:p w:rsidR="00DF4A6E" w:rsidRPr="00993DD5" w:rsidRDefault="00DF4A6E" w:rsidP="004B32B0">
      <w:pPr>
        <w:rPr>
          <w:sz w:val="24"/>
          <w:szCs w:val="24"/>
        </w:rPr>
      </w:pPr>
      <w:r w:rsidRPr="00993DD5">
        <w:rPr>
          <w:sz w:val="24"/>
          <w:szCs w:val="24"/>
        </w:rPr>
        <w:t>Для вышеперечисленных должностных лиц в зале заседаний отводятся специальные места.</w:t>
      </w:r>
    </w:p>
    <w:p w:rsidR="00DF4A6E" w:rsidRPr="00993DD5" w:rsidRDefault="00DF4A6E" w:rsidP="004B32B0">
      <w:pPr>
        <w:rPr>
          <w:sz w:val="24"/>
          <w:szCs w:val="24"/>
        </w:rPr>
      </w:pPr>
      <w:bookmarkStart w:id="19" w:name="sub_1018"/>
      <w:r w:rsidRPr="00993DD5">
        <w:rPr>
          <w:rStyle w:val="a5"/>
          <w:bCs/>
          <w:sz w:val="24"/>
          <w:szCs w:val="24"/>
        </w:rPr>
        <w:t>Статья 18</w:t>
      </w:r>
      <w:r w:rsidRPr="00993DD5">
        <w:rPr>
          <w:sz w:val="24"/>
          <w:szCs w:val="24"/>
        </w:rPr>
        <w:t xml:space="preserve">. Депутат Совета, вправе выступать на сессии на любом языке народов Российской Федерации. О намерении выступать на ином языке, кроме русского, </w:t>
      </w:r>
      <w:proofErr w:type="spellStart"/>
      <w:r w:rsidRPr="00993DD5">
        <w:rPr>
          <w:sz w:val="24"/>
          <w:szCs w:val="24"/>
        </w:rPr>
        <w:t>мокшанского</w:t>
      </w:r>
      <w:proofErr w:type="spellEnd"/>
      <w:r w:rsidRPr="00993DD5">
        <w:rPr>
          <w:sz w:val="24"/>
          <w:szCs w:val="24"/>
        </w:rPr>
        <w:t>, эрзянского, депутат заблаговременно сообщает в президиум сессии Совета.</w:t>
      </w:r>
    </w:p>
    <w:bookmarkEnd w:id="19"/>
    <w:p w:rsidR="00DF4A6E" w:rsidRPr="00993DD5" w:rsidRDefault="00DF4A6E" w:rsidP="004B32B0">
      <w:pPr>
        <w:rPr>
          <w:sz w:val="24"/>
          <w:szCs w:val="24"/>
        </w:rPr>
      </w:pPr>
      <w:r w:rsidRPr="00993DD5">
        <w:rPr>
          <w:sz w:val="24"/>
          <w:szCs w:val="24"/>
        </w:rPr>
        <w:t>Перевод выступления обеспечивается организационным отделом Совета депутатов.</w:t>
      </w:r>
    </w:p>
    <w:p w:rsidR="00DF4A6E" w:rsidRPr="00993DD5" w:rsidRDefault="00DF4A6E" w:rsidP="004B32B0">
      <w:pPr>
        <w:rPr>
          <w:sz w:val="24"/>
          <w:szCs w:val="24"/>
        </w:rPr>
      </w:pPr>
      <w:bookmarkStart w:id="20" w:name="sub_1019"/>
      <w:r w:rsidRPr="00993DD5">
        <w:rPr>
          <w:rStyle w:val="a5"/>
          <w:bCs/>
          <w:sz w:val="24"/>
          <w:szCs w:val="24"/>
        </w:rPr>
        <w:t>Статья 19</w:t>
      </w:r>
      <w:r w:rsidRPr="00993DD5">
        <w:rPr>
          <w:sz w:val="24"/>
          <w:szCs w:val="24"/>
        </w:rPr>
        <w:t>. Утренние заседания сессии Совета проводятся с 10 до 14 часов, вечерние - с 15 до 18 часов.</w:t>
      </w:r>
    </w:p>
    <w:bookmarkEnd w:id="20"/>
    <w:p w:rsidR="00DF4A6E" w:rsidRPr="00993DD5" w:rsidRDefault="00DF4A6E" w:rsidP="004B32B0">
      <w:pPr>
        <w:rPr>
          <w:sz w:val="24"/>
          <w:szCs w:val="24"/>
        </w:rPr>
      </w:pPr>
      <w:r w:rsidRPr="00993DD5">
        <w:rPr>
          <w:sz w:val="24"/>
          <w:szCs w:val="24"/>
        </w:rPr>
        <w:t>В заседании может быть объявлен перерыв до 30 минут. По решению сессии может быть установлено иное время начала и окончания заседаний.</w:t>
      </w:r>
    </w:p>
    <w:p w:rsidR="00DF4A6E" w:rsidRPr="00993DD5" w:rsidRDefault="00DF4A6E" w:rsidP="004B32B0">
      <w:pPr>
        <w:rPr>
          <w:sz w:val="24"/>
          <w:szCs w:val="24"/>
        </w:rPr>
      </w:pPr>
      <w:r w:rsidRPr="00993DD5">
        <w:rPr>
          <w:sz w:val="24"/>
          <w:szCs w:val="24"/>
        </w:rPr>
        <w:t>Время для докладов и содокладов и заключительного слова:</w:t>
      </w:r>
    </w:p>
    <w:p w:rsidR="00DF4A6E" w:rsidRPr="00993DD5" w:rsidRDefault="00DF4A6E" w:rsidP="004B32B0">
      <w:pPr>
        <w:rPr>
          <w:sz w:val="24"/>
          <w:szCs w:val="24"/>
        </w:rPr>
      </w:pPr>
      <w:r w:rsidRPr="00993DD5">
        <w:rPr>
          <w:sz w:val="24"/>
          <w:szCs w:val="24"/>
        </w:rPr>
        <w:t xml:space="preserve">- в пределах одного часа для доклада, 20 минут - содоклада, 10 минут для заключительного слова. Для выступления в прениях в первый раз до 10 минут, во второй раз, а также для выступлений при постатейном обсуждении проектов документов - до 5 минут. Для выступления по кандидатурам, порядку ведения заседания, мотивам </w:t>
      </w:r>
      <w:r w:rsidRPr="00993DD5">
        <w:rPr>
          <w:sz w:val="24"/>
          <w:szCs w:val="24"/>
        </w:rPr>
        <w:lastRenderedPageBreak/>
        <w:t>голосования, для заявлений, вопросов, предложений, сообщений, справок, внесения запросов депутатов - до 3 минут.</w:t>
      </w:r>
    </w:p>
    <w:p w:rsidR="00DF4A6E" w:rsidRPr="00993DD5" w:rsidRDefault="00DF4A6E" w:rsidP="004B32B0">
      <w:pPr>
        <w:rPr>
          <w:sz w:val="24"/>
          <w:szCs w:val="24"/>
        </w:rPr>
      </w:pPr>
      <w:r w:rsidRPr="00993DD5">
        <w:rPr>
          <w:sz w:val="24"/>
          <w:szCs w:val="24"/>
        </w:rPr>
        <w:t>Председательствующий может в необходимых случаях с согласия большинства депутатов продлить время для выступления.</w:t>
      </w:r>
    </w:p>
    <w:p w:rsidR="00DF4A6E" w:rsidRPr="00993DD5" w:rsidRDefault="00DF4A6E" w:rsidP="004B32B0">
      <w:pPr>
        <w:rPr>
          <w:sz w:val="24"/>
          <w:szCs w:val="24"/>
        </w:rPr>
      </w:pPr>
      <w:r w:rsidRPr="00993DD5">
        <w:rPr>
          <w:sz w:val="24"/>
          <w:szCs w:val="24"/>
        </w:rPr>
        <w:t>Заявления о предоставлении слова для выступления в прениях подаются в секретариат Совета депутатов, который регистрирует их согласно поступлению и передает председательствующему.</w:t>
      </w:r>
    </w:p>
    <w:p w:rsidR="00DF4A6E" w:rsidRPr="00993DD5" w:rsidRDefault="00DF4A6E" w:rsidP="004B32B0">
      <w:pPr>
        <w:rPr>
          <w:sz w:val="24"/>
          <w:szCs w:val="24"/>
        </w:rPr>
      </w:pPr>
      <w:r w:rsidRPr="00993DD5">
        <w:rPr>
          <w:sz w:val="24"/>
          <w:szCs w:val="24"/>
        </w:rPr>
        <w:t>В конце сессий отводится до 20 минут для выступления депутатов с краткими до 2-х минут заявлениями или сообщениями. Прения по ним не открываются.</w:t>
      </w:r>
    </w:p>
    <w:p w:rsidR="00DF4A6E" w:rsidRPr="00993DD5" w:rsidRDefault="00DF4A6E" w:rsidP="004B32B0">
      <w:pPr>
        <w:rPr>
          <w:sz w:val="24"/>
          <w:szCs w:val="24"/>
        </w:rPr>
      </w:pPr>
    </w:p>
    <w:p w:rsidR="00DF4A6E" w:rsidRPr="00993DD5" w:rsidRDefault="00DF4A6E" w:rsidP="004B32B0">
      <w:pPr>
        <w:rPr>
          <w:sz w:val="24"/>
          <w:szCs w:val="24"/>
        </w:rPr>
      </w:pPr>
      <w:bookmarkStart w:id="21" w:name="sub_1020"/>
      <w:r w:rsidRPr="00993DD5">
        <w:rPr>
          <w:rStyle w:val="a5"/>
          <w:bCs/>
          <w:sz w:val="24"/>
          <w:szCs w:val="24"/>
        </w:rPr>
        <w:t>Статья 20</w:t>
      </w:r>
      <w:r w:rsidRPr="00993DD5">
        <w:rPr>
          <w:sz w:val="24"/>
          <w:szCs w:val="24"/>
        </w:rPr>
        <w:t>. Депутат Совета выступает на сессии только после предоставления ему слова председательствующим на заседании.</w:t>
      </w:r>
    </w:p>
    <w:bookmarkEnd w:id="21"/>
    <w:p w:rsidR="00DF4A6E" w:rsidRPr="00993DD5" w:rsidRDefault="00DF4A6E" w:rsidP="004B32B0">
      <w:pPr>
        <w:rPr>
          <w:sz w:val="24"/>
          <w:szCs w:val="24"/>
        </w:rPr>
      </w:pPr>
      <w:r w:rsidRPr="00993DD5">
        <w:rPr>
          <w:sz w:val="24"/>
          <w:szCs w:val="24"/>
        </w:rPr>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DF4A6E" w:rsidRPr="00993DD5" w:rsidRDefault="00DF4A6E" w:rsidP="004B32B0">
      <w:pPr>
        <w:rPr>
          <w:sz w:val="24"/>
          <w:szCs w:val="24"/>
        </w:rPr>
      </w:pPr>
    </w:p>
    <w:p w:rsidR="00DF4A6E" w:rsidRPr="00993DD5" w:rsidRDefault="00DF4A6E" w:rsidP="004B32B0">
      <w:pPr>
        <w:rPr>
          <w:sz w:val="24"/>
          <w:szCs w:val="24"/>
        </w:rPr>
      </w:pPr>
      <w:bookmarkStart w:id="22" w:name="sub_1021"/>
      <w:r w:rsidRPr="00993DD5">
        <w:rPr>
          <w:rStyle w:val="a5"/>
          <w:bCs/>
          <w:sz w:val="24"/>
          <w:szCs w:val="24"/>
        </w:rPr>
        <w:t>Статья 21</w:t>
      </w:r>
      <w:r w:rsidRPr="00993DD5">
        <w:rPr>
          <w:sz w:val="24"/>
          <w:szCs w:val="24"/>
        </w:rPr>
        <w:t>. Депутат Совета может выступить по одному и тому же вопросу не более двух раз. Переуступка права на выступление в пользу другого лица не допускается.</w:t>
      </w:r>
    </w:p>
    <w:bookmarkEnd w:id="22"/>
    <w:p w:rsidR="00DF4A6E" w:rsidRPr="00993DD5" w:rsidRDefault="00DF4A6E" w:rsidP="004B32B0">
      <w:pPr>
        <w:rPr>
          <w:sz w:val="24"/>
          <w:szCs w:val="24"/>
        </w:rPr>
      </w:pPr>
      <w:r w:rsidRPr="00993DD5">
        <w:rPr>
          <w:sz w:val="24"/>
          <w:szCs w:val="24"/>
        </w:rPr>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DF4A6E" w:rsidRPr="00993DD5" w:rsidRDefault="00DF4A6E" w:rsidP="004B32B0">
      <w:pPr>
        <w:rPr>
          <w:sz w:val="24"/>
          <w:szCs w:val="24"/>
        </w:rPr>
      </w:pPr>
      <w:r w:rsidRPr="00993DD5">
        <w:rPr>
          <w:sz w:val="24"/>
          <w:szCs w:val="24"/>
        </w:rPr>
        <w:t>Вопросы докладчикам направляются в письменной форме или задаются с места.</w:t>
      </w:r>
    </w:p>
    <w:p w:rsidR="00DF4A6E" w:rsidRPr="00993DD5" w:rsidRDefault="00DF4A6E" w:rsidP="004B32B0">
      <w:pPr>
        <w:rPr>
          <w:sz w:val="24"/>
          <w:szCs w:val="24"/>
        </w:rPr>
      </w:pPr>
      <w:r w:rsidRPr="00993DD5">
        <w:rPr>
          <w:sz w:val="24"/>
          <w:szCs w:val="24"/>
        </w:rPr>
        <w:t xml:space="preserve">Глава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председатель постоянной комиссии Совета, в ведении которой находится обсуждаемый вопрос, имеют право взять слово для выступления в любое время.</w:t>
      </w:r>
    </w:p>
    <w:p w:rsidR="00DF4A6E" w:rsidRPr="00993DD5" w:rsidRDefault="00DF4A6E" w:rsidP="004B32B0">
      <w:pPr>
        <w:rPr>
          <w:sz w:val="24"/>
          <w:szCs w:val="24"/>
        </w:rPr>
      </w:pPr>
    </w:p>
    <w:p w:rsidR="00DF4A6E" w:rsidRPr="00993DD5" w:rsidRDefault="00DF4A6E" w:rsidP="004B32B0">
      <w:pPr>
        <w:rPr>
          <w:sz w:val="24"/>
          <w:szCs w:val="24"/>
        </w:rPr>
      </w:pPr>
      <w:bookmarkStart w:id="23" w:name="sub_1022"/>
      <w:r w:rsidRPr="00993DD5">
        <w:rPr>
          <w:rStyle w:val="a5"/>
          <w:bCs/>
          <w:sz w:val="24"/>
          <w:szCs w:val="24"/>
        </w:rPr>
        <w:t>Статья 22</w:t>
      </w:r>
      <w:r w:rsidRPr="00993DD5">
        <w:rPr>
          <w:sz w:val="24"/>
          <w:szCs w:val="24"/>
        </w:rPr>
        <w:t>. Выступающий на сессии не должен использовать в своей речи грубые и неконкретные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w:t>
      </w:r>
    </w:p>
    <w:bookmarkEnd w:id="23"/>
    <w:p w:rsidR="00DF4A6E" w:rsidRPr="00993DD5" w:rsidRDefault="00DF4A6E" w:rsidP="004B32B0">
      <w:pPr>
        <w:rPr>
          <w:sz w:val="24"/>
          <w:szCs w:val="24"/>
        </w:rPr>
      </w:pPr>
      <w:r w:rsidRPr="00993DD5">
        <w:rPr>
          <w:sz w:val="24"/>
          <w:szCs w:val="24"/>
        </w:rPr>
        <w:t>После второго предупреждения выступающий лишается слова. Указанным лицам слово для повторного выступления по обсуждаемому вопросу не предоставляется.</w:t>
      </w:r>
    </w:p>
    <w:p w:rsidR="00DF4A6E" w:rsidRPr="00993DD5" w:rsidRDefault="00DF4A6E" w:rsidP="004B32B0">
      <w:pPr>
        <w:rPr>
          <w:sz w:val="24"/>
          <w:szCs w:val="24"/>
        </w:rPr>
      </w:pPr>
      <w:r w:rsidRPr="00993DD5">
        <w:rPr>
          <w:sz w:val="24"/>
          <w:szCs w:val="24"/>
        </w:rPr>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DF4A6E" w:rsidRPr="00993DD5" w:rsidRDefault="00DF4A6E" w:rsidP="004B32B0">
      <w:pPr>
        <w:rPr>
          <w:sz w:val="24"/>
          <w:szCs w:val="24"/>
        </w:rPr>
      </w:pPr>
    </w:p>
    <w:p w:rsidR="00DF4A6E" w:rsidRPr="00993DD5" w:rsidRDefault="00DF4A6E" w:rsidP="004B32B0">
      <w:pPr>
        <w:rPr>
          <w:sz w:val="24"/>
          <w:szCs w:val="24"/>
        </w:rPr>
      </w:pPr>
      <w:bookmarkStart w:id="24" w:name="sub_1023"/>
      <w:r w:rsidRPr="00993DD5">
        <w:rPr>
          <w:rStyle w:val="a5"/>
          <w:bCs/>
          <w:sz w:val="24"/>
          <w:szCs w:val="24"/>
        </w:rPr>
        <w:t>Статья 23</w:t>
      </w:r>
      <w:r w:rsidRPr="00993DD5">
        <w:rPr>
          <w:sz w:val="24"/>
          <w:szCs w:val="24"/>
        </w:rPr>
        <w:t>. Лицо, не являющееся депутатом Совета, в случае грубого нарушения им порядка, может быть предупреждено, а при повторном нарушении - удалено из зала заседания Совета по распоряжению председательствующего.</w:t>
      </w:r>
    </w:p>
    <w:bookmarkEnd w:id="24"/>
    <w:p w:rsidR="00DF4A6E" w:rsidRPr="00993DD5" w:rsidRDefault="00DF4A6E" w:rsidP="004B32B0">
      <w:pPr>
        <w:rPr>
          <w:sz w:val="24"/>
          <w:szCs w:val="24"/>
        </w:rPr>
      </w:pPr>
    </w:p>
    <w:p w:rsidR="00DF4A6E" w:rsidRPr="00993DD5" w:rsidRDefault="00DF4A6E" w:rsidP="004B32B0">
      <w:pPr>
        <w:rPr>
          <w:sz w:val="24"/>
          <w:szCs w:val="24"/>
        </w:rPr>
      </w:pPr>
      <w:bookmarkStart w:id="25" w:name="sub_1024"/>
      <w:r w:rsidRPr="00993DD5">
        <w:rPr>
          <w:rStyle w:val="a5"/>
          <w:bCs/>
          <w:sz w:val="24"/>
          <w:szCs w:val="24"/>
        </w:rPr>
        <w:t>Статья 24</w:t>
      </w:r>
      <w:r w:rsidRPr="00993DD5">
        <w:rPr>
          <w:sz w:val="24"/>
          <w:szCs w:val="24"/>
        </w:rPr>
        <w:t>. Прения по обсуждаемому вопросу могут быть прекращены по истечении времени, установленного Советом, либо по решению, принимаемому большинством голосов от числа депутатов, присутствующих на заседании.</w:t>
      </w:r>
    </w:p>
    <w:bookmarkEnd w:id="25"/>
    <w:p w:rsidR="00DF4A6E" w:rsidRPr="00993DD5" w:rsidRDefault="00DF4A6E" w:rsidP="004B32B0">
      <w:pPr>
        <w:rPr>
          <w:sz w:val="24"/>
          <w:szCs w:val="24"/>
        </w:rPr>
      </w:pPr>
      <w:r w:rsidRPr="00993DD5">
        <w:rPr>
          <w:sz w:val="24"/>
          <w:szCs w:val="24"/>
        </w:rPr>
        <w:t>Председательствующий, получив предложение о прекращении прений, информирует депутатов Совета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DF4A6E" w:rsidRPr="00993DD5" w:rsidRDefault="00DF4A6E" w:rsidP="004B32B0">
      <w:pPr>
        <w:rPr>
          <w:sz w:val="24"/>
          <w:szCs w:val="24"/>
        </w:rPr>
      </w:pPr>
      <w:r w:rsidRPr="00993DD5">
        <w:rPr>
          <w:sz w:val="24"/>
          <w:szCs w:val="24"/>
        </w:rPr>
        <w:t>После принятия решения о прекращении прений докладчик и содокладчик имеют право на заключительное слово.</w:t>
      </w:r>
    </w:p>
    <w:p w:rsidR="00DF4A6E" w:rsidRPr="00993DD5" w:rsidRDefault="00DF4A6E" w:rsidP="004B32B0">
      <w:pPr>
        <w:rPr>
          <w:sz w:val="24"/>
          <w:szCs w:val="24"/>
        </w:rPr>
      </w:pPr>
    </w:p>
    <w:p w:rsidR="00DF4A6E" w:rsidRPr="00993DD5" w:rsidRDefault="00DF4A6E" w:rsidP="004B32B0">
      <w:pPr>
        <w:rPr>
          <w:sz w:val="24"/>
          <w:szCs w:val="24"/>
        </w:rPr>
      </w:pPr>
      <w:bookmarkStart w:id="26" w:name="sub_1025"/>
      <w:r w:rsidRPr="00993DD5">
        <w:rPr>
          <w:rStyle w:val="a5"/>
          <w:bCs/>
          <w:sz w:val="24"/>
          <w:szCs w:val="24"/>
        </w:rPr>
        <w:lastRenderedPageBreak/>
        <w:t>Статья 25</w:t>
      </w:r>
      <w:r w:rsidRPr="00993DD5">
        <w:rPr>
          <w:sz w:val="24"/>
          <w:szCs w:val="24"/>
        </w:rPr>
        <w:t>. Решение сессии Совета по рассматриваемым вопросам принимаются открытым голосованием. В случаях предусмотренных Законами РФ, Законами Республики Мордовия, настоящим Регламентом или по решению сессии Совета депутатов, проводится тайное или поименное голосование.</w:t>
      </w:r>
    </w:p>
    <w:bookmarkEnd w:id="26"/>
    <w:p w:rsidR="00DF4A6E" w:rsidRPr="00993DD5" w:rsidRDefault="00DF4A6E" w:rsidP="004B32B0">
      <w:pPr>
        <w:rPr>
          <w:sz w:val="24"/>
          <w:szCs w:val="24"/>
        </w:rPr>
      </w:pPr>
    </w:p>
    <w:p w:rsidR="00DF4A6E" w:rsidRPr="00993DD5" w:rsidRDefault="00DF4A6E" w:rsidP="004B32B0">
      <w:pPr>
        <w:rPr>
          <w:sz w:val="24"/>
          <w:szCs w:val="24"/>
        </w:rPr>
      </w:pPr>
      <w:bookmarkStart w:id="27" w:name="sub_1026"/>
      <w:r w:rsidRPr="00993DD5">
        <w:rPr>
          <w:rStyle w:val="a5"/>
          <w:bCs/>
          <w:sz w:val="24"/>
          <w:szCs w:val="24"/>
        </w:rPr>
        <w:t>Статья 26</w:t>
      </w:r>
      <w:r w:rsidRPr="00993DD5">
        <w:rPr>
          <w:sz w:val="24"/>
          <w:szCs w:val="24"/>
        </w:rPr>
        <w:t>. При проведении открытого голосования подсчет голосов осуществляется председательствующим на сессии Совета депутатов.</w:t>
      </w:r>
    </w:p>
    <w:bookmarkEnd w:id="27"/>
    <w:p w:rsidR="00DF4A6E" w:rsidRPr="00993DD5" w:rsidRDefault="00DF4A6E" w:rsidP="004B32B0">
      <w:pPr>
        <w:rPr>
          <w:sz w:val="24"/>
          <w:szCs w:val="24"/>
        </w:rPr>
      </w:pPr>
      <w:r w:rsidRPr="00993DD5">
        <w:rPr>
          <w:sz w:val="24"/>
          <w:szCs w:val="24"/>
        </w:rPr>
        <w:t>Перед началом открытого голосования председательствующий указывает количество предложений, ставящихся на голосование, уточняет их формулировки, напоминает, каким большинством голосов от общего числа депутатов (простым или квалифицированным) может быть принято решение.</w:t>
      </w:r>
    </w:p>
    <w:p w:rsidR="00DF4A6E" w:rsidRPr="00993DD5" w:rsidRDefault="00DF4A6E" w:rsidP="004B32B0">
      <w:pPr>
        <w:rPr>
          <w:sz w:val="24"/>
          <w:szCs w:val="24"/>
        </w:rPr>
      </w:pPr>
      <w:r w:rsidRPr="00993DD5">
        <w:rPr>
          <w:sz w:val="24"/>
          <w:szCs w:val="24"/>
        </w:rPr>
        <w:t>Голосование может быть проведено без подсчета голосов, по явному большинству, если ни один депутат Совета не потребует подсчета голосов. При голосовании по одному вопросу каждый депутат имеет один голос и подает его "за" предложение, "против" него, либо "воздерживается" при голосовании.</w:t>
      </w:r>
    </w:p>
    <w:p w:rsidR="00DF4A6E" w:rsidRPr="00993DD5" w:rsidRDefault="00DF4A6E" w:rsidP="004B32B0">
      <w:pPr>
        <w:rPr>
          <w:sz w:val="24"/>
          <w:szCs w:val="24"/>
        </w:rPr>
      </w:pPr>
      <w:r w:rsidRPr="00993DD5">
        <w:rPr>
          <w:sz w:val="24"/>
          <w:szCs w:val="24"/>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DF4A6E" w:rsidRPr="00993DD5" w:rsidRDefault="00DF4A6E" w:rsidP="004B32B0">
      <w:pPr>
        <w:rPr>
          <w:sz w:val="24"/>
          <w:szCs w:val="24"/>
        </w:rPr>
      </w:pPr>
    </w:p>
    <w:p w:rsidR="00DF4A6E" w:rsidRPr="00993DD5" w:rsidRDefault="00DF4A6E" w:rsidP="004B32B0">
      <w:pPr>
        <w:rPr>
          <w:sz w:val="24"/>
          <w:szCs w:val="24"/>
        </w:rPr>
      </w:pPr>
      <w:bookmarkStart w:id="28" w:name="sub_1027"/>
      <w:r w:rsidRPr="00993DD5">
        <w:rPr>
          <w:rStyle w:val="a5"/>
          <w:bCs/>
          <w:sz w:val="24"/>
          <w:szCs w:val="24"/>
        </w:rPr>
        <w:t>Статья 27</w:t>
      </w:r>
      <w:r w:rsidRPr="00993DD5">
        <w:rPr>
          <w:sz w:val="24"/>
          <w:szCs w:val="24"/>
        </w:rPr>
        <w:t>. Для проведения тайного голосования и определения его результатов Совет депутатов избирает открытым голосованием Счетную комиссию.</w:t>
      </w:r>
    </w:p>
    <w:bookmarkEnd w:id="28"/>
    <w:p w:rsidR="00DF4A6E" w:rsidRPr="00993DD5" w:rsidRDefault="00DF4A6E" w:rsidP="004B32B0">
      <w:pPr>
        <w:rPr>
          <w:sz w:val="24"/>
          <w:szCs w:val="24"/>
        </w:rPr>
      </w:pPr>
      <w:r w:rsidRPr="00993DD5">
        <w:rPr>
          <w:sz w:val="24"/>
          <w:szCs w:val="24"/>
        </w:rPr>
        <w:t>В Счетную комиссию не могут входить депутаты, чьи кандидатуры выдвинуты в состав избирательных органов или на посты должностных лиц.</w:t>
      </w:r>
    </w:p>
    <w:p w:rsidR="00DF4A6E" w:rsidRPr="00993DD5" w:rsidRDefault="00DF4A6E" w:rsidP="004B32B0">
      <w:pPr>
        <w:rPr>
          <w:sz w:val="24"/>
          <w:szCs w:val="24"/>
        </w:rPr>
      </w:pPr>
      <w:r w:rsidRPr="00993DD5">
        <w:rPr>
          <w:sz w:val="24"/>
          <w:szCs w:val="24"/>
        </w:rPr>
        <w:t>Счетная комиссия избирает из своего состава председателя и секретаря комиссии. Решения счетной комиссии принимаются большинством голосов членов комиссии.</w:t>
      </w:r>
    </w:p>
    <w:p w:rsidR="00DF4A6E" w:rsidRPr="00993DD5" w:rsidRDefault="00DF4A6E" w:rsidP="004B32B0">
      <w:pPr>
        <w:rPr>
          <w:sz w:val="24"/>
          <w:szCs w:val="24"/>
        </w:rPr>
      </w:pPr>
      <w:r w:rsidRPr="00993DD5">
        <w:rPr>
          <w:sz w:val="24"/>
          <w:szCs w:val="24"/>
        </w:rPr>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DF4A6E" w:rsidRPr="00993DD5" w:rsidRDefault="00DF4A6E" w:rsidP="004B32B0">
      <w:pPr>
        <w:rPr>
          <w:sz w:val="24"/>
          <w:szCs w:val="24"/>
        </w:rPr>
      </w:pPr>
      <w:r w:rsidRPr="00993DD5">
        <w:rPr>
          <w:sz w:val="24"/>
          <w:szCs w:val="24"/>
        </w:rPr>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DF4A6E" w:rsidRPr="00993DD5" w:rsidRDefault="00DF4A6E" w:rsidP="004B32B0">
      <w:pPr>
        <w:rPr>
          <w:sz w:val="24"/>
          <w:szCs w:val="24"/>
        </w:rPr>
      </w:pPr>
    </w:p>
    <w:p w:rsidR="00DF4A6E" w:rsidRPr="00993DD5" w:rsidRDefault="00DF4A6E" w:rsidP="004B32B0">
      <w:pPr>
        <w:rPr>
          <w:sz w:val="24"/>
          <w:szCs w:val="24"/>
        </w:rPr>
      </w:pPr>
      <w:bookmarkStart w:id="29" w:name="sub_1028"/>
      <w:r w:rsidRPr="00993DD5">
        <w:rPr>
          <w:rStyle w:val="a5"/>
          <w:bCs/>
          <w:sz w:val="24"/>
          <w:szCs w:val="24"/>
        </w:rPr>
        <w:t>Статья 28</w:t>
      </w:r>
      <w:r w:rsidRPr="00993DD5">
        <w:rPr>
          <w:sz w:val="24"/>
          <w:szCs w:val="24"/>
        </w:rPr>
        <w:t>. Каждому депутату Совета депутатов выдается один бюллетень. Бюллетени для тайного голосования выдаются депутатам членами Счетной комиссии в соответствии со списком депутатов по предъявлению ими удостоверения.</w:t>
      </w:r>
    </w:p>
    <w:bookmarkEnd w:id="29"/>
    <w:p w:rsidR="00DF4A6E" w:rsidRPr="00993DD5" w:rsidRDefault="00DF4A6E" w:rsidP="004B32B0">
      <w:pPr>
        <w:rPr>
          <w:sz w:val="24"/>
          <w:szCs w:val="24"/>
        </w:rPr>
      </w:pPr>
      <w:r w:rsidRPr="00993DD5">
        <w:rPr>
          <w:sz w:val="24"/>
          <w:szCs w:val="24"/>
        </w:rPr>
        <w:t>Заполнение бюллетеней производится депутатом в кабинете для тайного голосования.</w:t>
      </w:r>
    </w:p>
    <w:p w:rsidR="00DF4A6E" w:rsidRPr="00993DD5" w:rsidRDefault="00DF4A6E" w:rsidP="004B32B0">
      <w:pPr>
        <w:rPr>
          <w:sz w:val="24"/>
          <w:szCs w:val="24"/>
        </w:rPr>
      </w:pPr>
      <w:r w:rsidRPr="00993DD5">
        <w:rPr>
          <w:sz w:val="24"/>
          <w:szCs w:val="24"/>
        </w:rPr>
        <w:t>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должность. Фамилии, дописанные в бюллетени при подсчете голосов, не учитываются.</w:t>
      </w:r>
    </w:p>
    <w:p w:rsidR="00DF4A6E" w:rsidRPr="00993DD5" w:rsidRDefault="00DF4A6E" w:rsidP="004B32B0">
      <w:pPr>
        <w:rPr>
          <w:sz w:val="24"/>
          <w:szCs w:val="24"/>
        </w:rPr>
      </w:pPr>
    </w:p>
    <w:p w:rsidR="00DF4A6E" w:rsidRPr="00993DD5" w:rsidRDefault="00DF4A6E" w:rsidP="004B32B0">
      <w:pPr>
        <w:rPr>
          <w:sz w:val="24"/>
          <w:szCs w:val="24"/>
        </w:rPr>
      </w:pPr>
      <w:bookmarkStart w:id="30" w:name="sub_1029"/>
      <w:r w:rsidRPr="00993DD5">
        <w:rPr>
          <w:rStyle w:val="a5"/>
          <w:bCs/>
          <w:sz w:val="24"/>
          <w:szCs w:val="24"/>
        </w:rPr>
        <w:t>Статья 29</w:t>
      </w:r>
      <w:r w:rsidRPr="00993DD5">
        <w:rPr>
          <w:sz w:val="24"/>
          <w:szCs w:val="24"/>
        </w:rPr>
        <w:t>. 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постановление об утверждении результатов тайного голосования.</w:t>
      </w:r>
    </w:p>
    <w:bookmarkEnd w:id="30"/>
    <w:p w:rsidR="00DF4A6E" w:rsidRPr="00993DD5" w:rsidRDefault="00DF4A6E" w:rsidP="004B32B0">
      <w:pPr>
        <w:rPr>
          <w:sz w:val="24"/>
          <w:szCs w:val="24"/>
        </w:rPr>
      </w:pPr>
    </w:p>
    <w:p w:rsidR="00DF4A6E" w:rsidRPr="00993DD5" w:rsidRDefault="00DF4A6E" w:rsidP="004B32B0">
      <w:pPr>
        <w:rPr>
          <w:sz w:val="24"/>
          <w:szCs w:val="24"/>
        </w:rPr>
      </w:pPr>
      <w:bookmarkStart w:id="31" w:name="sub_1030"/>
      <w:r w:rsidRPr="00993DD5">
        <w:rPr>
          <w:rStyle w:val="a5"/>
          <w:bCs/>
          <w:sz w:val="24"/>
          <w:szCs w:val="24"/>
        </w:rPr>
        <w:t>Статья 30</w:t>
      </w:r>
      <w:r w:rsidRPr="00993DD5">
        <w:rPr>
          <w:sz w:val="24"/>
          <w:szCs w:val="24"/>
        </w:rPr>
        <w:t>. По решению Совета депутатов на сессии может быть проведено поименное голосование путем подачи именных бюллетеней.</w:t>
      </w:r>
    </w:p>
    <w:bookmarkEnd w:id="31"/>
    <w:p w:rsidR="00DF4A6E" w:rsidRPr="00993DD5" w:rsidRDefault="00DF4A6E" w:rsidP="004B32B0">
      <w:pPr>
        <w:rPr>
          <w:sz w:val="24"/>
          <w:szCs w:val="24"/>
        </w:rPr>
      </w:pPr>
      <w:r w:rsidRPr="00993DD5">
        <w:rPr>
          <w:sz w:val="24"/>
          <w:szCs w:val="24"/>
        </w:rPr>
        <w:t>Любой депутат вправе ознакомиться с материалами поименного голосования.</w:t>
      </w:r>
    </w:p>
    <w:p w:rsidR="00DF4A6E" w:rsidRPr="00993DD5" w:rsidRDefault="00DF4A6E" w:rsidP="004B32B0">
      <w:pPr>
        <w:rPr>
          <w:sz w:val="24"/>
          <w:szCs w:val="24"/>
        </w:rPr>
      </w:pPr>
    </w:p>
    <w:p w:rsidR="00DF4A6E" w:rsidRPr="00993DD5" w:rsidRDefault="00DF4A6E" w:rsidP="004B32B0">
      <w:pPr>
        <w:rPr>
          <w:sz w:val="24"/>
          <w:szCs w:val="24"/>
        </w:rPr>
      </w:pPr>
      <w:bookmarkStart w:id="32" w:name="sub_1031"/>
      <w:r w:rsidRPr="00993DD5">
        <w:rPr>
          <w:rStyle w:val="a5"/>
          <w:bCs/>
          <w:sz w:val="24"/>
          <w:szCs w:val="24"/>
        </w:rPr>
        <w:t>Статья 31</w:t>
      </w:r>
      <w:r w:rsidRPr="00993DD5">
        <w:rPr>
          <w:sz w:val="24"/>
          <w:szCs w:val="24"/>
        </w:rPr>
        <w:t>. Депутат Совета обязан лично осуществлять свое право на голосование.</w:t>
      </w:r>
    </w:p>
    <w:bookmarkEnd w:id="32"/>
    <w:p w:rsidR="00DF4A6E" w:rsidRPr="00993DD5" w:rsidRDefault="00DF4A6E" w:rsidP="004B32B0">
      <w:pPr>
        <w:rPr>
          <w:sz w:val="24"/>
          <w:szCs w:val="24"/>
        </w:rPr>
      </w:pPr>
      <w:r w:rsidRPr="00993DD5">
        <w:rPr>
          <w:sz w:val="24"/>
          <w:szCs w:val="24"/>
        </w:rPr>
        <w:t>Депутат, который отсутствовал во время голосования, не вправе подать свой голос позже.</w:t>
      </w:r>
    </w:p>
    <w:p w:rsidR="00DF4A6E" w:rsidRPr="00993DD5" w:rsidRDefault="00DF4A6E" w:rsidP="004B32B0">
      <w:pPr>
        <w:rPr>
          <w:sz w:val="24"/>
          <w:szCs w:val="24"/>
        </w:rPr>
      </w:pPr>
    </w:p>
    <w:p w:rsidR="00DF4A6E" w:rsidRPr="00993DD5" w:rsidRDefault="00DF4A6E" w:rsidP="004B32B0">
      <w:pPr>
        <w:rPr>
          <w:sz w:val="24"/>
          <w:szCs w:val="24"/>
        </w:rPr>
      </w:pPr>
      <w:bookmarkStart w:id="33" w:name="sub_1032"/>
      <w:r w:rsidRPr="00993DD5">
        <w:rPr>
          <w:rStyle w:val="a5"/>
          <w:bCs/>
          <w:sz w:val="24"/>
          <w:szCs w:val="24"/>
        </w:rPr>
        <w:t>Статья 32</w:t>
      </w:r>
      <w:r w:rsidRPr="00993DD5">
        <w:rPr>
          <w:sz w:val="24"/>
          <w:szCs w:val="24"/>
        </w:rPr>
        <w:t>. При выявлении ошибок в порядке и технике проведенного голосования по решению Совета депутатов проводится повторное голосование.</w:t>
      </w:r>
    </w:p>
    <w:bookmarkEnd w:id="33"/>
    <w:p w:rsidR="00DF4A6E" w:rsidRPr="00993DD5" w:rsidRDefault="00DF4A6E" w:rsidP="004B32B0">
      <w:pPr>
        <w:rPr>
          <w:sz w:val="24"/>
          <w:szCs w:val="24"/>
        </w:rPr>
      </w:pPr>
    </w:p>
    <w:p w:rsidR="00DF4A6E" w:rsidRPr="00993DD5" w:rsidRDefault="00DF4A6E" w:rsidP="004B32B0">
      <w:pPr>
        <w:pStyle w:val="1"/>
        <w:rPr>
          <w:sz w:val="24"/>
          <w:szCs w:val="24"/>
        </w:rPr>
      </w:pPr>
      <w:bookmarkStart w:id="34" w:name="sub_1300"/>
      <w:r w:rsidRPr="00993DD5">
        <w:rPr>
          <w:sz w:val="24"/>
          <w:szCs w:val="24"/>
        </w:rPr>
        <w:t xml:space="preserve">Раздел III. Постоянные комиссии и депутатские объединения Совета депутатов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bookmarkEnd w:id="34"/>
    <w:p w:rsidR="00DF4A6E" w:rsidRPr="00993DD5" w:rsidRDefault="00DF4A6E" w:rsidP="004B32B0">
      <w:pPr>
        <w:rPr>
          <w:sz w:val="24"/>
          <w:szCs w:val="24"/>
        </w:rPr>
      </w:pPr>
    </w:p>
    <w:p w:rsidR="00DF4A6E" w:rsidRPr="00993DD5" w:rsidRDefault="00DF4A6E" w:rsidP="004B32B0">
      <w:pPr>
        <w:rPr>
          <w:sz w:val="24"/>
          <w:szCs w:val="24"/>
        </w:rPr>
      </w:pPr>
      <w:bookmarkStart w:id="35" w:name="sub_1033"/>
      <w:r w:rsidRPr="00993DD5">
        <w:rPr>
          <w:rStyle w:val="a5"/>
          <w:bCs/>
          <w:sz w:val="24"/>
          <w:szCs w:val="24"/>
        </w:rPr>
        <w:t>Статья 33</w:t>
      </w:r>
      <w:r w:rsidRPr="00993DD5">
        <w:rPr>
          <w:sz w:val="24"/>
          <w:szCs w:val="24"/>
        </w:rPr>
        <w:t xml:space="preserve">. Совет депутатов избирает из числа депутатов, с учетом их желания и профессиональной подготовки, постоянные комиссии для предварительного рассмотрения и подготовки вопросов, относящихся к ведению Совета депутатов. Для содействия проведению в жизнь его решений и иных нормативных актов, а также для осуществления в пределах компетенции Совета депутатов контроля за деятельностью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предприятий, учреждений, организаций, также организуются постоянные комиссии.</w:t>
      </w:r>
    </w:p>
    <w:bookmarkEnd w:id="35"/>
    <w:p w:rsidR="00DF4A6E" w:rsidRPr="00993DD5" w:rsidRDefault="00DF4A6E" w:rsidP="004B32B0">
      <w:pPr>
        <w:rPr>
          <w:sz w:val="24"/>
          <w:szCs w:val="24"/>
        </w:rPr>
      </w:pPr>
    </w:p>
    <w:p w:rsidR="00DF4A6E" w:rsidRPr="00993DD5" w:rsidRDefault="00DF4A6E" w:rsidP="004B32B0">
      <w:pPr>
        <w:rPr>
          <w:sz w:val="24"/>
          <w:szCs w:val="24"/>
        </w:rPr>
      </w:pPr>
      <w:bookmarkStart w:id="36" w:name="sub_1034"/>
      <w:r w:rsidRPr="00993DD5">
        <w:rPr>
          <w:rStyle w:val="a5"/>
          <w:bCs/>
          <w:sz w:val="24"/>
          <w:szCs w:val="24"/>
        </w:rPr>
        <w:t>Статья 34</w:t>
      </w:r>
      <w:r w:rsidRPr="00993DD5">
        <w:rPr>
          <w:sz w:val="24"/>
          <w:szCs w:val="24"/>
        </w:rPr>
        <w:t>. Постоянные комиссии Совета депутатов образуются на первой сессии вновь избранного Совета на срок его полномочий. Совет депутатов образует следующие комиссии:</w:t>
      </w:r>
    </w:p>
    <w:bookmarkEnd w:id="36"/>
    <w:p w:rsidR="00DF4A6E" w:rsidRPr="00993DD5" w:rsidRDefault="00DF4A6E" w:rsidP="004B32B0">
      <w:pPr>
        <w:rPr>
          <w:sz w:val="24"/>
          <w:szCs w:val="24"/>
        </w:rPr>
      </w:pPr>
      <w:r w:rsidRPr="00993DD5">
        <w:rPr>
          <w:sz w:val="24"/>
          <w:szCs w:val="24"/>
        </w:rPr>
        <w:t>- контрольно-счетная комиссия;</w:t>
      </w:r>
    </w:p>
    <w:p w:rsidR="00DF4A6E" w:rsidRPr="00993DD5" w:rsidRDefault="00DF4A6E" w:rsidP="004B32B0">
      <w:pPr>
        <w:rPr>
          <w:sz w:val="24"/>
          <w:szCs w:val="24"/>
        </w:rPr>
      </w:pPr>
      <w:r w:rsidRPr="00993DD5">
        <w:rPr>
          <w:sz w:val="24"/>
          <w:szCs w:val="24"/>
        </w:rPr>
        <w:t xml:space="preserve">- социальная комиссия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w:t>
      </w:r>
    </w:p>
    <w:p w:rsidR="00DF4A6E" w:rsidRPr="00993DD5" w:rsidRDefault="00DF4A6E" w:rsidP="004B32B0">
      <w:pPr>
        <w:rPr>
          <w:sz w:val="24"/>
          <w:szCs w:val="24"/>
        </w:rPr>
      </w:pPr>
      <w:r w:rsidRPr="00993DD5">
        <w:rPr>
          <w:sz w:val="24"/>
          <w:szCs w:val="24"/>
        </w:rPr>
        <w:t xml:space="preserve">Контрольно-счетная комиссия образуется Советом депутатов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в целях контроля за исполнением бюджета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соблюдением установленного порядка подготовки и рассмотрения проекта бюджета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 </w:t>
      </w:r>
      <w:proofErr w:type="spellStart"/>
      <w:r w:rsidRPr="00993DD5">
        <w:rPr>
          <w:sz w:val="24"/>
          <w:szCs w:val="24"/>
        </w:rPr>
        <w:t>Зубово-Полянского</w:t>
      </w:r>
      <w:proofErr w:type="spellEnd"/>
      <w:r w:rsidRPr="00993DD5">
        <w:rPr>
          <w:sz w:val="24"/>
          <w:szCs w:val="24"/>
        </w:rPr>
        <w:t xml:space="preserve"> муниципального района.</w:t>
      </w:r>
    </w:p>
    <w:p w:rsidR="00DF4A6E" w:rsidRPr="00993DD5" w:rsidRDefault="00DF4A6E" w:rsidP="004B32B0">
      <w:pPr>
        <w:rPr>
          <w:sz w:val="24"/>
          <w:szCs w:val="24"/>
        </w:rPr>
      </w:pPr>
      <w:r w:rsidRPr="00993DD5">
        <w:rPr>
          <w:sz w:val="24"/>
          <w:szCs w:val="24"/>
        </w:rPr>
        <w:t>Контрольно-счетная комиссия осуществляет свои полномочия на непостоянной основе и состоит из председателя, заместителя председателя и пяти членов комиссии, которые назначаются на указанные должности и освобождаются от должности Советом депутатов. Контрольно-счетная комиссия формируется на срок полномочий Совета депутатов и в своей деятельности подконтрольна и подотчетна ему.</w:t>
      </w:r>
    </w:p>
    <w:p w:rsidR="00DF4A6E" w:rsidRPr="00993DD5" w:rsidRDefault="00DF4A6E" w:rsidP="004B32B0">
      <w:pPr>
        <w:rPr>
          <w:sz w:val="24"/>
          <w:szCs w:val="24"/>
        </w:rPr>
      </w:pPr>
      <w:r w:rsidRPr="00993DD5">
        <w:rPr>
          <w:sz w:val="24"/>
          <w:szCs w:val="24"/>
        </w:rPr>
        <w:t>В случае необходимости Совет депутатов может образовывать новые комиссии, упразднять и реорганизовывать раннее созданные.</w:t>
      </w:r>
    </w:p>
    <w:p w:rsidR="005D17D5" w:rsidRPr="00993DD5" w:rsidRDefault="005D17D5" w:rsidP="004B32B0">
      <w:pPr>
        <w:rPr>
          <w:sz w:val="24"/>
          <w:szCs w:val="24"/>
        </w:rPr>
      </w:pPr>
    </w:p>
    <w:p w:rsidR="00DF4A6E" w:rsidRPr="00993DD5" w:rsidRDefault="00DF4A6E" w:rsidP="004B32B0">
      <w:pPr>
        <w:rPr>
          <w:sz w:val="24"/>
          <w:szCs w:val="24"/>
        </w:rPr>
      </w:pPr>
      <w:bookmarkStart w:id="37" w:name="sub_1035"/>
      <w:r w:rsidRPr="00993DD5">
        <w:rPr>
          <w:rStyle w:val="a5"/>
          <w:bCs/>
          <w:sz w:val="24"/>
          <w:szCs w:val="24"/>
        </w:rPr>
        <w:t>Статья 35</w:t>
      </w:r>
      <w:r w:rsidRPr="00993DD5">
        <w:rPr>
          <w:sz w:val="24"/>
          <w:szCs w:val="24"/>
        </w:rPr>
        <w:t>. В состав постоянных комиссий Совета депутатов включается примерно равное число депутатов.</w:t>
      </w:r>
    </w:p>
    <w:bookmarkEnd w:id="37"/>
    <w:p w:rsidR="00DF4A6E" w:rsidRPr="00993DD5" w:rsidRDefault="00DF4A6E" w:rsidP="004B32B0">
      <w:pPr>
        <w:rPr>
          <w:sz w:val="24"/>
          <w:szCs w:val="24"/>
        </w:rPr>
      </w:pPr>
      <w:r w:rsidRPr="00993DD5">
        <w:rPr>
          <w:sz w:val="24"/>
          <w:szCs w:val="24"/>
        </w:rPr>
        <w:t>Все члены комиссии пользуются равными правами.</w:t>
      </w:r>
    </w:p>
    <w:p w:rsidR="00DF4A6E" w:rsidRPr="00993DD5" w:rsidRDefault="00DF4A6E" w:rsidP="004B32B0">
      <w:pPr>
        <w:rPr>
          <w:sz w:val="24"/>
          <w:szCs w:val="24"/>
        </w:rPr>
      </w:pPr>
    </w:p>
    <w:p w:rsidR="00DF4A6E" w:rsidRPr="00993DD5" w:rsidRDefault="00DF4A6E" w:rsidP="004B32B0">
      <w:pPr>
        <w:rPr>
          <w:sz w:val="24"/>
          <w:szCs w:val="24"/>
        </w:rPr>
      </w:pPr>
      <w:bookmarkStart w:id="38" w:name="sub_1036"/>
      <w:r w:rsidRPr="00993DD5">
        <w:rPr>
          <w:rStyle w:val="a5"/>
          <w:bCs/>
          <w:sz w:val="24"/>
          <w:szCs w:val="24"/>
        </w:rPr>
        <w:t>Статья 36</w:t>
      </w:r>
      <w:r w:rsidRPr="00993DD5">
        <w:rPr>
          <w:sz w:val="24"/>
          <w:szCs w:val="24"/>
        </w:rPr>
        <w:t>. Численный состав постоянных комиссий определяется Советом депутатов, за исключением контрольно-счетной комиссии.</w:t>
      </w:r>
    </w:p>
    <w:bookmarkEnd w:id="38"/>
    <w:p w:rsidR="00DF4A6E" w:rsidRPr="00993DD5" w:rsidRDefault="00DF4A6E" w:rsidP="004B32B0">
      <w:pPr>
        <w:rPr>
          <w:sz w:val="24"/>
          <w:szCs w:val="24"/>
        </w:rPr>
      </w:pPr>
    </w:p>
    <w:p w:rsidR="00DF4A6E" w:rsidRPr="00993DD5" w:rsidRDefault="00DF4A6E" w:rsidP="004B32B0">
      <w:pPr>
        <w:rPr>
          <w:sz w:val="24"/>
          <w:szCs w:val="24"/>
        </w:rPr>
      </w:pPr>
      <w:bookmarkStart w:id="39" w:name="sub_1037"/>
      <w:r w:rsidRPr="00993DD5">
        <w:rPr>
          <w:rStyle w:val="a5"/>
          <w:bCs/>
          <w:sz w:val="24"/>
          <w:szCs w:val="24"/>
        </w:rPr>
        <w:t>Статья 37</w:t>
      </w:r>
      <w:r w:rsidRPr="00993DD5">
        <w:rPr>
          <w:sz w:val="24"/>
          <w:szCs w:val="24"/>
        </w:rPr>
        <w:t>. Председатели и члены комиссий избираются большинством голосов от общего числа депутатов Совета открытым голосованием.</w:t>
      </w:r>
    </w:p>
    <w:bookmarkEnd w:id="39"/>
    <w:p w:rsidR="00DF4A6E" w:rsidRPr="00993DD5" w:rsidRDefault="00DF4A6E" w:rsidP="004B32B0">
      <w:pPr>
        <w:rPr>
          <w:sz w:val="24"/>
          <w:szCs w:val="24"/>
        </w:rPr>
      </w:pPr>
      <w:r w:rsidRPr="00993DD5">
        <w:rPr>
          <w:sz w:val="24"/>
          <w:szCs w:val="24"/>
        </w:rPr>
        <w:t>Голосование при избрании членов комиссий может проводиться по списку кандидатур. Избрание оформляется решением сессии.</w:t>
      </w:r>
    </w:p>
    <w:p w:rsidR="00DF4A6E" w:rsidRPr="00993DD5" w:rsidRDefault="00DF4A6E" w:rsidP="004B32B0">
      <w:pPr>
        <w:rPr>
          <w:sz w:val="24"/>
          <w:szCs w:val="24"/>
        </w:rPr>
      </w:pPr>
    </w:p>
    <w:p w:rsidR="00DF4A6E" w:rsidRPr="00993DD5" w:rsidRDefault="00DF4A6E" w:rsidP="004B32B0">
      <w:pPr>
        <w:rPr>
          <w:sz w:val="24"/>
          <w:szCs w:val="24"/>
        </w:rPr>
      </w:pPr>
      <w:bookmarkStart w:id="40" w:name="sub_1038"/>
      <w:r w:rsidRPr="00993DD5">
        <w:rPr>
          <w:rStyle w:val="a5"/>
          <w:bCs/>
          <w:sz w:val="24"/>
          <w:szCs w:val="24"/>
        </w:rPr>
        <w:t>Статья 38</w:t>
      </w:r>
      <w:r w:rsidRPr="00993DD5">
        <w:rPr>
          <w:sz w:val="24"/>
          <w:szCs w:val="24"/>
        </w:rPr>
        <w:t xml:space="preserve">. Для совместной деятельности и выражения коллективной позиции по вопросам, рассматриваемым Советом депутатов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депутаты могут создавать депутатские объединения - фракции и группы.</w:t>
      </w:r>
    </w:p>
    <w:bookmarkEnd w:id="40"/>
    <w:p w:rsidR="00DF4A6E" w:rsidRPr="00993DD5" w:rsidRDefault="00DF4A6E" w:rsidP="004B32B0">
      <w:pPr>
        <w:rPr>
          <w:sz w:val="24"/>
          <w:szCs w:val="24"/>
        </w:rPr>
      </w:pPr>
      <w:r w:rsidRPr="00993DD5">
        <w:rPr>
          <w:sz w:val="24"/>
          <w:szCs w:val="24"/>
        </w:rPr>
        <w:lastRenderedPageBreak/>
        <w:t xml:space="preserve">Фракции и группы обладают равными правами, установленными Уставом и настоящим Регламентом Совета депутатов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p w:rsidR="00DF4A6E" w:rsidRPr="00993DD5" w:rsidRDefault="00DF4A6E" w:rsidP="004B32B0">
      <w:pPr>
        <w:rPr>
          <w:sz w:val="24"/>
          <w:szCs w:val="24"/>
        </w:rPr>
      </w:pPr>
      <w:r w:rsidRPr="00993DD5">
        <w:rPr>
          <w:sz w:val="24"/>
          <w:szCs w:val="24"/>
        </w:rPr>
        <w:t>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DF4A6E" w:rsidRPr="00993DD5" w:rsidRDefault="00DF4A6E" w:rsidP="004B32B0">
      <w:pPr>
        <w:rPr>
          <w:sz w:val="24"/>
          <w:szCs w:val="24"/>
        </w:rPr>
      </w:pPr>
    </w:p>
    <w:p w:rsidR="00DF4A6E" w:rsidRPr="00993DD5" w:rsidRDefault="00DF4A6E" w:rsidP="004B32B0">
      <w:pPr>
        <w:rPr>
          <w:sz w:val="24"/>
          <w:szCs w:val="24"/>
        </w:rPr>
      </w:pPr>
      <w:bookmarkStart w:id="41" w:name="sub_1039"/>
      <w:r w:rsidRPr="00993DD5">
        <w:rPr>
          <w:rStyle w:val="a5"/>
          <w:bCs/>
          <w:sz w:val="24"/>
          <w:szCs w:val="24"/>
        </w:rPr>
        <w:t>Статья 39</w:t>
      </w:r>
      <w:r w:rsidRPr="00993DD5">
        <w:rPr>
          <w:sz w:val="24"/>
          <w:szCs w:val="24"/>
        </w:rPr>
        <w:t>. Депутаты, не вошедшие во фракции, вправе образовывать депутатские группы.</w:t>
      </w:r>
    </w:p>
    <w:bookmarkEnd w:id="41"/>
    <w:p w:rsidR="00DF4A6E" w:rsidRPr="00993DD5" w:rsidRDefault="00DF4A6E" w:rsidP="004B32B0">
      <w:pPr>
        <w:rPr>
          <w:sz w:val="24"/>
          <w:szCs w:val="24"/>
        </w:rPr>
      </w:pPr>
      <w:r w:rsidRPr="00993DD5">
        <w:rPr>
          <w:sz w:val="24"/>
          <w:szCs w:val="24"/>
        </w:rPr>
        <w:t>Депутат может быть членом только одного депутатского объединения.</w:t>
      </w:r>
    </w:p>
    <w:p w:rsidR="00DF4A6E" w:rsidRPr="00993DD5" w:rsidRDefault="00DF4A6E" w:rsidP="004B32B0">
      <w:pPr>
        <w:rPr>
          <w:sz w:val="24"/>
          <w:szCs w:val="24"/>
        </w:rPr>
      </w:pPr>
      <w:r w:rsidRPr="00993DD5">
        <w:rPr>
          <w:sz w:val="24"/>
          <w:szCs w:val="24"/>
        </w:rPr>
        <w:t>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DF4A6E" w:rsidRPr="00993DD5" w:rsidRDefault="00DF4A6E" w:rsidP="004B32B0">
      <w:pPr>
        <w:rPr>
          <w:sz w:val="24"/>
          <w:szCs w:val="24"/>
        </w:rPr>
      </w:pPr>
    </w:p>
    <w:p w:rsidR="00DF4A6E" w:rsidRPr="00993DD5" w:rsidRDefault="00DF4A6E" w:rsidP="004B32B0">
      <w:pPr>
        <w:rPr>
          <w:sz w:val="24"/>
          <w:szCs w:val="24"/>
        </w:rPr>
      </w:pPr>
      <w:bookmarkStart w:id="42" w:name="sub_1040"/>
      <w:r w:rsidRPr="00993DD5">
        <w:rPr>
          <w:rStyle w:val="a5"/>
          <w:bCs/>
          <w:sz w:val="24"/>
          <w:szCs w:val="24"/>
        </w:rPr>
        <w:t>Статья 40</w:t>
      </w:r>
      <w:r w:rsidRPr="00993DD5">
        <w:rPr>
          <w:sz w:val="24"/>
          <w:szCs w:val="24"/>
        </w:rPr>
        <w:t xml:space="preserve">. Фракции и группы подлежат регистрации. Регистрация депутатских объединений осуществляется Советом депутатов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путем принятия соответствующего решения. Количественный состав депутатских объединений не может быть менее пяти человек.</w:t>
      </w:r>
    </w:p>
    <w:bookmarkEnd w:id="42"/>
    <w:p w:rsidR="00DF4A6E" w:rsidRPr="00993DD5" w:rsidRDefault="00DF4A6E" w:rsidP="004B32B0">
      <w:pPr>
        <w:rPr>
          <w:sz w:val="24"/>
          <w:szCs w:val="24"/>
        </w:rPr>
      </w:pPr>
    </w:p>
    <w:p w:rsidR="00DF4A6E" w:rsidRPr="00993DD5" w:rsidRDefault="00DF4A6E" w:rsidP="004B32B0">
      <w:pPr>
        <w:rPr>
          <w:sz w:val="24"/>
          <w:szCs w:val="24"/>
        </w:rPr>
      </w:pPr>
      <w:bookmarkStart w:id="43" w:name="sub_1041"/>
      <w:r w:rsidRPr="00993DD5">
        <w:rPr>
          <w:rStyle w:val="a5"/>
          <w:bCs/>
          <w:sz w:val="24"/>
          <w:szCs w:val="24"/>
        </w:rPr>
        <w:t>Статья 41</w:t>
      </w:r>
      <w:r w:rsidRPr="00993DD5">
        <w:rPr>
          <w:sz w:val="24"/>
          <w:szCs w:val="24"/>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bookmarkEnd w:id="43"/>
    <w:p w:rsidR="00DF4A6E" w:rsidRPr="00993DD5" w:rsidRDefault="00DF4A6E" w:rsidP="004B32B0">
      <w:pPr>
        <w:rPr>
          <w:sz w:val="24"/>
          <w:szCs w:val="24"/>
        </w:rPr>
      </w:pPr>
      <w:r w:rsidRPr="00993DD5">
        <w:rPr>
          <w:sz w:val="24"/>
          <w:szCs w:val="24"/>
        </w:rPr>
        <w:t>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DF4A6E" w:rsidRPr="00993DD5" w:rsidRDefault="00DF4A6E" w:rsidP="004B32B0">
      <w:pPr>
        <w:rPr>
          <w:sz w:val="24"/>
          <w:szCs w:val="24"/>
        </w:rPr>
      </w:pPr>
      <w:r w:rsidRPr="00993DD5">
        <w:rPr>
          <w:sz w:val="24"/>
          <w:szCs w:val="24"/>
        </w:rPr>
        <w:t xml:space="preserve">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Уставу и настоящему Регламенту Совета депутатов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p w:rsidR="00DF4A6E" w:rsidRPr="00993DD5" w:rsidRDefault="00DF4A6E" w:rsidP="004B32B0">
      <w:pPr>
        <w:rPr>
          <w:sz w:val="24"/>
          <w:szCs w:val="24"/>
        </w:rPr>
      </w:pPr>
    </w:p>
    <w:p w:rsidR="00DF4A6E" w:rsidRPr="00993DD5" w:rsidRDefault="00DF4A6E" w:rsidP="004B32B0">
      <w:pPr>
        <w:pStyle w:val="1"/>
        <w:rPr>
          <w:sz w:val="24"/>
          <w:szCs w:val="24"/>
        </w:rPr>
      </w:pPr>
      <w:bookmarkStart w:id="44" w:name="sub_1400"/>
      <w:r w:rsidRPr="00993DD5">
        <w:rPr>
          <w:sz w:val="24"/>
          <w:szCs w:val="24"/>
        </w:rPr>
        <w:t xml:space="preserve">Раздел IV. Временные комиссии Совета депутатов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bookmarkEnd w:id="44"/>
    <w:p w:rsidR="00DF4A6E" w:rsidRPr="00993DD5" w:rsidRDefault="00DF4A6E" w:rsidP="004B32B0">
      <w:pPr>
        <w:rPr>
          <w:sz w:val="24"/>
          <w:szCs w:val="24"/>
        </w:rPr>
      </w:pPr>
    </w:p>
    <w:p w:rsidR="00DF4A6E" w:rsidRPr="00993DD5" w:rsidRDefault="00DF4A6E" w:rsidP="004B32B0">
      <w:pPr>
        <w:rPr>
          <w:sz w:val="24"/>
          <w:szCs w:val="24"/>
        </w:rPr>
      </w:pPr>
      <w:bookmarkStart w:id="45" w:name="sub_1042"/>
      <w:r w:rsidRPr="00993DD5">
        <w:rPr>
          <w:rStyle w:val="a5"/>
          <w:bCs/>
          <w:sz w:val="24"/>
          <w:szCs w:val="24"/>
        </w:rPr>
        <w:t>Статья 42</w:t>
      </w:r>
      <w:r w:rsidRPr="00993DD5">
        <w:rPr>
          <w:sz w:val="24"/>
          <w:szCs w:val="24"/>
        </w:rPr>
        <w:t>. Совет депутатов может образовывать временные комиссии.</w:t>
      </w:r>
    </w:p>
    <w:bookmarkEnd w:id="45"/>
    <w:p w:rsidR="00DF4A6E" w:rsidRPr="00993DD5" w:rsidRDefault="00DF4A6E" w:rsidP="004B32B0">
      <w:pPr>
        <w:rPr>
          <w:sz w:val="24"/>
          <w:szCs w:val="24"/>
        </w:rPr>
      </w:pPr>
      <w:r w:rsidRPr="00993DD5">
        <w:rPr>
          <w:sz w:val="24"/>
          <w:szCs w:val="24"/>
        </w:rPr>
        <w:t>Задачи, объем, и срок полномочий временных комиссий определяются Советом депутатов при их образовании.</w:t>
      </w:r>
    </w:p>
    <w:p w:rsidR="00DF4A6E" w:rsidRPr="00993DD5" w:rsidRDefault="00DF4A6E" w:rsidP="004B32B0">
      <w:pPr>
        <w:rPr>
          <w:sz w:val="24"/>
          <w:szCs w:val="24"/>
        </w:rPr>
      </w:pPr>
    </w:p>
    <w:p w:rsidR="00DF4A6E" w:rsidRPr="00993DD5" w:rsidRDefault="00DF4A6E" w:rsidP="004B32B0">
      <w:pPr>
        <w:rPr>
          <w:sz w:val="24"/>
          <w:szCs w:val="24"/>
        </w:rPr>
      </w:pPr>
      <w:bookmarkStart w:id="46" w:name="sub_1043"/>
      <w:r w:rsidRPr="00993DD5">
        <w:rPr>
          <w:rStyle w:val="a5"/>
          <w:bCs/>
          <w:sz w:val="24"/>
          <w:szCs w:val="24"/>
        </w:rPr>
        <w:t>Статья 43</w:t>
      </w:r>
      <w:r w:rsidRPr="00993DD5">
        <w:rPr>
          <w:sz w:val="24"/>
          <w:szCs w:val="24"/>
        </w:rPr>
        <w:t>. Временные комиссии избираются из числа депутатов Совета открытым голосованием.</w:t>
      </w:r>
    </w:p>
    <w:bookmarkEnd w:id="46"/>
    <w:p w:rsidR="00DF4A6E" w:rsidRPr="00993DD5" w:rsidRDefault="00DF4A6E" w:rsidP="004B32B0">
      <w:pPr>
        <w:rPr>
          <w:sz w:val="24"/>
          <w:szCs w:val="24"/>
        </w:rPr>
      </w:pPr>
      <w:r w:rsidRPr="00993DD5">
        <w:rPr>
          <w:sz w:val="24"/>
          <w:szCs w:val="24"/>
        </w:rPr>
        <w:t>Временные комиссии избирают из своего состава председателя, секретаря комиссии, а в случае необходимости и заместителя председателя.</w:t>
      </w:r>
    </w:p>
    <w:p w:rsidR="00DF4A6E" w:rsidRPr="00993DD5" w:rsidRDefault="00DF4A6E" w:rsidP="004B32B0">
      <w:pPr>
        <w:rPr>
          <w:sz w:val="24"/>
          <w:szCs w:val="24"/>
        </w:rPr>
      </w:pPr>
      <w:r w:rsidRPr="00993DD5">
        <w:rPr>
          <w:sz w:val="24"/>
          <w:szCs w:val="24"/>
        </w:rPr>
        <w:t>Председатели временных комиссий утверждаются на сессии Совета.</w:t>
      </w:r>
    </w:p>
    <w:p w:rsidR="00DF4A6E" w:rsidRPr="00993DD5" w:rsidRDefault="00DF4A6E" w:rsidP="004B32B0">
      <w:pPr>
        <w:rPr>
          <w:sz w:val="24"/>
          <w:szCs w:val="24"/>
        </w:rPr>
      </w:pPr>
      <w:r w:rsidRPr="00993DD5">
        <w:rPr>
          <w:sz w:val="24"/>
          <w:szCs w:val="24"/>
        </w:rPr>
        <w:t>Депутат Совета, не избранный в состав комиссии, вправе участвовать в ее работе с совещательным голосом.</w:t>
      </w:r>
    </w:p>
    <w:p w:rsidR="00DF4A6E" w:rsidRPr="00993DD5" w:rsidRDefault="00DF4A6E" w:rsidP="004B32B0">
      <w:pPr>
        <w:rPr>
          <w:sz w:val="24"/>
          <w:szCs w:val="24"/>
        </w:rPr>
      </w:pPr>
      <w:r w:rsidRPr="00993DD5">
        <w:rPr>
          <w:sz w:val="24"/>
          <w:szCs w:val="24"/>
        </w:rPr>
        <w:t>Заседания временной комиссии являются открытыми. Комиссия вправе провести закрытое заседание.</w:t>
      </w:r>
    </w:p>
    <w:p w:rsidR="00DF4A6E" w:rsidRPr="00993DD5" w:rsidRDefault="00DF4A6E" w:rsidP="004B32B0">
      <w:pPr>
        <w:rPr>
          <w:sz w:val="24"/>
          <w:szCs w:val="24"/>
        </w:rPr>
      </w:pPr>
    </w:p>
    <w:p w:rsidR="00DF4A6E" w:rsidRPr="00993DD5" w:rsidRDefault="00DF4A6E" w:rsidP="004B32B0">
      <w:pPr>
        <w:rPr>
          <w:sz w:val="24"/>
          <w:szCs w:val="24"/>
        </w:rPr>
      </w:pPr>
      <w:bookmarkStart w:id="47" w:name="sub_1044"/>
      <w:r w:rsidRPr="00993DD5">
        <w:rPr>
          <w:rStyle w:val="a5"/>
          <w:bCs/>
          <w:sz w:val="24"/>
          <w:szCs w:val="24"/>
        </w:rPr>
        <w:t>Статья 44</w:t>
      </w:r>
      <w:r w:rsidRPr="00993DD5">
        <w:rPr>
          <w:sz w:val="24"/>
          <w:szCs w:val="24"/>
        </w:rPr>
        <w:t>. Для решения и подготовки вопросов временные комиссии могут привлекать на возмездной и безвозмездной основе специалистов. Привлеченные для работы в Совете депутатов специалисты могут участвовать в заседаниях комиссии с правом совещательного голоса.</w:t>
      </w:r>
    </w:p>
    <w:bookmarkEnd w:id="47"/>
    <w:p w:rsidR="00DF4A6E" w:rsidRPr="00993DD5" w:rsidRDefault="00DF4A6E" w:rsidP="004B32B0">
      <w:pPr>
        <w:rPr>
          <w:sz w:val="24"/>
          <w:szCs w:val="24"/>
        </w:rPr>
      </w:pPr>
    </w:p>
    <w:p w:rsidR="00DF4A6E" w:rsidRPr="00993DD5" w:rsidRDefault="00DF4A6E" w:rsidP="004B32B0">
      <w:pPr>
        <w:rPr>
          <w:sz w:val="24"/>
          <w:szCs w:val="24"/>
        </w:rPr>
      </w:pPr>
      <w:bookmarkStart w:id="48" w:name="sub_1045"/>
      <w:r w:rsidRPr="00993DD5">
        <w:rPr>
          <w:rStyle w:val="a5"/>
          <w:bCs/>
          <w:sz w:val="24"/>
          <w:szCs w:val="24"/>
        </w:rPr>
        <w:t>Статья 45</w:t>
      </w:r>
      <w:r w:rsidRPr="00993DD5">
        <w:rPr>
          <w:sz w:val="24"/>
          <w:szCs w:val="24"/>
        </w:rPr>
        <w:t>. Временная комиссия подотчетна Совету депутатов и ответственна перед ним.</w:t>
      </w:r>
    </w:p>
    <w:bookmarkEnd w:id="48"/>
    <w:p w:rsidR="00DF4A6E" w:rsidRPr="00993DD5" w:rsidRDefault="00DF4A6E" w:rsidP="004B32B0">
      <w:pPr>
        <w:rPr>
          <w:sz w:val="24"/>
          <w:szCs w:val="24"/>
        </w:rPr>
      </w:pPr>
      <w:r w:rsidRPr="00993DD5">
        <w:rPr>
          <w:sz w:val="24"/>
          <w:szCs w:val="24"/>
        </w:rPr>
        <w:t>По результатам деятельности комиссия предоставляет Совету депутатов доклад по существу вопроса, в связи с которым она была создана.</w:t>
      </w:r>
    </w:p>
    <w:p w:rsidR="00DF4A6E" w:rsidRPr="00993DD5" w:rsidRDefault="00DF4A6E" w:rsidP="004B32B0">
      <w:pPr>
        <w:rPr>
          <w:sz w:val="24"/>
          <w:szCs w:val="24"/>
        </w:rPr>
      </w:pPr>
      <w:r w:rsidRPr="00993DD5">
        <w:rPr>
          <w:sz w:val="24"/>
          <w:szCs w:val="24"/>
        </w:rPr>
        <w:t>Члены комиссии, имеющие особое мнение, вправе огласить его на заседании Совета депутатов. По докладу комиссии Совет депутатов может принять решение.</w:t>
      </w:r>
    </w:p>
    <w:p w:rsidR="00DF4A6E" w:rsidRPr="00993DD5" w:rsidRDefault="00DF4A6E" w:rsidP="004B32B0">
      <w:pPr>
        <w:rPr>
          <w:sz w:val="24"/>
          <w:szCs w:val="24"/>
        </w:rPr>
      </w:pPr>
      <w:r w:rsidRPr="00993DD5">
        <w:rPr>
          <w:sz w:val="24"/>
          <w:szCs w:val="24"/>
        </w:rPr>
        <w:t>Временная комиссия прекращает свою деятельность после выполнения возложенных на нее задач, или досрочно по решению Совета депутатов.</w:t>
      </w:r>
    </w:p>
    <w:p w:rsidR="00DF4A6E" w:rsidRPr="00993DD5" w:rsidRDefault="00DF4A6E" w:rsidP="004B32B0">
      <w:pPr>
        <w:rPr>
          <w:sz w:val="24"/>
          <w:szCs w:val="24"/>
        </w:rPr>
      </w:pPr>
    </w:p>
    <w:p w:rsidR="00DF4A6E" w:rsidRPr="00993DD5" w:rsidRDefault="00DF4A6E" w:rsidP="004B32B0">
      <w:pPr>
        <w:pStyle w:val="1"/>
        <w:rPr>
          <w:sz w:val="24"/>
          <w:szCs w:val="24"/>
        </w:rPr>
      </w:pPr>
      <w:bookmarkStart w:id="49" w:name="sub_1500"/>
      <w:r w:rsidRPr="00993DD5">
        <w:rPr>
          <w:sz w:val="24"/>
          <w:szCs w:val="24"/>
        </w:rPr>
        <w:t xml:space="preserve">Раздел V. Глава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bookmarkEnd w:id="49"/>
    <w:p w:rsidR="00DF4A6E" w:rsidRPr="00993DD5" w:rsidRDefault="00DF4A6E" w:rsidP="004B32B0">
      <w:pPr>
        <w:rPr>
          <w:sz w:val="24"/>
          <w:szCs w:val="24"/>
        </w:rPr>
      </w:pPr>
    </w:p>
    <w:p w:rsidR="00DF4A6E" w:rsidRPr="00993DD5" w:rsidRDefault="00DF4A6E" w:rsidP="004B32B0">
      <w:pPr>
        <w:rPr>
          <w:sz w:val="24"/>
          <w:szCs w:val="24"/>
        </w:rPr>
      </w:pPr>
      <w:bookmarkStart w:id="50" w:name="sub_1046"/>
      <w:r w:rsidRPr="00993DD5">
        <w:rPr>
          <w:rStyle w:val="a5"/>
          <w:bCs/>
          <w:sz w:val="24"/>
          <w:szCs w:val="24"/>
        </w:rPr>
        <w:t>Статья 46</w:t>
      </w:r>
      <w:r w:rsidRPr="00993DD5">
        <w:rPr>
          <w:sz w:val="24"/>
          <w:szCs w:val="24"/>
        </w:rPr>
        <w:t xml:space="preserve">. Глава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избирается Советом депутатов из своего состава по предложению депутатов Совета на срок полномочий районного Совета. Избрание Главы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осуществляется в соответствии с Уставом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bookmarkEnd w:id="50"/>
    <w:p w:rsidR="00DF4A6E" w:rsidRPr="00993DD5" w:rsidRDefault="00DF4A6E" w:rsidP="004B32B0">
      <w:pPr>
        <w:rPr>
          <w:sz w:val="24"/>
          <w:szCs w:val="24"/>
        </w:rPr>
      </w:pPr>
      <w:r w:rsidRPr="00993DD5">
        <w:rPr>
          <w:sz w:val="24"/>
          <w:szCs w:val="24"/>
        </w:rPr>
        <w:t xml:space="preserve">Полномочия Главы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начинаются со дня его вступления в должность вновь избранного главы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w:t>
      </w:r>
    </w:p>
    <w:p w:rsidR="00DF4A6E" w:rsidRPr="00993DD5" w:rsidRDefault="00DF4A6E" w:rsidP="004B32B0">
      <w:pPr>
        <w:rPr>
          <w:sz w:val="24"/>
          <w:szCs w:val="24"/>
        </w:rPr>
      </w:pPr>
      <w:r w:rsidRPr="00993DD5">
        <w:rPr>
          <w:sz w:val="24"/>
          <w:szCs w:val="24"/>
        </w:rPr>
        <w:t xml:space="preserve">Глава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может осуществлять свои полномочия на постоянной основе, а также на непостоянной основе без отрыва от основной деятельности.</w:t>
      </w:r>
    </w:p>
    <w:p w:rsidR="00DF4A6E" w:rsidRPr="00993DD5" w:rsidRDefault="00DF4A6E" w:rsidP="004B32B0">
      <w:pPr>
        <w:rPr>
          <w:sz w:val="24"/>
          <w:szCs w:val="24"/>
        </w:rPr>
      </w:pPr>
    </w:p>
    <w:p w:rsidR="00DF4A6E" w:rsidRPr="00993DD5" w:rsidRDefault="00DF4A6E" w:rsidP="004B32B0">
      <w:pPr>
        <w:pStyle w:val="1"/>
        <w:rPr>
          <w:sz w:val="24"/>
          <w:szCs w:val="24"/>
        </w:rPr>
      </w:pPr>
      <w:bookmarkStart w:id="51" w:name="sub_1600"/>
      <w:r w:rsidRPr="00993DD5">
        <w:rPr>
          <w:sz w:val="24"/>
          <w:szCs w:val="24"/>
        </w:rPr>
        <w:t xml:space="preserve">Раздел VI. Формирование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bookmarkEnd w:id="51"/>
    <w:p w:rsidR="00DF4A6E" w:rsidRPr="00993DD5" w:rsidRDefault="00DF4A6E" w:rsidP="004B32B0">
      <w:pPr>
        <w:rPr>
          <w:sz w:val="24"/>
          <w:szCs w:val="24"/>
        </w:rPr>
      </w:pPr>
    </w:p>
    <w:p w:rsidR="00DF4A6E" w:rsidRPr="00993DD5" w:rsidRDefault="00DF4A6E" w:rsidP="004B32B0">
      <w:pPr>
        <w:rPr>
          <w:sz w:val="24"/>
          <w:szCs w:val="24"/>
        </w:rPr>
      </w:pPr>
      <w:bookmarkStart w:id="52" w:name="sub_1047"/>
      <w:r w:rsidRPr="00993DD5">
        <w:rPr>
          <w:rStyle w:val="a5"/>
          <w:bCs/>
          <w:sz w:val="24"/>
          <w:szCs w:val="24"/>
        </w:rPr>
        <w:t>Статья 47</w:t>
      </w:r>
      <w:r w:rsidRPr="00993DD5">
        <w:rPr>
          <w:sz w:val="24"/>
          <w:szCs w:val="24"/>
        </w:rPr>
        <w:t xml:space="preserve">. Администрация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является подотчетным Совету депутатов органом, осуществляющим исполнительно-распорядительные функции на основании и во исполнение законов РФ и РМ, решений Совета депутатов.</w:t>
      </w:r>
    </w:p>
    <w:bookmarkEnd w:id="52"/>
    <w:p w:rsidR="00DF4A6E" w:rsidRPr="00993DD5" w:rsidRDefault="00DF4A6E" w:rsidP="004B32B0">
      <w:pPr>
        <w:rPr>
          <w:sz w:val="24"/>
          <w:szCs w:val="24"/>
        </w:rPr>
      </w:pPr>
    </w:p>
    <w:p w:rsidR="00DF4A6E" w:rsidRPr="00993DD5" w:rsidRDefault="00DF4A6E" w:rsidP="004B32B0">
      <w:pPr>
        <w:rPr>
          <w:sz w:val="24"/>
          <w:szCs w:val="24"/>
        </w:rPr>
      </w:pPr>
      <w:bookmarkStart w:id="53" w:name="sub_1048"/>
      <w:r w:rsidRPr="00993DD5">
        <w:rPr>
          <w:rStyle w:val="a5"/>
          <w:bCs/>
          <w:sz w:val="24"/>
          <w:szCs w:val="24"/>
        </w:rPr>
        <w:t>Статья 48</w:t>
      </w:r>
      <w:r w:rsidRPr="00993DD5">
        <w:rPr>
          <w:sz w:val="24"/>
          <w:szCs w:val="24"/>
        </w:rPr>
        <w:t xml:space="preserve">. Глава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разрабатывает и вносит на утверждение Совета депутатов структуру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bookmarkEnd w:id="53"/>
    <w:p w:rsidR="00DF4A6E" w:rsidRPr="00993DD5" w:rsidRDefault="00DF4A6E" w:rsidP="004B32B0">
      <w:pPr>
        <w:rPr>
          <w:sz w:val="24"/>
          <w:szCs w:val="24"/>
        </w:rPr>
      </w:pPr>
      <w:r w:rsidRPr="00993DD5">
        <w:rPr>
          <w:sz w:val="24"/>
          <w:szCs w:val="24"/>
        </w:rPr>
        <w:t xml:space="preserve">Обсуждение структуры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может проводиться на раздельных или совместных заседаниях комиссий Совета депутатов.</w:t>
      </w:r>
    </w:p>
    <w:p w:rsidR="00DF4A6E" w:rsidRPr="00993DD5" w:rsidRDefault="00DF4A6E" w:rsidP="004B32B0">
      <w:pPr>
        <w:rPr>
          <w:sz w:val="24"/>
          <w:szCs w:val="24"/>
        </w:rPr>
      </w:pPr>
      <w:r w:rsidRPr="00993DD5">
        <w:rPr>
          <w:sz w:val="24"/>
          <w:szCs w:val="24"/>
        </w:rPr>
        <w:t xml:space="preserve">В структуру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могут входить отраслевые (функциональные) и территориальные органы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которые по решению Совета депутатов могут наделяться правами юридического лица. В структуре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в обязательном порядке должен присутствовать финансовый орган (финансовая должность).</w:t>
      </w:r>
    </w:p>
    <w:p w:rsidR="00DF4A6E" w:rsidRPr="00993DD5" w:rsidRDefault="00DF4A6E" w:rsidP="004B32B0">
      <w:pPr>
        <w:rPr>
          <w:sz w:val="24"/>
          <w:szCs w:val="24"/>
        </w:rPr>
      </w:pPr>
    </w:p>
    <w:p w:rsidR="00DF4A6E" w:rsidRPr="00993DD5" w:rsidRDefault="00DF4A6E" w:rsidP="004B32B0">
      <w:pPr>
        <w:rPr>
          <w:sz w:val="24"/>
          <w:szCs w:val="24"/>
        </w:rPr>
      </w:pPr>
      <w:bookmarkStart w:id="54" w:name="sub_1049"/>
      <w:r w:rsidRPr="00993DD5">
        <w:rPr>
          <w:rStyle w:val="a5"/>
          <w:bCs/>
          <w:sz w:val="24"/>
          <w:szCs w:val="24"/>
        </w:rPr>
        <w:t>Статья 49</w:t>
      </w:r>
      <w:r w:rsidRPr="00993DD5">
        <w:rPr>
          <w:sz w:val="24"/>
          <w:szCs w:val="24"/>
        </w:rPr>
        <w:t xml:space="preserve">. В случае если предложенная структура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отклоняется постоянными комиссиями, глава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предлагает постоянным комиссиям </w:t>
      </w:r>
      <w:r w:rsidRPr="00993DD5">
        <w:rPr>
          <w:sz w:val="24"/>
          <w:szCs w:val="24"/>
        </w:rPr>
        <w:lastRenderedPageBreak/>
        <w:t>другую структуру для обсуждения, либо подтверждает свое намерение отстаивать первоначально предложенную структуру на сессии Совета депутатов.</w:t>
      </w:r>
    </w:p>
    <w:bookmarkEnd w:id="54"/>
    <w:p w:rsidR="00DF4A6E" w:rsidRPr="00993DD5" w:rsidRDefault="00DF4A6E" w:rsidP="004B32B0">
      <w:pPr>
        <w:rPr>
          <w:sz w:val="24"/>
          <w:szCs w:val="24"/>
        </w:rPr>
      </w:pPr>
    </w:p>
    <w:p w:rsidR="00DF4A6E" w:rsidRPr="00993DD5" w:rsidRDefault="00DF4A6E" w:rsidP="004B32B0">
      <w:pPr>
        <w:rPr>
          <w:sz w:val="24"/>
          <w:szCs w:val="24"/>
        </w:rPr>
      </w:pPr>
      <w:bookmarkStart w:id="55" w:name="sub_1050"/>
      <w:r w:rsidRPr="00993DD5">
        <w:rPr>
          <w:rStyle w:val="a5"/>
          <w:bCs/>
          <w:sz w:val="24"/>
          <w:szCs w:val="24"/>
        </w:rPr>
        <w:t>Статья 50</w:t>
      </w:r>
      <w:r w:rsidRPr="00993DD5">
        <w:rPr>
          <w:sz w:val="24"/>
          <w:szCs w:val="24"/>
        </w:rPr>
        <w:t>. Совет депутатов принимает решение об утверждении структуры администрации муниципального района большинством голосов от числа присутствующих депутатов.</w:t>
      </w:r>
    </w:p>
    <w:bookmarkEnd w:id="55"/>
    <w:p w:rsidR="00DF4A6E" w:rsidRPr="00993DD5" w:rsidRDefault="00DF4A6E" w:rsidP="004B32B0">
      <w:pPr>
        <w:rPr>
          <w:sz w:val="24"/>
          <w:szCs w:val="24"/>
        </w:rPr>
      </w:pPr>
    </w:p>
    <w:p w:rsidR="00DF4A6E" w:rsidRPr="00993DD5" w:rsidRDefault="00DF4A6E" w:rsidP="004B32B0">
      <w:pPr>
        <w:pStyle w:val="1"/>
        <w:rPr>
          <w:sz w:val="24"/>
          <w:szCs w:val="24"/>
        </w:rPr>
      </w:pPr>
      <w:bookmarkStart w:id="56" w:name="sub_1700"/>
      <w:r w:rsidRPr="00993DD5">
        <w:rPr>
          <w:sz w:val="24"/>
          <w:szCs w:val="24"/>
        </w:rPr>
        <w:t>Раздел VII. Осуществление Советом депутатов контрольных полномочий</w:t>
      </w:r>
    </w:p>
    <w:bookmarkEnd w:id="56"/>
    <w:p w:rsidR="00DF4A6E" w:rsidRPr="00993DD5" w:rsidRDefault="00DF4A6E" w:rsidP="004B32B0">
      <w:pPr>
        <w:rPr>
          <w:sz w:val="24"/>
          <w:szCs w:val="24"/>
        </w:rPr>
      </w:pPr>
    </w:p>
    <w:p w:rsidR="00DF4A6E" w:rsidRPr="00993DD5" w:rsidRDefault="00DF4A6E" w:rsidP="004B32B0">
      <w:pPr>
        <w:rPr>
          <w:sz w:val="24"/>
          <w:szCs w:val="24"/>
        </w:rPr>
      </w:pPr>
      <w:bookmarkStart w:id="57" w:name="sub_1051"/>
      <w:r w:rsidRPr="00993DD5">
        <w:rPr>
          <w:rStyle w:val="a5"/>
          <w:bCs/>
          <w:sz w:val="24"/>
          <w:szCs w:val="24"/>
        </w:rPr>
        <w:t>Статья 51</w:t>
      </w:r>
      <w:r w:rsidRPr="00993DD5">
        <w:rPr>
          <w:sz w:val="24"/>
          <w:szCs w:val="24"/>
        </w:rPr>
        <w:t>. Совет депутатов непосредственно и через создаваемые им органы осуществляет контроль за соблюдением и проведением в жизнь своих решений, выполнением планов и программ социально-экономического развития муниципального образования, деятельностью образуемых или избираемых Советом депутатов органов, а также избираемых или назначаемых им должностных лиц.</w:t>
      </w:r>
    </w:p>
    <w:bookmarkEnd w:id="57"/>
    <w:p w:rsidR="00DF4A6E" w:rsidRPr="00993DD5" w:rsidRDefault="00DF4A6E" w:rsidP="004B32B0">
      <w:pPr>
        <w:rPr>
          <w:sz w:val="24"/>
          <w:szCs w:val="24"/>
        </w:rPr>
      </w:pPr>
    </w:p>
    <w:p w:rsidR="00DF4A6E" w:rsidRPr="00993DD5" w:rsidRDefault="00DF4A6E" w:rsidP="004B32B0">
      <w:pPr>
        <w:rPr>
          <w:sz w:val="24"/>
          <w:szCs w:val="24"/>
        </w:rPr>
      </w:pPr>
      <w:bookmarkStart w:id="58" w:name="sub_1052"/>
      <w:r w:rsidRPr="00993DD5">
        <w:rPr>
          <w:rStyle w:val="a5"/>
          <w:bCs/>
          <w:sz w:val="24"/>
          <w:szCs w:val="24"/>
        </w:rPr>
        <w:t>Статья 52</w:t>
      </w:r>
      <w:r w:rsidRPr="00993DD5">
        <w:rPr>
          <w:sz w:val="24"/>
          <w:szCs w:val="24"/>
        </w:rPr>
        <w:t xml:space="preserve">. Глава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отчитывается о своей работе перед Советом депутатов не реже двух раз в течение срока его полномочий.</w:t>
      </w:r>
    </w:p>
    <w:bookmarkEnd w:id="58"/>
    <w:p w:rsidR="00DF4A6E" w:rsidRPr="00993DD5" w:rsidRDefault="00DF4A6E" w:rsidP="004B32B0">
      <w:pPr>
        <w:rPr>
          <w:sz w:val="24"/>
          <w:szCs w:val="24"/>
        </w:rPr>
      </w:pPr>
    </w:p>
    <w:p w:rsidR="00DF4A6E" w:rsidRPr="00993DD5" w:rsidRDefault="00DF4A6E" w:rsidP="004B32B0">
      <w:pPr>
        <w:rPr>
          <w:sz w:val="24"/>
          <w:szCs w:val="24"/>
        </w:rPr>
      </w:pPr>
      <w:bookmarkStart w:id="59" w:name="sub_1053"/>
      <w:r w:rsidRPr="00993DD5">
        <w:rPr>
          <w:rStyle w:val="a5"/>
          <w:bCs/>
          <w:sz w:val="24"/>
          <w:szCs w:val="24"/>
        </w:rPr>
        <w:t>Статья 53</w:t>
      </w:r>
      <w:r w:rsidRPr="00993DD5">
        <w:rPr>
          <w:sz w:val="24"/>
          <w:szCs w:val="24"/>
        </w:rPr>
        <w:t xml:space="preserve">. Администрация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ежегодно отчитывается о своей работе перед Советом депутатов.</w:t>
      </w:r>
    </w:p>
    <w:bookmarkEnd w:id="59"/>
    <w:p w:rsidR="00DF4A6E" w:rsidRPr="00993DD5" w:rsidRDefault="00DF4A6E" w:rsidP="004B32B0">
      <w:pPr>
        <w:rPr>
          <w:sz w:val="24"/>
          <w:szCs w:val="24"/>
        </w:rPr>
      </w:pPr>
      <w:r w:rsidRPr="00993DD5">
        <w:rPr>
          <w:sz w:val="24"/>
          <w:szCs w:val="24"/>
        </w:rPr>
        <w:t xml:space="preserve">Отчет администрации вносится в Совет депутатов главой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p w:rsidR="00DF4A6E" w:rsidRPr="00993DD5" w:rsidRDefault="00DF4A6E" w:rsidP="004B32B0">
      <w:pPr>
        <w:rPr>
          <w:sz w:val="24"/>
          <w:szCs w:val="24"/>
        </w:rPr>
      </w:pPr>
    </w:p>
    <w:p w:rsidR="00DF4A6E" w:rsidRPr="00993DD5" w:rsidRDefault="00DF4A6E" w:rsidP="004B32B0">
      <w:pPr>
        <w:rPr>
          <w:sz w:val="24"/>
          <w:szCs w:val="24"/>
        </w:rPr>
      </w:pPr>
      <w:bookmarkStart w:id="60" w:name="sub_1054"/>
      <w:r w:rsidRPr="00993DD5">
        <w:rPr>
          <w:rStyle w:val="a5"/>
          <w:bCs/>
          <w:sz w:val="24"/>
          <w:szCs w:val="24"/>
        </w:rPr>
        <w:t>Статья 54</w:t>
      </w:r>
      <w:r w:rsidRPr="00993DD5">
        <w:rPr>
          <w:sz w:val="24"/>
          <w:szCs w:val="24"/>
        </w:rPr>
        <w:t>. По требованию Совета депутатов или его председателя, руководитель органа или структурного подразделения районной администрации обязан представить доклад на сессии или на заседании постоянной комиссии о состоянии дел в подведомственной сфере.</w:t>
      </w:r>
    </w:p>
    <w:bookmarkEnd w:id="60"/>
    <w:p w:rsidR="00DF4A6E" w:rsidRPr="00993DD5" w:rsidRDefault="00DF4A6E" w:rsidP="004B32B0">
      <w:pPr>
        <w:rPr>
          <w:sz w:val="24"/>
          <w:szCs w:val="24"/>
        </w:rPr>
      </w:pPr>
    </w:p>
    <w:p w:rsidR="00DF4A6E" w:rsidRPr="00993DD5" w:rsidRDefault="00DF4A6E" w:rsidP="004B32B0">
      <w:pPr>
        <w:rPr>
          <w:sz w:val="24"/>
          <w:szCs w:val="24"/>
        </w:rPr>
      </w:pPr>
      <w:bookmarkStart w:id="61" w:name="sub_1055"/>
      <w:r w:rsidRPr="00993DD5">
        <w:rPr>
          <w:rStyle w:val="a5"/>
          <w:bCs/>
          <w:sz w:val="24"/>
          <w:szCs w:val="24"/>
        </w:rPr>
        <w:t>Статья 55</w:t>
      </w:r>
      <w:r w:rsidRPr="00993DD5">
        <w:rPr>
          <w:sz w:val="24"/>
          <w:szCs w:val="24"/>
        </w:rPr>
        <w:t xml:space="preserve">. 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bookmarkEnd w:id="61"/>
    <w:p w:rsidR="00DF4A6E" w:rsidRPr="00993DD5" w:rsidRDefault="00DF4A6E" w:rsidP="004B32B0">
      <w:pPr>
        <w:rPr>
          <w:sz w:val="24"/>
          <w:szCs w:val="24"/>
        </w:rPr>
      </w:pPr>
    </w:p>
    <w:p w:rsidR="00DF4A6E" w:rsidRPr="00993DD5" w:rsidRDefault="00DF4A6E" w:rsidP="004B32B0">
      <w:pPr>
        <w:pStyle w:val="1"/>
        <w:rPr>
          <w:sz w:val="24"/>
          <w:szCs w:val="24"/>
        </w:rPr>
      </w:pPr>
      <w:bookmarkStart w:id="62" w:name="sub_1800"/>
      <w:r w:rsidRPr="00993DD5">
        <w:rPr>
          <w:sz w:val="24"/>
          <w:szCs w:val="24"/>
        </w:rPr>
        <w:t>Раздел VIII. Порядок рассмотрения Советом депутатов и его органами проектов решений и других вопросов</w:t>
      </w:r>
    </w:p>
    <w:bookmarkEnd w:id="62"/>
    <w:p w:rsidR="00DF4A6E" w:rsidRPr="00993DD5" w:rsidRDefault="00DF4A6E" w:rsidP="004B32B0">
      <w:pPr>
        <w:rPr>
          <w:sz w:val="24"/>
          <w:szCs w:val="24"/>
        </w:rPr>
      </w:pPr>
    </w:p>
    <w:p w:rsidR="00DF4A6E" w:rsidRPr="00993DD5" w:rsidRDefault="00DF4A6E" w:rsidP="004B32B0">
      <w:pPr>
        <w:rPr>
          <w:sz w:val="24"/>
          <w:szCs w:val="24"/>
        </w:rPr>
      </w:pPr>
      <w:bookmarkStart w:id="63" w:name="sub_1056"/>
      <w:r w:rsidRPr="00993DD5">
        <w:rPr>
          <w:rStyle w:val="a5"/>
          <w:bCs/>
          <w:sz w:val="24"/>
          <w:szCs w:val="24"/>
        </w:rPr>
        <w:t>Статья 56</w:t>
      </w:r>
      <w:r w:rsidRPr="00993DD5">
        <w:rPr>
          <w:sz w:val="24"/>
          <w:szCs w:val="24"/>
        </w:rPr>
        <w:t>. 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проектов решений. При предоставлении проекта, реализация которого потребует дополнительных материальных и иных затрат, прилагается его финансово-экономическое обоснование.</w:t>
      </w:r>
    </w:p>
    <w:bookmarkEnd w:id="63"/>
    <w:p w:rsidR="00DF4A6E" w:rsidRPr="00993DD5" w:rsidRDefault="00DF4A6E" w:rsidP="004B32B0">
      <w:pPr>
        <w:rPr>
          <w:sz w:val="24"/>
          <w:szCs w:val="24"/>
        </w:rPr>
      </w:pPr>
    </w:p>
    <w:p w:rsidR="00DF4A6E" w:rsidRPr="00993DD5" w:rsidRDefault="00DF4A6E" w:rsidP="004B32B0">
      <w:pPr>
        <w:rPr>
          <w:sz w:val="24"/>
          <w:szCs w:val="24"/>
        </w:rPr>
      </w:pPr>
      <w:bookmarkStart w:id="64" w:name="sub_1057"/>
      <w:r w:rsidRPr="00993DD5">
        <w:rPr>
          <w:rStyle w:val="a5"/>
          <w:bCs/>
          <w:sz w:val="24"/>
          <w:szCs w:val="24"/>
        </w:rPr>
        <w:t>Статья 57</w:t>
      </w:r>
      <w:r w:rsidRPr="00993DD5">
        <w:rPr>
          <w:sz w:val="24"/>
          <w:szCs w:val="24"/>
        </w:rPr>
        <w:t xml:space="preserve">. Проекты решений предоставляются Главе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bookmarkEnd w:id="64"/>
    <w:p w:rsidR="00DF4A6E" w:rsidRPr="00993DD5" w:rsidRDefault="00DF4A6E" w:rsidP="004B32B0">
      <w:pPr>
        <w:rPr>
          <w:sz w:val="24"/>
          <w:szCs w:val="24"/>
        </w:rPr>
      </w:pPr>
    </w:p>
    <w:p w:rsidR="00DF4A6E" w:rsidRPr="00993DD5" w:rsidRDefault="00DF4A6E" w:rsidP="004B32B0">
      <w:pPr>
        <w:rPr>
          <w:sz w:val="24"/>
          <w:szCs w:val="24"/>
        </w:rPr>
      </w:pPr>
      <w:bookmarkStart w:id="65" w:name="sub_1058"/>
      <w:r w:rsidRPr="00993DD5">
        <w:rPr>
          <w:rStyle w:val="a5"/>
          <w:bCs/>
          <w:sz w:val="24"/>
          <w:szCs w:val="24"/>
        </w:rPr>
        <w:t>Статья 58</w:t>
      </w:r>
      <w:r w:rsidRPr="00993DD5">
        <w:rPr>
          <w:sz w:val="24"/>
          <w:szCs w:val="24"/>
        </w:rPr>
        <w:t xml:space="preserve">. 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главе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инициатору.</w:t>
      </w:r>
    </w:p>
    <w:bookmarkEnd w:id="65"/>
    <w:p w:rsidR="00DF4A6E" w:rsidRPr="00993DD5" w:rsidRDefault="00DF4A6E" w:rsidP="004B32B0">
      <w:pPr>
        <w:rPr>
          <w:sz w:val="24"/>
          <w:szCs w:val="24"/>
        </w:rPr>
      </w:pPr>
    </w:p>
    <w:p w:rsidR="00DF4A6E" w:rsidRPr="00993DD5" w:rsidRDefault="00DF4A6E" w:rsidP="004B32B0">
      <w:pPr>
        <w:rPr>
          <w:sz w:val="24"/>
          <w:szCs w:val="24"/>
        </w:rPr>
      </w:pPr>
      <w:bookmarkStart w:id="66" w:name="sub_1059"/>
      <w:r w:rsidRPr="00993DD5">
        <w:rPr>
          <w:rStyle w:val="a5"/>
          <w:bCs/>
          <w:sz w:val="24"/>
          <w:szCs w:val="24"/>
        </w:rPr>
        <w:lastRenderedPageBreak/>
        <w:t>Статья 59</w:t>
      </w:r>
      <w:r w:rsidRPr="00993DD5">
        <w:rPr>
          <w:sz w:val="24"/>
          <w:szCs w:val="24"/>
        </w:rPr>
        <w:t>. 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При этом определяется головная комиссия для подготовки заключения.</w:t>
      </w:r>
    </w:p>
    <w:bookmarkEnd w:id="66"/>
    <w:p w:rsidR="00DF4A6E" w:rsidRPr="00993DD5" w:rsidRDefault="00DF4A6E" w:rsidP="004B32B0">
      <w:pPr>
        <w:rPr>
          <w:sz w:val="24"/>
          <w:szCs w:val="24"/>
        </w:rPr>
      </w:pPr>
      <w:r w:rsidRPr="00993DD5">
        <w:rPr>
          <w:sz w:val="24"/>
          <w:szCs w:val="24"/>
        </w:rPr>
        <w:t>Проекты решений Совета депутатов заблаговременно рассылаются депутатам. Замечания и предложения депутатов учитываются при дальнейшей работе над проектом.</w:t>
      </w:r>
    </w:p>
    <w:p w:rsidR="00DF4A6E" w:rsidRPr="00993DD5" w:rsidRDefault="00DF4A6E" w:rsidP="004B32B0">
      <w:pPr>
        <w:rPr>
          <w:sz w:val="24"/>
          <w:szCs w:val="24"/>
        </w:rPr>
      </w:pPr>
    </w:p>
    <w:p w:rsidR="00DF4A6E" w:rsidRPr="00993DD5" w:rsidRDefault="00DF4A6E" w:rsidP="004B32B0">
      <w:pPr>
        <w:rPr>
          <w:sz w:val="24"/>
          <w:szCs w:val="24"/>
        </w:rPr>
      </w:pPr>
      <w:bookmarkStart w:id="67" w:name="sub_1060"/>
      <w:r w:rsidRPr="00993DD5">
        <w:rPr>
          <w:rStyle w:val="a5"/>
          <w:bCs/>
          <w:sz w:val="24"/>
          <w:szCs w:val="24"/>
        </w:rPr>
        <w:t>Статья 60</w:t>
      </w:r>
      <w:r w:rsidRPr="00993DD5">
        <w:rPr>
          <w:sz w:val="24"/>
          <w:szCs w:val="24"/>
        </w:rPr>
        <w:t xml:space="preserve">. Глава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может поручить подготовку проекта решения Совета тем же комиссиям, или расширить их состав с указанием срока представления проекта.</w:t>
      </w:r>
    </w:p>
    <w:bookmarkEnd w:id="67"/>
    <w:p w:rsidR="00DF4A6E" w:rsidRPr="00993DD5" w:rsidRDefault="00DF4A6E" w:rsidP="004B32B0">
      <w:pPr>
        <w:rPr>
          <w:sz w:val="24"/>
          <w:szCs w:val="24"/>
        </w:rPr>
      </w:pPr>
    </w:p>
    <w:p w:rsidR="00DF4A6E" w:rsidRPr="00993DD5" w:rsidRDefault="00DF4A6E" w:rsidP="004B32B0">
      <w:pPr>
        <w:rPr>
          <w:sz w:val="24"/>
          <w:szCs w:val="24"/>
        </w:rPr>
      </w:pPr>
      <w:bookmarkStart w:id="68" w:name="sub_1061"/>
      <w:r w:rsidRPr="00993DD5">
        <w:rPr>
          <w:rStyle w:val="a5"/>
          <w:bCs/>
          <w:sz w:val="24"/>
          <w:szCs w:val="24"/>
        </w:rPr>
        <w:t>Статья 61</w:t>
      </w:r>
      <w:r w:rsidRPr="00993DD5">
        <w:rPr>
          <w:sz w:val="24"/>
          <w:szCs w:val="24"/>
        </w:rPr>
        <w:t>. Порядок рассмотрения проекта решения Совета, подготовки заключения по проекту определяется самостоятельно постоянной комиссией Совета депутатов на основе настоящего Регламента.</w:t>
      </w:r>
    </w:p>
    <w:bookmarkEnd w:id="68"/>
    <w:p w:rsidR="00DF4A6E" w:rsidRPr="00993DD5" w:rsidRDefault="00DF4A6E" w:rsidP="004B32B0">
      <w:pPr>
        <w:rPr>
          <w:sz w:val="24"/>
          <w:szCs w:val="24"/>
        </w:rPr>
      </w:pPr>
      <w:r w:rsidRPr="00993DD5">
        <w:rPr>
          <w:sz w:val="24"/>
          <w:szCs w:val="24"/>
        </w:rPr>
        <w:t>Для работы над проектом решений постоянные комиссии могут создавать подготовительные комиссии.</w:t>
      </w:r>
    </w:p>
    <w:p w:rsidR="00DF4A6E" w:rsidRPr="00993DD5" w:rsidRDefault="00DF4A6E" w:rsidP="004B32B0">
      <w:pPr>
        <w:rPr>
          <w:sz w:val="24"/>
          <w:szCs w:val="24"/>
        </w:rPr>
      </w:pPr>
      <w:r w:rsidRPr="00993DD5">
        <w:rPr>
          <w:sz w:val="24"/>
          <w:szCs w:val="24"/>
        </w:rPr>
        <w:t>В случае если проект решения рассматривается в нескольких постоянных комиссиях, ими образуются совместные подготовительные комиссии.</w:t>
      </w:r>
    </w:p>
    <w:p w:rsidR="00DF4A6E" w:rsidRPr="00993DD5" w:rsidRDefault="00DF4A6E" w:rsidP="004B32B0">
      <w:pPr>
        <w:rPr>
          <w:sz w:val="24"/>
          <w:szCs w:val="24"/>
        </w:rPr>
      </w:pPr>
      <w:r w:rsidRPr="00993DD5">
        <w:rPr>
          <w:sz w:val="24"/>
          <w:szCs w:val="24"/>
        </w:rPr>
        <w:t>В работе подготовительных комиссий вправе принимать участие и авторы проекта.</w:t>
      </w:r>
    </w:p>
    <w:p w:rsidR="00DF4A6E" w:rsidRPr="00993DD5" w:rsidRDefault="00DF4A6E" w:rsidP="004B32B0">
      <w:pPr>
        <w:rPr>
          <w:sz w:val="24"/>
          <w:szCs w:val="24"/>
        </w:rPr>
      </w:pPr>
      <w:r w:rsidRPr="00993DD5">
        <w:rPr>
          <w:sz w:val="24"/>
          <w:szCs w:val="24"/>
        </w:rPr>
        <w:t>Подготовительные комиссии могут привлекать в состав рабочих и редакционных групп представителей государственных и общественных органов, научных учреждений, специалистов и ученых.</w:t>
      </w:r>
    </w:p>
    <w:p w:rsidR="00DF4A6E" w:rsidRPr="00993DD5" w:rsidRDefault="00DF4A6E" w:rsidP="004B32B0">
      <w:pPr>
        <w:rPr>
          <w:sz w:val="24"/>
          <w:szCs w:val="24"/>
        </w:rPr>
      </w:pPr>
      <w:r w:rsidRPr="00993DD5">
        <w:rPr>
          <w:sz w:val="24"/>
          <w:szCs w:val="24"/>
        </w:rPr>
        <w:t>Альтернативные проекты решений Совета депутатов рассматриваются комиссиями одновременно с основным проектом.</w:t>
      </w:r>
    </w:p>
    <w:p w:rsidR="00DF4A6E" w:rsidRPr="00993DD5" w:rsidRDefault="00DF4A6E" w:rsidP="004B32B0">
      <w:pPr>
        <w:rPr>
          <w:sz w:val="24"/>
          <w:szCs w:val="24"/>
        </w:rPr>
      </w:pPr>
    </w:p>
    <w:p w:rsidR="00DF4A6E" w:rsidRPr="00993DD5" w:rsidRDefault="00DF4A6E" w:rsidP="004B32B0">
      <w:pPr>
        <w:rPr>
          <w:sz w:val="24"/>
          <w:szCs w:val="24"/>
        </w:rPr>
      </w:pPr>
      <w:bookmarkStart w:id="69" w:name="sub_1062"/>
      <w:r w:rsidRPr="00993DD5">
        <w:rPr>
          <w:rStyle w:val="a5"/>
          <w:bCs/>
          <w:sz w:val="24"/>
          <w:szCs w:val="24"/>
        </w:rPr>
        <w:t>Статья 62</w:t>
      </w:r>
      <w:r w:rsidRPr="00993DD5">
        <w:rPr>
          <w:sz w:val="24"/>
          <w:szCs w:val="24"/>
        </w:rPr>
        <w:t>. Подготовительная комиссия с согласия головной постоянной комиссии вправе принять решение о проведении предварительного обсуждения подготавливаемого проекта на местах в трудовых коллективах, научных учреждениях, органах территориального общественного самоуправления.</w:t>
      </w:r>
    </w:p>
    <w:bookmarkEnd w:id="69"/>
    <w:p w:rsidR="00DF4A6E" w:rsidRPr="00993DD5" w:rsidRDefault="00DF4A6E" w:rsidP="004B32B0">
      <w:pPr>
        <w:rPr>
          <w:sz w:val="24"/>
          <w:szCs w:val="24"/>
        </w:rPr>
      </w:pPr>
      <w:r w:rsidRPr="00993DD5">
        <w:rPr>
          <w:sz w:val="24"/>
          <w:szCs w:val="24"/>
        </w:rPr>
        <w:t>Замечания и предложения, поступившие в процессе обсуждения проекта решения, рассматриваются подготовительной комиссией и по ее докладу о результатах работы - на заседаниях соответствующих комиссий.</w:t>
      </w:r>
    </w:p>
    <w:p w:rsidR="00DF4A6E" w:rsidRPr="00993DD5" w:rsidRDefault="00DF4A6E" w:rsidP="004B32B0">
      <w:pPr>
        <w:rPr>
          <w:sz w:val="24"/>
          <w:szCs w:val="24"/>
        </w:rPr>
      </w:pPr>
      <w:r w:rsidRPr="00993DD5">
        <w:rPr>
          <w:sz w:val="24"/>
          <w:szCs w:val="24"/>
        </w:rPr>
        <w:t>При наличии разногласий между постоянными комиссиями Совета депутатов, принимавшими участие в работе над проектом решения, по вопросам о его содержании или целесообразности разработки комиссиями принимаются меры по урегулированию разногласий. Вопросы, по которым не достигнуто согласие, выносятся на рассмотрение Совета депутатов.</w:t>
      </w:r>
    </w:p>
    <w:p w:rsidR="00DF4A6E" w:rsidRPr="00993DD5" w:rsidRDefault="00DF4A6E" w:rsidP="004B32B0">
      <w:pPr>
        <w:rPr>
          <w:sz w:val="24"/>
          <w:szCs w:val="24"/>
        </w:rPr>
      </w:pPr>
    </w:p>
    <w:p w:rsidR="00DF4A6E" w:rsidRPr="00993DD5" w:rsidRDefault="00DF4A6E" w:rsidP="004B32B0">
      <w:pPr>
        <w:rPr>
          <w:sz w:val="24"/>
          <w:szCs w:val="24"/>
        </w:rPr>
      </w:pPr>
      <w:bookmarkStart w:id="70" w:name="sub_1063"/>
      <w:r w:rsidRPr="00993DD5">
        <w:rPr>
          <w:rStyle w:val="a5"/>
          <w:bCs/>
          <w:sz w:val="24"/>
          <w:szCs w:val="24"/>
        </w:rPr>
        <w:t>Статья 63</w:t>
      </w:r>
      <w:r w:rsidRPr="00993DD5">
        <w:rPr>
          <w:sz w:val="24"/>
          <w:szCs w:val="24"/>
        </w:rPr>
        <w:t>. Обсуждение проекта решения комиссиями происходит открыто, освещается средствами массовой информации.</w:t>
      </w:r>
    </w:p>
    <w:bookmarkEnd w:id="70"/>
    <w:p w:rsidR="00DF4A6E" w:rsidRPr="00993DD5" w:rsidRDefault="00DF4A6E" w:rsidP="004B32B0">
      <w:pPr>
        <w:rPr>
          <w:sz w:val="24"/>
          <w:szCs w:val="24"/>
        </w:rPr>
      </w:pPr>
      <w:r w:rsidRPr="00993DD5">
        <w:rPr>
          <w:sz w:val="24"/>
          <w:szCs w:val="24"/>
        </w:rPr>
        <w:t>Депутат Совета депутатов, не участвующий в работе комиссий, вправе направлять им свои замечания, поправки, которые должны быть рассмотрены комиссиями. О результатах рассмотрения замечаний и поправок комиссии информируют, как правило, в устной форме депутатов Совета депутатов, направивших такие замечания и поправки.</w:t>
      </w:r>
    </w:p>
    <w:p w:rsidR="00DF4A6E" w:rsidRPr="00993DD5" w:rsidRDefault="00DF4A6E" w:rsidP="004B32B0">
      <w:pPr>
        <w:rPr>
          <w:sz w:val="24"/>
          <w:szCs w:val="24"/>
        </w:rPr>
      </w:pPr>
    </w:p>
    <w:p w:rsidR="00DF4A6E" w:rsidRPr="00993DD5" w:rsidRDefault="00DF4A6E" w:rsidP="004B32B0">
      <w:pPr>
        <w:pStyle w:val="1"/>
        <w:rPr>
          <w:sz w:val="24"/>
          <w:szCs w:val="24"/>
        </w:rPr>
      </w:pPr>
      <w:bookmarkStart w:id="71" w:name="sub_1900"/>
      <w:r w:rsidRPr="00993DD5">
        <w:rPr>
          <w:sz w:val="24"/>
          <w:szCs w:val="24"/>
        </w:rPr>
        <w:t>Раздел IX. Рассмотрение проектов решений Совета депутатов</w:t>
      </w:r>
    </w:p>
    <w:bookmarkEnd w:id="71"/>
    <w:p w:rsidR="00DF4A6E" w:rsidRPr="00993DD5" w:rsidRDefault="00DF4A6E" w:rsidP="004B32B0">
      <w:pPr>
        <w:rPr>
          <w:sz w:val="24"/>
          <w:szCs w:val="24"/>
        </w:rPr>
      </w:pPr>
    </w:p>
    <w:p w:rsidR="00DF4A6E" w:rsidRPr="00993DD5" w:rsidRDefault="00DF4A6E" w:rsidP="004B32B0">
      <w:pPr>
        <w:rPr>
          <w:sz w:val="24"/>
          <w:szCs w:val="24"/>
        </w:rPr>
      </w:pPr>
      <w:bookmarkStart w:id="72" w:name="sub_1064"/>
      <w:r w:rsidRPr="00993DD5">
        <w:rPr>
          <w:rStyle w:val="a5"/>
          <w:bCs/>
          <w:sz w:val="24"/>
          <w:szCs w:val="24"/>
        </w:rPr>
        <w:t>Статья 64</w:t>
      </w:r>
      <w:r w:rsidRPr="00993DD5">
        <w:rPr>
          <w:sz w:val="24"/>
          <w:szCs w:val="24"/>
        </w:rPr>
        <w:t>. Текст проекта решений Совета депутатов и материалы к нему предоставляются депутатам Совета.</w:t>
      </w:r>
    </w:p>
    <w:bookmarkEnd w:id="72"/>
    <w:p w:rsidR="00DF4A6E" w:rsidRPr="00993DD5" w:rsidRDefault="00DF4A6E" w:rsidP="004B32B0">
      <w:pPr>
        <w:rPr>
          <w:sz w:val="24"/>
          <w:szCs w:val="24"/>
        </w:rPr>
      </w:pPr>
    </w:p>
    <w:p w:rsidR="00DF4A6E" w:rsidRPr="00993DD5" w:rsidRDefault="00DF4A6E" w:rsidP="004B32B0">
      <w:pPr>
        <w:rPr>
          <w:sz w:val="24"/>
          <w:szCs w:val="24"/>
        </w:rPr>
      </w:pPr>
      <w:bookmarkStart w:id="73" w:name="sub_1065"/>
      <w:r w:rsidRPr="00993DD5">
        <w:rPr>
          <w:rStyle w:val="a5"/>
          <w:bCs/>
          <w:sz w:val="24"/>
          <w:szCs w:val="24"/>
        </w:rPr>
        <w:lastRenderedPageBreak/>
        <w:t>Статья 65</w:t>
      </w:r>
      <w:r w:rsidRPr="00993DD5">
        <w:rPr>
          <w:sz w:val="24"/>
          <w:szCs w:val="24"/>
        </w:rPr>
        <w:t>. При внесении проекта решения на обсуждение Совет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p>
    <w:bookmarkEnd w:id="73"/>
    <w:p w:rsidR="00DF4A6E" w:rsidRPr="00993DD5" w:rsidRDefault="00DF4A6E" w:rsidP="004B32B0">
      <w:pPr>
        <w:rPr>
          <w:sz w:val="24"/>
          <w:szCs w:val="24"/>
        </w:rPr>
      </w:pPr>
    </w:p>
    <w:p w:rsidR="00DF4A6E" w:rsidRPr="00993DD5" w:rsidRDefault="00DF4A6E" w:rsidP="004B32B0">
      <w:pPr>
        <w:rPr>
          <w:sz w:val="24"/>
          <w:szCs w:val="24"/>
        </w:rPr>
      </w:pPr>
      <w:bookmarkStart w:id="74" w:name="sub_1066"/>
      <w:r w:rsidRPr="00993DD5">
        <w:rPr>
          <w:rStyle w:val="a5"/>
          <w:bCs/>
          <w:sz w:val="24"/>
          <w:szCs w:val="24"/>
        </w:rPr>
        <w:t>Статья 66</w:t>
      </w:r>
      <w:r w:rsidRPr="00993DD5">
        <w:rPr>
          <w:sz w:val="24"/>
          <w:szCs w:val="24"/>
        </w:rPr>
        <w:t>. Обсуждение проекта решения проводится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p w:rsidR="00DF4A6E" w:rsidRPr="00993DD5" w:rsidRDefault="00DF4A6E" w:rsidP="004B32B0">
      <w:pPr>
        <w:rPr>
          <w:sz w:val="24"/>
          <w:szCs w:val="24"/>
        </w:rPr>
      </w:pPr>
      <w:bookmarkStart w:id="75" w:name="sub_1067"/>
      <w:bookmarkEnd w:id="74"/>
      <w:r w:rsidRPr="00993DD5">
        <w:rPr>
          <w:rStyle w:val="a5"/>
          <w:bCs/>
          <w:sz w:val="24"/>
          <w:szCs w:val="24"/>
        </w:rPr>
        <w:t>Статья 67</w:t>
      </w:r>
      <w:r w:rsidRPr="00993DD5">
        <w:rPr>
          <w:sz w:val="24"/>
          <w:szCs w:val="24"/>
        </w:rPr>
        <w:t>. Поправки к проекту решения вносятся депутатами в устной или письменной форме. Каждая поправка обсуждается и голосуется отдельно.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bookmarkEnd w:id="75"/>
    <w:p w:rsidR="00DF4A6E" w:rsidRPr="00993DD5" w:rsidRDefault="00DF4A6E" w:rsidP="004B32B0">
      <w:pPr>
        <w:rPr>
          <w:sz w:val="24"/>
          <w:szCs w:val="24"/>
        </w:rPr>
      </w:pPr>
    </w:p>
    <w:p w:rsidR="00DF4A6E" w:rsidRPr="00993DD5" w:rsidRDefault="00DF4A6E" w:rsidP="004B32B0">
      <w:pPr>
        <w:rPr>
          <w:sz w:val="24"/>
          <w:szCs w:val="24"/>
        </w:rPr>
      </w:pPr>
      <w:bookmarkStart w:id="76" w:name="sub_1068"/>
      <w:r w:rsidRPr="00993DD5">
        <w:rPr>
          <w:rStyle w:val="a5"/>
          <w:bCs/>
          <w:sz w:val="24"/>
          <w:szCs w:val="24"/>
        </w:rPr>
        <w:t>Статья 68</w:t>
      </w:r>
      <w:r w:rsidRPr="00993DD5">
        <w:rPr>
          <w:sz w:val="24"/>
          <w:szCs w:val="24"/>
        </w:rPr>
        <w:t>. 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bookmarkEnd w:id="76"/>
    <w:p w:rsidR="00DF4A6E" w:rsidRPr="00993DD5" w:rsidRDefault="00DF4A6E" w:rsidP="004B32B0">
      <w:pPr>
        <w:rPr>
          <w:sz w:val="24"/>
          <w:szCs w:val="24"/>
        </w:rPr>
      </w:pPr>
      <w:r w:rsidRPr="00993DD5">
        <w:rPr>
          <w:sz w:val="24"/>
          <w:szCs w:val="24"/>
        </w:rPr>
        <w:t>По представлению председателя головной комиссии либо по собственной инициативе председательствующий может до проведения голосования по проекту в целом направить его в комиссию для проверки на отсутствие внутренних противоречий и правильности взаимосвязей его пунктов.</w:t>
      </w:r>
    </w:p>
    <w:p w:rsidR="00DF4A6E" w:rsidRPr="00993DD5" w:rsidRDefault="00DF4A6E" w:rsidP="004B32B0">
      <w:pPr>
        <w:rPr>
          <w:sz w:val="24"/>
          <w:szCs w:val="24"/>
        </w:rPr>
      </w:pPr>
    </w:p>
    <w:p w:rsidR="00DF4A6E" w:rsidRPr="00993DD5" w:rsidRDefault="00DF4A6E" w:rsidP="004B32B0">
      <w:pPr>
        <w:rPr>
          <w:sz w:val="24"/>
          <w:szCs w:val="24"/>
        </w:rPr>
      </w:pPr>
      <w:bookmarkStart w:id="77" w:name="sub_1069"/>
      <w:r w:rsidRPr="00993DD5">
        <w:rPr>
          <w:rStyle w:val="a5"/>
          <w:bCs/>
          <w:sz w:val="24"/>
          <w:szCs w:val="24"/>
        </w:rPr>
        <w:t>Статья 69</w:t>
      </w:r>
      <w:r w:rsidRPr="00993DD5">
        <w:rPr>
          <w:sz w:val="24"/>
          <w:szCs w:val="24"/>
        </w:rPr>
        <w:t>. По результатам обсуждения Совет депутатов принимает проект решения либо отклоняет его, либо возвращает на доработку.</w:t>
      </w:r>
    </w:p>
    <w:bookmarkEnd w:id="77"/>
    <w:p w:rsidR="00DF4A6E" w:rsidRPr="00993DD5" w:rsidRDefault="00DF4A6E" w:rsidP="004B32B0">
      <w:pPr>
        <w:rPr>
          <w:sz w:val="24"/>
          <w:szCs w:val="24"/>
        </w:rPr>
      </w:pPr>
    </w:p>
    <w:p w:rsidR="00DF4A6E" w:rsidRPr="00993DD5" w:rsidRDefault="00DF4A6E" w:rsidP="004B32B0">
      <w:pPr>
        <w:rPr>
          <w:sz w:val="24"/>
          <w:szCs w:val="24"/>
        </w:rPr>
      </w:pPr>
      <w:bookmarkStart w:id="78" w:name="sub_1070"/>
      <w:r w:rsidRPr="00993DD5">
        <w:rPr>
          <w:rStyle w:val="a5"/>
          <w:bCs/>
          <w:sz w:val="24"/>
          <w:szCs w:val="24"/>
        </w:rPr>
        <w:t>Статья 70</w:t>
      </w:r>
      <w:r w:rsidRPr="00993DD5">
        <w:rPr>
          <w:sz w:val="24"/>
          <w:szCs w:val="24"/>
        </w:rPr>
        <w:t xml:space="preserve">. Текст принятого решения, подписанного Главой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доводится до исполнителей не позднее, чем в десятидневный срок.</w:t>
      </w:r>
    </w:p>
    <w:bookmarkEnd w:id="78"/>
    <w:p w:rsidR="00DF4A6E" w:rsidRPr="00993DD5" w:rsidRDefault="00DF4A6E" w:rsidP="004B32B0">
      <w:pPr>
        <w:rPr>
          <w:sz w:val="24"/>
          <w:szCs w:val="24"/>
        </w:rPr>
      </w:pPr>
    </w:p>
    <w:p w:rsidR="00DF4A6E" w:rsidRPr="00993DD5" w:rsidRDefault="00DF4A6E" w:rsidP="004B32B0">
      <w:pPr>
        <w:pStyle w:val="1"/>
        <w:rPr>
          <w:sz w:val="24"/>
          <w:szCs w:val="24"/>
        </w:rPr>
      </w:pPr>
      <w:bookmarkStart w:id="79" w:name="sub_10000"/>
      <w:r w:rsidRPr="00993DD5">
        <w:rPr>
          <w:sz w:val="24"/>
          <w:szCs w:val="24"/>
        </w:rPr>
        <w:t xml:space="preserve">Раздел Х. Выражение недоверия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bookmarkEnd w:id="79"/>
    <w:p w:rsidR="00DF4A6E" w:rsidRPr="00993DD5" w:rsidRDefault="00DF4A6E" w:rsidP="004B32B0">
      <w:pPr>
        <w:rPr>
          <w:sz w:val="24"/>
          <w:szCs w:val="24"/>
        </w:rPr>
      </w:pPr>
    </w:p>
    <w:p w:rsidR="00DF4A6E" w:rsidRPr="00993DD5" w:rsidRDefault="00DF4A6E" w:rsidP="004B32B0">
      <w:pPr>
        <w:rPr>
          <w:sz w:val="24"/>
          <w:szCs w:val="24"/>
        </w:rPr>
      </w:pPr>
      <w:bookmarkStart w:id="80" w:name="sub_1071"/>
      <w:r w:rsidRPr="00993DD5">
        <w:rPr>
          <w:rStyle w:val="a5"/>
          <w:bCs/>
          <w:sz w:val="24"/>
          <w:szCs w:val="24"/>
        </w:rPr>
        <w:t>Статья 71</w:t>
      </w:r>
      <w:r w:rsidRPr="00993DD5">
        <w:rPr>
          <w:sz w:val="24"/>
          <w:szCs w:val="24"/>
        </w:rPr>
        <w:t xml:space="preserve">. Глава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постоянные комиссии, группа депутатов, насчитывающая не менее одной трети от общего числа депутатов Совета, вправе внести в Совет мотивированное предложение о выражении недоверия заместителю главы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а также руководителям органов и структурных подразделений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bookmarkEnd w:id="80"/>
    <w:p w:rsidR="00DF4A6E" w:rsidRPr="00993DD5" w:rsidRDefault="00DF4A6E" w:rsidP="004B32B0">
      <w:pPr>
        <w:rPr>
          <w:sz w:val="24"/>
          <w:szCs w:val="24"/>
        </w:rPr>
      </w:pPr>
    </w:p>
    <w:p w:rsidR="00DF4A6E" w:rsidRPr="00993DD5" w:rsidRDefault="00DF4A6E" w:rsidP="004B32B0">
      <w:pPr>
        <w:rPr>
          <w:sz w:val="24"/>
          <w:szCs w:val="24"/>
        </w:rPr>
      </w:pPr>
      <w:bookmarkStart w:id="81" w:name="sub_1072"/>
      <w:r w:rsidRPr="00993DD5">
        <w:rPr>
          <w:rStyle w:val="a5"/>
          <w:bCs/>
          <w:sz w:val="24"/>
          <w:szCs w:val="24"/>
        </w:rPr>
        <w:t>Статья 72.</w:t>
      </w:r>
      <w:r w:rsidRPr="00993DD5">
        <w:rPr>
          <w:sz w:val="24"/>
          <w:szCs w:val="24"/>
        </w:rPr>
        <w:t xml:space="preserve"> Решение Совета о недоверии заместителю главы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а также руководителям органов и структурных подразделений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считается принятым, если за него проголосовало не менее, чем две трети от общего числа депутатов.</w:t>
      </w:r>
    </w:p>
    <w:bookmarkEnd w:id="81"/>
    <w:p w:rsidR="00DF4A6E" w:rsidRPr="00993DD5" w:rsidRDefault="00DF4A6E" w:rsidP="004B32B0">
      <w:pPr>
        <w:rPr>
          <w:sz w:val="24"/>
          <w:szCs w:val="24"/>
        </w:rPr>
      </w:pPr>
    </w:p>
    <w:p w:rsidR="00DF4A6E" w:rsidRPr="00993DD5" w:rsidRDefault="00DF4A6E" w:rsidP="004B32B0">
      <w:pPr>
        <w:rPr>
          <w:sz w:val="24"/>
          <w:szCs w:val="24"/>
        </w:rPr>
      </w:pPr>
      <w:bookmarkStart w:id="82" w:name="sub_1073"/>
      <w:r w:rsidRPr="00993DD5">
        <w:rPr>
          <w:rStyle w:val="a5"/>
          <w:bCs/>
          <w:sz w:val="24"/>
          <w:szCs w:val="24"/>
        </w:rPr>
        <w:t>Статья 73</w:t>
      </w:r>
      <w:r w:rsidRPr="00993DD5">
        <w:rPr>
          <w:sz w:val="24"/>
          <w:szCs w:val="24"/>
        </w:rPr>
        <w:t xml:space="preserve">. Решение Совета о недоверии заместителю главы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руководителям органов и структурных подразделений администрации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направляются Главе </w:t>
      </w:r>
      <w:proofErr w:type="spellStart"/>
      <w:r w:rsidR="005D17D5" w:rsidRPr="00993DD5">
        <w:rPr>
          <w:sz w:val="24"/>
          <w:szCs w:val="24"/>
        </w:rPr>
        <w:t>Мордовско-Полянского</w:t>
      </w:r>
      <w:proofErr w:type="spellEnd"/>
      <w:r w:rsidRPr="00993DD5">
        <w:rPr>
          <w:sz w:val="24"/>
          <w:szCs w:val="24"/>
        </w:rPr>
        <w:t xml:space="preserve">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для принятия решения.</w:t>
      </w:r>
    </w:p>
    <w:bookmarkEnd w:id="82"/>
    <w:p w:rsidR="00DF4A6E" w:rsidRPr="00993DD5" w:rsidRDefault="00DF4A6E" w:rsidP="004B32B0">
      <w:pPr>
        <w:rPr>
          <w:sz w:val="24"/>
          <w:szCs w:val="24"/>
        </w:rPr>
      </w:pPr>
    </w:p>
    <w:p w:rsidR="005D17D5" w:rsidRPr="00993DD5" w:rsidRDefault="005D17D5" w:rsidP="004B32B0">
      <w:pPr>
        <w:rPr>
          <w:sz w:val="24"/>
          <w:szCs w:val="24"/>
        </w:rPr>
      </w:pPr>
    </w:p>
    <w:p w:rsidR="00DF4A6E" w:rsidRPr="00993DD5" w:rsidRDefault="00DF4A6E" w:rsidP="004B32B0">
      <w:pPr>
        <w:pStyle w:val="1"/>
        <w:rPr>
          <w:sz w:val="24"/>
          <w:szCs w:val="24"/>
        </w:rPr>
      </w:pPr>
      <w:bookmarkStart w:id="83" w:name="sub_11000"/>
      <w:r w:rsidRPr="00993DD5">
        <w:rPr>
          <w:sz w:val="24"/>
          <w:szCs w:val="24"/>
        </w:rPr>
        <w:lastRenderedPageBreak/>
        <w:t>Раздел XI. Прекращение полномочий Совета депутатов</w:t>
      </w:r>
    </w:p>
    <w:bookmarkEnd w:id="83"/>
    <w:p w:rsidR="00DF4A6E" w:rsidRPr="00993DD5" w:rsidRDefault="00DF4A6E" w:rsidP="004B32B0">
      <w:pPr>
        <w:rPr>
          <w:sz w:val="24"/>
          <w:szCs w:val="24"/>
        </w:rPr>
      </w:pPr>
    </w:p>
    <w:p w:rsidR="00DF4A6E" w:rsidRPr="00993DD5" w:rsidRDefault="00DF4A6E" w:rsidP="004B32B0">
      <w:pPr>
        <w:rPr>
          <w:sz w:val="24"/>
          <w:szCs w:val="24"/>
        </w:rPr>
      </w:pPr>
      <w:bookmarkStart w:id="84" w:name="sub_1074"/>
      <w:r w:rsidRPr="00993DD5">
        <w:rPr>
          <w:rStyle w:val="a5"/>
          <w:bCs/>
          <w:sz w:val="24"/>
          <w:szCs w:val="24"/>
        </w:rPr>
        <w:t>Статья 74</w:t>
      </w:r>
      <w:r w:rsidRPr="00993DD5">
        <w:rPr>
          <w:sz w:val="24"/>
          <w:szCs w:val="24"/>
        </w:rPr>
        <w:t xml:space="preserve">. Полномочия Совета депутатов могут быть прекращены досрочно в порядке и по основаниям, которые предусмотрены </w:t>
      </w:r>
      <w:hyperlink r:id="rId4" w:history="1">
        <w:r w:rsidRPr="00993DD5">
          <w:rPr>
            <w:rStyle w:val="a6"/>
            <w:sz w:val="24"/>
            <w:szCs w:val="24"/>
          </w:rPr>
          <w:t>статьей 73</w:t>
        </w:r>
      </w:hyperlink>
      <w:r w:rsidRPr="00993DD5">
        <w:rPr>
          <w:sz w:val="24"/>
          <w:szCs w:val="24"/>
        </w:rPr>
        <w:t xml:space="preserve"> Федерального закона "Об общих принципах организации местного самоуправления в Российской Федерации". Полномочия Совета депутатов также прекращаются:</w:t>
      </w:r>
    </w:p>
    <w:bookmarkEnd w:id="84"/>
    <w:p w:rsidR="00DF4A6E" w:rsidRPr="00993DD5" w:rsidRDefault="00DF4A6E" w:rsidP="004B32B0">
      <w:pPr>
        <w:rPr>
          <w:sz w:val="24"/>
          <w:szCs w:val="24"/>
        </w:rPr>
      </w:pPr>
      <w:r w:rsidRPr="00993DD5">
        <w:rPr>
          <w:sz w:val="24"/>
          <w:szCs w:val="24"/>
        </w:rPr>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DF4A6E" w:rsidRPr="00993DD5" w:rsidRDefault="00DF4A6E" w:rsidP="004B32B0">
      <w:pPr>
        <w:rPr>
          <w:sz w:val="24"/>
          <w:szCs w:val="24"/>
        </w:rPr>
      </w:pPr>
      <w:r w:rsidRPr="00993DD5">
        <w:rPr>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DF4A6E" w:rsidRPr="00993DD5" w:rsidRDefault="00DF4A6E" w:rsidP="004B32B0">
      <w:pPr>
        <w:rPr>
          <w:sz w:val="24"/>
          <w:szCs w:val="24"/>
        </w:rPr>
      </w:pPr>
      <w:r w:rsidRPr="00993DD5">
        <w:rPr>
          <w:sz w:val="24"/>
          <w:szCs w:val="24"/>
        </w:rPr>
        <w:t xml:space="preserve">3) в случае преобразования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осуществляемого в соответствии с </w:t>
      </w:r>
      <w:hyperlink r:id="rId5" w:history="1">
        <w:r w:rsidRPr="00993DD5">
          <w:rPr>
            <w:rStyle w:val="a6"/>
            <w:sz w:val="24"/>
            <w:szCs w:val="24"/>
          </w:rPr>
          <w:t>частями 4</w:t>
        </w:r>
      </w:hyperlink>
      <w:r w:rsidRPr="00993DD5">
        <w:rPr>
          <w:sz w:val="24"/>
          <w:szCs w:val="24"/>
        </w:rPr>
        <w:t xml:space="preserve">, </w:t>
      </w:r>
      <w:hyperlink r:id="rId6" w:history="1">
        <w:r w:rsidRPr="00993DD5">
          <w:rPr>
            <w:rStyle w:val="a6"/>
            <w:sz w:val="24"/>
            <w:szCs w:val="24"/>
          </w:rPr>
          <w:t>6 статьи 13</w:t>
        </w:r>
      </w:hyperlink>
      <w:r w:rsidRPr="00993DD5">
        <w:rPr>
          <w:sz w:val="24"/>
          <w:szCs w:val="24"/>
        </w:rPr>
        <w:t xml:space="preserve"> Федерального закона "Об общих принципах организации местного самоуправления в Российской Федерации", а также в случае упразднения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p w:rsidR="00DF4A6E" w:rsidRPr="00993DD5" w:rsidRDefault="00DF4A6E" w:rsidP="004B32B0">
      <w:pPr>
        <w:rPr>
          <w:sz w:val="24"/>
          <w:szCs w:val="24"/>
        </w:rPr>
      </w:pPr>
      <w:r w:rsidRPr="00993DD5">
        <w:rPr>
          <w:sz w:val="24"/>
          <w:szCs w:val="24"/>
        </w:rPr>
        <w:t xml:space="preserve">4) в случае увеличения численности избирателей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более чем на 25 процентов, произошедшего вследствие изменения границ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p w:rsidR="00DF4A6E" w:rsidRPr="00993DD5" w:rsidRDefault="00DF4A6E" w:rsidP="004B32B0">
      <w:pPr>
        <w:rPr>
          <w:sz w:val="24"/>
          <w:szCs w:val="24"/>
        </w:rPr>
      </w:pPr>
      <w:r w:rsidRPr="00993DD5">
        <w:rPr>
          <w:sz w:val="24"/>
          <w:szCs w:val="24"/>
        </w:rPr>
        <w:t>Досрочное прекращение полномочий Совета депутатов влечет досрочное прекращение полномочий его депутатов.</w:t>
      </w:r>
    </w:p>
    <w:p w:rsidR="00DF4A6E" w:rsidRPr="00993DD5" w:rsidRDefault="00DF4A6E" w:rsidP="004B32B0">
      <w:pPr>
        <w:rPr>
          <w:sz w:val="24"/>
          <w:szCs w:val="24"/>
        </w:rPr>
      </w:pPr>
      <w:r w:rsidRPr="00993DD5">
        <w:rPr>
          <w:sz w:val="24"/>
          <w:szCs w:val="24"/>
        </w:rPr>
        <w:t>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DF4A6E" w:rsidRPr="00993DD5" w:rsidRDefault="00DF4A6E" w:rsidP="004B32B0">
      <w:pPr>
        <w:rPr>
          <w:sz w:val="24"/>
          <w:szCs w:val="24"/>
        </w:rPr>
      </w:pPr>
    </w:p>
    <w:p w:rsidR="00DF4A6E" w:rsidRPr="00993DD5" w:rsidRDefault="00DF4A6E" w:rsidP="004B32B0">
      <w:pPr>
        <w:rPr>
          <w:sz w:val="24"/>
          <w:szCs w:val="24"/>
        </w:rPr>
      </w:pPr>
      <w:bookmarkStart w:id="85" w:name="sub_10751"/>
      <w:r w:rsidRPr="00993DD5">
        <w:rPr>
          <w:rStyle w:val="a5"/>
          <w:bCs/>
          <w:sz w:val="24"/>
          <w:szCs w:val="24"/>
        </w:rPr>
        <w:t>Статья 75.1</w:t>
      </w:r>
      <w:r w:rsidRPr="00993DD5">
        <w:rPr>
          <w:sz w:val="24"/>
          <w:szCs w:val="24"/>
        </w:rPr>
        <w:t>. Полномочия депутата Совета депутатов прекращаются досрочно в случае:</w:t>
      </w:r>
    </w:p>
    <w:bookmarkEnd w:id="85"/>
    <w:p w:rsidR="00DF4A6E" w:rsidRPr="00993DD5" w:rsidRDefault="00DF4A6E" w:rsidP="004B32B0">
      <w:pPr>
        <w:rPr>
          <w:sz w:val="24"/>
          <w:szCs w:val="24"/>
        </w:rPr>
      </w:pPr>
      <w:r w:rsidRPr="00993DD5">
        <w:rPr>
          <w:sz w:val="24"/>
          <w:szCs w:val="24"/>
        </w:rPr>
        <w:t>1) смерти;</w:t>
      </w:r>
    </w:p>
    <w:p w:rsidR="00DF4A6E" w:rsidRPr="00993DD5" w:rsidRDefault="00DF4A6E" w:rsidP="004B32B0">
      <w:pPr>
        <w:rPr>
          <w:sz w:val="24"/>
          <w:szCs w:val="24"/>
        </w:rPr>
      </w:pPr>
      <w:r w:rsidRPr="00993DD5">
        <w:rPr>
          <w:sz w:val="24"/>
          <w:szCs w:val="24"/>
        </w:rPr>
        <w:t>2) отставки по собственному желанию;</w:t>
      </w:r>
    </w:p>
    <w:p w:rsidR="00DF4A6E" w:rsidRPr="00993DD5" w:rsidRDefault="00DF4A6E" w:rsidP="004B32B0">
      <w:pPr>
        <w:rPr>
          <w:sz w:val="24"/>
          <w:szCs w:val="24"/>
        </w:rPr>
      </w:pPr>
      <w:bookmarkStart w:id="86" w:name="sub_107513"/>
      <w:r w:rsidRPr="00993DD5">
        <w:rPr>
          <w:sz w:val="24"/>
          <w:szCs w:val="24"/>
        </w:rPr>
        <w:t>3) признания судом недееспособным или ограниченно дееспособным;</w:t>
      </w:r>
    </w:p>
    <w:bookmarkEnd w:id="86"/>
    <w:p w:rsidR="00DF4A6E" w:rsidRPr="00993DD5" w:rsidRDefault="00DF4A6E" w:rsidP="004B32B0">
      <w:pPr>
        <w:rPr>
          <w:sz w:val="24"/>
          <w:szCs w:val="24"/>
        </w:rPr>
      </w:pPr>
      <w:r w:rsidRPr="00993DD5">
        <w:rPr>
          <w:sz w:val="24"/>
          <w:szCs w:val="24"/>
        </w:rPr>
        <w:t>4) признания судом безвестно отсутствующим или объявления умершим;</w:t>
      </w:r>
    </w:p>
    <w:p w:rsidR="00DF4A6E" w:rsidRPr="00993DD5" w:rsidRDefault="00DF4A6E" w:rsidP="004B32B0">
      <w:pPr>
        <w:rPr>
          <w:sz w:val="24"/>
          <w:szCs w:val="24"/>
        </w:rPr>
      </w:pPr>
      <w:r w:rsidRPr="00993DD5">
        <w:rPr>
          <w:sz w:val="24"/>
          <w:szCs w:val="24"/>
        </w:rPr>
        <w:t>5) вступления в отношении его в законную силу обвинительного приговора суда;</w:t>
      </w:r>
    </w:p>
    <w:p w:rsidR="00DF4A6E" w:rsidRPr="00993DD5" w:rsidRDefault="00DF4A6E" w:rsidP="004B32B0">
      <w:pPr>
        <w:rPr>
          <w:sz w:val="24"/>
          <w:szCs w:val="24"/>
        </w:rPr>
      </w:pPr>
      <w:r w:rsidRPr="00993DD5">
        <w:rPr>
          <w:sz w:val="24"/>
          <w:szCs w:val="24"/>
        </w:rPr>
        <w:t>6) выезда за пределы Российской Федерации на постоянное место жительства;</w:t>
      </w:r>
    </w:p>
    <w:p w:rsidR="00DF4A6E" w:rsidRPr="00993DD5" w:rsidRDefault="00DF4A6E" w:rsidP="004B32B0">
      <w:pPr>
        <w:rPr>
          <w:sz w:val="24"/>
          <w:szCs w:val="24"/>
        </w:rPr>
      </w:pPr>
      <w:r w:rsidRPr="00993DD5">
        <w:rPr>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F4A6E" w:rsidRPr="00993DD5" w:rsidRDefault="00DF4A6E" w:rsidP="004B32B0">
      <w:pPr>
        <w:rPr>
          <w:sz w:val="24"/>
          <w:szCs w:val="24"/>
        </w:rPr>
      </w:pPr>
      <w:bookmarkStart w:id="87" w:name="sub_107518"/>
      <w:r w:rsidRPr="00993DD5">
        <w:rPr>
          <w:sz w:val="24"/>
          <w:szCs w:val="24"/>
        </w:rPr>
        <w:t>8) отзыва избирателями;</w:t>
      </w:r>
    </w:p>
    <w:p w:rsidR="00DF4A6E" w:rsidRPr="00993DD5" w:rsidRDefault="00DF4A6E" w:rsidP="004B32B0">
      <w:pPr>
        <w:rPr>
          <w:sz w:val="24"/>
          <w:szCs w:val="24"/>
        </w:rPr>
      </w:pPr>
      <w:bookmarkStart w:id="88" w:name="sub_107519"/>
      <w:bookmarkEnd w:id="87"/>
      <w:r w:rsidRPr="00993DD5">
        <w:rPr>
          <w:sz w:val="24"/>
          <w:szCs w:val="24"/>
        </w:rPr>
        <w:t>9) досрочного прекращения полномочий Совета депутатов;</w:t>
      </w:r>
    </w:p>
    <w:bookmarkEnd w:id="88"/>
    <w:p w:rsidR="00DF4A6E" w:rsidRPr="00993DD5" w:rsidRDefault="00DF4A6E" w:rsidP="004B32B0">
      <w:pPr>
        <w:rPr>
          <w:sz w:val="24"/>
          <w:szCs w:val="24"/>
        </w:rPr>
      </w:pPr>
      <w:r w:rsidRPr="00993DD5">
        <w:rPr>
          <w:sz w:val="24"/>
          <w:szCs w:val="24"/>
        </w:rPr>
        <w:t>10) призыва на военную службу или направления на заменяющую ее альтернативную гражданскую службу</w:t>
      </w:r>
    </w:p>
    <w:p w:rsidR="00DF4A6E" w:rsidRPr="00993DD5" w:rsidRDefault="00DF4A6E" w:rsidP="004B32B0">
      <w:pPr>
        <w:rPr>
          <w:sz w:val="24"/>
          <w:szCs w:val="24"/>
        </w:rPr>
      </w:pPr>
      <w:r w:rsidRPr="00993DD5">
        <w:rPr>
          <w:sz w:val="24"/>
          <w:szCs w:val="24"/>
        </w:rPr>
        <w:t xml:space="preserve">11) в иных случаях, установленных </w:t>
      </w:r>
      <w:hyperlink r:id="rId7" w:history="1">
        <w:r w:rsidRPr="00993DD5">
          <w:rPr>
            <w:rStyle w:val="a6"/>
            <w:sz w:val="24"/>
            <w:szCs w:val="24"/>
          </w:rPr>
          <w:t>Федеральным законом</w:t>
        </w:r>
      </w:hyperlink>
      <w:r w:rsidRPr="00993DD5">
        <w:rPr>
          <w:sz w:val="24"/>
          <w:szCs w:val="24"/>
        </w:rPr>
        <w:t xml:space="preserve"> от 6 ноября 2003 г. N 131-ФЗ "Об общих принципах организации местного самоуправления Российской Федерации" и иными федеральными законами.</w:t>
      </w:r>
    </w:p>
    <w:p w:rsidR="00DF4A6E" w:rsidRPr="00993DD5" w:rsidRDefault="00DF4A6E" w:rsidP="004B32B0">
      <w:pPr>
        <w:rPr>
          <w:sz w:val="24"/>
          <w:szCs w:val="24"/>
        </w:rPr>
      </w:pPr>
      <w:r w:rsidRPr="00993DD5">
        <w:rPr>
          <w:sz w:val="24"/>
          <w:szCs w:val="24"/>
        </w:rPr>
        <w:t xml:space="preserve">Решение о досрочном прекращении полномочий депутата Совета депутатов принимается Советом депутатов, за исключением случая, предусмотренного </w:t>
      </w:r>
      <w:hyperlink w:anchor="sub_107519" w:history="1">
        <w:r w:rsidRPr="00993DD5">
          <w:rPr>
            <w:rStyle w:val="a6"/>
            <w:sz w:val="24"/>
            <w:szCs w:val="24"/>
          </w:rPr>
          <w:t>пунктом 9 части 1</w:t>
        </w:r>
      </w:hyperlink>
      <w:r w:rsidRPr="00993DD5">
        <w:rPr>
          <w:sz w:val="24"/>
          <w:szCs w:val="24"/>
        </w:rPr>
        <w:t xml:space="preserve"> </w:t>
      </w:r>
      <w:r w:rsidRPr="00993DD5">
        <w:rPr>
          <w:sz w:val="24"/>
          <w:szCs w:val="24"/>
        </w:rPr>
        <w:lastRenderedPageBreak/>
        <w:t xml:space="preserve">настоящей статьи. В случаях, предусмотренных </w:t>
      </w:r>
      <w:hyperlink w:anchor="sub_107513" w:history="1">
        <w:r w:rsidRPr="00993DD5">
          <w:rPr>
            <w:rStyle w:val="a6"/>
            <w:sz w:val="24"/>
            <w:szCs w:val="24"/>
          </w:rPr>
          <w:t>пунктами 3 - 5</w:t>
        </w:r>
      </w:hyperlink>
      <w:r w:rsidRPr="00993DD5">
        <w:rPr>
          <w:sz w:val="24"/>
          <w:szCs w:val="24"/>
        </w:rPr>
        <w:t xml:space="preserve"> и </w:t>
      </w:r>
      <w:hyperlink w:anchor="sub_107518" w:history="1">
        <w:r w:rsidRPr="00993DD5">
          <w:rPr>
            <w:rStyle w:val="a6"/>
            <w:sz w:val="24"/>
            <w:szCs w:val="24"/>
          </w:rPr>
          <w:t>8 части 1</w:t>
        </w:r>
      </w:hyperlink>
      <w:r w:rsidRPr="00993DD5">
        <w:rPr>
          <w:sz w:val="24"/>
          <w:szCs w:val="24"/>
        </w:rPr>
        <w:t xml:space="preserve">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DF4A6E" w:rsidRPr="00993DD5" w:rsidRDefault="00DF4A6E" w:rsidP="004B32B0">
      <w:pPr>
        <w:rPr>
          <w:sz w:val="24"/>
          <w:szCs w:val="24"/>
        </w:rPr>
      </w:pPr>
      <w:r w:rsidRPr="00993DD5">
        <w:rPr>
          <w:sz w:val="24"/>
          <w:szCs w:val="24"/>
        </w:rPr>
        <w:t>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DF4A6E" w:rsidRPr="00993DD5" w:rsidRDefault="00DF4A6E" w:rsidP="004B32B0">
      <w:pPr>
        <w:rPr>
          <w:sz w:val="24"/>
          <w:szCs w:val="24"/>
        </w:rPr>
      </w:pPr>
    </w:p>
    <w:p w:rsidR="00DF4A6E" w:rsidRPr="00993DD5" w:rsidRDefault="00DF4A6E" w:rsidP="004B32B0">
      <w:pPr>
        <w:pStyle w:val="1"/>
        <w:rPr>
          <w:sz w:val="24"/>
          <w:szCs w:val="24"/>
        </w:rPr>
      </w:pPr>
      <w:bookmarkStart w:id="89" w:name="sub_12000"/>
      <w:r w:rsidRPr="00993DD5">
        <w:rPr>
          <w:sz w:val="24"/>
          <w:szCs w:val="24"/>
        </w:rPr>
        <w:t xml:space="preserve">Раздел XII. Опубликование решения Совета депутатов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bookmarkEnd w:id="89"/>
    <w:p w:rsidR="00DF4A6E" w:rsidRPr="00993DD5" w:rsidRDefault="00DF4A6E" w:rsidP="004B32B0">
      <w:pPr>
        <w:rPr>
          <w:sz w:val="24"/>
          <w:szCs w:val="24"/>
        </w:rPr>
      </w:pPr>
    </w:p>
    <w:p w:rsidR="00DF4A6E" w:rsidRPr="00993DD5" w:rsidRDefault="00DF4A6E" w:rsidP="004B32B0">
      <w:pPr>
        <w:rPr>
          <w:sz w:val="24"/>
          <w:szCs w:val="24"/>
        </w:rPr>
      </w:pPr>
      <w:bookmarkStart w:id="90" w:name="sub_1076"/>
      <w:r w:rsidRPr="00993DD5">
        <w:rPr>
          <w:rStyle w:val="a5"/>
          <w:bCs/>
          <w:sz w:val="24"/>
          <w:szCs w:val="24"/>
        </w:rPr>
        <w:t>Статья 76</w:t>
      </w:r>
      <w:r w:rsidRPr="00993DD5">
        <w:rPr>
          <w:sz w:val="24"/>
          <w:szCs w:val="24"/>
        </w:rPr>
        <w:t xml:space="preserve">. Официальным опубликованием решения Совета депутатов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является первая публикация полного текста соответствующего правового акта в информационном бюллетене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bookmarkEnd w:id="90"/>
    <w:p w:rsidR="00DF4A6E" w:rsidRPr="00993DD5" w:rsidRDefault="00DF4A6E" w:rsidP="004B32B0">
      <w:pPr>
        <w:rPr>
          <w:sz w:val="24"/>
          <w:szCs w:val="24"/>
        </w:rPr>
      </w:pPr>
      <w:r w:rsidRPr="00993DD5">
        <w:rPr>
          <w:sz w:val="24"/>
          <w:szCs w:val="24"/>
        </w:rPr>
        <w:t xml:space="preserve">В целях обеспечения возможности ознакомления граждан с решением Совета депутатов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затрагивающими права, свободы и обязанности человека и гражданина, копия соответствующего решения после вступления его в силу, в обязательном порядке в 10-дневный срок направляется в библиотеки на территории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 за исключением решений или их отдельных положений, содержащих сведения, распространение которых ограничено федеральным законом.</w:t>
      </w:r>
    </w:p>
    <w:p w:rsidR="00DF4A6E" w:rsidRPr="00993DD5" w:rsidRDefault="00DF4A6E" w:rsidP="004B32B0">
      <w:pPr>
        <w:rPr>
          <w:sz w:val="24"/>
          <w:szCs w:val="24"/>
        </w:rPr>
      </w:pPr>
    </w:p>
    <w:p w:rsidR="00DF4A6E" w:rsidRPr="00993DD5" w:rsidRDefault="00DF4A6E" w:rsidP="004B32B0">
      <w:pPr>
        <w:pStyle w:val="1"/>
        <w:rPr>
          <w:sz w:val="24"/>
          <w:szCs w:val="24"/>
        </w:rPr>
      </w:pPr>
      <w:bookmarkStart w:id="91" w:name="sub_13000"/>
      <w:r w:rsidRPr="00993DD5">
        <w:rPr>
          <w:sz w:val="24"/>
          <w:szCs w:val="24"/>
        </w:rPr>
        <w:t>Раздел XIII. Протоколы сессии Совета депутатов</w:t>
      </w:r>
    </w:p>
    <w:bookmarkEnd w:id="91"/>
    <w:p w:rsidR="00DF4A6E" w:rsidRPr="00993DD5" w:rsidRDefault="00DF4A6E" w:rsidP="004B32B0">
      <w:pPr>
        <w:rPr>
          <w:sz w:val="24"/>
          <w:szCs w:val="24"/>
        </w:rPr>
      </w:pPr>
    </w:p>
    <w:p w:rsidR="00DF4A6E" w:rsidRPr="00993DD5" w:rsidRDefault="00DF4A6E" w:rsidP="004B32B0">
      <w:pPr>
        <w:rPr>
          <w:sz w:val="24"/>
          <w:szCs w:val="24"/>
        </w:rPr>
      </w:pPr>
      <w:bookmarkStart w:id="92" w:name="sub_1077"/>
      <w:r w:rsidRPr="00993DD5">
        <w:rPr>
          <w:rStyle w:val="a5"/>
          <w:bCs/>
          <w:sz w:val="24"/>
          <w:szCs w:val="24"/>
        </w:rPr>
        <w:t>Статья 77</w:t>
      </w:r>
      <w:r w:rsidRPr="00993DD5">
        <w:rPr>
          <w:sz w:val="24"/>
          <w:szCs w:val="24"/>
        </w:rPr>
        <w:t>. На каждой сессии Совета депутатов ведется протокол, в котором фиксируется ход и содержание всех заседаний Совета депутатов.</w:t>
      </w:r>
    </w:p>
    <w:bookmarkEnd w:id="92"/>
    <w:p w:rsidR="00DF4A6E" w:rsidRPr="00993DD5" w:rsidRDefault="00DF4A6E" w:rsidP="004B32B0">
      <w:pPr>
        <w:rPr>
          <w:sz w:val="24"/>
          <w:szCs w:val="24"/>
        </w:rPr>
      </w:pPr>
    </w:p>
    <w:p w:rsidR="00DF4A6E" w:rsidRPr="00993DD5" w:rsidRDefault="00DF4A6E" w:rsidP="004B32B0">
      <w:pPr>
        <w:rPr>
          <w:sz w:val="24"/>
          <w:szCs w:val="24"/>
        </w:rPr>
      </w:pPr>
      <w:bookmarkStart w:id="93" w:name="sub_1078"/>
      <w:r w:rsidRPr="00993DD5">
        <w:rPr>
          <w:rStyle w:val="a5"/>
          <w:bCs/>
          <w:sz w:val="24"/>
          <w:szCs w:val="24"/>
        </w:rPr>
        <w:t>Статья 78</w:t>
      </w:r>
      <w:r w:rsidRPr="00993DD5">
        <w:rPr>
          <w:sz w:val="24"/>
          <w:szCs w:val="24"/>
        </w:rPr>
        <w:t>. В протоколе сессии Совета депутатов указываются следующие данные:</w:t>
      </w:r>
    </w:p>
    <w:bookmarkEnd w:id="93"/>
    <w:p w:rsidR="00DF4A6E" w:rsidRPr="00993DD5" w:rsidRDefault="00DF4A6E" w:rsidP="004B32B0">
      <w:pPr>
        <w:rPr>
          <w:sz w:val="24"/>
          <w:szCs w:val="24"/>
        </w:rPr>
      </w:pPr>
      <w:r w:rsidRPr="00993DD5">
        <w:rPr>
          <w:sz w:val="24"/>
          <w:szCs w:val="24"/>
        </w:rPr>
        <w:t>а/ наименование Совета, порядковый номер сессии /в пределах сессии/ и дата сессии;</w:t>
      </w:r>
    </w:p>
    <w:p w:rsidR="00DF4A6E" w:rsidRPr="00993DD5" w:rsidRDefault="00DF4A6E" w:rsidP="004B32B0">
      <w:pPr>
        <w:rPr>
          <w:sz w:val="24"/>
          <w:szCs w:val="24"/>
        </w:rPr>
      </w:pPr>
      <w:r w:rsidRPr="00993DD5">
        <w:rPr>
          <w:sz w:val="24"/>
          <w:szCs w:val="24"/>
        </w:rPr>
        <w:t>б/ общее число депутатов, избранных в Совет депутатов, число присутствующих и отсутствующих депутатов и присутствующих на сессии лиц, не являющихся депутатами;</w:t>
      </w:r>
    </w:p>
    <w:p w:rsidR="00DF4A6E" w:rsidRPr="00993DD5" w:rsidRDefault="00DF4A6E" w:rsidP="004B32B0">
      <w:pPr>
        <w:rPr>
          <w:sz w:val="24"/>
          <w:szCs w:val="24"/>
        </w:rPr>
      </w:pPr>
      <w:r w:rsidRPr="00993DD5">
        <w:rPr>
          <w:sz w:val="24"/>
          <w:szCs w:val="24"/>
        </w:rPr>
        <w:t>в/ фамилия и должность председательствующего на сессии и секретаря сессии;</w:t>
      </w:r>
    </w:p>
    <w:p w:rsidR="00DF4A6E" w:rsidRPr="00993DD5" w:rsidRDefault="00DF4A6E" w:rsidP="004B32B0">
      <w:pPr>
        <w:rPr>
          <w:sz w:val="24"/>
          <w:szCs w:val="24"/>
        </w:rPr>
      </w:pPr>
      <w:r w:rsidRPr="00993DD5">
        <w:rPr>
          <w:sz w:val="24"/>
          <w:szCs w:val="24"/>
        </w:rPr>
        <w:t>г/ повестка дня сессии, фамилия и должность докладчика и содокладчика по каждому вопросу, рассмотренному на сессии;</w:t>
      </w:r>
    </w:p>
    <w:p w:rsidR="00DF4A6E" w:rsidRPr="00993DD5" w:rsidRDefault="00DF4A6E" w:rsidP="004B32B0">
      <w:pPr>
        <w:rPr>
          <w:sz w:val="24"/>
          <w:szCs w:val="24"/>
        </w:rPr>
      </w:pPr>
      <w:proofErr w:type="spellStart"/>
      <w:r w:rsidRPr="00993DD5">
        <w:rPr>
          <w:sz w:val="24"/>
          <w:szCs w:val="24"/>
        </w:rPr>
        <w:t>д</w:t>
      </w:r>
      <w:proofErr w:type="spellEnd"/>
      <w:r w:rsidRPr="00993DD5">
        <w:rPr>
          <w:sz w:val="24"/>
          <w:szCs w:val="24"/>
        </w:rPr>
        <w:t>/ вопросы, заданные докладчикам и содокладчикам, и краткие ответы на них,</w:t>
      </w:r>
    </w:p>
    <w:p w:rsidR="00DF4A6E" w:rsidRPr="00993DD5" w:rsidRDefault="00DF4A6E" w:rsidP="004B32B0">
      <w:pPr>
        <w:rPr>
          <w:sz w:val="24"/>
          <w:szCs w:val="24"/>
        </w:rPr>
      </w:pPr>
      <w:r w:rsidRPr="00993DD5">
        <w:rPr>
          <w:sz w:val="24"/>
          <w:szCs w:val="24"/>
        </w:rPr>
        <w:t>е/ фамилии и должность выступивших в прениях /отдельно по каждому вопросу/ депутатов, а также лиц, не являющихся депутатами Совета;</w:t>
      </w:r>
    </w:p>
    <w:p w:rsidR="00DF4A6E" w:rsidRPr="00993DD5" w:rsidRDefault="00DF4A6E" w:rsidP="004B32B0">
      <w:pPr>
        <w:rPr>
          <w:sz w:val="24"/>
          <w:szCs w:val="24"/>
        </w:rPr>
      </w:pPr>
      <w:r w:rsidRPr="00993DD5">
        <w:rPr>
          <w:sz w:val="24"/>
          <w:szCs w:val="24"/>
        </w:rPr>
        <w:t>ж/ поступившие в ходе сессии запросы депутатов и ответы на них,</w:t>
      </w:r>
    </w:p>
    <w:p w:rsidR="00DF4A6E" w:rsidRPr="00993DD5" w:rsidRDefault="00DF4A6E" w:rsidP="004B32B0">
      <w:pPr>
        <w:rPr>
          <w:sz w:val="24"/>
          <w:szCs w:val="24"/>
        </w:rPr>
      </w:pPr>
      <w:r w:rsidRPr="00993DD5">
        <w:rPr>
          <w:sz w:val="24"/>
          <w:szCs w:val="24"/>
        </w:rPr>
        <w:t>3/ наименование принятых решений, в том числе и по запросам депутатов, и результаты голосования.</w:t>
      </w:r>
    </w:p>
    <w:p w:rsidR="00DF4A6E" w:rsidRPr="00993DD5" w:rsidRDefault="00DF4A6E" w:rsidP="004B32B0">
      <w:pPr>
        <w:rPr>
          <w:sz w:val="24"/>
          <w:szCs w:val="24"/>
        </w:rPr>
      </w:pPr>
      <w:r w:rsidRPr="00993DD5">
        <w:rPr>
          <w:sz w:val="24"/>
          <w:szCs w:val="24"/>
        </w:rPr>
        <w:t>К протоколу сессии прилагаются: принятые Советом депутатов решения, тексты докладов и содокладов, стенограмма или запись содержания выступлений на сессии депутатов и других лиц по обсуждавшимся вопросам; переданные председателю сессии письменные предложения и замечания тех депутатов, которые записывались для выступления на сессии, но не получили слова ввиду прекращения прений.</w:t>
      </w:r>
    </w:p>
    <w:p w:rsidR="00DF4A6E" w:rsidRPr="00993DD5" w:rsidRDefault="00DF4A6E" w:rsidP="004B32B0">
      <w:pPr>
        <w:rPr>
          <w:sz w:val="24"/>
          <w:szCs w:val="24"/>
        </w:rPr>
      </w:pPr>
      <w:r w:rsidRPr="00993DD5">
        <w:rPr>
          <w:sz w:val="24"/>
          <w:szCs w:val="24"/>
        </w:rPr>
        <w:t xml:space="preserve">Приложенные к протоколу сессии решения подписываются главой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w:t>
      </w:r>
      <w:proofErr w:type="spellStart"/>
      <w:r w:rsidRPr="00993DD5">
        <w:rPr>
          <w:sz w:val="24"/>
          <w:szCs w:val="24"/>
        </w:rPr>
        <w:t>Зубово-Полянского</w:t>
      </w:r>
      <w:proofErr w:type="spellEnd"/>
      <w:r w:rsidRPr="00993DD5">
        <w:rPr>
          <w:sz w:val="24"/>
          <w:szCs w:val="24"/>
        </w:rPr>
        <w:t xml:space="preserve"> муниципального района.</w:t>
      </w:r>
    </w:p>
    <w:p w:rsidR="00DF4A6E" w:rsidRPr="00993DD5" w:rsidRDefault="00DF4A6E" w:rsidP="004B32B0">
      <w:pPr>
        <w:rPr>
          <w:sz w:val="24"/>
          <w:szCs w:val="24"/>
        </w:rPr>
      </w:pPr>
      <w:r w:rsidRPr="00993DD5">
        <w:rPr>
          <w:sz w:val="24"/>
          <w:szCs w:val="24"/>
        </w:rPr>
        <w:t>Решения Совета имеют нумерацию: указывается порядковый номер решения каждой сессии и дату.</w:t>
      </w:r>
    </w:p>
    <w:p w:rsidR="00DF4A6E" w:rsidRPr="00993DD5" w:rsidRDefault="00DF4A6E" w:rsidP="004B32B0">
      <w:pPr>
        <w:rPr>
          <w:sz w:val="24"/>
          <w:szCs w:val="24"/>
        </w:rPr>
      </w:pPr>
    </w:p>
    <w:p w:rsidR="00DF4A6E" w:rsidRPr="00993DD5" w:rsidRDefault="00DF4A6E" w:rsidP="004B32B0">
      <w:pPr>
        <w:rPr>
          <w:sz w:val="24"/>
          <w:szCs w:val="24"/>
        </w:rPr>
      </w:pPr>
      <w:bookmarkStart w:id="94" w:name="sub_1079"/>
      <w:r w:rsidRPr="00993DD5">
        <w:rPr>
          <w:rStyle w:val="a5"/>
          <w:bCs/>
          <w:sz w:val="24"/>
          <w:szCs w:val="24"/>
        </w:rPr>
        <w:lastRenderedPageBreak/>
        <w:t>Статья 79</w:t>
      </w:r>
      <w:r w:rsidRPr="00993DD5">
        <w:rPr>
          <w:sz w:val="24"/>
          <w:szCs w:val="24"/>
        </w:rPr>
        <w:t xml:space="preserve">. Протокол сессии Совета должен быть оформлен, подписан главой </w:t>
      </w:r>
      <w:proofErr w:type="spellStart"/>
      <w:r w:rsidR="005D17D5" w:rsidRPr="00993DD5">
        <w:rPr>
          <w:sz w:val="24"/>
          <w:szCs w:val="24"/>
        </w:rPr>
        <w:t>Мордовско-Полянского</w:t>
      </w:r>
      <w:proofErr w:type="spellEnd"/>
      <w:r w:rsidRPr="00993DD5">
        <w:rPr>
          <w:sz w:val="24"/>
          <w:szCs w:val="24"/>
        </w:rPr>
        <w:t xml:space="preserve"> сельского поселения не позднее семи дней после сессии.</w:t>
      </w:r>
    </w:p>
    <w:bookmarkEnd w:id="94"/>
    <w:p w:rsidR="00DF4A6E" w:rsidRPr="00993DD5" w:rsidRDefault="00DF4A6E" w:rsidP="004B32B0">
      <w:pPr>
        <w:rPr>
          <w:sz w:val="24"/>
          <w:szCs w:val="24"/>
        </w:rPr>
      </w:pPr>
    </w:p>
    <w:p w:rsidR="00DF4A6E" w:rsidRPr="00993DD5" w:rsidRDefault="00DF4A6E" w:rsidP="004B32B0">
      <w:pPr>
        <w:rPr>
          <w:sz w:val="24"/>
          <w:szCs w:val="24"/>
        </w:rPr>
      </w:pPr>
      <w:bookmarkStart w:id="95" w:name="sub_1080"/>
      <w:r w:rsidRPr="00993DD5">
        <w:rPr>
          <w:rStyle w:val="a5"/>
          <w:bCs/>
          <w:sz w:val="24"/>
          <w:szCs w:val="24"/>
        </w:rPr>
        <w:t>Статья 80</w:t>
      </w:r>
      <w:r w:rsidRPr="00993DD5">
        <w:rPr>
          <w:sz w:val="24"/>
          <w:szCs w:val="24"/>
        </w:rPr>
        <w:t>. Подлинные экземпляры протоколов сессии Совета депутатов в течение установленного срока находятся в делах Совета депутатов, а затем передаются в архив для постоянного хранения.</w:t>
      </w:r>
    </w:p>
    <w:bookmarkEnd w:id="95"/>
    <w:p w:rsidR="00DF4A6E" w:rsidRPr="00993DD5" w:rsidRDefault="00DF4A6E" w:rsidP="004B32B0">
      <w:pPr>
        <w:rPr>
          <w:sz w:val="24"/>
          <w:szCs w:val="24"/>
        </w:rPr>
      </w:pPr>
      <w:r w:rsidRPr="00993DD5">
        <w:rPr>
          <w:sz w:val="24"/>
          <w:szCs w:val="24"/>
        </w:rPr>
        <w:t>Протоколы сессии Совета депутатов предоставляются для ознакомления депутатам Совета по их требованию.</w:t>
      </w:r>
    </w:p>
    <w:p w:rsidR="00DF4A6E" w:rsidRPr="00993DD5" w:rsidRDefault="00DF4A6E">
      <w:pPr>
        <w:rPr>
          <w:sz w:val="24"/>
          <w:szCs w:val="24"/>
        </w:rPr>
      </w:pPr>
    </w:p>
    <w:sectPr w:rsidR="00DF4A6E" w:rsidRPr="00993DD5" w:rsidSect="005F3A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compat/>
  <w:rsids>
    <w:rsidRoot w:val="004B32B0"/>
    <w:rsid w:val="00090ABF"/>
    <w:rsid w:val="000B2775"/>
    <w:rsid w:val="00220EFF"/>
    <w:rsid w:val="004572FC"/>
    <w:rsid w:val="00472E57"/>
    <w:rsid w:val="004B32B0"/>
    <w:rsid w:val="004B46CB"/>
    <w:rsid w:val="005607B1"/>
    <w:rsid w:val="00597266"/>
    <w:rsid w:val="005D17D5"/>
    <w:rsid w:val="005F3A67"/>
    <w:rsid w:val="007E2742"/>
    <w:rsid w:val="00865E80"/>
    <w:rsid w:val="00964776"/>
    <w:rsid w:val="00993DD5"/>
    <w:rsid w:val="00B53A52"/>
    <w:rsid w:val="00BA515E"/>
    <w:rsid w:val="00C1577E"/>
    <w:rsid w:val="00D5034D"/>
    <w:rsid w:val="00D94297"/>
    <w:rsid w:val="00DE4757"/>
    <w:rsid w:val="00DF4A6E"/>
    <w:rsid w:val="00EB7D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2B0"/>
    <w:rPr>
      <w:rFonts w:ascii="Times New Roman" w:eastAsia="Times New Roman" w:hAnsi="Times New Roman"/>
      <w:sz w:val="28"/>
    </w:rPr>
  </w:style>
  <w:style w:type="paragraph" w:styleId="1">
    <w:name w:val="heading 1"/>
    <w:basedOn w:val="a"/>
    <w:next w:val="a"/>
    <w:link w:val="10"/>
    <w:uiPriority w:val="99"/>
    <w:qFormat/>
    <w:rsid w:val="004B32B0"/>
    <w:pPr>
      <w:keepNext/>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B32B0"/>
    <w:rPr>
      <w:rFonts w:ascii="Times New Roman" w:hAnsi="Times New Roman" w:cs="Times New Roman"/>
      <w:b/>
      <w:sz w:val="20"/>
      <w:szCs w:val="20"/>
      <w:lang w:eastAsia="ru-RU"/>
    </w:rPr>
  </w:style>
  <w:style w:type="paragraph" w:styleId="a3">
    <w:name w:val="Subtitle"/>
    <w:basedOn w:val="a"/>
    <w:link w:val="a4"/>
    <w:uiPriority w:val="99"/>
    <w:qFormat/>
    <w:rsid w:val="004B32B0"/>
    <w:pPr>
      <w:jc w:val="center"/>
    </w:pPr>
    <w:rPr>
      <w:rFonts w:ascii="Impact" w:hAnsi="Impact"/>
    </w:rPr>
  </w:style>
  <w:style w:type="character" w:customStyle="1" w:styleId="a4">
    <w:name w:val="Подзаголовок Знак"/>
    <w:basedOn w:val="a0"/>
    <w:link w:val="a3"/>
    <w:uiPriority w:val="99"/>
    <w:locked/>
    <w:rsid w:val="004B32B0"/>
    <w:rPr>
      <w:rFonts w:ascii="Impact" w:hAnsi="Impact" w:cs="Times New Roman"/>
      <w:sz w:val="20"/>
      <w:szCs w:val="20"/>
      <w:lang w:eastAsia="ru-RU"/>
    </w:rPr>
  </w:style>
  <w:style w:type="character" w:customStyle="1" w:styleId="a5">
    <w:name w:val="Цветовое выделение"/>
    <w:uiPriority w:val="99"/>
    <w:rsid w:val="004B32B0"/>
    <w:rPr>
      <w:b/>
      <w:color w:val="26282F"/>
    </w:rPr>
  </w:style>
  <w:style w:type="character" w:customStyle="1" w:styleId="a6">
    <w:name w:val="Гипертекстовая ссылка"/>
    <w:basedOn w:val="a5"/>
    <w:uiPriority w:val="99"/>
    <w:rsid w:val="004B32B0"/>
    <w:rPr>
      <w:rFonts w:cs="Times New Roman"/>
      <w:color w:val="106BB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8636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1306" TargetMode="External"/><Relationship Id="rId5" Type="http://schemas.openxmlformats.org/officeDocument/2006/relationships/hyperlink" Target="garantF1://86367.1304" TargetMode="External"/><Relationship Id="rId4" Type="http://schemas.openxmlformats.org/officeDocument/2006/relationships/hyperlink" Target="garantF1://86367.73"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6228</Words>
  <Characters>35501</Characters>
  <Application>Microsoft Office Word</Application>
  <DocSecurity>0</DocSecurity>
  <Lines>295</Lines>
  <Paragraphs>83</Paragraphs>
  <ScaleCrop>false</ScaleCrop>
  <Company>Grizli777</Company>
  <LinksUpToDate>false</LinksUpToDate>
  <CharactersWithSpaces>41646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1</cp:lastModifiedBy>
  <cp:revision>4</cp:revision>
  <cp:lastPrinted>2019-09-30T08:32:00Z</cp:lastPrinted>
  <dcterms:created xsi:type="dcterms:W3CDTF">2019-09-30T06:28:00Z</dcterms:created>
  <dcterms:modified xsi:type="dcterms:W3CDTF">2019-09-30T08:32:00Z</dcterms:modified>
</cp:coreProperties>
</file>