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773" w:rsidRDefault="00561773" w:rsidP="00561773">
      <w:pPr>
        <w:spacing w:after="200" w:line="276" w:lineRule="auto"/>
        <w:jc w:val="center"/>
        <w:rPr>
          <w:rFonts w:eastAsia="Calibri"/>
          <w:b/>
          <w:sz w:val="28"/>
          <w:szCs w:val="28"/>
          <w:lang w:eastAsia="en-US"/>
        </w:rPr>
      </w:pPr>
    </w:p>
    <w:p w:rsidR="00561773" w:rsidRPr="00A43564" w:rsidRDefault="00561773" w:rsidP="00561773">
      <w:pPr>
        <w:pStyle w:val="1"/>
        <w:numPr>
          <w:ilvl w:val="0"/>
          <w:numId w:val="1"/>
        </w:numPr>
        <w:tabs>
          <w:tab w:val="left" w:pos="0"/>
        </w:tabs>
        <w:jc w:val="center"/>
        <w:rPr>
          <w:sz w:val="28"/>
          <w:szCs w:val="28"/>
        </w:rPr>
      </w:pPr>
      <w:r w:rsidRPr="00A43564">
        <w:rPr>
          <w:sz w:val="28"/>
          <w:szCs w:val="28"/>
        </w:rPr>
        <w:t>Газета</w:t>
      </w:r>
    </w:p>
    <w:p w:rsidR="00561773" w:rsidRPr="00A43564" w:rsidRDefault="00561773" w:rsidP="00561773">
      <w:pPr>
        <w:pStyle w:val="1"/>
        <w:tabs>
          <w:tab w:val="clear" w:pos="720"/>
          <w:tab w:val="left" w:pos="708"/>
        </w:tabs>
        <w:ind w:left="0" w:firstLine="0"/>
        <w:jc w:val="center"/>
        <w:rPr>
          <w:sz w:val="28"/>
          <w:szCs w:val="28"/>
        </w:rPr>
      </w:pPr>
      <w:r w:rsidRPr="00A43564">
        <w:rPr>
          <w:sz w:val="28"/>
          <w:szCs w:val="28"/>
        </w:rPr>
        <w:t>Вышинского сельского поселения</w:t>
      </w:r>
    </w:p>
    <w:p w:rsidR="00561773" w:rsidRPr="00A43564" w:rsidRDefault="00561773" w:rsidP="00561773">
      <w:pPr>
        <w:pStyle w:val="2"/>
        <w:numPr>
          <w:ilvl w:val="1"/>
          <w:numId w:val="1"/>
        </w:numPr>
        <w:tabs>
          <w:tab w:val="left" w:pos="0"/>
        </w:tabs>
        <w:jc w:val="center"/>
        <w:rPr>
          <w:sz w:val="28"/>
          <w:szCs w:val="28"/>
        </w:rPr>
      </w:pPr>
      <w:proofErr w:type="spellStart"/>
      <w:r w:rsidRPr="00A43564">
        <w:rPr>
          <w:sz w:val="28"/>
          <w:szCs w:val="28"/>
        </w:rPr>
        <w:t>Зубово-Полянского</w:t>
      </w:r>
      <w:proofErr w:type="spellEnd"/>
      <w:r w:rsidRPr="00A43564">
        <w:rPr>
          <w:sz w:val="28"/>
          <w:szCs w:val="28"/>
        </w:rPr>
        <w:t xml:space="preserve"> муниципального района</w:t>
      </w:r>
    </w:p>
    <w:p w:rsidR="00561773" w:rsidRPr="00A43564" w:rsidRDefault="00561773" w:rsidP="00561773">
      <w:pPr>
        <w:jc w:val="center"/>
        <w:rPr>
          <w:b/>
          <w:sz w:val="28"/>
          <w:szCs w:val="28"/>
        </w:rPr>
      </w:pPr>
      <w:r w:rsidRPr="00A43564">
        <w:rPr>
          <w:b/>
          <w:sz w:val="28"/>
          <w:szCs w:val="28"/>
        </w:rPr>
        <w:t>Республики Мордовия</w:t>
      </w:r>
    </w:p>
    <w:p w:rsidR="00561773" w:rsidRPr="00A43564" w:rsidRDefault="00561773" w:rsidP="00561773">
      <w:pPr>
        <w:rPr>
          <w:b/>
          <w:sz w:val="28"/>
          <w:szCs w:val="28"/>
        </w:rPr>
      </w:pPr>
      <w:r w:rsidRPr="00A43564">
        <w:rPr>
          <w:b/>
          <w:sz w:val="28"/>
          <w:szCs w:val="28"/>
        </w:rPr>
        <w:t xml:space="preserve">                                                </w:t>
      </w:r>
    </w:p>
    <w:p w:rsidR="00561773" w:rsidRPr="00A43564" w:rsidRDefault="00561773" w:rsidP="00561773">
      <w:pPr>
        <w:rPr>
          <w:b/>
          <w:sz w:val="28"/>
          <w:szCs w:val="28"/>
        </w:rPr>
      </w:pPr>
      <w:r w:rsidRPr="00A43564">
        <w:rPr>
          <w:b/>
          <w:sz w:val="28"/>
          <w:szCs w:val="28"/>
        </w:rPr>
        <w:t xml:space="preserve">                                                          « НОВОСТИ »</w:t>
      </w:r>
    </w:p>
    <w:p w:rsidR="00561773" w:rsidRPr="00A43564" w:rsidRDefault="00561773" w:rsidP="00561773">
      <w:pPr>
        <w:rPr>
          <w:b/>
          <w:sz w:val="28"/>
          <w:szCs w:val="28"/>
        </w:rPr>
      </w:pPr>
      <w:r w:rsidRPr="00A43564">
        <w:rPr>
          <w:b/>
          <w:sz w:val="28"/>
          <w:szCs w:val="28"/>
        </w:rPr>
        <w:t xml:space="preserve">                                      </w:t>
      </w:r>
    </w:p>
    <w:p w:rsidR="00561773" w:rsidRPr="00A43564" w:rsidRDefault="00561773" w:rsidP="00561773">
      <w:pPr>
        <w:rPr>
          <w:b/>
          <w:sz w:val="28"/>
          <w:szCs w:val="28"/>
        </w:rPr>
      </w:pPr>
      <w:r w:rsidRPr="00A43564">
        <w:rPr>
          <w:b/>
          <w:sz w:val="28"/>
          <w:szCs w:val="28"/>
        </w:rPr>
        <w:t xml:space="preserve">                                             издается с декабря 2005 года</w:t>
      </w:r>
    </w:p>
    <w:p w:rsidR="00561773" w:rsidRPr="00A43564" w:rsidRDefault="00561773" w:rsidP="00561773">
      <w:pPr>
        <w:rPr>
          <w:b/>
          <w:sz w:val="28"/>
          <w:szCs w:val="28"/>
        </w:rPr>
      </w:pPr>
    </w:p>
    <w:p w:rsidR="00561773" w:rsidRPr="00A43564" w:rsidRDefault="00B63562" w:rsidP="00561773">
      <w:pPr>
        <w:rPr>
          <w:b/>
          <w:sz w:val="28"/>
          <w:szCs w:val="28"/>
        </w:rPr>
      </w:pPr>
      <w:r>
        <w:rPr>
          <w:b/>
          <w:sz w:val="28"/>
          <w:szCs w:val="28"/>
        </w:rPr>
        <w:t xml:space="preserve">10 сентября </w:t>
      </w:r>
      <w:r w:rsidR="00561773">
        <w:rPr>
          <w:b/>
          <w:sz w:val="28"/>
          <w:szCs w:val="28"/>
        </w:rPr>
        <w:t xml:space="preserve"> 2019</w:t>
      </w:r>
      <w:r w:rsidR="00561773" w:rsidRPr="00A43564">
        <w:rPr>
          <w:b/>
          <w:sz w:val="28"/>
          <w:szCs w:val="28"/>
        </w:rPr>
        <w:t xml:space="preserve"> года                              </w:t>
      </w:r>
      <w:r>
        <w:rPr>
          <w:b/>
          <w:sz w:val="28"/>
          <w:szCs w:val="28"/>
        </w:rPr>
        <w:t xml:space="preserve">                  №14</w:t>
      </w:r>
    </w:p>
    <w:p w:rsidR="00561773" w:rsidRDefault="00561773" w:rsidP="00561773">
      <w:pPr>
        <w:spacing w:after="200" w:line="276" w:lineRule="auto"/>
        <w:jc w:val="center"/>
        <w:rPr>
          <w:rFonts w:eastAsia="Calibri"/>
          <w:b/>
          <w:sz w:val="28"/>
          <w:szCs w:val="28"/>
          <w:lang w:eastAsia="en-US"/>
        </w:rPr>
      </w:pPr>
    </w:p>
    <w:p w:rsidR="00561773" w:rsidRDefault="00561773" w:rsidP="00561773">
      <w:pPr>
        <w:rPr>
          <w:rFonts w:eastAsia="Calibri"/>
          <w:b/>
          <w:sz w:val="28"/>
          <w:szCs w:val="28"/>
          <w:lang w:eastAsia="en-US"/>
        </w:rPr>
      </w:pPr>
    </w:p>
    <w:p w:rsidR="008446C8" w:rsidRPr="00F90F8F" w:rsidRDefault="008446C8" w:rsidP="008446C8">
      <w:pPr>
        <w:ind w:firstLine="540"/>
        <w:rPr>
          <w:sz w:val="26"/>
        </w:rPr>
      </w:pPr>
    </w:p>
    <w:p w:rsidR="002A7865" w:rsidRDefault="002A7865" w:rsidP="002A7865">
      <w:pPr>
        <w:rPr>
          <w:rFonts w:ascii="yandex-sans" w:hAnsi="yandex-sans"/>
          <w:color w:val="000000"/>
          <w:sz w:val="23"/>
          <w:szCs w:val="23"/>
        </w:rPr>
      </w:pPr>
    </w:p>
    <w:p w:rsidR="00B63562" w:rsidRPr="00B63562" w:rsidRDefault="002A7865" w:rsidP="00B63562">
      <w:pPr>
        <w:rPr>
          <w:b/>
          <w:bCs/>
          <w:sz w:val="32"/>
          <w:szCs w:val="32"/>
        </w:rPr>
      </w:pPr>
      <w:r w:rsidRPr="00B63562">
        <w:rPr>
          <w:rFonts w:ascii="yandex-sans" w:hAnsi="yandex-sans"/>
          <w:b/>
          <w:color w:val="000000"/>
          <w:sz w:val="32"/>
          <w:szCs w:val="32"/>
        </w:rPr>
        <w:t>1.</w:t>
      </w:r>
      <w:r w:rsidRPr="00B63562">
        <w:rPr>
          <w:b/>
          <w:sz w:val="32"/>
          <w:szCs w:val="32"/>
        </w:rPr>
        <w:t xml:space="preserve"> </w:t>
      </w:r>
      <w:r w:rsidR="00B63562" w:rsidRPr="00B63562">
        <w:rPr>
          <w:b/>
          <w:sz w:val="32"/>
          <w:szCs w:val="32"/>
        </w:rPr>
        <w:t xml:space="preserve">О внесении изменений в решение Совета депутатов Вышинского сельского поселения </w:t>
      </w:r>
      <w:proofErr w:type="spellStart"/>
      <w:r w:rsidR="00B63562" w:rsidRPr="00B63562">
        <w:rPr>
          <w:b/>
          <w:sz w:val="32"/>
          <w:szCs w:val="32"/>
        </w:rPr>
        <w:t>Зубово-Полянского</w:t>
      </w:r>
      <w:proofErr w:type="spellEnd"/>
      <w:r w:rsidR="00B63562" w:rsidRPr="00B63562">
        <w:rPr>
          <w:b/>
          <w:sz w:val="32"/>
          <w:szCs w:val="32"/>
        </w:rPr>
        <w:t xml:space="preserve"> муниципального района Республики Мордовия от 18.02.2019 г. № 1 «Об утверждении Положения о  квалификационных требованиях для  замещения должностей муниципальной  службы в администрации Вышинского сельского поселения </w:t>
      </w:r>
      <w:proofErr w:type="spellStart"/>
      <w:r w:rsidR="00B63562" w:rsidRPr="00B63562">
        <w:rPr>
          <w:b/>
          <w:sz w:val="32"/>
          <w:szCs w:val="32"/>
        </w:rPr>
        <w:t>Зубово-Полянского</w:t>
      </w:r>
      <w:proofErr w:type="spellEnd"/>
      <w:r w:rsidR="00B63562" w:rsidRPr="00B63562">
        <w:rPr>
          <w:b/>
          <w:sz w:val="32"/>
          <w:szCs w:val="32"/>
        </w:rPr>
        <w:t xml:space="preserve"> муниципального района Республики Мордовия.</w:t>
      </w:r>
    </w:p>
    <w:p w:rsidR="00B63562" w:rsidRPr="00B63562" w:rsidRDefault="00B63562" w:rsidP="00B63562">
      <w:pPr>
        <w:rPr>
          <w:b/>
          <w:bCs/>
          <w:sz w:val="32"/>
          <w:szCs w:val="32"/>
        </w:rPr>
      </w:pPr>
    </w:p>
    <w:p w:rsidR="00B63562" w:rsidRPr="00B63562" w:rsidRDefault="00B63562" w:rsidP="00B63562">
      <w:pPr>
        <w:pStyle w:val="Heading"/>
        <w:rPr>
          <w:rFonts w:ascii="Times New Roman" w:hAnsi="Times New Roman" w:cs="Times New Roman"/>
          <w:b/>
          <w:sz w:val="32"/>
          <w:szCs w:val="32"/>
        </w:rPr>
      </w:pPr>
      <w:r w:rsidRPr="00B63562">
        <w:rPr>
          <w:rFonts w:ascii="Times New Roman" w:hAnsi="Times New Roman" w:cs="Times New Roman"/>
          <w:b/>
          <w:sz w:val="32"/>
          <w:szCs w:val="32"/>
        </w:rPr>
        <w:t xml:space="preserve">2. Об утверждении Положения  « О порядке и условиях приватизации муниципального имущества  Вышинского  сельского поселения </w:t>
      </w:r>
      <w:proofErr w:type="spellStart"/>
      <w:r w:rsidRPr="00B63562">
        <w:rPr>
          <w:rFonts w:ascii="Times New Roman" w:hAnsi="Times New Roman" w:cs="Times New Roman"/>
          <w:b/>
          <w:sz w:val="32"/>
          <w:szCs w:val="32"/>
        </w:rPr>
        <w:t>Зубово-Полянского</w:t>
      </w:r>
      <w:proofErr w:type="spellEnd"/>
      <w:r w:rsidRPr="00B63562">
        <w:rPr>
          <w:rFonts w:ascii="Times New Roman" w:hAnsi="Times New Roman" w:cs="Times New Roman"/>
          <w:b/>
          <w:sz w:val="32"/>
          <w:szCs w:val="32"/>
        </w:rPr>
        <w:t xml:space="preserve"> Муниципального района Республики Мордовия</w:t>
      </w:r>
    </w:p>
    <w:p w:rsidR="002A7865" w:rsidRPr="002A7865" w:rsidRDefault="002A7865" w:rsidP="00B63562">
      <w:pPr>
        <w:rPr>
          <w:b/>
          <w:bCs/>
          <w:sz w:val="28"/>
          <w:szCs w:val="28"/>
        </w:rPr>
      </w:pPr>
    </w:p>
    <w:p w:rsidR="008446C8" w:rsidRPr="00355686" w:rsidRDefault="008446C8" w:rsidP="008446C8">
      <w:pPr>
        <w:pStyle w:val="p9"/>
        <w:spacing w:before="0" w:beforeAutospacing="0" w:after="0" w:afterAutospacing="0"/>
        <w:ind w:firstLine="720"/>
        <w:jc w:val="both"/>
        <w:rPr>
          <w:rStyle w:val="s1"/>
          <w:b/>
          <w:sz w:val="28"/>
          <w:szCs w:val="28"/>
        </w:rPr>
      </w:pPr>
    </w:p>
    <w:p w:rsidR="008446C8" w:rsidRDefault="008446C8" w:rsidP="008446C8"/>
    <w:p w:rsidR="008446C8" w:rsidRDefault="008446C8"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2A7865" w:rsidRDefault="002A7865" w:rsidP="00561773">
      <w:pPr>
        <w:rPr>
          <w:rFonts w:eastAsia="Calibri"/>
          <w:b/>
          <w:sz w:val="28"/>
          <w:szCs w:val="28"/>
          <w:lang w:eastAsia="en-US"/>
        </w:rPr>
      </w:pPr>
    </w:p>
    <w:p w:rsidR="00B63562" w:rsidRPr="00196ACD" w:rsidRDefault="00B63562" w:rsidP="00B63562">
      <w:pPr>
        <w:spacing w:before="100" w:beforeAutospacing="1" w:after="100" w:afterAutospacing="1"/>
        <w:rPr>
          <w:b/>
          <w:sz w:val="28"/>
          <w:szCs w:val="28"/>
          <w:u w:val="single"/>
        </w:rPr>
      </w:pPr>
      <w:r>
        <w:rPr>
          <w:b/>
          <w:sz w:val="28"/>
          <w:szCs w:val="28"/>
        </w:rPr>
        <w:t xml:space="preserve">                                                                                    </w:t>
      </w:r>
    </w:p>
    <w:p w:rsidR="00B63562" w:rsidRPr="00B63562" w:rsidRDefault="00B63562" w:rsidP="00B63562">
      <w:pPr>
        <w:jc w:val="center"/>
        <w:rPr>
          <w:b/>
        </w:rPr>
      </w:pPr>
      <w:r w:rsidRPr="00B63562">
        <w:rPr>
          <w:b/>
        </w:rPr>
        <w:lastRenderedPageBreak/>
        <w:t xml:space="preserve">СОВЕТ ДЕПУТАТОВ  </w:t>
      </w:r>
    </w:p>
    <w:p w:rsidR="00B63562" w:rsidRPr="00B63562" w:rsidRDefault="00B63562" w:rsidP="00B63562">
      <w:pPr>
        <w:jc w:val="center"/>
        <w:rPr>
          <w:b/>
        </w:rPr>
      </w:pPr>
      <w:r w:rsidRPr="00B63562">
        <w:rPr>
          <w:b/>
        </w:rPr>
        <w:t>ВЫШИНСКОГО  СЕЛЬСКОГО  ПОСЕЛЕНИЯ</w:t>
      </w:r>
    </w:p>
    <w:p w:rsidR="00B63562" w:rsidRPr="00B63562" w:rsidRDefault="00B63562" w:rsidP="00B63562">
      <w:pPr>
        <w:jc w:val="center"/>
        <w:rPr>
          <w:b/>
        </w:rPr>
      </w:pPr>
      <w:r w:rsidRPr="00B63562">
        <w:rPr>
          <w:b/>
        </w:rPr>
        <w:t xml:space="preserve"> ЗУБОВО-ПОЛЯНСКОГО  МУНИЦИПАЛЬНОГО  РАЙОНА                                            РЕСПУБЛИКИ   МОРДОВИЯ                                                           </w:t>
      </w:r>
    </w:p>
    <w:p w:rsidR="00B63562" w:rsidRPr="00B63562" w:rsidRDefault="00B63562" w:rsidP="00B63562">
      <w:pPr>
        <w:pStyle w:val="31"/>
        <w:spacing w:after="0"/>
        <w:jc w:val="center"/>
        <w:rPr>
          <w:b/>
          <w:sz w:val="24"/>
          <w:szCs w:val="24"/>
        </w:rPr>
      </w:pPr>
    </w:p>
    <w:p w:rsidR="00B63562" w:rsidRPr="00B63562" w:rsidRDefault="00B63562" w:rsidP="00B63562">
      <w:pPr>
        <w:pStyle w:val="31"/>
        <w:jc w:val="center"/>
        <w:rPr>
          <w:b/>
          <w:sz w:val="24"/>
          <w:szCs w:val="24"/>
        </w:rPr>
      </w:pPr>
      <w:r w:rsidRPr="00B63562">
        <w:rPr>
          <w:b/>
          <w:sz w:val="24"/>
          <w:szCs w:val="24"/>
        </w:rPr>
        <w:t>РЕШЕНИЕ</w:t>
      </w:r>
    </w:p>
    <w:p w:rsidR="00B63562" w:rsidRPr="00B63562" w:rsidRDefault="00B63562" w:rsidP="00B63562">
      <w:pPr>
        <w:pStyle w:val="31"/>
        <w:rPr>
          <w:b/>
          <w:sz w:val="24"/>
          <w:szCs w:val="24"/>
        </w:rPr>
      </w:pPr>
      <w:r w:rsidRPr="00B63562">
        <w:rPr>
          <w:b/>
          <w:sz w:val="24"/>
          <w:szCs w:val="24"/>
        </w:rPr>
        <w:t xml:space="preserve">                      от 10.09.2019 г.                                        № 1</w:t>
      </w:r>
    </w:p>
    <w:p w:rsidR="00B63562" w:rsidRPr="00B63562" w:rsidRDefault="00B63562" w:rsidP="00B63562">
      <w:pPr>
        <w:jc w:val="center"/>
        <w:rPr>
          <w:b/>
        </w:rPr>
      </w:pPr>
    </w:p>
    <w:p w:rsidR="00B63562" w:rsidRPr="00B63562" w:rsidRDefault="00B63562" w:rsidP="00B63562">
      <w:pPr>
        <w:tabs>
          <w:tab w:val="left" w:pos="1530"/>
        </w:tabs>
        <w:jc w:val="center"/>
        <w:rPr>
          <w:b/>
        </w:rPr>
      </w:pPr>
      <w:r w:rsidRPr="00B63562">
        <w:rPr>
          <w:b/>
        </w:rPr>
        <w:t xml:space="preserve">О внесении изменений в решение Совета депутатов Вышинского сельского поселения </w:t>
      </w:r>
      <w:proofErr w:type="spellStart"/>
      <w:r w:rsidRPr="00B63562">
        <w:rPr>
          <w:b/>
        </w:rPr>
        <w:t>Зубово-Полянского</w:t>
      </w:r>
      <w:proofErr w:type="spellEnd"/>
      <w:r w:rsidRPr="00B63562">
        <w:rPr>
          <w:b/>
        </w:rPr>
        <w:t xml:space="preserve"> муниципального района Республики Мордовия от 18.02.2019 г. № 1 «Об утверждении Положения о  квалификационных требованиях для  замещения должностей муниципальной  службы в администрации Вышинского сельского поселения </w:t>
      </w:r>
      <w:proofErr w:type="spellStart"/>
      <w:r w:rsidRPr="00B63562">
        <w:rPr>
          <w:b/>
        </w:rPr>
        <w:t>Зубово-Полянского</w:t>
      </w:r>
      <w:proofErr w:type="spellEnd"/>
      <w:r w:rsidRPr="00B63562">
        <w:rPr>
          <w:b/>
        </w:rPr>
        <w:t xml:space="preserve"> муниципального района Республики Мордовия»</w:t>
      </w:r>
    </w:p>
    <w:p w:rsidR="00B63562" w:rsidRPr="00B63562" w:rsidRDefault="00B63562" w:rsidP="00B63562">
      <w:pPr>
        <w:tabs>
          <w:tab w:val="left" w:pos="1530"/>
        </w:tabs>
        <w:jc w:val="center"/>
        <w:rPr>
          <w:b/>
        </w:rPr>
      </w:pPr>
    </w:p>
    <w:p w:rsidR="00B63562" w:rsidRPr="00B63562" w:rsidRDefault="00B63562" w:rsidP="00B63562">
      <w:pPr>
        <w:tabs>
          <w:tab w:val="left" w:pos="1530"/>
        </w:tabs>
        <w:jc w:val="both"/>
      </w:pPr>
      <w:r w:rsidRPr="00B63562">
        <w:t xml:space="preserve">          Руководствуясь Федеральным Законом от 2 марта 2007 года №25-ФЗ «О  муниципальной службе в Российской Федерации»,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8 июня 2007 года №48-З «О регулировании отношений в сфере муниципальной  службы»,  Уставом Вышинского сельского поселения </w:t>
      </w:r>
      <w:proofErr w:type="spellStart"/>
      <w:r w:rsidRPr="00B63562">
        <w:t>Зубово-Полянского</w:t>
      </w:r>
      <w:proofErr w:type="spellEnd"/>
      <w:r w:rsidRPr="00B63562">
        <w:t xml:space="preserve"> муниципального района Республики Мордовия</w:t>
      </w:r>
      <w:proofErr w:type="gramStart"/>
      <w:r w:rsidRPr="00B63562">
        <w:t xml:space="preserve"> ,</w:t>
      </w:r>
      <w:proofErr w:type="gramEnd"/>
      <w:r w:rsidRPr="00B63562">
        <w:t>Совет депутатов Вышинского сельского поселения  решил:</w:t>
      </w:r>
    </w:p>
    <w:p w:rsidR="00B63562" w:rsidRPr="00B63562" w:rsidRDefault="00B63562" w:rsidP="00B63562">
      <w:pPr>
        <w:tabs>
          <w:tab w:val="left" w:pos="1530"/>
        </w:tabs>
      </w:pPr>
    </w:p>
    <w:p w:rsidR="00B63562" w:rsidRPr="00B63562" w:rsidRDefault="00B63562" w:rsidP="00B63562">
      <w:pPr>
        <w:numPr>
          <w:ilvl w:val="0"/>
          <w:numId w:val="3"/>
        </w:numPr>
        <w:ind w:left="142" w:firstLine="938"/>
      </w:pPr>
      <w:r w:rsidRPr="00B63562">
        <w:t xml:space="preserve">Внести в  решение Совета депутатов Вышинского сельского поселения </w:t>
      </w:r>
      <w:proofErr w:type="spellStart"/>
      <w:r w:rsidRPr="00B63562">
        <w:t>Зубово-Полянского</w:t>
      </w:r>
      <w:proofErr w:type="spellEnd"/>
      <w:r w:rsidRPr="00B63562">
        <w:t xml:space="preserve"> муниципального района Республики Мордовия от 18.02.2019 г. № 1 «Об утверждении Положения о  квалификационных требованиях для  замещения должностей муниципальной  службы в администрации Вышинского сельского поселения </w:t>
      </w:r>
      <w:proofErr w:type="spellStart"/>
      <w:r w:rsidRPr="00B63562">
        <w:t>Зубово-Полянского</w:t>
      </w:r>
      <w:proofErr w:type="spellEnd"/>
      <w:r w:rsidRPr="00B63562">
        <w:t xml:space="preserve"> муниципального района Республики Мордовия», следующие изменения:</w:t>
      </w:r>
    </w:p>
    <w:p w:rsidR="00B63562" w:rsidRPr="00B63562" w:rsidRDefault="00B63562" w:rsidP="00B63562">
      <w:pPr>
        <w:ind w:left="142"/>
        <w:jc w:val="both"/>
      </w:pPr>
      <w:bookmarkStart w:id="0" w:name="sub_2"/>
      <w:r w:rsidRPr="00B63562">
        <w:t>- пункт 2 решения изложить в новой редакции:</w:t>
      </w:r>
    </w:p>
    <w:p w:rsidR="00B63562" w:rsidRPr="00B63562" w:rsidRDefault="00B63562" w:rsidP="00B63562">
      <w:pPr>
        <w:ind w:left="142"/>
        <w:jc w:val="both"/>
      </w:pPr>
      <w:r w:rsidRPr="00B63562">
        <w:t xml:space="preserve">  «2.Настоящее решение вступает в силу после его официального опубликования и подлежит размещению на официальном сайте Вышинского сельского поселения  </w:t>
      </w:r>
      <w:proofErr w:type="spellStart"/>
      <w:r w:rsidRPr="00B63562">
        <w:t>Зубово-Полянского</w:t>
      </w:r>
      <w:proofErr w:type="spellEnd"/>
      <w:r w:rsidRPr="00B63562">
        <w:t xml:space="preserve"> муниципального района в сети «Интернет» »;</w:t>
      </w:r>
    </w:p>
    <w:p w:rsidR="00B63562" w:rsidRPr="00B63562" w:rsidRDefault="00B63562" w:rsidP="00B63562">
      <w:pPr>
        <w:ind w:left="142" w:firstLine="567"/>
        <w:jc w:val="both"/>
        <w:rPr>
          <w:b/>
        </w:rPr>
      </w:pPr>
      <w:r w:rsidRPr="00B63562">
        <w:t xml:space="preserve">2.  Настоящее решение вступает в силу после его </w:t>
      </w:r>
      <w:hyperlink r:id="rId5" w:history="1">
        <w:r w:rsidRPr="00B63562">
          <w:rPr>
            <w:rStyle w:val="a5"/>
            <w:b w:val="0"/>
          </w:rPr>
          <w:t>официального опубликования</w:t>
        </w:r>
      </w:hyperlink>
      <w:bookmarkEnd w:id="0"/>
      <w:r w:rsidRPr="00B63562">
        <w:t xml:space="preserve">. </w:t>
      </w:r>
    </w:p>
    <w:p w:rsidR="00B63562" w:rsidRPr="00B63562" w:rsidRDefault="00B63562" w:rsidP="00B63562">
      <w:pPr>
        <w:ind w:left="709"/>
        <w:jc w:val="both"/>
      </w:pPr>
      <w:r w:rsidRPr="00B63562">
        <w:t xml:space="preserve"> </w:t>
      </w:r>
    </w:p>
    <w:p w:rsidR="00B63562" w:rsidRPr="00B63562" w:rsidRDefault="00B63562" w:rsidP="00B63562">
      <w:pPr>
        <w:pStyle w:val="1"/>
        <w:numPr>
          <w:ilvl w:val="0"/>
          <w:numId w:val="4"/>
        </w:numPr>
        <w:rPr>
          <w:sz w:val="24"/>
        </w:rPr>
      </w:pPr>
      <w:r w:rsidRPr="00B63562">
        <w:rPr>
          <w:sz w:val="24"/>
        </w:rPr>
        <w:t xml:space="preserve">Глава  Вышинского </w:t>
      </w:r>
    </w:p>
    <w:p w:rsidR="00B63562" w:rsidRPr="00B63562" w:rsidRDefault="00B63562" w:rsidP="00B63562">
      <w:pPr>
        <w:pStyle w:val="1"/>
        <w:numPr>
          <w:ilvl w:val="0"/>
          <w:numId w:val="4"/>
        </w:numPr>
        <w:rPr>
          <w:sz w:val="24"/>
        </w:rPr>
      </w:pPr>
      <w:r w:rsidRPr="00B63562">
        <w:rPr>
          <w:sz w:val="24"/>
        </w:rPr>
        <w:t xml:space="preserve">сельского поселения                                                              А.А. </w:t>
      </w:r>
      <w:proofErr w:type="spellStart"/>
      <w:r w:rsidRPr="00B63562">
        <w:rPr>
          <w:sz w:val="24"/>
        </w:rPr>
        <w:t>Нистратова</w:t>
      </w:r>
      <w:proofErr w:type="spellEnd"/>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Default="00B63562" w:rsidP="00B63562">
      <w:pPr>
        <w:ind w:right="-289"/>
        <w:rPr>
          <w:b/>
          <w:sz w:val="28"/>
          <w:szCs w:val="28"/>
        </w:rPr>
      </w:pPr>
    </w:p>
    <w:p w:rsidR="00B63562" w:rsidRPr="00D04EC3" w:rsidRDefault="00B63562" w:rsidP="00B63562">
      <w:pPr>
        <w:ind w:right="-289"/>
        <w:rPr>
          <w:b/>
          <w:sz w:val="28"/>
          <w:szCs w:val="28"/>
        </w:rPr>
      </w:pPr>
      <w:r>
        <w:rPr>
          <w:b/>
          <w:sz w:val="28"/>
          <w:szCs w:val="28"/>
        </w:rPr>
        <w:t xml:space="preserve">                                                                                                        </w:t>
      </w:r>
    </w:p>
    <w:p w:rsidR="00B63562" w:rsidRPr="00163905" w:rsidRDefault="00B63562" w:rsidP="00B63562">
      <w:pPr>
        <w:ind w:right="-49"/>
        <w:jc w:val="center"/>
        <w:rPr>
          <w:b/>
          <w:caps/>
        </w:rPr>
      </w:pPr>
      <w:r w:rsidRPr="00163905">
        <w:rPr>
          <w:b/>
          <w:caps/>
        </w:rPr>
        <w:lastRenderedPageBreak/>
        <w:t>СОВЕТ ДЕПУТАТОВ</w:t>
      </w:r>
    </w:p>
    <w:p w:rsidR="00B63562" w:rsidRPr="00163905" w:rsidRDefault="00B63562" w:rsidP="00B63562">
      <w:pPr>
        <w:ind w:right="-49"/>
        <w:jc w:val="center"/>
        <w:rPr>
          <w:b/>
          <w:caps/>
        </w:rPr>
      </w:pPr>
      <w:r w:rsidRPr="00163905">
        <w:rPr>
          <w:b/>
          <w:caps/>
        </w:rPr>
        <w:t xml:space="preserve"> </w:t>
      </w:r>
      <w:r>
        <w:rPr>
          <w:b/>
          <w:caps/>
        </w:rPr>
        <w:t>Вышинского</w:t>
      </w:r>
      <w:r w:rsidRPr="00163905">
        <w:rPr>
          <w:b/>
          <w:caps/>
        </w:rPr>
        <w:t xml:space="preserve">  сельского поселения </w:t>
      </w:r>
    </w:p>
    <w:p w:rsidR="00B63562" w:rsidRPr="00163905" w:rsidRDefault="00B63562" w:rsidP="00B63562">
      <w:pPr>
        <w:tabs>
          <w:tab w:val="left" w:pos="1410"/>
          <w:tab w:val="left" w:pos="1995"/>
        </w:tabs>
        <w:ind w:right="-49"/>
        <w:rPr>
          <w:b/>
          <w:caps/>
        </w:rPr>
      </w:pPr>
      <w:r w:rsidRPr="00163905">
        <w:rPr>
          <w:b/>
          <w:caps/>
        </w:rPr>
        <w:tab/>
        <w:t xml:space="preserve">    </w:t>
      </w:r>
      <w:r>
        <w:rPr>
          <w:b/>
          <w:caps/>
        </w:rPr>
        <w:t>Зубово-Полянского</w:t>
      </w:r>
      <w:r w:rsidRPr="00163905">
        <w:rPr>
          <w:b/>
          <w:caps/>
        </w:rPr>
        <w:t xml:space="preserve"> муниципального района</w:t>
      </w:r>
    </w:p>
    <w:p w:rsidR="00B63562" w:rsidRPr="00163905" w:rsidRDefault="00B63562" w:rsidP="00B63562">
      <w:pPr>
        <w:ind w:right="-289"/>
        <w:rPr>
          <w:b/>
        </w:rPr>
      </w:pPr>
      <w:r w:rsidRPr="00163905">
        <w:rPr>
          <w:b/>
        </w:rPr>
        <w:t xml:space="preserve">                                          </w:t>
      </w:r>
      <w:bookmarkStart w:id="1" w:name="_GoBack"/>
      <w:bookmarkEnd w:id="1"/>
      <w:r>
        <w:rPr>
          <w:b/>
        </w:rPr>
        <w:t xml:space="preserve">               </w:t>
      </w:r>
      <w:r w:rsidRPr="00163905">
        <w:rPr>
          <w:b/>
        </w:rPr>
        <w:t xml:space="preserve"> РЕСПУБЛИКИ МОРДОВИЯ       </w:t>
      </w:r>
    </w:p>
    <w:p w:rsidR="00B63562" w:rsidRPr="00163905" w:rsidRDefault="00B63562" w:rsidP="00B63562">
      <w:pPr>
        <w:ind w:right="-289"/>
        <w:rPr>
          <w:b/>
        </w:rPr>
      </w:pPr>
    </w:p>
    <w:p w:rsidR="00B63562" w:rsidRPr="00163905" w:rsidRDefault="00B63562" w:rsidP="00B63562">
      <w:pPr>
        <w:ind w:right="-289"/>
        <w:rPr>
          <w:b/>
        </w:rPr>
      </w:pPr>
    </w:p>
    <w:p w:rsidR="00B63562" w:rsidRPr="00163905" w:rsidRDefault="00B63562" w:rsidP="00B63562">
      <w:pPr>
        <w:ind w:right="-289"/>
        <w:rPr>
          <w:b/>
        </w:rPr>
      </w:pPr>
      <w:r w:rsidRPr="00163905">
        <w:rPr>
          <w:b/>
        </w:rPr>
        <w:t xml:space="preserve">                                             </w:t>
      </w:r>
      <w:r>
        <w:rPr>
          <w:b/>
        </w:rPr>
        <w:t xml:space="preserve">                           </w:t>
      </w:r>
      <w:r w:rsidRPr="00163905">
        <w:rPr>
          <w:b/>
        </w:rPr>
        <w:t xml:space="preserve"> РЕШЕНИЕ </w:t>
      </w:r>
    </w:p>
    <w:p w:rsidR="00B63562" w:rsidRPr="00163905" w:rsidRDefault="00B63562" w:rsidP="00B63562"/>
    <w:p w:rsidR="00B63562" w:rsidRPr="00163905" w:rsidRDefault="00B63562" w:rsidP="00B63562">
      <w:pPr>
        <w:tabs>
          <w:tab w:val="left" w:pos="3600"/>
        </w:tabs>
        <w:ind w:right="-289"/>
      </w:pPr>
      <w:r w:rsidRPr="00163905">
        <w:rPr>
          <w:b/>
        </w:rPr>
        <w:tab/>
      </w:r>
    </w:p>
    <w:p w:rsidR="00B63562" w:rsidRPr="00163905" w:rsidRDefault="00B63562" w:rsidP="00B63562"/>
    <w:p w:rsidR="00B63562" w:rsidRPr="00163905" w:rsidRDefault="00B63562" w:rsidP="00B63562">
      <w:r w:rsidRPr="00163905">
        <w:t xml:space="preserve">               от  </w:t>
      </w:r>
      <w:r>
        <w:t>10 сентября 2019 г</w:t>
      </w:r>
      <w:r w:rsidRPr="00163905">
        <w:t xml:space="preserve">                         </w:t>
      </w:r>
      <w:r>
        <w:t xml:space="preserve">                          </w:t>
      </w:r>
      <w:r w:rsidRPr="00163905">
        <w:t>№</w:t>
      </w:r>
      <w:r>
        <w:t xml:space="preserve"> 2</w:t>
      </w:r>
    </w:p>
    <w:p w:rsidR="00B63562" w:rsidRPr="00163905" w:rsidRDefault="00B63562" w:rsidP="00B63562">
      <w:pPr>
        <w:pStyle w:val="Heading"/>
        <w:rPr>
          <w:rFonts w:ascii="Times New Roman" w:hAnsi="Times New Roman" w:cs="Times New Roman"/>
          <w:sz w:val="24"/>
          <w:szCs w:val="24"/>
        </w:rPr>
      </w:pPr>
    </w:p>
    <w:p w:rsidR="00B63562" w:rsidRPr="00163905" w:rsidRDefault="00B63562" w:rsidP="00B63562">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w:t>
      </w:r>
    </w:p>
    <w:p w:rsidR="00B63562" w:rsidRPr="00163905" w:rsidRDefault="00B63562" w:rsidP="00B63562">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Об утверждении Положения  « О порядке и условиях приватизации муниципального имущества  </w:t>
      </w:r>
      <w:r>
        <w:rPr>
          <w:rFonts w:ascii="Times New Roman" w:hAnsi="Times New Roman" w:cs="Times New Roman"/>
          <w:b/>
          <w:sz w:val="24"/>
          <w:szCs w:val="24"/>
        </w:rPr>
        <w:t>Вышинского</w:t>
      </w:r>
      <w:r w:rsidRPr="00163905">
        <w:rPr>
          <w:rFonts w:ascii="Times New Roman" w:hAnsi="Times New Roman" w:cs="Times New Roman"/>
          <w:b/>
          <w:sz w:val="24"/>
          <w:szCs w:val="24"/>
        </w:rPr>
        <w:t xml:space="preserve">  сельского поселения </w:t>
      </w:r>
      <w:proofErr w:type="spellStart"/>
      <w:r>
        <w:rPr>
          <w:rFonts w:ascii="Times New Roman" w:hAnsi="Times New Roman" w:cs="Times New Roman"/>
          <w:b/>
          <w:sz w:val="24"/>
          <w:szCs w:val="24"/>
        </w:rPr>
        <w:t>Зубово-Полянского</w:t>
      </w:r>
      <w:proofErr w:type="spellEnd"/>
      <w:r w:rsidRPr="00163905">
        <w:rPr>
          <w:rFonts w:ascii="Times New Roman" w:hAnsi="Times New Roman" w:cs="Times New Roman"/>
          <w:b/>
          <w:sz w:val="24"/>
          <w:szCs w:val="24"/>
        </w:rPr>
        <w:t xml:space="preserve"> Муниципального района Республики Мордовия»</w:t>
      </w:r>
      <w:r w:rsidRPr="00163905">
        <w:rPr>
          <w:b/>
          <w:sz w:val="24"/>
          <w:szCs w:val="24"/>
        </w:rPr>
        <w:t xml:space="preserve"> </w:t>
      </w:r>
    </w:p>
    <w:p w:rsidR="00B63562" w:rsidRPr="00163905" w:rsidRDefault="00B63562" w:rsidP="00B63562">
      <w:pPr>
        <w:tabs>
          <w:tab w:val="left" w:pos="4395"/>
          <w:tab w:val="left" w:pos="4440"/>
          <w:tab w:val="left" w:pos="6379"/>
          <w:tab w:val="left" w:pos="9356"/>
        </w:tabs>
        <w:ind w:right="49"/>
        <w:jc w:val="both"/>
      </w:pPr>
    </w:p>
    <w:p w:rsidR="00B63562" w:rsidRPr="00163905" w:rsidRDefault="00B63562" w:rsidP="00B63562">
      <w:pPr>
        <w:tabs>
          <w:tab w:val="left" w:pos="4395"/>
          <w:tab w:val="left" w:pos="4440"/>
          <w:tab w:val="left" w:pos="6379"/>
          <w:tab w:val="left" w:pos="9356"/>
        </w:tabs>
        <w:ind w:right="49" w:firstLine="426"/>
        <w:jc w:val="both"/>
        <w:rPr>
          <w:color w:val="000000"/>
        </w:rPr>
      </w:pPr>
      <w:r w:rsidRPr="00163905">
        <w:t xml:space="preserve">В соответствии с Федеральным Законом от 21.12.2001 г. N 178-ФЗ "О приватизации государственного и муниципального имущества", </w:t>
      </w:r>
      <w:r w:rsidRPr="00163905">
        <w:rPr>
          <w:color w:val="000000"/>
        </w:rPr>
        <w:t>Федеральным Законом от 06.10.2003 г. №131-ФЗ "Об общих принципах организации местного самоуправления в Российской Федерации"</w:t>
      </w:r>
    </w:p>
    <w:p w:rsidR="00B63562" w:rsidRPr="00163905" w:rsidRDefault="00B63562" w:rsidP="00B63562">
      <w:pPr>
        <w:tabs>
          <w:tab w:val="left" w:pos="4395"/>
          <w:tab w:val="left" w:pos="4440"/>
          <w:tab w:val="left" w:pos="6379"/>
          <w:tab w:val="left" w:pos="9356"/>
        </w:tabs>
        <w:ind w:right="49" w:firstLine="426"/>
        <w:jc w:val="both"/>
        <w:rPr>
          <w:color w:val="000000"/>
        </w:rPr>
      </w:pPr>
    </w:p>
    <w:p w:rsidR="00B63562" w:rsidRPr="00163905" w:rsidRDefault="00B63562" w:rsidP="00B63562">
      <w:pPr>
        <w:shd w:val="clear" w:color="auto" w:fill="FFFFFF"/>
        <w:ind w:left="360" w:right="490"/>
        <w:jc w:val="center"/>
        <w:rPr>
          <w:b/>
          <w:bCs/>
        </w:rPr>
      </w:pPr>
      <w:r w:rsidRPr="00163905">
        <w:rPr>
          <w:b/>
          <w:bCs/>
        </w:rPr>
        <w:t xml:space="preserve">Совет депутатов </w:t>
      </w:r>
      <w:r>
        <w:rPr>
          <w:b/>
          <w:bCs/>
        </w:rPr>
        <w:t>Вышинского</w:t>
      </w:r>
      <w:r w:rsidRPr="00163905">
        <w:rPr>
          <w:b/>
          <w:bCs/>
        </w:rPr>
        <w:t xml:space="preserve">  сельского поселения  </w:t>
      </w:r>
    </w:p>
    <w:p w:rsidR="00B63562" w:rsidRPr="00163905" w:rsidRDefault="00B63562" w:rsidP="00B63562">
      <w:pPr>
        <w:shd w:val="clear" w:color="auto" w:fill="FFFFFF"/>
        <w:ind w:left="360" w:right="490"/>
        <w:jc w:val="center"/>
        <w:rPr>
          <w:rFonts w:ascii="Arial" w:hAnsi="Arial" w:cs="Arial"/>
        </w:rPr>
      </w:pPr>
      <w:proofErr w:type="spellStart"/>
      <w:r>
        <w:rPr>
          <w:b/>
          <w:bCs/>
        </w:rPr>
        <w:t>Зубово-Полянского</w:t>
      </w:r>
      <w:proofErr w:type="spellEnd"/>
      <w:r w:rsidRPr="00163905">
        <w:rPr>
          <w:b/>
          <w:bCs/>
        </w:rPr>
        <w:t xml:space="preserve"> муниципального района</w:t>
      </w:r>
    </w:p>
    <w:p w:rsidR="00B63562" w:rsidRPr="00163905" w:rsidRDefault="00B63562" w:rsidP="00B63562">
      <w:pPr>
        <w:pStyle w:val="a6"/>
        <w:shd w:val="clear" w:color="auto" w:fill="FFFFFF"/>
        <w:ind w:left="720"/>
        <w:rPr>
          <w:rFonts w:cs="Tahoma"/>
          <w:color w:val="000000"/>
        </w:rPr>
      </w:pPr>
      <w:r w:rsidRPr="00163905">
        <w:rPr>
          <w:b/>
          <w:bCs/>
          <w:spacing w:val="-7"/>
        </w:rPr>
        <w:t xml:space="preserve">                                                РЕШИЛ</w:t>
      </w:r>
      <w:r w:rsidRPr="00163905">
        <w:rPr>
          <w:rFonts w:cs="Tahoma"/>
          <w:color w:val="000000"/>
        </w:rPr>
        <w:t>:</w:t>
      </w:r>
    </w:p>
    <w:p w:rsidR="00B63562" w:rsidRPr="00163905" w:rsidRDefault="00B63562" w:rsidP="00B63562">
      <w:pPr>
        <w:pStyle w:val="Heading"/>
        <w:numPr>
          <w:ilvl w:val="0"/>
          <w:numId w:val="5"/>
        </w:numPr>
        <w:tabs>
          <w:tab w:val="clear" w:pos="6280"/>
          <w:tab w:val="left" w:pos="0"/>
        </w:tabs>
        <w:ind w:left="0" w:firstLine="360"/>
        <w:jc w:val="both"/>
        <w:rPr>
          <w:rFonts w:ascii="Times New Roman" w:hAnsi="Times New Roman" w:cs="Times New Roman"/>
          <w:sz w:val="24"/>
          <w:szCs w:val="24"/>
        </w:rPr>
      </w:pPr>
      <w:r w:rsidRPr="00163905">
        <w:rPr>
          <w:rFonts w:ascii="Times New Roman" w:hAnsi="Times New Roman" w:cs="Times New Roman"/>
          <w:sz w:val="24"/>
          <w:szCs w:val="24"/>
        </w:rPr>
        <w:t xml:space="preserve">Утвердить Положение "О порядке и условиях приватизации муниципального имущества  </w:t>
      </w:r>
      <w:r>
        <w:rPr>
          <w:rFonts w:ascii="Times New Roman" w:hAnsi="Times New Roman" w:cs="Times New Roman"/>
          <w:sz w:val="24"/>
          <w:szCs w:val="24"/>
        </w:rPr>
        <w:t>Вышинского</w:t>
      </w:r>
      <w:r w:rsidRPr="00163905">
        <w:rPr>
          <w:rFonts w:ascii="Times New Roman" w:hAnsi="Times New Roman" w:cs="Times New Roman"/>
          <w:sz w:val="24"/>
          <w:szCs w:val="24"/>
        </w:rPr>
        <w:t xml:space="preserve"> сельского  поселения» (прилагается).</w:t>
      </w:r>
    </w:p>
    <w:p w:rsidR="00B63562" w:rsidRPr="00163905" w:rsidRDefault="00B63562" w:rsidP="00B63562">
      <w:pPr>
        <w:jc w:val="both"/>
      </w:pPr>
      <w:r w:rsidRPr="00163905">
        <w:t xml:space="preserve">     2. </w:t>
      </w:r>
      <w:proofErr w:type="gramStart"/>
      <w:r w:rsidRPr="00163905">
        <w:t>Контроль  за</w:t>
      </w:r>
      <w:proofErr w:type="gramEnd"/>
      <w:r w:rsidRPr="00163905">
        <w:t xml:space="preserve">  выполнением  настоящего решения  возложить  на  Главу</w:t>
      </w:r>
      <w:r>
        <w:t xml:space="preserve"> </w:t>
      </w:r>
      <w:r w:rsidRPr="00163905">
        <w:t xml:space="preserve">  </w:t>
      </w:r>
      <w:r>
        <w:t>Вышинского</w:t>
      </w:r>
      <w:r w:rsidRPr="00163905">
        <w:t xml:space="preserve"> сельского  поселения.</w:t>
      </w:r>
    </w:p>
    <w:p w:rsidR="00B63562" w:rsidRPr="00163905" w:rsidRDefault="00B63562" w:rsidP="00B63562">
      <w:pPr>
        <w:tabs>
          <w:tab w:val="left" w:pos="0"/>
          <w:tab w:val="left" w:pos="142"/>
        </w:tabs>
        <w:jc w:val="both"/>
      </w:pPr>
      <w:r>
        <w:t xml:space="preserve">     </w:t>
      </w:r>
      <w:r w:rsidRPr="00163905">
        <w:t xml:space="preserve">3.Настоящее решение вступает в силу после его официального опубликования на официальном сайте органов местного самоуправления </w:t>
      </w:r>
      <w:proofErr w:type="spellStart"/>
      <w:r>
        <w:t>Зубово-Полянского</w:t>
      </w:r>
      <w:proofErr w:type="spellEnd"/>
      <w:r w:rsidRPr="00163905">
        <w:t xml:space="preserve"> муниципального района  в </w:t>
      </w:r>
      <w:r>
        <w:t>сети « Интернет».</w:t>
      </w:r>
      <w:r w:rsidRPr="00163905">
        <w:t xml:space="preserve"> </w:t>
      </w:r>
    </w:p>
    <w:p w:rsidR="00B63562" w:rsidRPr="00163905" w:rsidRDefault="00B63562" w:rsidP="00B63562">
      <w:pPr>
        <w:tabs>
          <w:tab w:val="left" w:pos="0"/>
        </w:tabs>
        <w:jc w:val="both"/>
      </w:pPr>
      <w:r>
        <w:t xml:space="preserve">    4.</w:t>
      </w:r>
      <w:r w:rsidRPr="00163905">
        <w:t>Со дня вступления в силу настоящего решения признать утратившими силу:</w:t>
      </w:r>
      <w:r w:rsidRPr="00163905">
        <w:rPr>
          <w:color w:val="000000"/>
          <w:shd w:val="clear" w:color="auto" w:fill="FFFFFF"/>
        </w:rPr>
        <w:t xml:space="preserve"> решение Совета депутатов</w:t>
      </w:r>
      <w:r>
        <w:t xml:space="preserve"> от 08.07.2008г.№13</w:t>
      </w:r>
    </w:p>
    <w:p w:rsidR="00B63562" w:rsidRPr="00163905" w:rsidRDefault="00B63562" w:rsidP="00B63562">
      <w:pPr>
        <w:tabs>
          <w:tab w:val="left" w:pos="284"/>
          <w:tab w:val="left" w:pos="851"/>
        </w:tabs>
        <w:ind w:left="360"/>
        <w:jc w:val="both"/>
      </w:pPr>
    </w:p>
    <w:p w:rsidR="00B63562" w:rsidRDefault="00B63562" w:rsidP="00B63562">
      <w:pPr>
        <w:tabs>
          <w:tab w:val="left" w:pos="284"/>
          <w:tab w:val="left" w:pos="851"/>
        </w:tabs>
        <w:ind w:left="360"/>
        <w:jc w:val="both"/>
      </w:pPr>
    </w:p>
    <w:p w:rsidR="00B63562" w:rsidRDefault="00B63562" w:rsidP="00B63562">
      <w:pPr>
        <w:tabs>
          <w:tab w:val="left" w:pos="284"/>
          <w:tab w:val="left" w:pos="851"/>
        </w:tabs>
        <w:ind w:left="360"/>
        <w:jc w:val="both"/>
      </w:pPr>
    </w:p>
    <w:p w:rsidR="00B63562" w:rsidRDefault="00B63562" w:rsidP="00B63562">
      <w:pPr>
        <w:tabs>
          <w:tab w:val="left" w:pos="284"/>
          <w:tab w:val="left" w:pos="851"/>
        </w:tabs>
        <w:ind w:left="360"/>
        <w:jc w:val="both"/>
      </w:pPr>
    </w:p>
    <w:p w:rsidR="00B63562" w:rsidRDefault="00B63562" w:rsidP="00B63562">
      <w:pPr>
        <w:tabs>
          <w:tab w:val="left" w:pos="284"/>
          <w:tab w:val="left" w:pos="851"/>
        </w:tabs>
        <w:ind w:left="360"/>
        <w:jc w:val="both"/>
      </w:pPr>
    </w:p>
    <w:p w:rsidR="00B63562" w:rsidRDefault="00B63562" w:rsidP="00B63562">
      <w:pPr>
        <w:tabs>
          <w:tab w:val="left" w:pos="284"/>
          <w:tab w:val="left" w:pos="851"/>
        </w:tabs>
        <w:ind w:left="360"/>
        <w:jc w:val="both"/>
      </w:pPr>
    </w:p>
    <w:p w:rsidR="00B63562" w:rsidRDefault="00B63562" w:rsidP="00B63562">
      <w:pPr>
        <w:tabs>
          <w:tab w:val="left" w:pos="284"/>
          <w:tab w:val="left" w:pos="851"/>
        </w:tabs>
        <w:ind w:left="360"/>
        <w:jc w:val="both"/>
      </w:pPr>
    </w:p>
    <w:p w:rsidR="00B63562" w:rsidRPr="00163905" w:rsidRDefault="00B63562" w:rsidP="00B63562">
      <w:pPr>
        <w:tabs>
          <w:tab w:val="left" w:pos="284"/>
          <w:tab w:val="left" w:pos="851"/>
        </w:tabs>
        <w:ind w:left="360"/>
        <w:jc w:val="both"/>
      </w:pPr>
    </w:p>
    <w:p w:rsidR="00B63562" w:rsidRPr="00163905" w:rsidRDefault="00B63562" w:rsidP="00B63562">
      <w:r w:rsidRPr="00163905">
        <w:t xml:space="preserve">    </w:t>
      </w:r>
      <w:r>
        <w:t>Глава</w:t>
      </w:r>
      <w:r w:rsidRPr="00163905">
        <w:t xml:space="preserve"> </w:t>
      </w:r>
      <w:r>
        <w:t>Вышинского</w:t>
      </w:r>
      <w:r w:rsidRPr="00163905">
        <w:t xml:space="preserve"> </w:t>
      </w:r>
    </w:p>
    <w:p w:rsidR="00B63562" w:rsidRPr="00163905" w:rsidRDefault="00B63562" w:rsidP="00B63562">
      <w:r w:rsidRPr="00163905">
        <w:t xml:space="preserve">    сельского поселения                                                            </w:t>
      </w:r>
      <w:r>
        <w:t xml:space="preserve">А.А. </w:t>
      </w:r>
      <w:proofErr w:type="spellStart"/>
      <w:r>
        <w:t>Нистратова</w:t>
      </w:r>
      <w:proofErr w:type="spellEnd"/>
      <w:r w:rsidRPr="00163905">
        <w:t xml:space="preserve">                                                   </w:t>
      </w:r>
    </w:p>
    <w:p w:rsidR="00B63562" w:rsidRPr="00163905" w:rsidRDefault="00B63562" w:rsidP="00B63562"/>
    <w:p w:rsidR="00B63562" w:rsidRPr="00163905" w:rsidRDefault="00B63562" w:rsidP="00B63562"/>
    <w:p w:rsidR="00B63562" w:rsidRPr="00163905" w:rsidRDefault="00B63562" w:rsidP="00B63562"/>
    <w:p w:rsidR="00B63562" w:rsidRPr="00163905" w:rsidRDefault="00B63562" w:rsidP="00B63562"/>
    <w:p w:rsidR="00B63562" w:rsidRPr="00163905" w:rsidRDefault="00B63562" w:rsidP="00B63562"/>
    <w:p w:rsidR="00B63562" w:rsidRPr="00163905" w:rsidRDefault="00B63562" w:rsidP="00B63562"/>
    <w:p w:rsidR="00B63562" w:rsidRDefault="00B63562" w:rsidP="00B63562"/>
    <w:p w:rsidR="00B63562" w:rsidRDefault="00B63562" w:rsidP="00B63562"/>
    <w:p w:rsidR="00B63562" w:rsidRDefault="00B63562" w:rsidP="00B63562"/>
    <w:p w:rsidR="00B63562" w:rsidRPr="00163905" w:rsidRDefault="00B63562" w:rsidP="00B63562"/>
    <w:p w:rsidR="00B63562" w:rsidRPr="00163905" w:rsidRDefault="00B63562" w:rsidP="00B63562">
      <w:pPr>
        <w:widowControl w:val="0"/>
        <w:autoSpaceDE w:val="0"/>
        <w:autoSpaceDN w:val="0"/>
        <w:adjustRightInd w:val="0"/>
        <w:jc w:val="right"/>
        <w:rPr>
          <w:color w:val="000000"/>
        </w:rPr>
      </w:pPr>
      <w:r w:rsidRPr="00163905">
        <w:rPr>
          <w:color w:val="000000"/>
        </w:rPr>
        <w:t>Утверждено</w:t>
      </w:r>
    </w:p>
    <w:p w:rsidR="00B63562" w:rsidRPr="00163905" w:rsidRDefault="00B63562" w:rsidP="00B63562">
      <w:pPr>
        <w:widowControl w:val="0"/>
        <w:autoSpaceDE w:val="0"/>
        <w:autoSpaceDN w:val="0"/>
        <w:adjustRightInd w:val="0"/>
        <w:jc w:val="right"/>
        <w:rPr>
          <w:color w:val="000000"/>
        </w:rPr>
      </w:pPr>
      <w:r w:rsidRPr="00163905">
        <w:rPr>
          <w:color w:val="000000"/>
        </w:rPr>
        <w:t xml:space="preserve">     Решением Совета депутатов </w:t>
      </w:r>
    </w:p>
    <w:p w:rsidR="00B63562" w:rsidRPr="00163905" w:rsidRDefault="00B63562" w:rsidP="00B63562">
      <w:pPr>
        <w:widowControl w:val="0"/>
        <w:autoSpaceDE w:val="0"/>
        <w:autoSpaceDN w:val="0"/>
        <w:adjustRightInd w:val="0"/>
        <w:jc w:val="right"/>
        <w:rPr>
          <w:color w:val="000000"/>
        </w:rPr>
      </w:pPr>
      <w:r w:rsidRPr="00163905">
        <w:rPr>
          <w:color w:val="000000"/>
        </w:rPr>
        <w:t xml:space="preserve"> </w:t>
      </w:r>
      <w:r>
        <w:rPr>
          <w:color w:val="000000"/>
        </w:rPr>
        <w:t>Вышинского</w:t>
      </w:r>
      <w:r w:rsidRPr="00163905">
        <w:rPr>
          <w:color w:val="000000"/>
        </w:rPr>
        <w:t xml:space="preserve"> сельского  поселения</w:t>
      </w:r>
    </w:p>
    <w:p w:rsidR="00B63562" w:rsidRPr="00163905" w:rsidRDefault="00B63562" w:rsidP="00B63562">
      <w:pPr>
        <w:widowControl w:val="0"/>
        <w:autoSpaceDE w:val="0"/>
        <w:autoSpaceDN w:val="0"/>
        <w:adjustRightInd w:val="0"/>
        <w:jc w:val="right"/>
        <w:rPr>
          <w:color w:val="000000"/>
        </w:rPr>
      </w:pPr>
      <w:r w:rsidRPr="00163905">
        <w:rPr>
          <w:color w:val="000000"/>
        </w:rPr>
        <w:t xml:space="preserve">                                                       от </w:t>
      </w:r>
      <w:r>
        <w:rPr>
          <w:color w:val="000000"/>
        </w:rPr>
        <w:t>10.09.</w:t>
      </w:r>
      <w:r w:rsidRPr="00163905">
        <w:rPr>
          <w:color w:val="000000"/>
        </w:rPr>
        <w:t xml:space="preserve">2019  № </w:t>
      </w:r>
      <w:r>
        <w:rPr>
          <w:color w:val="000000"/>
        </w:rPr>
        <w:t>2</w:t>
      </w:r>
    </w:p>
    <w:p w:rsidR="00B63562" w:rsidRPr="00163905" w:rsidRDefault="00B63562" w:rsidP="00B63562">
      <w:pPr>
        <w:widowControl w:val="0"/>
        <w:autoSpaceDE w:val="0"/>
        <w:autoSpaceDN w:val="0"/>
        <w:adjustRightInd w:val="0"/>
        <w:jc w:val="right"/>
        <w:rPr>
          <w:rFonts w:ascii="Arial" w:hAnsi="Arial" w:cs="Arial"/>
        </w:rPr>
      </w:pPr>
    </w:p>
    <w:p w:rsidR="00B63562" w:rsidRPr="00163905" w:rsidRDefault="00B63562" w:rsidP="00B63562">
      <w:pPr>
        <w:pStyle w:val="Heading"/>
        <w:jc w:val="center"/>
        <w:rPr>
          <w:sz w:val="24"/>
          <w:szCs w:val="24"/>
        </w:rPr>
      </w:pPr>
    </w:p>
    <w:p w:rsidR="00B63562" w:rsidRPr="00163905" w:rsidRDefault="00B63562" w:rsidP="00B63562">
      <w:pPr>
        <w:pStyle w:val="Heading"/>
        <w:jc w:val="center"/>
        <w:rPr>
          <w:rFonts w:ascii="Times New Roman" w:hAnsi="Times New Roman" w:cs="Times New Roman"/>
          <w:sz w:val="24"/>
          <w:szCs w:val="24"/>
        </w:rPr>
      </w:pP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ПОЛОЖЕНИЕ</w:t>
      </w: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"О порядке и условиях приватизации муниципального имущества</w:t>
      </w:r>
    </w:p>
    <w:p w:rsidR="00B63562" w:rsidRPr="00163905" w:rsidRDefault="00B63562" w:rsidP="00B63562">
      <w:pPr>
        <w:pStyle w:val="Heading"/>
        <w:jc w:val="center"/>
        <w:rPr>
          <w:rFonts w:ascii="Times New Roman" w:hAnsi="Times New Roman" w:cs="Times New Roman"/>
          <w:b/>
          <w:sz w:val="24"/>
          <w:szCs w:val="24"/>
        </w:rPr>
      </w:pPr>
      <w:r>
        <w:rPr>
          <w:rFonts w:ascii="Times New Roman" w:hAnsi="Times New Roman" w:cs="Times New Roman"/>
          <w:b/>
          <w:sz w:val="24"/>
          <w:szCs w:val="24"/>
        </w:rPr>
        <w:t>Вышинского</w:t>
      </w:r>
      <w:r w:rsidRPr="00163905">
        <w:rPr>
          <w:rFonts w:ascii="Times New Roman" w:hAnsi="Times New Roman" w:cs="Times New Roman"/>
          <w:b/>
          <w:sz w:val="24"/>
          <w:szCs w:val="24"/>
        </w:rPr>
        <w:t xml:space="preserve"> сельского поселение </w:t>
      </w:r>
      <w:proofErr w:type="spellStart"/>
      <w:r>
        <w:rPr>
          <w:rFonts w:ascii="Times New Roman" w:hAnsi="Times New Roman" w:cs="Times New Roman"/>
          <w:b/>
          <w:sz w:val="24"/>
          <w:szCs w:val="24"/>
        </w:rPr>
        <w:t>Зубово-Полянского</w:t>
      </w:r>
      <w:proofErr w:type="spellEnd"/>
      <w:r w:rsidRPr="00163905">
        <w:rPr>
          <w:rFonts w:ascii="Times New Roman" w:hAnsi="Times New Roman" w:cs="Times New Roman"/>
          <w:b/>
          <w:sz w:val="24"/>
          <w:szCs w:val="24"/>
        </w:rPr>
        <w:t xml:space="preserve"> муниципального района Республики Мордовия" </w:t>
      </w:r>
    </w:p>
    <w:p w:rsidR="00B63562" w:rsidRPr="00163905" w:rsidRDefault="00B63562" w:rsidP="00B63562">
      <w:pPr>
        <w:widowControl w:val="0"/>
        <w:autoSpaceDE w:val="0"/>
        <w:autoSpaceDN w:val="0"/>
        <w:adjustRightInd w:val="0"/>
        <w:jc w:val="center"/>
        <w:rPr>
          <w:b/>
          <w:bCs/>
          <w:color w:val="000000"/>
        </w:rPr>
      </w:pPr>
    </w:p>
    <w:p w:rsidR="00B63562" w:rsidRPr="00163905" w:rsidRDefault="00B63562" w:rsidP="00B63562">
      <w:pPr>
        <w:widowControl w:val="0"/>
        <w:autoSpaceDE w:val="0"/>
        <w:autoSpaceDN w:val="0"/>
        <w:adjustRightInd w:val="0"/>
        <w:jc w:val="center"/>
        <w:rPr>
          <w:color w:val="000000"/>
        </w:rPr>
      </w:pPr>
      <w:r w:rsidRPr="00163905">
        <w:rPr>
          <w:color w:val="000000"/>
        </w:rPr>
        <w:t xml:space="preserve"> </w:t>
      </w:r>
    </w:p>
    <w:p w:rsidR="00B63562" w:rsidRPr="00163905" w:rsidRDefault="00B63562" w:rsidP="00B63562">
      <w:pPr>
        <w:pStyle w:val="Heading"/>
        <w:jc w:val="center"/>
        <w:rPr>
          <w:rFonts w:ascii="Times New Roman" w:hAnsi="Times New Roman" w:cs="Times New Roman"/>
          <w:sz w:val="24"/>
          <w:szCs w:val="24"/>
        </w:rPr>
      </w:pPr>
      <w:r w:rsidRPr="00163905">
        <w:rPr>
          <w:rFonts w:ascii="Times New Roman" w:hAnsi="Times New Roman" w:cs="Times New Roman"/>
          <w:sz w:val="24"/>
          <w:szCs w:val="24"/>
        </w:rPr>
        <w:t xml:space="preserve">Глава I. Общие положения </w:t>
      </w:r>
    </w:p>
    <w:p w:rsidR="00B63562" w:rsidRPr="00163905" w:rsidRDefault="00B63562" w:rsidP="00B63562">
      <w:pPr>
        <w:widowControl w:val="0"/>
        <w:autoSpaceDE w:val="0"/>
        <w:autoSpaceDN w:val="0"/>
        <w:adjustRightInd w:val="0"/>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color w:val="000000"/>
        </w:rPr>
        <w:t xml:space="preserve">Настоящее  Положение разработано в соответствии с Федеральным Законом от </w:t>
      </w:r>
      <w:r w:rsidRPr="00163905">
        <w:t>21.12.2001 г. N</w:t>
      </w:r>
      <w:r w:rsidRPr="00163905">
        <w:rPr>
          <w:b/>
          <w:bCs/>
        </w:rPr>
        <w:t xml:space="preserve"> </w:t>
      </w:r>
      <w:r w:rsidRPr="00163905">
        <w:t>178-ФЗ</w:t>
      </w:r>
      <w:r w:rsidRPr="00163905">
        <w:rPr>
          <w:b/>
          <w:bCs/>
        </w:rPr>
        <w:t xml:space="preserve"> </w:t>
      </w:r>
      <w:r w:rsidRPr="00163905">
        <w:rPr>
          <w:color w:val="000000"/>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567"/>
        <w:jc w:val="both"/>
        <w:rPr>
          <w:color w:val="000000"/>
        </w:rPr>
      </w:pPr>
      <w:r w:rsidRPr="00163905">
        <w:rPr>
          <w:b/>
          <w:bCs/>
          <w:color w:val="000000"/>
        </w:rPr>
        <w:t>Статья 1. Понятие приватизации муниципального имущества и основные принципы приватизации муниципального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1. Под приватизацией муниципального имущества понимается возмездное отчуждение имущества, находящегося в собственности </w:t>
      </w:r>
      <w:r>
        <w:rPr>
          <w:color w:val="000000"/>
        </w:rPr>
        <w:t>Вышинского</w:t>
      </w:r>
      <w:r w:rsidRPr="00163905">
        <w:rPr>
          <w:color w:val="000000"/>
        </w:rPr>
        <w:t xml:space="preserve"> сельского поселения в собственность юридических и (или) физических лиц.</w:t>
      </w:r>
    </w:p>
    <w:p w:rsidR="00B63562" w:rsidRPr="00163905" w:rsidRDefault="00B63562" w:rsidP="00B63562">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2. </w:t>
      </w:r>
      <w:r w:rsidRPr="00163905">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B63562" w:rsidRPr="00163905" w:rsidRDefault="00B63562" w:rsidP="00B63562">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sidRPr="00163905">
        <w:rPr>
          <w:rFonts w:ascii="Times New Roman" w:hAnsi="Times New Roman" w:cs="Times New Roman"/>
          <w:color w:val="000000"/>
          <w:sz w:val="24"/>
          <w:szCs w:val="24"/>
        </w:rPr>
        <w:t xml:space="preserve">по цене независимой оценки стоимости имущества). </w:t>
      </w:r>
    </w:p>
    <w:p w:rsidR="00B63562" w:rsidRPr="00163905" w:rsidRDefault="00B63562" w:rsidP="00B63562">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6" w:history="1">
        <w:r w:rsidRPr="00163905">
          <w:rPr>
            <w:rFonts w:ascii="Times New Roman" w:hAnsi="Times New Roman" w:cs="Times New Roman"/>
            <w:sz w:val="24"/>
            <w:szCs w:val="24"/>
          </w:rPr>
          <w:t>порядке</w:t>
        </w:r>
      </w:hyperlink>
      <w:r w:rsidRPr="00163905">
        <w:rPr>
          <w:rFonts w:ascii="Times New Roman" w:hAnsi="Times New Roman" w:cs="Times New Roman"/>
          <w:sz w:val="24"/>
          <w:szCs w:val="24"/>
        </w:rPr>
        <w:t xml:space="preserve">, предусмотренном </w:t>
      </w:r>
      <w:r w:rsidRPr="00163905">
        <w:rPr>
          <w:rFonts w:ascii="Times New Roman" w:hAnsi="Times New Roman" w:cs="Times New Roman"/>
          <w:color w:val="000000"/>
          <w:sz w:val="24"/>
          <w:szCs w:val="24"/>
        </w:rPr>
        <w:t xml:space="preserve">Федеральным Законом от </w:t>
      </w:r>
      <w:r w:rsidRPr="00163905">
        <w:rPr>
          <w:rFonts w:ascii="Times New Roman" w:hAnsi="Times New Roman" w:cs="Times New Roman"/>
          <w:sz w:val="24"/>
          <w:szCs w:val="24"/>
        </w:rPr>
        <w:t>21.12.2001 г. N</w:t>
      </w:r>
      <w:r w:rsidRPr="00163905">
        <w:rPr>
          <w:rFonts w:ascii="Times New Roman" w:hAnsi="Times New Roman" w:cs="Times New Roman"/>
          <w:bCs/>
          <w:sz w:val="24"/>
          <w:szCs w:val="24"/>
        </w:rPr>
        <w:t xml:space="preserve"> </w:t>
      </w:r>
      <w:r w:rsidRPr="00163905">
        <w:rPr>
          <w:rFonts w:ascii="Times New Roman" w:hAnsi="Times New Roman" w:cs="Times New Roman"/>
          <w:sz w:val="24"/>
          <w:szCs w:val="24"/>
        </w:rPr>
        <w:t>178-ФЗ</w:t>
      </w:r>
      <w:r w:rsidRPr="00163905">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sidRPr="00163905">
        <w:rPr>
          <w:rFonts w:ascii="Times New Roman" w:hAnsi="Times New Roman" w:cs="Times New Roman"/>
          <w:color w:val="000000"/>
          <w:sz w:val="24"/>
          <w:szCs w:val="24"/>
        </w:rPr>
        <w:t>"(</w:t>
      </w:r>
      <w:proofErr w:type="gramEnd"/>
      <w:r w:rsidRPr="00163905">
        <w:rPr>
          <w:rFonts w:ascii="Times New Roman" w:hAnsi="Times New Roman" w:cs="Times New Roman"/>
          <w:color w:val="000000"/>
          <w:sz w:val="24"/>
          <w:szCs w:val="24"/>
        </w:rPr>
        <w:t>далее – «Закон») и  в соответствии с настоящим Положением</w:t>
      </w:r>
      <w:r w:rsidRPr="00163905">
        <w:rPr>
          <w:rFonts w:ascii="Times New Roman" w:hAnsi="Times New Roman" w:cs="Times New Roman"/>
          <w:sz w:val="24"/>
          <w:szCs w:val="24"/>
        </w:rPr>
        <w:t>.</w:t>
      </w:r>
    </w:p>
    <w:p w:rsidR="00B63562" w:rsidRPr="00163905" w:rsidRDefault="00B63562" w:rsidP="00B63562">
      <w:pPr>
        <w:widowControl w:val="0"/>
        <w:autoSpaceDE w:val="0"/>
        <w:autoSpaceDN w:val="0"/>
        <w:adjustRightInd w:val="0"/>
        <w:ind w:firstLine="567"/>
        <w:jc w:val="both"/>
        <w:rPr>
          <w:b/>
          <w:bCs/>
          <w:color w:val="000000"/>
        </w:rPr>
      </w:pPr>
    </w:p>
    <w:p w:rsidR="00B63562" w:rsidRPr="00163905" w:rsidRDefault="00B63562" w:rsidP="00B63562">
      <w:pPr>
        <w:widowControl w:val="0"/>
        <w:autoSpaceDE w:val="0"/>
        <w:autoSpaceDN w:val="0"/>
        <w:adjustRightInd w:val="0"/>
        <w:ind w:firstLine="567"/>
        <w:jc w:val="both"/>
        <w:rPr>
          <w:b/>
          <w:bCs/>
          <w:color w:val="000000"/>
        </w:rPr>
      </w:pPr>
      <w:r w:rsidRPr="00163905">
        <w:rPr>
          <w:b/>
          <w:bCs/>
          <w:color w:val="000000"/>
        </w:rPr>
        <w:t xml:space="preserve">   Статья 2. Сфера действия настоящего Положения</w:t>
      </w:r>
    </w:p>
    <w:p w:rsidR="00B63562" w:rsidRPr="00163905" w:rsidRDefault="00B63562" w:rsidP="00B63562">
      <w:pPr>
        <w:pStyle w:val="ConsPlusNormal"/>
        <w:widowControl/>
        <w:numPr>
          <w:ilvl w:val="0"/>
          <w:numId w:val="7"/>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B63562" w:rsidRPr="00163905" w:rsidRDefault="00B63562" w:rsidP="00B63562">
      <w:pPr>
        <w:widowControl w:val="0"/>
        <w:numPr>
          <w:ilvl w:val="0"/>
          <w:numId w:val="7"/>
        </w:numPr>
        <w:tabs>
          <w:tab w:val="left" w:pos="709"/>
          <w:tab w:val="left" w:pos="851"/>
        </w:tabs>
        <w:autoSpaceDE w:val="0"/>
        <w:autoSpaceDN w:val="0"/>
        <w:adjustRightInd w:val="0"/>
        <w:ind w:left="0" w:firstLine="567"/>
        <w:jc w:val="both"/>
        <w:rPr>
          <w:color w:val="000000"/>
        </w:rPr>
      </w:pPr>
      <w:r w:rsidRPr="00163905">
        <w:rPr>
          <w:color w:val="000000"/>
        </w:rPr>
        <w:t>Действие настоящего Положения не распространяется на отношения, возникающие при отчуждении: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1) земли, за исключением отчуждения земельных участков, на которых расположены объекты недвижимости, в том числе имущественные комплексы;</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2) природных ресурсов;</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3) муниципального жилищного фонда;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4) муниципального имущества, находящегося за пределами территории Российской Федерации;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5) муниципального имущества в случаях, предусмотренных международными </w:t>
      </w:r>
      <w:r w:rsidRPr="00163905">
        <w:rPr>
          <w:color w:val="000000"/>
        </w:rPr>
        <w:lastRenderedPageBreak/>
        <w:t>договорами Российской Федерации;</w:t>
      </w:r>
    </w:p>
    <w:p w:rsidR="00B63562" w:rsidRPr="00163905" w:rsidRDefault="00B63562" w:rsidP="00B63562">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color w:val="000000"/>
          <w:sz w:val="24"/>
          <w:szCs w:val="24"/>
        </w:rPr>
        <w:t>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sidRPr="00163905">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sidRPr="00163905">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B63562" w:rsidRPr="00163905" w:rsidRDefault="00B63562" w:rsidP="00B63562">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163905">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163905">
        <w:rPr>
          <w:rFonts w:ascii="Times New Roman" w:hAnsi="Times New Roman" w:cs="Times New Roman"/>
          <w:color w:val="000000"/>
          <w:sz w:val="24"/>
          <w:szCs w:val="24"/>
        </w:rPr>
        <w:t>;</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9) муниципального имущества на основании судебного решения;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B63562" w:rsidRPr="00163905" w:rsidRDefault="00B63562" w:rsidP="00B63562">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11) </w:t>
      </w:r>
      <w:r w:rsidRPr="00163905">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7" w:history="1">
        <w:r w:rsidRPr="00163905">
          <w:rPr>
            <w:rFonts w:ascii="Times New Roman" w:hAnsi="Times New Roman" w:cs="Times New Roman"/>
            <w:sz w:val="24"/>
            <w:szCs w:val="24"/>
          </w:rPr>
          <w:t>законом</w:t>
        </w:r>
      </w:hyperlink>
      <w:r w:rsidRPr="00163905">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90"/>
        <w:jc w:val="both"/>
        <w:rPr>
          <w:color w:val="000000"/>
        </w:rPr>
      </w:pPr>
      <w:r w:rsidRPr="00163905">
        <w:rPr>
          <w:b/>
          <w:bCs/>
          <w:color w:val="000000"/>
        </w:rPr>
        <w:t xml:space="preserve">   Статья 3. Покупатели муниципального имущества</w:t>
      </w:r>
    </w:p>
    <w:p w:rsidR="00B63562" w:rsidRPr="00163905" w:rsidRDefault="00B63562" w:rsidP="00B63562">
      <w:pPr>
        <w:widowControl w:val="0"/>
        <w:numPr>
          <w:ilvl w:val="0"/>
          <w:numId w:val="8"/>
        </w:numPr>
        <w:tabs>
          <w:tab w:val="left" w:pos="709"/>
          <w:tab w:val="left" w:pos="851"/>
        </w:tabs>
        <w:autoSpaceDE w:val="0"/>
        <w:autoSpaceDN w:val="0"/>
        <w:adjustRightInd w:val="0"/>
        <w:ind w:left="0" w:firstLine="567"/>
        <w:jc w:val="both"/>
        <w:rPr>
          <w:color w:val="000000"/>
        </w:rPr>
      </w:pPr>
      <w:r w:rsidRPr="00163905">
        <w:rPr>
          <w:color w:val="000000"/>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B63562" w:rsidRPr="00163905" w:rsidRDefault="00B63562" w:rsidP="00B63562">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B63562" w:rsidRPr="00163905" w:rsidRDefault="00B63562" w:rsidP="00B63562">
      <w:pPr>
        <w:widowControl w:val="0"/>
        <w:numPr>
          <w:ilvl w:val="0"/>
          <w:numId w:val="8"/>
        </w:numPr>
        <w:tabs>
          <w:tab w:val="left" w:pos="851"/>
        </w:tabs>
        <w:autoSpaceDE w:val="0"/>
        <w:autoSpaceDN w:val="0"/>
        <w:adjustRightInd w:val="0"/>
        <w:ind w:left="0" w:firstLine="567"/>
        <w:jc w:val="both"/>
        <w:rPr>
          <w:color w:val="000000"/>
        </w:rPr>
      </w:pPr>
      <w:r w:rsidRPr="00163905">
        <w:rPr>
          <w:color w:val="000000"/>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B63562" w:rsidRPr="00163905" w:rsidRDefault="00B63562" w:rsidP="00B63562">
      <w:pPr>
        <w:pStyle w:val="ConsPlusNormal"/>
        <w:widowControl/>
        <w:numPr>
          <w:ilvl w:val="0"/>
          <w:numId w:val="8"/>
        </w:numPr>
        <w:tabs>
          <w:tab w:val="left" w:pos="709"/>
          <w:tab w:val="left" w:pos="851"/>
        </w:tabs>
        <w:ind w:left="0"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Акционерные общества, </w:t>
      </w:r>
      <w:r w:rsidRPr="00163905">
        <w:rPr>
          <w:rFonts w:ascii="Times New Roman" w:hAnsi="Times New Roman" w:cs="Times New Roman"/>
          <w:bCs/>
          <w:sz w:val="24"/>
          <w:szCs w:val="24"/>
        </w:rPr>
        <w:t xml:space="preserve">общества с ограниченной ответственностью </w:t>
      </w:r>
      <w:r w:rsidRPr="00163905">
        <w:rPr>
          <w:rFonts w:ascii="Times New Roman" w:hAnsi="Times New Roman" w:cs="Times New Roman"/>
          <w:color w:val="000000"/>
          <w:sz w:val="24"/>
          <w:szCs w:val="24"/>
        </w:rPr>
        <w:t xml:space="preserve">не могут являться покупателями </w:t>
      </w:r>
      <w:r w:rsidRPr="00163905">
        <w:rPr>
          <w:rFonts w:ascii="Times New Roman" w:hAnsi="Times New Roman" w:cs="Times New Roman"/>
          <w:sz w:val="24"/>
          <w:szCs w:val="24"/>
        </w:rPr>
        <w:t>своих акций, своих долей в уставных капиталах, приватизируемых</w:t>
      </w:r>
      <w:r w:rsidRPr="00163905">
        <w:rPr>
          <w:rFonts w:ascii="Times New Roman" w:hAnsi="Times New Roman" w:cs="Times New Roman"/>
          <w:color w:val="000000"/>
          <w:sz w:val="24"/>
          <w:szCs w:val="24"/>
        </w:rPr>
        <w:t xml:space="preserve"> в соответствии с Законом и настоящим Положением.</w:t>
      </w:r>
    </w:p>
    <w:p w:rsidR="00B63562" w:rsidRPr="00163905" w:rsidRDefault="00B63562" w:rsidP="00B63562">
      <w:pPr>
        <w:pStyle w:val="ConsPlusNormal"/>
        <w:widowControl/>
        <w:numPr>
          <w:ilvl w:val="0"/>
          <w:numId w:val="8"/>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lastRenderedPageBreak/>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B63562" w:rsidRPr="00163905" w:rsidRDefault="00B63562" w:rsidP="00B63562">
      <w:pPr>
        <w:pStyle w:val="Heading"/>
        <w:jc w:val="center"/>
        <w:rPr>
          <w:sz w:val="24"/>
          <w:szCs w:val="24"/>
        </w:rPr>
      </w:pP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 Полномочия органов местного самоуправления</w:t>
      </w: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в сфере приватизации муниципального имущества</w:t>
      </w:r>
    </w:p>
    <w:p w:rsidR="00B63562" w:rsidRPr="00163905" w:rsidRDefault="00B63562" w:rsidP="00B63562">
      <w:pPr>
        <w:pStyle w:val="Heading"/>
        <w:jc w:val="center"/>
        <w:rPr>
          <w:sz w:val="24"/>
          <w:szCs w:val="24"/>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 xml:space="preserve">Статья 4. Полномочия Совета депутатов </w:t>
      </w:r>
      <w:r>
        <w:rPr>
          <w:b/>
          <w:bCs/>
          <w:color w:val="000000"/>
        </w:rPr>
        <w:t>Вышинского</w:t>
      </w:r>
      <w:r w:rsidRPr="00163905">
        <w:rPr>
          <w:b/>
          <w:bCs/>
          <w:color w:val="000000"/>
        </w:rPr>
        <w:t xml:space="preserve"> сельского поселения </w:t>
      </w:r>
      <w:r w:rsidRPr="00163905">
        <w:rPr>
          <w:color w:val="000000"/>
        </w:rPr>
        <w:t xml:space="preserve">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1. Полномочия Совета депутатов </w:t>
      </w:r>
      <w:r>
        <w:rPr>
          <w:color w:val="000000"/>
        </w:rPr>
        <w:t>Вышинского</w:t>
      </w:r>
      <w:r w:rsidRPr="00163905">
        <w:rPr>
          <w:color w:val="000000"/>
        </w:rPr>
        <w:t xml:space="preserve"> сельского поселения по приватизации муниципального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определение порядка планирования приватизации муниципального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принятие нормативных правовых актов по вопросам приватизации;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осуществление </w:t>
      </w:r>
      <w:proofErr w:type="gramStart"/>
      <w:r w:rsidRPr="00163905">
        <w:rPr>
          <w:color w:val="000000"/>
        </w:rPr>
        <w:t>контроля за</w:t>
      </w:r>
      <w:proofErr w:type="gramEnd"/>
      <w:r w:rsidRPr="00163905">
        <w:rPr>
          <w:color w:val="000000"/>
        </w:rPr>
        <w:t xml:space="preserve"> приватизацией муниципального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иные  </w:t>
      </w:r>
      <w:proofErr w:type="gramStart"/>
      <w:r w:rsidRPr="00163905">
        <w:rPr>
          <w:color w:val="000000"/>
        </w:rPr>
        <w:t>полномочия</w:t>
      </w:r>
      <w:proofErr w:type="gramEnd"/>
      <w:r w:rsidRPr="00163905">
        <w:rPr>
          <w:color w:val="000000"/>
        </w:rPr>
        <w:t xml:space="preserve">  предусмотренные действующим законодательством и правовыми актами органов местного самоуправления.</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 xml:space="preserve">Статья 5. Полномочия Главы </w:t>
      </w:r>
      <w:r>
        <w:rPr>
          <w:b/>
          <w:bCs/>
          <w:color w:val="000000"/>
        </w:rPr>
        <w:t>Вышинского</w:t>
      </w:r>
      <w:r w:rsidRPr="00163905">
        <w:rPr>
          <w:b/>
          <w:bCs/>
          <w:color w:val="000000"/>
        </w:rPr>
        <w:t xml:space="preserve"> сельского поселения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Полномочия Главы </w:t>
      </w:r>
      <w:r>
        <w:rPr>
          <w:color w:val="000000"/>
        </w:rPr>
        <w:t>Вышинского</w:t>
      </w:r>
      <w:r w:rsidRPr="00163905">
        <w:rPr>
          <w:color w:val="000000"/>
        </w:rPr>
        <w:t xml:space="preserve"> сельского поселения по приватизации муниципального имущества: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осуществление функций продавца при продаже муниципального имущества.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w:t>
      </w:r>
      <w:proofErr w:type="gramStart"/>
      <w:r w:rsidRPr="00163905">
        <w:rPr>
          <w:color w:val="000000"/>
        </w:rPr>
        <w:t>п</w:t>
      </w:r>
      <w:proofErr w:type="gramEnd"/>
      <w:r w:rsidRPr="00163905">
        <w:rPr>
          <w:color w:val="000000"/>
        </w:rPr>
        <w:t>ринятие постановления об условиях приватизации муниципального недвижимого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определение порядка и условий приватизации муниципального движимого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отчуждение муниципального имущества в виде доли в праве собственности на имущество, в том числе недвижимости;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принятие правовых актов по вопросам приватизации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осуществление </w:t>
      </w:r>
      <w:proofErr w:type="gramStart"/>
      <w:r w:rsidRPr="00163905">
        <w:rPr>
          <w:color w:val="000000"/>
        </w:rPr>
        <w:t>контроля за</w:t>
      </w:r>
      <w:proofErr w:type="gramEnd"/>
      <w:r w:rsidRPr="00163905">
        <w:rPr>
          <w:color w:val="000000"/>
        </w:rPr>
        <w:t xml:space="preserve"> приватизацией муниципального имущества; </w:t>
      </w:r>
    </w:p>
    <w:p w:rsidR="00B63562" w:rsidRPr="00163905" w:rsidRDefault="00B63562" w:rsidP="00B63562">
      <w:pPr>
        <w:widowControl w:val="0"/>
        <w:numPr>
          <w:ilvl w:val="0"/>
          <w:numId w:val="6"/>
        </w:numPr>
        <w:tabs>
          <w:tab w:val="clear" w:pos="1350"/>
          <w:tab w:val="num" w:pos="0"/>
        </w:tabs>
        <w:autoSpaceDE w:val="0"/>
        <w:autoSpaceDN w:val="0"/>
        <w:adjustRightInd w:val="0"/>
        <w:ind w:left="0" w:firstLine="567"/>
        <w:jc w:val="both"/>
        <w:rPr>
          <w:color w:val="000000"/>
        </w:rPr>
      </w:pPr>
      <w:r w:rsidRPr="00163905">
        <w:rPr>
          <w:color w:val="000000"/>
        </w:rPr>
        <w:t>иные полномочия, предусмотренные действующим законодательством и правовыми актами органов местного самоуправления.</w:t>
      </w:r>
    </w:p>
    <w:p w:rsidR="00B63562" w:rsidRPr="00163905" w:rsidRDefault="00B63562" w:rsidP="00B63562">
      <w:pPr>
        <w:widowControl w:val="0"/>
        <w:autoSpaceDE w:val="0"/>
        <w:autoSpaceDN w:val="0"/>
        <w:adjustRightInd w:val="0"/>
        <w:jc w:val="both"/>
        <w:rPr>
          <w:color w:val="000000"/>
        </w:rPr>
      </w:pP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III. Порядок приватизации муниципального имущества</w:t>
      </w:r>
    </w:p>
    <w:p w:rsidR="00B63562" w:rsidRPr="00163905" w:rsidRDefault="00B63562" w:rsidP="00B63562">
      <w:pPr>
        <w:pStyle w:val="Heading"/>
        <w:jc w:val="center"/>
        <w:rPr>
          <w:sz w:val="24"/>
          <w:szCs w:val="24"/>
        </w:rPr>
      </w:pPr>
    </w:p>
    <w:p w:rsidR="00B63562" w:rsidRPr="00163905" w:rsidRDefault="00B63562" w:rsidP="00B63562">
      <w:pPr>
        <w:widowControl w:val="0"/>
        <w:autoSpaceDE w:val="0"/>
        <w:autoSpaceDN w:val="0"/>
        <w:adjustRightInd w:val="0"/>
        <w:ind w:firstLine="135"/>
        <w:jc w:val="both"/>
        <w:rPr>
          <w:color w:val="000000"/>
        </w:rPr>
      </w:pPr>
      <w:r w:rsidRPr="00163905">
        <w:rPr>
          <w:b/>
          <w:bCs/>
          <w:color w:val="000000"/>
        </w:rPr>
        <w:t xml:space="preserve">          Статья 6. Порядок принятия решения об условиях приватизации муниципального имущества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r>
        <w:rPr>
          <w:color w:val="000000"/>
        </w:rPr>
        <w:t>Вышинского</w:t>
      </w:r>
      <w:r w:rsidRPr="00163905">
        <w:rPr>
          <w:color w:val="000000"/>
        </w:rPr>
        <w:t xml:space="preserve"> сельского поселения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2. В постановлении об условиях приватизации муниципального имущества должны содержаться следующие сведения: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наименование имущества и иные позволяющие его индивидуализировать данные (характеристика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способ приватизации имущества;</w:t>
      </w:r>
    </w:p>
    <w:p w:rsidR="00B63562" w:rsidRPr="00163905" w:rsidRDefault="00B63562" w:rsidP="00B63562">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цена независимой оценки стоимости имущества;</w:t>
      </w:r>
      <w:r w:rsidRPr="00163905">
        <w:rPr>
          <w:rFonts w:ascii="Times New Roman" w:hAnsi="Times New Roman" w:cs="Times New Roman"/>
          <w:sz w:val="24"/>
          <w:szCs w:val="24"/>
        </w:rPr>
        <w:t xml:space="preserve">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срок рассрочки платежа (в случае ее предоставления);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иные необходимые для приватизации имущества сведения.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состав подлежащего приватизации имущественного комплекса унитарного предприятия, определенный в соответствии с Законом;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перечень объектов (в том числе исключительных прав), не подлежащих </w:t>
      </w:r>
      <w:r w:rsidRPr="00163905">
        <w:rPr>
          <w:color w:val="000000"/>
        </w:rPr>
        <w:lastRenderedPageBreak/>
        <w:t>приватизации в составе имущественного комплекса унитарного предприятия;</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sidRPr="00163905">
        <w:rPr>
          <w:rFonts w:ascii="Times New Roman" w:hAnsi="Times New Roman" w:cs="Times New Roman"/>
          <w:sz w:val="24"/>
          <w:szCs w:val="24"/>
        </w:rPr>
        <w:t>создаваемых</w:t>
      </w:r>
      <w:proofErr w:type="gramEnd"/>
      <w:r w:rsidRPr="00163905">
        <w:rPr>
          <w:rFonts w:ascii="Times New Roman" w:hAnsi="Times New Roman" w:cs="Times New Roman"/>
          <w:sz w:val="24"/>
          <w:szCs w:val="24"/>
        </w:rPr>
        <w:t xml:space="preserve"> посредством преобразования унитарного предприятия;</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r>
        <w:rPr>
          <w:color w:val="000000"/>
        </w:rPr>
        <w:t>Вышинского</w:t>
      </w:r>
      <w:r w:rsidRPr="00163905">
        <w:rPr>
          <w:color w:val="000000"/>
        </w:rPr>
        <w:t xml:space="preserve"> сельского поселения посредством публичного предложения по цене независимой оценки стоимости имущества</w:t>
      </w:r>
      <w:proofErr w:type="gramStart"/>
      <w:r w:rsidRPr="00163905">
        <w:rPr>
          <w:color w:val="000000"/>
        </w:rPr>
        <w:t xml:space="preserve"> .</w:t>
      </w:r>
      <w:proofErr w:type="gramEnd"/>
      <w:r w:rsidRPr="00163905">
        <w:rPr>
          <w:color w:val="000000"/>
        </w:rPr>
        <w:t xml:space="preserve">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7. Определение цены муниципального имущества, подлежащего приватизации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sidRPr="00163905">
        <w:rPr>
          <w:color w:val="000000"/>
        </w:rPr>
        <w:t xml:space="preserve"> )</w:t>
      </w:r>
      <w:proofErr w:type="gramEnd"/>
      <w:r w:rsidRPr="00163905">
        <w:rPr>
          <w:color w:val="000000"/>
        </w:rPr>
        <w:t>.</w:t>
      </w:r>
    </w:p>
    <w:p w:rsidR="00B63562" w:rsidRPr="00163905" w:rsidRDefault="00B63562" w:rsidP="00B63562">
      <w:pPr>
        <w:pStyle w:val="ConsPlusNormal"/>
        <w:ind w:firstLine="567"/>
        <w:jc w:val="both"/>
        <w:rPr>
          <w:rFonts w:ascii="Times New Roman" w:hAnsi="Times New Roman" w:cs="Times New Roman"/>
          <w:sz w:val="24"/>
          <w:szCs w:val="24"/>
        </w:rPr>
      </w:pPr>
      <w:r w:rsidRPr="00163905">
        <w:rPr>
          <w:color w:val="000000"/>
          <w:sz w:val="24"/>
          <w:szCs w:val="24"/>
        </w:rPr>
        <w:t xml:space="preserve">2. </w:t>
      </w:r>
      <w:proofErr w:type="gramStart"/>
      <w:r w:rsidRPr="00163905">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 xml:space="preserve">          Статья 8. Способы приватизации муниципального имущества</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color w:val="000000"/>
        </w:rPr>
        <w:t xml:space="preserve">          1. Приватизация муниципального имущества осуществляется только следующими способами:</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преобразование унитарного предприятия в акционерное общество;</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продажа государственного или муниципального имущества на аукционе;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продажа акций акционерных обществ на специализированном аукционе;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продажа муниципального имущества на конкурсе;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w:t>
      </w:r>
      <w:r w:rsidRPr="00163905">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продажа муниципального имущества посредством публичного предложения;</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8) продажа муниципального имущества </w:t>
      </w:r>
      <w:r w:rsidRPr="00163905">
        <w:rPr>
          <w:rFonts w:ascii="Times New Roman" w:hAnsi="Times New Roman" w:cs="Times New Roman"/>
          <w:color w:val="000000"/>
          <w:sz w:val="24"/>
          <w:szCs w:val="24"/>
        </w:rPr>
        <w:t>по цене независимой оценки стоимости имущества</w:t>
      </w:r>
      <w:proofErr w:type="gramStart"/>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w:t>
      </w:r>
      <w:proofErr w:type="gramEnd"/>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10) продажа акций акционерных обществ по результатам доверительного управления.</w:t>
      </w:r>
    </w:p>
    <w:p w:rsidR="00B63562" w:rsidRPr="00163905" w:rsidRDefault="00B63562" w:rsidP="00B63562">
      <w:pPr>
        <w:widowControl w:val="0"/>
        <w:autoSpaceDE w:val="0"/>
        <w:autoSpaceDN w:val="0"/>
        <w:adjustRightInd w:val="0"/>
        <w:jc w:val="both"/>
        <w:rPr>
          <w:color w:val="000000"/>
        </w:rPr>
      </w:pPr>
    </w:p>
    <w:p w:rsidR="00B63562" w:rsidRPr="00163905" w:rsidRDefault="00B63562" w:rsidP="00B63562">
      <w:pPr>
        <w:widowControl w:val="0"/>
        <w:autoSpaceDE w:val="0"/>
        <w:autoSpaceDN w:val="0"/>
        <w:adjustRightInd w:val="0"/>
        <w:ind w:firstLine="225"/>
        <w:jc w:val="both"/>
        <w:rPr>
          <w:b/>
          <w:bCs/>
          <w:color w:val="000000"/>
        </w:rPr>
      </w:pPr>
    </w:p>
    <w:p w:rsidR="00B63562" w:rsidRPr="00163905" w:rsidRDefault="00B63562" w:rsidP="00B63562">
      <w:pPr>
        <w:widowControl w:val="0"/>
        <w:autoSpaceDE w:val="0"/>
        <w:autoSpaceDN w:val="0"/>
        <w:adjustRightInd w:val="0"/>
        <w:ind w:firstLine="567"/>
        <w:jc w:val="both"/>
        <w:rPr>
          <w:b/>
          <w:bCs/>
          <w:color w:val="000000"/>
        </w:rPr>
      </w:pPr>
      <w:r w:rsidRPr="00163905">
        <w:rPr>
          <w:b/>
          <w:bCs/>
          <w:color w:val="000000"/>
        </w:rPr>
        <w:lastRenderedPageBreak/>
        <w:t>Статья 9. Информационное обеспечение приватизации муниципального имущества</w:t>
      </w:r>
    </w:p>
    <w:p w:rsidR="00B63562" w:rsidRPr="00163905" w:rsidRDefault="00B63562" w:rsidP="00B63562">
      <w:pPr>
        <w:widowControl w:val="0"/>
        <w:autoSpaceDE w:val="0"/>
        <w:autoSpaceDN w:val="0"/>
        <w:adjustRightInd w:val="0"/>
        <w:ind w:firstLine="567"/>
        <w:jc w:val="both"/>
        <w:rPr>
          <w:bCs/>
          <w:color w:val="000000"/>
        </w:rPr>
      </w:pPr>
    </w:p>
    <w:p w:rsidR="00B63562" w:rsidRPr="00163905" w:rsidRDefault="00B63562" w:rsidP="00B63562">
      <w:pPr>
        <w:autoSpaceDE w:val="0"/>
        <w:autoSpaceDN w:val="0"/>
        <w:adjustRightInd w:val="0"/>
        <w:ind w:firstLine="567"/>
        <w:jc w:val="both"/>
        <w:rPr>
          <w:bCs/>
        </w:rPr>
      </w:pPr>
      <w:r w:rsidRPr="00163905">
        <w:rPr>
          <w:bCs/>
        </w:rPr>
        <w:t xml:space="preserve">1. </w:t>
      </w:r>
      <w:proofErr w:type="gramStart"/>
      <w:r w:rsidRPr="00163905">
        <w:rPr>
          <w:bCs/>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8" w:history="1">
        <w:r w:rsidRPr="00163905">
          <w:rPr>
            <w:bCs/>
          </w:rPr>
          <w:t>прогнозного плана</w:t>
        </w:r>
      </w:hyperlink>
      <w:r w:rsidRPr="00163905">
        <w:rPr>
          <w:bCs/>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sidRPr="00163905">
        <w:rPr>
          <w:bCs/>
        </w:rPr>
        <w:t xml:space="preserve"> муниципального имущества.</w:t>
      </w:r>
    </w:p>
    <w:p w:rsidR="00B63562" w:rsidRPr="00163905" w:rsidRDefault="00B63562" w:rsidP="00B63562">
      <w:pPr>
        <w:tabs>
          <w:tab w:val="left" w:pos="284"/>
          <w:tab w:val="left" w:pos="851"/>
        </w:tabs>
        <w:ind w:left="360"/>
        <w:jc w:val="both"/>
      </w:pPr>
      <w:r w:rsidRPr="00163905">
        <w:rPr>
          <w:bCs/>
        </w:rPr>
        <w:t xml:space="preserve">Информация о приватизации муниципального имущества, указанная в настоящем пункте, подлежит </w:t>
      </w:r>
      <w:r w:rsidRPr="00163905">
        <w:t xml:space="preserve">размещению на официальном сайте органов местного самоуправления </w:t>
      </w:r>
      <w:proofErr w:type="spellStart"/>
      <w:r>
        <w:t>Зубово-Полянского</w:t>
      </w:r>
      <w:proofErr w:type="spellEnd"/>
      <w:r w:rsidRPr="00163905">
        <w:t xml:space="preserve"> муниципального района на странице </w:t>
      </w:r>
      <w:r>
        <w:t>Вышинского</w:t>
      </w:r>
      <w:r w:rsidRPr="00163905">
        <w:t xml:space="preserve"> сельского поселения в сети « Интернет» по адресу:</w:t>
      </w:r>
      <w:r w:rsidRPr="0035161E">
        <w:t xml:space="preserve"> </w:t>
      </w:r>
      <w:proofErr w:type="spellStart"/>
      <w:r>
        <w:t>zpolyana.e-mordovia.ru</w:t>
      </w:r>
      <w:proofErr w:type="spellEnd"/>
    </w:p>
    <w:p w:rsidR="00B63562" w:rsidRPr="00163905" w:rsidRDefault="00B63562" w:rsidP="00B63562">
      <w:pPr>
        <w:autoSpaceDE w:val="0"/>
        <w:autoSpaceDN w:val="0"/>
        <w:adjustRightInd w:val="0"/>
        <w:ind w:firstLine="567"/>
        <w:jc w:val="both"/>
        <w:rPr>
          <w:bCs/>
        </w:rPr>
      </w:pPr>
      <w:r w:rsidRPr="00163905">
        <w:rPr>
          <w:bCs/>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B63562" w:rsidRPr="00163905" w:rsidRDefault="00B63562" w:rsidP="00B63562">
      <w:pPr>
        <w:autoSpaceDE w:val="0"/>
        <w:autoSpaceDN w:val="0"/>
        <w:adjustRightInd w:val="0"/>
        <w:ind w:firstLine="567"/>
        <w:jc w:val="both"/>
        <w:rPr>
          <w:bCs/>
        </w:rPr>
      </w:pPr>
      <w:r w:rsidRPr="00163905">
        <w:rPr>
          <w:bCs/>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B63562" w:rsidRPr="00163905" w:rsidRDefault="00B63562" w:rsidP="00B63562">
      <w:pPr>
        <w:autoSpaceDE w:val="0"/>
        <w:autoSpaceDN w:val="0"/>
        <w:adjustRightInd w:val="0"/>
        <w:ind w:firstLine="567"/>
        <w:jc w:val="both"/>
        <w:rPr>
          <w:bCs/>
        </w:rPr>
      </w:pPr>
      <w:r w:rsidRPr="00163905">
        <w:rPr>
          <w:bCs/>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B63562" w:rsidRPr="00163905" w:rsidRDefault="00B63562" w:rsidP="00B63562">
      <w:pPr>
        <w:autoSpaceDE w:val="0"/>
        <w:autoSpaceDN w:val="0"/>
        <w:adjustRightInd w:val="0"/>
        <w:ind w:firstLine="567"/>
        <w:jc w:val="both"/>
        <w:rPr>
          <w:bCs/>
        </w:rPr>
      </w:pPr>
      <w:r w:rsidRPr="00163905">
        <w:rPr>
          <w:bCs/>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B63562" w:rsidRPr="00163905" w:rsidRDefault="00B63562" w:rsidP="00B63562">
      <w:pPr>
        <w:autoSpaceDE w:val="0"/>
        <w:autoSpaceDN w:val="0"/>
        <w:adjustRightInd w:val="0"/>
        <w:ind w:firstLine="567"/>
        <w:jc w:val="both"/>
        <w:rPr>
          <w:bCs/>
        </w:rPr>
      </w:pPr>
      <w:r w:rsidRPr="00163905">
        <w:rPr>
          <w:bCs/>
        </w:rPr>
        <w:t>2) наименование такого имущества и иные позволяющие его индивидуализировать сведения (характеристика имущества);</w:t>
      </w:r>
    </w:p>
    <w:p w:rsidR="00B63562" w:rsidRPr="00163905" w:rsidRDefault="00B63562" w:rsidP="00B63562">
      <w:pPr>
        <w:autoSpaceDE w:val="0"/>
        <w:autoSpaceDN w:val="0"/>
        <w:adjustRightInd w:val="0"/>
        <w:ind w:firstLine="567"/>
        <w:jc w:val="both"/>
        <w:rPr>
          <w:bCs/>
        </w:rPr>
      </w:pPr>
      <w:r w:rsidRPr="00163905">
        <w:rPr>
          <w:bCs/>
        </w:rPr>
        <w:t>3) способ приватизации такого имущества;</w:t>
      </w:r>
    </w:p>
    <w:p w:rsidR="00B63562" w:rsidRPr="00163905" w:rsidRDefault="00B63562" w:rsidP="00B63562">
      <w:pPr>
        <w:autoSpaceDE w:val="0"/>
        <w:autoSpaceDN w:val="0"/>
        <w:adjustRightInd w:val="0"/>
        <w:ind w:firstLine="567"/>
        <w:jc w:val="both"/>
        <w:rPr>
          <w:bCs/>
        </w:rPr>
      </w:pPr>
      <w:r w:rsidRPr="00163905">
        <w:rPr>
          <w:bCs/>
        </w:rPr>
        <w:t>4) начальная цена продажи такого имущества;</w:t>
      </w:r>
    </w:p>
    <w:p w:rsidR="00B63562" w:rsidRPr="00163905" w:rsidRDefault="00B63562" w:rsidP="00B63562">
      <w:pPr>
        <w:autoSpaceDE w:val="0"/>
        <w:autoSpaceDN w:val="0"/>
        <w:adjustRightInd w:val="0"/>
        <w:ind w:firstLine="567"/>
        <w:jc w:val="both"/>
        <w:rPr>
          <w:bCs/>
        </w:rPr>
      </w:pPr>
      <w:r w:rsidRPr="00163905">
        <w:rPr>
          <w:bCs/>
        </w:rPr>
        <w:t>5) форма подачи предложений о цене такого имущества;</w:t>
      </w:r>
    </w:p>
    <w:p w:rsidR="00B63562" w:rsidRPr="00163905" w:rsidRDefault="00B63562" w:rsidP="00B63562">
      <w:pPr>
        <w:autoSpaceDE w:val="0"/>
        <w:autoSpaceDN w:val="0"/>
        <w:adjustRightInd w:val="0"/>
        <w:ind w:firstLine="567"/>
        <w:jc w:val="both"/>
        <w:rPr>
          <w:bCs/>
        </w:rPr>
      </w:pPr>
      <w:r w:rsidRPr="00163905">
        <w:rPr>
          <w:bCs/>
        </w:rPr>
        <w:t>6) условия и сроки платежа, необходимые реквизиты счетов;</w:t>
      </w:r>
    </w:p>
    <w:p w:rsidR="00B63562" w:rsidRPr="00163905" w:rsidRDefault="00B63562" w:rsidP="00B63562">
      <w:pPr>
        <w:autoSpaceDE w:val="0"/>
        <w:autoSpaceDN w:val="0"/>
        <w:adjustRightInd w:val="0"/>
        <w:ind w:firstLine="567"/>
        <w:jc w:val="both"/>
        <w:rPr>
          <w:bCs/>
        </w:rPr>
      </w:pPr>
      <w:r w:rsidRPr="00163905">
        <w:rPr>
          <w:bCs/>
        </w:rPr>
        <w:t>7) размер задатка, срок и порядок его внесения, необходимые реквизиты счетов;</w:t>
      </w:r>
    </w:p>
    <w:p w:rsidR="00B63562" w:rsidRPr="00163905" w:rsidRDefault="00B63562" w:rsidP="00B63562">
      <w:pPr>
        <w:autoSpaceDE w:val="0"/>
        <w:autoSpaceDN w:val="0"/>
        <w:adjustRightInd w:val="0"/>
        <w:ind w:firstLine="567"/>
        <w:jc w:val="both"/>
        <w:rPr>
          <w:bCs/>
        </w:rPr>
      </w:pPr>
      <w:r w:rsidRPr="00163905">
        <w:rPr>
          <w:bCs/>
        </w:rPr>
        <w:t>8) порядок, место, даты начала и окончания подачи заявок, предложений;</w:t>
      </w:r>
    </w:p>
    <w:p w:rsidR="00B63562" w:rsidRPr="00163905" w:rsidRDefault="00B63562" w:rsidP="00B63562">
      <w:pPr>
        <w:autoSpaceDE w:val="0"/>
        <w:autoSpaceDN w:val="0"/>
        <w:adjustRightInd w:val="0"/>
        <w:ind w:firstLine="567"/>
        <w:jc w:val="both"/>
        <w:rPr>
          <w:bCs/>
        </w:rPr>
      </w:pPr>
      <w:r w:rsidRPr="00163905">
        <w:rPr>
          <w:bCs/>
        </w:rPr>
        <w:t>9) исчерпывающий перечень представляемых участниками торгов документов и требования к их оформлению;</w:t>
      </w:r>
    </w:p>
    <w:p w:rsidR="00B63562" w:rsidRPr="00163905" w:rsidRDefault="00B63562" w:rsidP="00B63562">
      <w:pPr>
        <w:autoSpaceDE w:val="0"/>
        <w:autoSpaceDN w:val="0"/>
        <w:adjustRightInd w:val="0"/>
        <w:ind w:firstLine="567"/>
        <w:jc w:val="both"/>
        <w:rPr>
          <w:bCs/>
        </w:rPr>
      </w:pPr>
      <w:r w:rsidRPr="00163905">
        <w:rPr>
          <w:bCs/>
        </w:rPr>
        <w:t>10) срок заключения договора купли-продажи такого имущества;</w:t>
      </w:r>
    </w:p>
    <w:p w:rsidR="00B63562" w:rsidRPr="00163905" w:rsidRDefault="00B63562" w:rsidP="00B63562">
      <w:pPr>
        <w:autoSpaceDE w:val="0"/>
        <w:autoSpaceDN w:val="0"/>
        <w:adjustRightInd w:val="0"/>
        <w:ind w:firstLine="567"/>
        <w:jc w:val="both"/>
        <w:rPr>
          <w:bCs/>
        </w:rPr>
      </w:pPr>
      <w:r w:rsidRPr="00163905">
        <w:rPr>
          <w:bCs/>
        </w:rPr>
        <w:t>11) порядок ознакомления покупателей с иной информацией, условиями договора купли-продажи такого имущества;</w:t>
      </w:r>
    </w:p>
    <w:p w:rsidR="00B63562" w:rsidRPr="00163905" w:rsidRDefault="00B63562" w:rsidP="00B63562">
      <w:pPr>
        <w:autoSpaceDE w:val="0"/>
        <w:autoSpaceDN w:val="0"/>
        <w:adjustRightInd w:val="0"/>
        <w:ind w:firstLine="567"/>
        <w:jc w:val="both"/>
        <w:rPr>
          <w:bCs/>
        </w:rPr>
      </w:pPr>
      <w:r w:rsidRPr="00163905">
        <w:rPr>
          <w:bCs/>
        </w:rPr>
        <w:t>12) ограничения участия отдельных категорий физических лиц и юридических лиц в приватизации такого имущества;</w:t>
      </w:r>
    </w:p>
    <w:p w:rsidR="00B63562" w:rsidRPr="00163905" w:rsidRDefault="00B63562" w:rsidP="00B63562">
      <w:pPr>
        <w:autoSpaceDE w:val="0"/>
        <w:autoSpaceDN w:val="0"/>
        <w:adjustRightInd w:val="0"/>
        <w:ind w:firstLine="567"/>
        <w:jc w:val="both"/>
        <w:rPr>
          <w:bCs/>
        </w:rPr>
      </w:pPr>
      <w:r w:rsidRPr="00163905">
        <w:rPr>
          <w:bCs/>
        </w:rPr>
        <w:t>13) порядок определения победителей (при проведен</w:t>
      </w:r>
      <w:proofErr w:type="gramStart"/>
      <w:r w:rsidRPr="00163905">
        <w:rPr>
          <w:bCs/>
        </w:rPr>
        <w:t>ии ау</w:t>
      </w:r>
      <w:proofErr w:type="gramEnd"/>
      <w:r w:rsidRPr="00163905">
        <w:rPr>
          <w:bCs/>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B63562" w:rsidRPr="00163905" w:rsidRDefault="00B63562" w:rsidP="00B63562">
      <w:pPr>
        <w:autoSpaceDE w:val="0"/>
        <w:autoSpaceDN w:val="0"/>
        <w:adjustRightInd w:val="0"/>
        <w:ind w:firstLine="567"/>
        <w:jc w:val="both"/>
        <w:rPr>
          <w:bCs/>
        </w:rPr>
      </w:pPr>
      <w:r w:rsidRPr="00163905">
        <w:rPr>
          <w:bCs/>
        </w:rPr>
        <w:t>14) место и срок подведения итогов продажи государственного или муниципального имущества;</w:t>
      </w:r>
    </w:p>
    <w:p w:rsidR="00B63562" w:rsidRPr="00163905" w:rsidRDefault="00B63562" w:rsidP="00B63562">
      <w:pPr>
        <w:autoSpaceDE w:val="0"/>
        <w:autoSpaceDN w:val="0"/>
        <w:adjustRightInd w:val="0"/>
        <w:ind w:firstLine="567"/>
        <w:jc w:val="both"/>
        <w:rPr>
          <w:bCs/>
        </w:rPr>
      </w:pPr>
      <w:r w:rsidRPr="00163905">
        <w:rPr>
          <w:bCs/>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B63562" w:rsidRPr="00163905" w:rsidRDefault="00B63562" w:rsidP="00B63562">
      <w:pPr>
        <w:autoSpaceDE w:val="0"/>
        <w:autoSpaceDN w:val="0"/>
        <w:adjustRightInd w:val="0"/>
        <w:ind w:firstLine="567"/>
        <w:jc w:val="both"/>
        <w:rPr>
          <w:bCs/>
        </w:rPr>
      </w:pPr>
      <w:r w:rsidRPr="00163905">
        <w:rPr>
          <w:bCs/>
        </w:rPr>
        <w:lastRenderedPageBreak/>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B63562" w:rsidRPr="00163905" w:rsidRDefault="00B63562" w:rsidP="00B63562">
      <w:pPr>
        <w:autoSpaceDE w:val="0"/>
        <w:autoSpaceDN w:val="0"/>
        <w:adjustRightInd w:val="0"/>
        <w:ind w:firstLine="567"/>
        <w:jc w:val="both"/>
        <w:rPr>
          <w:bCs/>
        </w:rPr>
      </w:pPr>
      <w:r w:rsidRPr="00163905">
        <w:rPr>
          <w:bCs/>
        </w:rPr>
        <w:t>1) полное наименование, адрес (место нахождения) акционерного общества или общества с ограниченной ответственностью;</w:t>
      </w:r>
    </w:p>
    <w:p w:rsidR="00B63562" w:rsidRPr="00163905" w:rsidRDefault="00B63562" w:rsidP="00B63562">
      <w:pPr>
        <w:autoSpaceDE w:val="0"/>
        <w:autoSpaceDN w:val="0"/>
        <w:adjustRightInd w:val="0"/>
        <w:ind w:firstLine="567"/>
        <w:jc w:val="both"/>
        <w:rPr>
          <w:bCs/>
        </w:rPr>
      </w:pPr>
      <w:r w:rsidRPr="00163905">
        <w:rPr>
          <w:bCs/>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B63562" w:rsidRPr="00163905" w:rsidRDefault="00B63562" w:rsidP="00B63562">
      <w:pPr>
        <w:autoSpaceDE w:val="0"/>
        <w:autoSpaceDN w:val="0"/>
        <w:adjustRightInd w:val="0"/>
        <w:ind w:firstLine="567"/>
        <w:jc w:val="both"/>
        <w:rPr>
          <w:bCs/>
        </w:rPr>
      </w:pPr>
      <w:r w:rsidRPr="00163905">
        <w:rPr>
          <w:bCs/>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B63562" w:rsidRPr="00163905" w:rsidRDefault="00B63562" w:rsidP="00B63562">
      <w:pPr>
        <w:autoSpaceDE w:val="0"/>
        <w:autoSpaceDN w:val="0"/>
        <w:adjustRightInd w:val="0"/>
        <w:ind w:firstLine="567"/>
        <w:jc w:val="both"/>
        <w:rPr>
          <w:bCs/>
        </w:rPr>
      </w:pPr>
      <w:r w:rsidRPr="00163905">
        <w:rPr>
          <w:bCs/>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B63562" w:rsidRPr="00163905" w:rsidRDefault="00B63562" w:rsidP="00B63562">
      <w:pPr>
        <w:autoSpaceDE w:val="0"/>
        <w:autoSpaceDN w:val="0"/>
        <w:adjustRightInd w:val="0"/>
        <w:ind w:firstLine="567"/>
        <w:jc w:val="both"/>
        <w:rPr>
          <w:bCs/>
        </w:rPr>
      </w:pPr>
      <w:r w:rsidRPr="00163905">
        <w:rPr>
          <w:bCs/>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B63562" w:rsidRPr="00163905" w:rsidRDefault="00B63562" w:rsidP="00B63562">
      <w:pPr>
        <w:autoSpaceDE w:val="0"/>
        <w:autoSpaceDN w:val="0"/>
        <w:adjustRightInd w:val="0"/>
        <w:ind w:firstLine="567"/>
        <w:jc w:val="both"/>
        <w:rPr>
          <w:bCs/>
        </w:rPr>
      </w:pPr>
      <w:r w:rsidRPr="00163905">
        <w:rPr>
          <w:bCs/>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9" w:history="1">
        <w:r w:rsidRPr="00163905">
          <w:rPr>
            <w:bCs/>
          </w:rPr>
          <w:t>статьей 10.1</w:t>
        </w:r>
      </w:hyperlink>
      <w:r w:rsidRPr="00163905">
        <w:rPr>
          <w:bCs/>
        </w:rPr>
        <w:t xml:space="preserve"> Закона;</w:t>
      </w:r>
    </w:p>
    <w:p w:rsidR="00B63562" w:rsidRPr="00163905" w:rsidRDefault="00B63562" w:rsidP="00B63562">
      <w:pPr>
        <w:autoSpaceDE w:val="0"/>
        <w:autoSpaceDN w:val="0"/>
        <w:adjustRightInd w:val="0"/>
        <w:ind w:firstLine="567"/>
        <w:jc w:val="both"/>
        <w:rPr>
          <w:bCs/>
        </w:rPr>
      </w:pPr>
      <w:r w:rsidRPr="00163905">
        <w:rPr>
          <w:bCs/>
        </w:rPr>
        <w:t>7) площадь земельного участка или земельных участков, на которых расположено недвижимое имущество хозяйственного общества;</w:t>
      </w:r>
    </w:p>
    <w:p w:rsidR="00B63562" w:rsidRPr="00163905" w:rsidRDefault="00B63562" w:rsidP="00B63562">
      <w:pPr>
        <w:autoSpaceDE w:val="0"/>
        <w:autoSpaceDN w:val="0"/>
        <w:adjustRightInd w:val="0"/>
        <w:ind w:firstLine="567"/>
        <w:jc w:val="both"/>
        <w:rPr>
          <w:bCs/>
        </w:rPr>
      </w:pPr>
      <w:r w:rsidRPr="00163905">
        <w:rPr>
          <w:bCs/>
        </w:rPr>
        <w:t>8) численность работников хозяйственного общества;</w:t>
      </w:r>
    </w:p>
    <w:p w:rsidR="00B63562" w:rsidRPr="00163905" w:rsidRDefault="00B63562" w:rsidP="00B63562">
      <w:pPr>
        <w:autoSpaceDE w:val="0"/>
        <w:autoSpaceDN w:val="0"/>
        <w:adjustRightInd w:val="0"/>
        <w:ind w:firstLine="567"/>
        <w:jc w:val="both"/>
        <w:rPr>
          <w:bCs/>
        </w:rPr>
      </w:pPr>
      <w:r w:rsidRPr="00163905">
        <w:rPr>
          <w:bCs/>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B63562" w:rsidRPr="00163905" w:rsidRDefault="00B63562" w:rsidP="00B63562">
      <w:pPr>
        <w:autoSpaceDE w:val="0"/>
        <w:autoSpaceDN w:val="0"/>
        <w:adjustRightInd w:val="0"/>
        <w:ind w:firstLine="567"/>
        <w:jc w:val="both"/>
        <w:rPr>
          <w:bCs/>
        </w:rPr>
      </w:pPr>
      <w:r w:rsidRPr="00163905">
        <w:rPr>
          <w:bCs/>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B63562" w:rsidRPr="00163905" w:rsidRDefault="00B63562" w:rsidP="00B63562">
      <w:pPr>
        <w:autoSpaceDE w:val="0"/>
        <w:autoSpaceDN w:val="0"/>
        <w:adjustRightInd w:val="0"/>
        <w:ind w:firstLine="567"/>
        <w:jc w:val="both"/>
        <w:rPr>
          <w:bCs/>
        </w:rPr>
      </w:pPr>
      <w:bookmarkStart w:id="2" w:name="Par32"/>
      <w:bookmarkEnd w:id="2"/>
      <w:r w:rsidRPr="00163905">
        <w:rPr>
          <w:bCs/>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B63562" w:rsidRPr="00163905" w:rsidRDefault="00B63562" w:rsidP="00B63562">
      <w:pPr>
        <w:autoSpaceDE w:val="0"/>
        <w:autoSpaceDN w:val="0"/>
        <w:adjustRightInd w:val="0"/>
        <w:ind w:firstLine="567"/>
        <w:jc w:val="both"/>
        <w:rPr>
          <w:bCs/>
        </w:rPr>
      </w:pPr>
      <w:r w:rsidRPr="00163905">
        <w:rPr>
          <w:bCs/>
        </w:rPr>
        <w:t xml:space="preserve">6. В отношении объектов, включенных в </w:t>
      </w:r>
      <w:hyperlink r:id="rId10" w:history="1">
        <w:r w:rsidRPr="00163905">
          <w:rPr>
            <w:bCs/>
          </w:rPr>
          <w:t>прогнозный план</w:t>
        </w:r>
      </w:hyperlink>
      <w:r w:rsidRPr="00163905">
        <w:rPr>
          <w:bCs/>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B63562" w:rsidRPr="00163905" w:rsidRDefault="00B63562" w:rsidP="00B63562">
      <w:pPr>
        <w:autoSpaceDE w:val="0"/>
        <w:autoSpaceDN w:val="0"/>
        <w:adjustRightInd w:val="0"/>
        <w:ind w:firstLine="567"/>
        <w:jc w:val="both"/>
        <w:rPr>
          <w:bCs/>
        </w:rPr>
      </w:pPr>
      <w:r w:rsidRPr="00163905">
        <w:rPr>
          <w:bCs/>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1" w:history="1">
        <w:r w:rsidRPr="00163905">
          <w:rPr>
            <w:bCs/>
          </w:rPr>
          <w:t>порядке</w:t>
        </w:r>
      </w:hyperlink>
      <w:r w:rsidRPr="00163905">
        <w:rPr>
          <w:bCs/>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B63562" w:rsidRPr="00163905" w:rsidRDefault="00B63562" w:rsidP="00B63562">
      <w:pPr>
        <w:autoSpaceDE w:val="0"/>
        <w:autoSpaceDN w:val="0"/>
        <w:adjustRightInd w:val="0"/>
        <w:ind w:firstLine="567"/>
        <w:jc w:val="both"/>
        <w:rPr>
          <w:bCs/>
        </w:rPr>
      </w:pPr>
      <w:r w:rsidRPr="00163905">
        <w:rPr>
          <w:bCs/>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B63562" w:rsidRPr="00163905" w:rsidRDefault="00B63562" w:rsidP="00B63562">
      <w:pPr>
        <w:autoSpaceDE w:val="0"/>
        <w:autoSpaceDN w:val="0"/>
        <w:adjustRightInd w:val="0"/>
        <w:ind w:firstLine="567"/>
        <w:jc w:val="both"/>
        <w:rPr>
          <w:bCs/>
        </w:rPr>
      </w:pPr>
      <w:r w:rsidRPr="00163905">
        <w:rPr>
          <w:bCs/>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B63562" w:rsidRPr="00163905" w:rsidRDefault="00B63562" w:rsidP="00B63562">
      <w:pPr>
        <w:autoSpaceDE w:val="0"/>
        <w:autoSpaceDN w:val="0"/>
        <w:adjustRightInd w:val="0"/>
        <w:ind w:firstLine="567"/>
        <w:jc w:val="both"/>
        <w:rPr>
          <w:bCs/>
        </w:rPr>
      </w:pPr>
      <w:r w:rsidRPr="00163905">
        <w:rPr>
          <w:bCs/>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B63562" w:rsidRPr="00163905" w:rsidRDefault="00B63562" w:rsidP="00B63562">
      <w:pPr>
        <w:autoSpaceDE w:val="0"/>
        <w:autoSpaceDN w:val="0"/>
        <w:adjustRightInd w:val="0"/>
        <w:ind w:firstLine="567"/>
        <w:jc w:val="both"/>
        <w:rPr>
          <w:bCs/>
        </w:rPr>
      </w:pPr>
      <w:r w:rsidRPr="00163905">
        <w:rPr>
          <w:bCs/>
        </w:rPr>
        <w:lastRenderedPageBreak/>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B63562" w:rsidRPr="00163905" w:rsidRDefault="00B63562" w:rsidP="00B63562">
      <w:pPr>
        <w:autoSpaceDE w:val="0"/>
        <w:autoSpaceDN w:val="0"/>
        <w:adjustRightInd w:val="0"/>
        <w:ind w:firstLine="567"/>
        <w:jc w:val="both"/>
        <w:rPr>
          <w:bCs/>
        </w:rPr>
      </w:pPr>
      <w:r w:rsidRPr="00163905">
        <w:rPr>
          <w:bCs/>
        </w:rPr>
        <w:t>1) наименование продавца такого имущества;</w:t>
      </w:r>
    </w:p>
    <w:p w:rsidR="00B63562" w:rsidRPr="00163905" w:rsidRDefault="00B63562" w:rsidP="00B63562">
      <w:pPr>
        <w:autoSpaceDE w:val="0"/>
        <w:autoSpaceDN w:val="0"/>
        <w:adjustRightInd w:val="0"/>
        <w:ind w:firstLine="567"/>
        <w:jc w:val="both"/>
        <w:rPr>
          <w:bCs/>
        </w:rPr>
      </w:pPr>
      <w:r w:rsidRPr="00163905">
        <w:rPr>
          <w:bCs/>
        </w:rPr>
        <w:t>2) наименование такого имущества и иные позволяющие его индивидуализировать сведения (характеристика имущества);</w:t>
      </w:r>
    </w:p>
    <w:p w:rsidR="00B63562" w:rsidRPr="00163905" w:rsidRDefault="00B63562" w:rsidP="00B63562">
      <w:pPr>
        <w:autoSpaceDE w:val="0"/>
        <w:autoSpaceDN w:val="0"/>
        <w:adjustRightInd w:val="0"/>
        <w:ind w:firstLine="567"/>
        <w:jc w:val="both"/>
        <w:rPr>
          <w:bCs/>
        </w:rPr>
      </w:pPr>
      <w:r w:rsidRPr="00163905">
        <w:rPr>
          <w:bCs/>
        </w:rPr>
        <w:t>3) дата, время и место проведения торгов;</w:t>
      </w:r>
    </w:p>
    <w:p w:rsidR="00B63562" w:rsidRPr="00163905" w:rsidRDefault="00B63562" w:rsidP="00B63562">
      <w:pPr>
        <w:autoSpaceDE w:val="0"/>
        <w:autoSpaceDN w:val="0"/>
        <w:adjustRightInd w:val="0"/>
        <w:ind w:firstLine="567"/>
        <w:jc w:val="both"/>
        <w:rPr>
          <w:bCs/>
        </w:rPr>
      </w:pPr>
      <w:r w:rsidRPr="00163905">
        <w:rPr>
          <w:bCs/>
        </w:rPr>
        <w:t>4) цена сделки приватизации;</w:t>
      </w:r>
    </w:p>
    <w:p w:rsidR="00B63562" w:rsidRPr="00163905" w:rsidRDefault="00B63562" w:rsidP="00B63562">
      <w:pPr>
        <w:autoSpaceDE w:val="0"/>
        <w:autoSpaceDN w:val="0"/>
        <w:adjustRightInd w:val="0"/>
        <w:ind w:firstLine="567"/>
        <w:jc w:val="both"/>
        <w:rPr>
          <w:bCs/>
        </w:rPr>
      </w:pPr>
      <w:proofErr w:type="gramStart"/>
      <w:r w:rsidRPr="00163905">
        <w:rPr>
          <w:bCs/>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63905">
        <w:rPr>
          <w:bCs/>
        </w:rPr>
        <w:t xml:space="preserve"> о цене);</w:t>
      </w:r>
    </w:p>
    <w:p w:rsidR="00B63562" w:rsidRPr="00163905" w:rsidRDefault="00B63562" w:rsidP="00B63562">
      <w:pPr>
        <w:autoSpaceDE w:val="0"/>
        <w:autoSpaceDN w:val="0"/>
        <w:adjustRightInd w:val="0"/>
        <w:ind w:firstLine="567"/>
        <w:jc w:val="both"/>
        <w:rPr>
          <w:bCs/>
        </w:rPr>
      </w:pPr>
      <w:r w:rsidRPr="00163905">
        <w:rPr>
          <w:bCs/>
        </w:rPr>
        <w:t>6) имя физического лица или наименование юридического лица - победителя торгов.</w:t>
      </w:r>
    </w:p>
    <w:p w:rsidR="00B63562" w:rsidRPr="00163905" w:rsidRDefault="00B63562" w:rsidP="00B63562">
      <w:pPr>
        <w:widowControl w:val="0"/>
        <w:autoSpaceDE w:val="0"/>
        <w:autoSpaceDN w:val="0"/>
        <w:adjustRightInd w:val="0"/>
        <w:jc w:val="both"/>
        <w:rPr>
          <w:color w:val="000000"/>
        </w:rPr>
      </w:pPr>
    </w:p>
    <w:p w:rsidR="00B63562" w:rsidRPr="00163905" w:rsidRDefault="00B63562" w:rsidP="00B63562">
      <w:pPr>
        <w:widowControl w:val="0"/>
        <w:autoSpaceDE w:val="0"/>
        <w:autoSpaceDN w:val="0"/>
        <w:adjustRightInd w:val="0"/>
        <w:ind w:firstLine="45"/>
        <w:jc w:val="both"/>
        <w:rPr>
          <w:color w:val="000000"/>
        </w:rPr>
      </w:pPr>
      <w:r w:rsidRPr="00163905">
        <w:rPr>
          <w:color w:val="000000"/>
        </w:rPr>
        <w:t xml:space="preserve">    </w:t>
      </w:r>
      <w:r w:rsidRPr="00163905">
        <w:rPr>
          <w:b/>
          <w:bCs/>
          <w:color w:val="000000"/>
        </w:rPr>
        <w:t xml:space="preserve">Статья 10. Порядок подачи заявок на приватизацию муниципального имущества </w:t>
      </w:r>
    </w:p>
    <w:p w:rsidR="00B63562" w:rsidRPr="00163905" w:rsidRDefault="00B63562" w:rsidP="00B63562">
      <w:pPr>
        <w:pStyle w:val="ConsPlusNormal"/>
        <w:widowControl/>
        <w:numPr>
          <w:ilvl w:val="0"/>
          <w:numId w:val="9"/>
        </w:numPr>
        <w:tabs>
          <w:tab w:val="left" w:pos="993"/>
          <w:tab w:val="left" w:pos="1276"/>
        </w:tabs>
        <w:ind w:left="0" w:firstLine="600"/>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Заявки на приватизацию подаются претендентами в администрацию </w:t>
      </w:r>
      <w:r>
        <w:rPr>
          <w:rFonts w:ascii="Times New Roman" w:hAnsi="Times New Roman" w:cs="Times New Roman"/>
          <w:color w:val="000000"/>
          <w:sz w:val="24"/>
          <w:szCs w:val="24"/>
        </w:rPr>
        <w:t>Вышинского</w:t>
      </w:r>
      <w:r w:rsidRPr="00163905">
        <w:rPr>
          <w:rFonts w:ascii="Times New Roman" w:hAnsi="Times New Roman" w:cs="Times New Roman"/>
          <w:color w:val="000000"/>
          <w:sz w:val="24"/>
          <w:szCs w:val="24"/>
        </w:rPr>
        <w:t xml:space="preserve"> сельского поселения.</w:t>
      </w:r>
    </w:p>
    <w:p w:rsidR="00B63562" w:rsidRPr="00163905" w:rsidRDefault="00B63562" w:rsidP="00B63562">
      <w:pPr>
        <w:pStyle w:val="ConsPlusNormal"/>
        <w:widowControl/>
        <w:numPr>
          <w:ilvl w:val="0"/>
          <w:numId w:val="9"/>
        </w:numPr>
        <w:tabs>
          <w:tab w:val="left" w:pos="993"/>
        </w:tabs>
        <w:ind w:left="0" w:firstLine="600"/>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Одновременно с заявкой претенденты представляют следующие документы:</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юридические лица: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заверенные копии учредительных документов;</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физические лица предъявляют </w:t>
      </w:r>
      <w:hyperlink r:id="rId12" w:history="1">
        <w:r w:rsidRPr="00163905">
          <w:rPr>
            <w:rFonts w:ascii="Times New Roman" w:hAnsi="Times New Roman" w:cs="Times New Roman"/>
            <w:sz w:val="24"/>
            <w:szCs w:val="24"/>
          </w:rPr>
          <w:t>документ</w:t>
        </w:r>
      </w:hyperlink>
      <w:r w:rsidRPr="00163905">
        <w:rPr>
          <w:rFonts w:ascii="Times New Roman" w:hAnsi="Times New Roman" w:cs="Times New Roman"/>
          <w:sz w:val="24"/>
          <w:szCs w:val="24"/>
        </w:rPr>
        <w:t>, удостоверяющий личность, или представляют копии всех его листов.</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lastRenderedPageBreak/>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sidRPr="00163905">
        <w:rPr>
          <w:color w:val="000000"/>
        </w:rPr>
        <w:t>,</w:t>
      </w:r>
      <w:proofErr w:type="gramEnd"/>
      <w:r w:rsidRPr="00163905">
        <w:rPr>
          <w:color w:val="000000"/>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sidRPr="00163905">
        <w:rPr>
          <w:color w:val="000000"/>
        </w:rPr>
        <w:t>,</w:t>
      </w:r>
      <w:proofErr w:type="gramEnd"/>
      <w:r w:rsidRPr="00163905">
        <w:rPr>
          <w:color w:val="000000"/>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4. Обязанность доказать свое право на приобретение муниципального имущества возлагается на претендента.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В случае</w:t>
      </w:r>
      <w:proofErr w:type="gramStart"/>
      <w:r w:rsidRPr="00163905">
        <w:rPr>
          <w:color w:val="000000"/>
        </w:rPr>
        <w:t>,</w:t>
      </w:r>
      <w:proofErr w:type="gramEnd"/>
      <w:r w:rsidRPr="00163905">
        <w:rPr>
          <w:color w:val="000000"/>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11. Оформление сделок купли-продажи муниципального имущества</w:t>
      </w:r>
      <w:r w:rsidRPr="00163905">
        <w:rPr>
          <w:color w:val="000000"/>
        </w:rPr>
        <w:t xml:space="preserve"> </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Продажа муниципального имущества оформляется договором купли-продажи.</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B63562" w:rsidRPr="00163905" w:rsidRDefault="00B63562" w:rsidP="00B63562">
      <w:pPr>
        <w:pStyle w:val="ConsPlusNormal"/>
        <w:ind w:firstLine="540"/>
        <w:jc w:val="both"/>
        <w:rPr>
          <w:rFonts w:ascii="Times New Roman" w:hAnsi="Times New Roman" w:cs="Times New Roman"/>
          <w:sz w:val="24"/>
          <w:szCs w:val="24"/>
        </w:rPr>
      </w:pPr>
      <w:proofErr w:type="gramStart"/>
      <w:r w:rsidRPr="00163905">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163905">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иные условия, установленные сторонами такого договора по взаимному соглашению.</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12. Возникновение права собственности у покупателя на приватизированное муниципальное имущество</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w:t>
      </w:r>
      <w:r w:rsidRPr="00163905">
        <w:rPr>
          <w:rFonts w:ascii="Times New Roman" w:hAnsi="Times New Roman" w:cs="Times New Roman"/>
          <w:sz w:val="24"/>
          <w:szCs w:val="24"/>
        </w:rPr>
        <w:lastRenderedPageBreak/>
        <w:t>признание сделки, заключенной по результатам продажи такого имущества, недействительной.</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13. Особенности приватизации отдельных видов имущества</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 1. Отчуждение земельных участков,  </w:t>
      </w:r>
      <w:r w:rsidRPr="00163905">
        <w:t>объектов культурного наследия, включенных в реестр объектов культурного наследия</w:t>
      </w:r>
      <w:r w:rsidRPr="00163905">
        <w:rPr>
          <w:color w:val="000000"/>
        </w:rPr>
        <w:t xml:space="preserve">,  </w:t>
      </w:r>
      <w:r w:rsidRPr="00163905">
        <w:t>объектов социально-культурного и коммунально-бытового назначения</w:t>
      </w:r>
      <w:r w:rsidRPr="00163905">
        <w:rPr>
          <w:color w:val="000000"/>
        </w:rPr>
        <w:t xml:space="preserve">,  </w:t>
      </w:r>
      <w:r w:rsidRPr="00163905">
        <w:t xml:space="preserve">объектов </w:t>
      </w:r>
      <w:proofErr w:type="spellStart"/>
      <w:r w:rsidRPr="00163905">
        <w:t>электросетевого</w:t>
      </w:r>
      <w:proofErr w:type="spellEnd"/>
      <w:r w:rsidRPr="00163905">
        <w:t xml:space="preserve"> хозяйства, источников тепловой энергии, тепловых сетей, централизованных систем горячего водоснабжения и отдельных объектов таких систем и</w:t>
      </w:r>
      <w:r w:rsidRPr="00163905">
        <w:rPr>
          <w:color w:val="000000"/>
        </w:rPr>
        <w:t xml:space="preserve"> </w:t>
      </w:r>
      <w:r w:rsidRPr="00163905">
        <w:t>объектов концессионного соглашения</w:t>
      </w:r>
      <w:r w:rsidRPr="00163905">
        <w:rPr>
          <w:color w:val="000000"/>
        </w:rPr>
        <w:t xml:space="preserve"> осуществляется соответственно в порядке статей 28, 29, 30, 30.1., 30.2. Закона.</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14. Обременения приватизируемого муниципального имущества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Ограничениями могут являться:</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B63562" w:rsidRPr="00163905" w:rsidRDefault="00B63562" w:rsidP="00B63562">
      <w:pPr>
        <w:pStyle w:val="ConsPlusNormal"/>
        <w:ind w:firstLine="540"/>
        <w:jc w:val="both"/>
        <w:rPr>
          <w:rFonts w:ascii="Times New Roman" w:hAnsi="Times New Roman" w:cs="Times New Roman"/>
          <w:sz w:val="24"/>
          <w:szCs w:val="24"/>
        </w:rPr>
      </w:pPr>
      <w:proofErr w:type="gramStart"/>
      <w:r w:rsidRPr="00163905">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roofErr w:type="gramEnd"/>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беспрепятственный доступ, проход, проезд;</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размещения межевых, геодезических и иных знаков;</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6. В случае нарушения собственником имущества, приобретенного в порядке приватизации муниципального имущества, установленного обременения, в том числе </w:t>
      </w:r>
      <w:r w:rsidRPr="00163905">
        <w:rPr>
          <w:rFonts w:ascii="Times New Roman" w:hAnsi="Times New Roman" w:cs="Times New Roman"/>
          <w:sz w:val="24"/>
          <w:szCs w:val="24"/>
        </w:rPr>
        <w:lastRenderedPageBreak/>
        <w:t>условий публичного сервитута, на основании решения суда: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указанное лицо может быть </w:t>
      </w:r>
      <w:proofErr w:type="gramStart"/>
      <w:r w:rsidRPr="00163905">
        <w:rPr>
          <w:rFonts w:ascii="Times New Roman" w:hAnsi="Times New Roman" w:cs="Times New Roman"/>
          <w:sz w:val="24"/>
          <w:szCs w:val="24"/>
        </w:rPr>
        <w:t>обязано</w:t>
      </w:r>
      <w:proofErr w:type="gramEnd"/>
      <w:r w:rsidRPr="00163905">
        <w:rPr>
          <w:rFonts w:ascii="Times New Roman" w:hAnsi="Times New Roman" w:cs="Times New Roman"/>
          <w:sz w:val="24"/>
          <w:szCs w:val="24"/>
        </w:rPr>
        <w:t xml:space="preserve"> исполнить в натуре условия обременения, в том числе публичного сервитута;</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B63562" w:rsidRPr="00163905" w:rsidRDefault="00B63562" w:rsidP="00B63562">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B63562" w:rsidRPr="00163905" w:rsidRDefault="00B63562" w:rsidP="00B63562">
      <w:pPr>
        <w:widowControl w:val="0"/>
        <w:autoSpaceDE w:val="0"/>
        <w:autoSpaceDN w:val="0"/>
        <w:adjustRightInd w:val="0"/>
        <w:jc w:val="center"/>
        <w:rPr>
          <w:color w:val="000000"/>
        </w:rPr>
      </w:pPr>
      <w:r w:rsidRPr="00163905">
        <w:rPr>
          <w:color w:val="000000"/>
        </w:rPr>
        <w:t xml:space="preserve">     </w:t>
      </w: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IV. Оплата и распределение денежных средств</w:t>
      </w: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 xml:space="preserve">от продажи муниципального имущества </w:t>
      </w:r>
    </w:p>
    <w:p w:rsidR="00B63562" w:rsidRPr="00163905" w:rsidRDefault="00B63562" w:rsidP="00B63562">
      <w:pPr>
        <w:widowControl w:val="0"/>
        <w:autoSpaceDE w:val="0"/>
        <w:autoSpaceDN w:val="0"/>
        <w:adjustRightInd w:val="0"/>
        <w:ind w:firstLine="225"/>
        <w:jc w:val="both"/>
        <w:rPr>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16. Распределение денежных средств, полученных в результате сделок купли-продажи муниципального имущества</w:t>
      </w:r>
    </w:p>
    <w:p w:rsidR="00B63562" w:rsidRPr="00163905" w:rsidRDefault="00B63562" w:rsidP="00B63562">
      <w:pPr>
        <w:pStyle w:val="ConsPlusNormal"/>
        <w:ind w:firstLine="540"/>
        <w:jc w:val="both"/>
        <w:rPr>
          <w:rFonts w:ascii="Times New Roman" w:hAnsi="Times New Roman" w:cs="Times New Roman"/>
          <w:bCs/>
          <w:sz w:val="24"/>
          <w:szCs w:val="24"/>
        </w:rPr>
      </w:pPr>
      <w:r w:rsidRPr="00163905">
        <w:rPr>
          <w:bCs/>
          <w:sz w:val="24"/>
          <w:szCs w:val="24"/>
        </w:rPr>
        <w:t xml:space="preserve">1. </w:t>
      </w:r>
      <w:r w:rsidRPr="00163905">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B63562" w:rsidRPr="00163905" w:rsidRDefault="00B63562" w:rsidP="00B63562">
      <w:pPr>
        <w:autoSpaceDE w:val="0"/>
        <w:autoSpaceDN w:val="0"/>
        <w:adjustRightInd w:val="0"/>
        <w:ind w:firstLine="540"/>
        <w:jc w:val="both"/>
        <w:rPr>
          <w:bCs/>
        </w:rPr>
      </w:pPr>
      <w:r w:rsidRPr="00163905">
        <w:rPr>
          <w:bCs/>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B63562" w:rsidRPr="00163905" w:rsidRDefault="00B63562" w:rsidP="00B63562">
      <w:pPr>
        <w:autoSpaceDE w:val="0"/>
        <w:autoSpaceDN w:val="0"/>
        <w:adjustRightInd w:val="0"/>
        <w:ind w:firstLine="540"/>
        <w:jc w:val="both"/>
        <w:rPr>
          <w:bCs/>
        </w:rPr>
      </w:pPr>
      <w:r w:rsidRPr="00163905">
        <w:rPr>
          <w:bCs/>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B63562" w:rsidRPr="00163905" w:rsidRDefault="00B63562" w:rsidP="00B63562">
      <w:pPr>
        <w:autoSpaceDE w:val="0"/>
        <w:autoSpaceDN w:val="0"/>
        <w:adjustRightInd w:val="0"/>
        <w:ind w:firstLine="540"/>
        <w:jc w:val="both"/>
        <w:rPr>
          <w:bCs/>
        </w:rPr>
      </w:pPr>
      <w:r w:rsidRPr="00163905">
        <w:rPr>
          <w:bCs/>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B63562" w:rsidRPr="00163905" w:rsidRDefault="00B63562" w:rsidP="00B63562">
      <w:pPr>
        <w:autoSpaceDE w:val="0"/>
        <w:autoSpaceDN w:val="0"/>
        <w:adjustRightInd w:val="0"/>
        <w:ind w:firstLine="540"/>
        <w:jc w:val="both"/>
        <w:rPr>
          <w:bCs/>
        </w:rPr>
      </w:pPr>
      <w:r w:rsidRPr="00163905">
        <w:rPr>
          <w:bCs/>
        </w:rPr>
        <w:t xml:space="preserve">4. Решение о предоставлении рассрочки может быть принято в случае приватизации муниципального имущества в соответствии со </w:t>
      </w:r>
      <w:hyperlink r:id="rId13" w:history="1">
        <w:r w:rsidRPr="00163905">
          <w:rPr>
            <w:bCs/>
          </w:rPr>
          <w:t>статьей 24</w:t>
        </w:r>
      </w:hyperlink>
      <w:r w:rsidRPr="00163905">
        <w:rPr>
          <w:bCs/>
        </w:rPr>
        <w:t xml:space="preserve"> Закона.</w:t>
      </w:r>
    </w:p>
    <w:p w:rsidR="00B63562" w:rsidRPr="00163905" w:rsidRDefault="00B63562" w:rsidP="00B63562">
      <w:pPr>
        <w:autoSpaceDE w:val="0"/>
        <w:autoSpaceDN w:val="0"/>
        <w:adjustRightInd w:val="0"/>
        <w:ind w:firstLine="540"/>
        <w:jc w:val="both"/>
        <w:rPr>
          <w:bCs/>
        </w:rPr>
      </w:pPr>
      <w:r w:rsidRPr="00163905">
        <w:rPr>
          <w:bCs/>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B63562" w:rsidRPr="00163905" w:rsidRDefault="00B63562" w:rsidP="00B63562">
      <w:pPr>
        <w:autoSpaceDE w:val="0"/>
        <w:autoSpaceDN w:val="0"/>
        <w:adjustRightInd w:val="0"/>
        <w:ind w:firstLine="540"/>
        <w:jc w:val="both"/>
        <w:rPr>
          <w:bCs/>
        </w:rPr>
      </w:pPr>
      <w:r w:rsidRPr="00163905">
        <w:rPr>
          <w:bCs/>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4" w:history="1">
        <w:r w:rsidRPr="00163905">
          <w:rPr>
            <w:bCs/>
          </w:rPr>
          <w:t>ставки рефинансирования</w:t>
        </w:r>
      </w:hyperlink>
      <w:r w:rsidRPr="00163905">
        <w:rPr>
          <w:bCs/>
        </w:rPr>
        <w:t xml:space="preserve"> Центрального банка Российской Федерации, действующей на дату размещения на сайтах в сети "Интернет" объявления о продаже.</w:t>
      </w:r>
    </w:p>
    <w:p w:rsidR="00B63562" w:rsidRPr="00163905" w:rsidRDefault="00B63562" w:rsidP="00B63562">
      <w:pPr>
        <w:autoSpaceDE w:val="0"/>
        <w:autoSpaceDN w:val="0"/>
        <w:adjustRightInd w:val="0"/>
        <w:ind w:firstLine="540"/>
        <w:jc w:val="both"/>
        <w:rPr>
          <w:bCs/>
        </w:rPr>
      </w:pPr>
      <w:r w:rsidRPr="00163905">
        <w:rPr>
          <w:bCs/>
        </w:rPr>
        <w:t xml:space="preserve">Начисленные проценты перечисляются в порядке, установленном Бюджетным </w:t>
      </w:r>
      <w:hyperlink r:id="rId15" w:history="1">
        <w:r w:rsidRPr="00163905">
          <w:rPr>
            <w:bCs/>
          </w:rPr>
          <w:t>кодексом</w:t>
        </w:r>
      </w:hyperlink>
      <w:r w:rsidRPr="00163905">
        <w:rPr>
          <w:bCs/>
        </w:rPr>
        <w:t xml:space="preserve"> Российской Федерации.</w:t>
      </w:r>
    </w:p>
    <w:p w:rsidR="00B63562" w:rsidRPr="00163905" w:rsidRDefault="00B63562" w:rsidP="00B63562">
      <w:pPr>
        <w:autoSpaceDE w:val="0"/>
        <w:autoSpaceDN w:val="0"/>
        <w:adjustRightInd w:val="0"/>
        <w:ind w:firstLine="540"/>
        <w:jc w:val="both"/>
        <w:rPr>
          <w:bCs/>
        </w:rPr>
      </w:pPr>
      <w:r w:rsidRPr="00163905">
        <w:rPr>
          <w:bCs/>
        </w:rPr>
        <w:t>Покупатель вправе оплатить приобретаемое государственное или муниципальное имущество досрочно.</w:t>
      </w:r>
    </w:p>
    <w:p w:rsidR="00B63562" w:rsidRPr="00163905" w:rsidRDefault="00B63562" w:rsidP="00B63562">
      <w:pPr>
        <w:autoSpaceDE w:val="0"/>
        <w:autoSpaceDN w:val="0"/>
        <w:adjustRightInd w:val="0"/>
        <w:ind w:firstLine="540"/>
        <w:jc w:val="both"/>
        <w:rPr>
          <w:bCs/>
        </w:rPr>
      </w:pPr>
      <w:r w:rsidRPr="00163905">
        <w:rPr>
          <w:bCs/>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6" w:history="1">
        <w:r w:rsidRPr="00163905">
          <w:rPr>
            <w:bCs/>
          </w:rPr>
          <w:t>пункта 3 статьи 32</w:t>
        </w:r>
      </w:hyperlink>
      <w:r w:rsidRPr="00163905">
        <w:rPr>
          <w:bCs/>
        </w:rPr>
        <w:t xml:space="preserve"> Закона не распространяются.</w:t>
      </w:r>
    </w:p>
    <w:p w:rsidR="00B63562" w:rsidRPr="00163905" w:rsidRDefault="00B63562" w:rsidP="00B63562">
      <w:pPr>
        <w:autoSpaceDE w:val="0"/>
        <w:autoSpaceDN w:val="0"/>
        <w:adjustRightInd w:val="0"/>
        <w:ind w:firstLine="540"/>
        <w:jc w:val="both"/>
        <w:rPr>
          <w:bCs/>
        </w:rPr>
      </w:pPr>
      <w:r w:rsidRPr="00163905">
        <w:rPr>
          <w:bCs/>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163905">
        <w:rPr>
          <w:bCs/>
        </w:rPr>
        <w:t>с даты заключения</w:t>
      </w:r>
      <w:proofErr w:type="gramEnd"/>
      <w:r w:rsidRPr="00163905">
        <w:rPr>
          <w:bCs/>
        </w:rPr>
        <w:t xml:space="preserve"> договора.</w:t>
      </w:r>
    </w:p>
    <w:p w:rsidR="00B63562" w:rsidRPr="00163905" w:rsidRDefault="00B63562" w:rsidP="00B63562">
      <w:pPr>
        <w:autoSpaceDE w:val="0"/>
        <w:autoSpaceDN w:val="0"/>
        <w:adjustRightInd w:val="0"/>
        <w:ind w:firstLine="540"/>
        <w:jc w:val="both"/>
        <w:rPr>
          <w:bCs/>
        </w:rPr>
      </w:pPr>
      <w:r w:rsidRPr="00163905">
        <w:rPr>
          <w:bCs/>
        </w:rPr>
        <w:lastRenderedPageBreak/>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B63562" w:rsidRPr="00163905" w:rsidRDefault="00B63562" w:rsidP="00B63562">
      <w:pPr>
        <w:autoSpaceDE w:val="0"/>
        <w:autoSpaceDN w:val="0"/>
        <w:adjustRightInd w:val="0"/>
        <w:ind w:firstLine="540"/>
        <w:jc w:val="both"/>
        <w:rPr>
          <w:bCs/>
        </w:rPr>
      </w:pPr>
      <w:r w:rsidRPr="00163905">
        <w:rPr>
          <w:bCs/>
        </w:rPr>
        <w:t>В случае нарушения покупателем сроков и порядка внесения платежей обращается взыскание на заложенное имущество в судебном порядке.</w:t>
      </w:r>
    </w:p>
    <w:p w:rsidR="00B63562" w:rsidRPr="00163905" w:rsidRDefault="00B63562" w:rsidP="00B63562">
      <w:pPr>
        <w:autoSpaceDE w:val="0"/>
        <w:autoSpaceDN w:val="0"/>
        <w:adjustRightInd w:val="0"/>
        <w:ind w:firstLine="540"/>
        <w:jc w:val="both"/>
        <w:rPr>
          <w:bCs/>
        </w:rPr>
      </w:pPr>
      <w:r w:rsidRPr="00163905">
        <w:rPr>
          <w:bCs/>
        </w:rPr>
        <w:t>С покупателя могут быть взысканы также убытки, причиненные неисполнением договора купли-продажи.</w:t>
      </w:r>
    </w:p>
    <w:p w:rsidR="00B63562" w:rsidRPr="00163905" w:rsidRDefault="00B63562" w:rsidP="00B63562">
      <w:pPr>
        <w:autoSpaceDE w:val="0"/>
        <w:autoSpaceDN w:val="0"/>
        <w:adjustRightInd w:val="0"/>
        <w:ind w:firstLine="540"/>
        <w:jc w:val="both"/>
        <w:rPr>
          <w:bCs/>
        </w:rPr>
      </w:pPr>
      <w:r w:rsidRPr="00163905">
        <w:rPr>
          <w:bCs/>
        </w:rPr>
        <w:t>7. Порядок оплаты имущества, находящегося в муниципальной собственности, устанавливается органами местного самоуправления.</w:t>
      </w:r>
    </w:p>
    <w:p w:rsidR="00B63562" w:rsidRPr="00163905" w:rsidRDefault="00B63562" w:rsidP="00B63562">
      <w:pPr>
        <w:autoSpaceDE w:val="0"/>
        <w:autoSpaceDN w:val="0"/>
        <w:adjustRightInd w:val="0"/>
        <w:ind w:firstLine="540"/>
        <w:jc w:val="both"/>
        <w:rPr>
          <w:bCs/>
        </w:rPr>
      </w:pPr>
      <w:r w:rsidRPr="00163905">
        <w:rPr>
          <w:bCs/>
        </w:rPr>
        <w:t xml:space="preserve">8. Возврат денежных средств по недействительным сделкам купли-продажи муниципального имущества осуществляется </w:t>
      </w:r>
      <w:proofErr w:type="gramStart"/>
      <w:r w:rsidRPr="00163905">
        <w:rPr>
          <w:bCs/>
        </w:rPr>
        <w:t xml:space="preserve">в соответствии с Бюджетным </w:t>
      </w:r>
      <w:hyperlink r:id="rId17" w:history="1">
        <w:r w:rsidRPr="00163905">
          <w:rPr>
            <w:bCs/>
          </w:rPr>
          <w:t>кодексом</w:t>
        </w:r>
      </w:hyperlink>
      <w:r w:rsidRPr="00163905">
        <w:rPr>
          <w:bCs/>
        </w:rPr>
        <w:t xml:space="preserve"> Российской Федерации за счет местного бюджета на основании вступившего в силу</w:t>
      </w:r>
      <w:proofErr w:type="gramEnd"/>
      <w:r w:rsidRPr="00163905">
        <w:rPr>
          <w:bCs/>
        </w:rPr>
        <w:t xml:space="preserve"> решения суда после передачи такого имущества в муниципальную собственность</w:t>
      </w:r>
    </w:p>
    <w:p w:rsidR="00B63562" w:rsidRPr="00163905" w:rsidRDefault="00B63562" w:rsidP="00B63562">
      <w:pPr>
        <w:widowControl w:val="0"/>
        <w:autoSpaceDE w:val="0"/>
        <w:autoSpaceDN w:val="0"/>
        <w:adjustRightInd w:val="0"/>
        <w:jc w:val="both"/>
        <w:rPr>
          <w:color w:val="000000"/>
        </w:rPr>
      </w:pPr>
    </w:p>
    <w:p w:rsidR="00B63562" w:rsidRPr="00163905" w:rsidRDefault="00B63562" w:rsidP="00B63562">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V. Заключительные положения</w:t>
      </w:r>
    </w:p>
    <w:p w:rsidR="00B63562" w:rsidRPr="00163905" w:rsidRDefault="00B63562" w:rsidP="00B63562">
      <w:pPr>
        <w:widowControl w:val="0"/>
        <w:autoSpaceDE w:val="0"/>
        <w:autoSpaceDN w:val="0"/>
        <w:adjustRightInd w:val="0"/>
        <w:ind w:firstLine="225"/>
        <w:jc w:val="both"/>
        <w:rPr>
          <w:b/>
          <w:bCs/>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19. Переходные положения</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1. </w:t>
      </w:r>
      <w:proofErr w:type="gramStart"/>
      <w:r w:rsidRPr="00163905">
        <w:rPr>
          <w:color w:val="000000"/>
        </w:rPr>
        <w:t>С даты вступления</w:t>
      </w:r>
      <w:proofErr w:type="gramEnd"/>
      <w:r w:rsidRPr="00163905">
        <w:rPr>
          <w:color w:val="000000"/>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B63562" w:rsidRPr="00163905" w:rsidRDefault="00B63562" w:rsidP="00B63562">
      <w:pPr>
        <w:widowControl w:val="0"/>
        <w:autoSpaceDE w:val="0"/>
        <w:autoSpaceDN w:val="0"/>
        <w:adjustRightInd w:val="0"/>
        <w:ind w:firstLine="567"/>
        <w:jc w:val="both"/>
        <w:rPr>
          <w:color w:val="000000"/>
        </w:rPr>
      </w:pPr>
      <w:r w:rsidRPr="00163905">
        <w:rPr>
          <w:color w:val="000000"/>
        </w:rPr>
        <w:t xml:space="preserve">2. </w:t>
      </w:r>
      <w:proofErr w:type="gramStart"/>
      <w:r w:rsidRPr="00163905">
        <w:rPr>
          <w:color w:val="000000"/>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B63562" w:rsidRPr="00163905" w:rsidRDefault="00B63562" w:rsidP="00B63562">
      <w:pPr>
        <w:widowControl w:val="0"/>
        <w:autoSpaceDE w:val="0"/>
        <w:autoSpaceDN w:val="0"/>
        <w:adjustRightInd w:val="0"/>
        <w:ind w:firstLine="225"/>
        <w:jc w:val="both"/>
        <w:rPr>
          <w:b/>
          <w:bCs/>
          <w:color w:val="000000"/>
        </w:rPr>
      </w:pPr>
    </w:p>
    <w:p w:rsidR="00B63562" w:rsidRPr="00163905" w:rsidRDefault="00B63562" w:rsidP="00B63562">
      <w:pPr>
        <w:widowControl w:val="0"/>
        <w:autoSpaceDE w:val="0"/>
        <w:autoSpaceDN w:val="0"/>
        <w:adjustRightInd w:val="0"/>
        <w:ind w:firstLine="225"/>
        <w:jc w:val="both"/>
        <w:rPr>
          <w:color w:val="000000"/>
        </w:rPr>
      </w:pPr>
      <w:r w:rsidRPr="00163905">
        <w:rPr>
          <w:b/>
          <w:bCs/>
          <w:color w:val="000000"/>
        </w:rPr>
        <w:t>Статья 20. Порядок вступления в силу настоящего Положения</w:t>
      </w:r>
    </w:p>
    <w:p w:rsidR="00B63562" w:rsidRPr="00163905" w:rsidRDefault="00B63562" w:rsidP="00B63562">
      <w:pPr>
        <w:widowControl w:val="0"/>
        <w:autoSpaceDE w:val="0"/>
        <w:autoSpaceDN w:val="0"/>
        <w:adjustRightInd w:val="0"/>
        <w:jc w:val="both"/>
        <w:rPr>
          <w:color w:val="000000"/>
        </w:rPr>
      </w:pPr>
      <w:r w:rsidRPr="00163905">
        <w:rPr>
          <w:color w:val="000000"/>
        </w:rPr>
        <w:t xml:space="preserve">Настоящее </w:t>
      </w:r>
      <w:r>
        <w:rPr>
          <w:color w:val="000000"/>
        </w:rPr>
        <w:t>Положение вступает в силу после</w:t>
      </w:r>
      <w:r w:rsidRPr="00163905">
        <w:rPr>
          <w:color w:val="000000"/>
        </w:rPr>
        <w:t xml:space="preserve"> его официального обнародования.</w:t>
      </w: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B63562" w:rsidRDefault="00B63562" w:rsidP="00561773">
      <w:pPr>
        <w:pStyle w:val="1"/>
        <w:tabs>
          <w:tab w:val="clear" w:pos="720"/>
          <w:tab w:val="left" w:pos="708"/>
        </w:tabs>
        <w:ind w:left="0" w:firstLine="0"/>
        <w:rPr>
          <w:sz w:val="28"/>
          <w:szCs w:val="28"/>
        </w:rPr>
      </w:pPr>
    </w:p>
    <w:p w:rsidR="00561773" w:rsidRDefault="00561773" w:rsidP="00561773">
      <w:pPr>
        <w:pStyle w:val="1"/>
        <w:tabs>
          <w:tab w:val="clear" w:pos="720"/>
          <w:tab w:val="left" w:pos="708"/>
        </w:tabs>
        <w:ind w:left="0" w:firstLine="0"/>
        <w:rPr>
          <w:sz w:val="28"/>
          <w:szCs w:val="28"/>
        </w:rPr>
      </w:pPr>
      <w:r>
        <w:rPr>
          <w:sz w:val="28"/>
          <w:szCs w:val="28"/>
        </w:rPr>
        <w:t>ВЫШИНСКОЕ   СЕЛЬСКОЕ  ПОСЕЛЕНИЕ</w:t>
      </w:r>
    </w:p>
    <w:p w:rsidR="00561773" w:rsidRDefault="00561773" w:rsidP="00561773">
      <w:pPr>
        <w:rPr>
          <w:b/>
          <w:bCs/>
          <w:sz w:val="28"/>
          <w:szCs w:val="28"/>
        </w:rPr>
      </w:pPr>
      <w:r>
        <w:rPr>
          <w:b/>
          <w:bCs/>
          <w:sz w:val="28"/>
          <w:szCs w:val="28"/>
        </w:rPr>
        <w:t>РЕДАКТОР</w:t>
      </w:r>
      <w:proofErr w:type="gramStart"/>
      <w:r>
        <w:rPr>
          <w:b/>
          <w:bCs/>
          <w:sz w:val="28"/>
          <w:szCs w:val="28"/>
        </w:rPr>
        <w:t xml:space="preserve"> :</w:t>
      </w:r>
      <w:proofErr w:type="gramEnd"/>
      <w:r>
        <w:rPr>
          <w:b/>
          <w:bCs/>
          <w:sz w:val="28"/>
          <w:szCs w:val="28"/>
        </w:rPr>
        <w:t xml:space="preserve">    А.А. НИСТРАТОВА </w:t>
      </w:r>
    </w:p>
    <w:p w:rsidR="00561773" w:rsidRDefault="00561773" w:rsidP="00561773">
      <w:pPr>
        <w:pStyle w:val="1"/>
        <w:tabs>
          <w:tab w:val="clear" w:pos="720"/>
          <w:tab w:val="left" w:pos="708"/>
        </w:tabs>
        <w:ind w:left="0" w:firstLine="0"/>
        <w:rPr>
          <w:sz w:val="28"/>
          <w:szCs w:val="28"/>
        </w:rPr>
      </w:pPr>
      <w:r>
        <w:rPr>
          <w:sz w:val="28"/>
          <w:szCs w:val="28"/>
        </w:rPr>
        <w:t>АДРЕС   РЕДАКЦИИ: 431157   РЕСПУБЛИКА   МОРДОВИЯ</w:t>
      </w:r>
    </w:p>
    <w:p w:rsidR="006E2C51" w:rsidRPr="00B63562" w:rsidRDefault="00561773">
      <w:pPr>
        <w:rPr>
          <w:b/>
          <w:bCs/>
          <w:sz w:val="28"/>
          <w:szCs w:val="28"/>
        </w:rPr>
      </w:pPr>
      <w:r>
        <w:rPr>
          <w:b/>
          <w:bCs/>
          <w:sz w:val="28"/>
          <w:szCs w:val="28"/>
        </w:rPr>
        <w:t xml:space="preserve">                                          ЗУБОВО-ПОЛЯНСКИЙ РАЙОН,</w:t>
      </w:r>
      <w:r>
        <w:rPr>
          <w:b/>
          <w:bCs/>
          <w:sz w:val="28"/>
          <w:szCs w:val="28"/>
        </w:rPr>
        <w:br/>
        <w:t xml:space="preserve">                                          С.ВЫША,  УЛ.  ЦЕНТРАЛЬНАЯ   , Д.25</w:t>
      </w:r>
    </w:p>
    <w:sectPr w:rsidR="006E2C51" w:rsidRPr="00B63562" w:rsidSect="006E2C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2">
    <w:nsid w:val="108A411E"/>
    <w:multiLevelType w:val="hybridMultilevel"/>
    <w:tmpl w:val="DF8EE660"/>
    <w:lvl w:ilvl="0" w:tplc="3AC4E0A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CF775C9"/>
    <w:multiLevelType w:val="hybridMultilevel"/>
    <w:tmpl w:val="53D8D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94F3FB9"/>
    <w:multiLevelType w:val="hybridMultilevel"/>
    <w:tmpl w:val="0A00F018"/>
    <w:lvl w:ilvl="0" w:tplc="AE2440B0">
      <w:start w:val="1"/>
      <w:numFmt w:val="decimal"/>
      <w:lvlText w:val="%1."/>
      <w:lvlJc w:val="left"/>
      <w:pPr>
        <w:ind w:left="1410" w:hanging="495"/>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6">
    <w:nsid w:val="44EB3E16"/>
    <w:multiLevelType w:val="hybridMultilevel"/>
    <w:tmpl w:val="1B96D2FC"/>
    <w:lvl w:ilvl="0" w:tplc="510E0F74">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nsid w:val="52444F9D"/>
    <w:multiLevelType w:val="hybridMultilevel"/>
    <w:tmpl w:val="52BA3E58"/>
    <w:lvl w:ilvl="0" w:tplc="A5C04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 w:numId="6">
    <w:abstractNumId w:val="1"/>
  </w:num>
  <w:num w:numId="7">
    <w:abstractNumId w:val="7"/>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1773"/>
    <w:rsid w:val="002A7865"/>
    <w:rsid w:val="004F7B79"/>
    <w:rsid w:val="0053278B"/>
    <w:rsid w:val="00561773"/>
    <w:rsid w:val="006E2C51"/>
    <w:rsid w:val="008446C8"/>
    <w:rsid w:val="008A4F7C"/>
    <w:rsid w:val="00B63562"/>
    <w:rsid w:val="00D141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773"/>
    <w:pPr>
      <w:spacing w:after="0" w:line="240" w:lineRule="auto"/>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qFormat/>
    <w:rsid w:val="00561773"/>
    <w:pPr>
      <w:keepNext/>
      <w:tabs>
        <w:tab w:val="num" w:pos="720"/>
      </w:tabs>
      <w:suppressAutoHyphens/>
      <w:ind w:left="720" w:hanging="360"/>
      <w:outlineLvl w:val="0"/>
    </w:pPr>
    <w:rPr>
      <w:b/>
      <w:sz w:val="48"/>
      <w:lang w:eastAsia="ar-SA"/>
    </w:rPr>
  </w:style>
  <w:style w:type="paragraph" w:styleId="2">
    <w:name w:val="heading 2"/>
    <w:aliases w:val="!Разделы документа"/>
    <w:basedOn w:val="a"/>
    <w:next w:val="a"/>
    <w:link w:val="20"/>
    <w:qFormat/>
    <w:rsid w:val="00561773"/>
    <w:pPr>
      <w:keepNext/>
      <w:tabs>
        <w:tab w:val="num" w:pos="1440"/>
      </w:tabs>
      <w:suppressAutoHyphens/>
      <w:ind w:left="1440" w:hanging="360"/>
      <w:outlineLvl w:val="1"/>
    </w:pPr>
    <w:rPr>
      <w:b/>
      <w:sz w:val="4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6177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61773"/>
    <w:rPr>
      <w:rFonts w:ascii="Times New Roman" w:eastAsia="Times New Roman" w:hAnsi="Times New Roman" w:cs="Times New Roman"/>
      <w:b/>
      <w:sz w:val="40"/>
      <w:szCs w:val="24"/>
      <w:lang w:eastAsia="ar-SA"/>
    </w:rPr>
  </w:style>
  <w:style w:type="paragraph" w:styleId="a3">
    <w:name w:val="Body Text Indent"/>
    <w:basedOn w:val="a"/>
    <w:link w:val="a4"/>
    <w:rsid w:val="008446C8"/>
    <w:pPr>
      <w:ind w:firstLine="1122"/>
      <w:jc w:val="both"/>
    </w:pPr>
  </w:style>
  <w:style w:type="character" w:customStyle="1" w:styleId="a4">
    <w:name w:val="Основной текст с отступом Знак"/>
    <w:basedOn w:val="a0"/>
    <w:link w:val="a3"/>
    <w:rsid w:val="008446C8"/>
    <w:rPr>
      <w:rFonts w:ascii="Times New Roman" w:eastAsia="Times New Roman" w:hAnsi="Times New Roman" w:cs="Times New Roman"/>
      <w:sz w:val="24"/>
      <w:szCs w:val="24"/>
      <w:lang w:eastAsia="ru-RU"/>
    </w:rPr>
  </w:style>
  <w:style w:type="character" w:customStyle="1" w:styleId="s1">
    <w:name w:val="s1"/>
    <w:basedOn w:val="a0"/>
    <w:rsid w:val="008446C8"/>
  </w:style>
  <w:style w:type="paragraph" w:customStyle="1" w:styleId="p9">
    <w:name w:val="p9"/>
    <w:basedOn w:val="a"/>
    <w:rsid w:val="008446C8"/>
    <w:pPr>
      <w:spacing w:before="100" w:beforeAutospacing="1" w:after="100" w:afterAutospacing="1"/>
    </w:pPr>
  </w:style>
  <w:style w:type="paragraph" w:customStyle="1" w:styleId="p3">
    <w:name w:val="p3"/>
    <w:basedOn w:val="a"/>
    <w:rsid w:val="008446C8"/>
    <w:pPr>
      <w:spacing w:before="100" w:beforeAutospacing="1" w:after="100" w:afterAutospacing="1"/>
    </w:pPr>
  </w:style>
  <w:style w:type="paragraph" w:customStyle="1" w:styleId="Heading">
    <w:name w:val="Heading"/>
    <w:rsid w:val="00B63562"/>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 w:type="paragraph" w:customStyle="1" w:styleId="31">
    <w:name w:val="Основной текст с отступом 31"/>
    <w:basedOn w:val="a"/>
    <w:rsid w:val="00B63562"/>
    <w:pPr>
      <w:suppressAutoHyphens/>
      <w:overflowPunct w:val="0"/>
      <w:autoSpaceDE w:val="0"/>
      <w:spacing w:after="120"/>
      <w:ind w:left="283"/>
    </w:pPr>
    <w:rPr>
      <w:sz w:val="16"/>
      <w:szCs w:val="16"/>
      <w:lang w:eastAsia="ar-SA"/>
    </w:rPr>
  </w:style>
  <w:style w:type="character" w:customStyle="1" w:styleId="a5">
    <w:name w:val="Гипертекстовая ссылка"/>
    <w:uiPriority w:val="99"/>
    <w:rsid w:val="00B63562"/>
    <w:rPr>
      <w:rFonts w:cs="Times New Roman"/>
      <w:b/>
      <w:color w:val="106BBE"/>
    </w:rPr>
  </w:style>
  <w:style w:type="paragraph" w:styleId="a6">
    <w:name w:val="Normal (Web)"/>
    <w:basedOn w:val="a"/>
    <w:rsid w:val="00B63562"/>
    <w:pPr>
      <w:spacing w:before="100" w:after="119"/>
    </w:pPr>
  </w:style>
  <w:style w:type="paragraph" w:customStyle="1" w:styleId="ConsPlusNormal">
    <w:name w:val="ConsPlusNormal"/>
    <w:link w:val="ConsPlusNormal0"/>
    <w:rsid w:val="00B635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B63562"/>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9412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BE0DE439168F19D990525AAF128CB75ED4AA8966CA6G2N8N" TargetMode="External"/><Relationship Id="rId13" Type="http://schemas.openxmlformats.org/officeDocument/2006/relationships/hyperlink" Target="consultantplus://offline/ref=00ED49D262E3F9B2CC636B530EB43488C2293DD40E9DCE9D9AA1A52E40DB833534937F72CF8CCB79x3A4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412123F8900AE508CD699DEA1A48EB38F298B1E935B59E00552B2679A5sFa3L" TargetMode="External"/><Relationship Id="rId12" Type="http://schemas.openxmlformats.org/officeDocument/2006/relationships/hyperlink" Target="consultantplus://offline/ref=DF4A8A23057399F927757EC951627A243CE994F5FDA4B23360638EAF10KBEFH"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styles" Target="styles.xml"/><Relationship Id="rId16" Type="http://schemas.openxmlformats.org/officeDocument/2006/relationships/hyperlink" Target="consultantplus://offline/ref=00ED49D262E3F9B2CC636B530EB43488C2293DD40E9DCE9D9AA1A52E40DB833534937F72CF8CCC7Bx3A5I" TargetMode="External"/><Relationship Id="rId1" Type="http://schemas.openxmlformats.org/officeDocument/2006/relationships/numbering" Target="numbering.xml"/><Relationship Id="rId6" Type="http://schemas.openxmlformats.org/officeDocument/2006/relationships/hyperlink" Target="consultantplus://offline/ref=B78B230C461442AC94411204090D05BAD3BF4E8AB8C10A1A806728D1BB57FC5B3B1D759ED2CA5F207CK9L" TargetMode="External"/><Relationship Id="rId11" Type="http://schemas.openxmlformats.org/officeDocument/2006/relationships/hyperlink" Target="consultantplus://offline/ref=AC738760B4094ED740D6CFF437347CC6ECD7BBE5DE469168F19D990525AAF128CB75ED4AA8966CA6G2N9N" TargetMode="External"/><Relationship Id="rId5" Type="http://schemas.openxmlformats.org/officeDocument/2006/relationships/hyperlink" Target="garantF1://8953046.0" TargetMode="External"/><Relationship Id="rId15" Type="http://schemas.openxmlformats.org/officeDocument/2006/relationships/hyperlink" Target="consultantplus://offline/ref=00ED49D262E3F9B2CC636B530EB43488C22938D00F9BCE9D9AA1A52E40xDAB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AC738760B4094ED740D6CFF437347CC6ECDFBFE7D5479168F19D990525AAF128CB75ED48AEG9N4N" TargetMode="External"/><Relationship Id="rId14" Type="http://schemas.openxmlformats.org/officeDocument/2006/relationships/hyperlink" Target="consultantplus://offline/ref=00ED49D262E3F9B2CC636B530EB43488C22238D50F93939792F8A92Cx4A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14</Pages>
  <Words>5963</Words>
  <Characters>33994</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5</cp:revision>
  <cp:lastPrinted>2019-09-19T13:10:00Z</cp:lastPrinted>
  <dcterms:created xsi:type="dcterms:W3CDTF">2019-07-24T12:13:00Z</dcterms:created>
  <dcterms:modified xsi:type="dcterms:W3CDTF">2019-09-19T13:11:00Z</dcterms:modified>
</cp:coreProperties>
</file>