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2F9" w:rsidRPr="00C917C2" w:rsidRDefault="006212F9" w:rsidP="00C917C2">
      <w:pPr>
        <w:spacing w:after="0"/>
        <w:ind w:firstLine="709"/>
        <w:jc w:val="center"/>
        <w:rPr>
          <w:rFonts w:ascii="Times New Roman" w:hAnsi="Times New Roman" w:cs="Times New Roman"/>
          <w:sz w:val="28"/>
          <w:szCs w:val="28"/>
        </w:rPr>
      </w:pPr>
      <w:r w:rsidRPr="00C917C2">
        <w:rPr>
          <w:rFonts w:ascii="Times New Roman" w:hAnsi="Times New Roman" w:cs="Times New Roman"/>
          <w:sz w:val="28"/>
          <w:szCs w:val="28"/>
        </w:rPr>
        <w:t>АДМИНИСТРАЦИЯ ЗУБОВО-ПОЛЯНСКОГО</w:t>
      </w:r>
    </w:p>
    <w:p w:rsidR="006212F9" w:rsidRPr="00C917C2" w:rsidRDefault="006212F9" w:rsidP="00C917C2">
      <w:pPr>
        <w:spacing w:after="0"/>
        <w:ind w:firstLine="709"/>
        <w:jc w:val="center"/>
        <w:rPr>
          <w:rFonts w:ascii="Times New Roman" w:hAnsi="Times New Roman" w:cs="Times New Roman"/>
          <w:sz w:val="28"/>
          <w:szCs w:val="28"/>
        </w:rPr>
      </w:pPr>
      <w:r w:rsidRPr="00C917C2">
        <w:rPr>
          <w:rFonts w:ascii="Times New Roman" w:hAnsi="Times New Roman" w:cs="Times New Roman"/>
          <w:sz w:val="28"/>
          <w:szCs w:val="28"/>
        </w:rPr>
        <w:t xml:space="preserve"> МУНИЦИПАЛЬНОГО РАЙОНА </w:t>
      </w:r>
    </w:p>
    <w:p w:rsidR="006212F9" w:rsidRPr="00C917C2" w:rsidRDefault="006212F9" w:rsidP="00C917C2">
      <w:pPr>
        <w:spacing w:after="0"/>
        <w:ind w:firstLine="709"/>
        <w:jc w:val="center"/>
        <w:rPr>
          <w:rFonts w:ascii="Times New Roman" w:hAnsi="Times New Roman" w:cs="Times New Roman"/>
          <w:sz w:val="28"/>
          <w:szCs w:val="28"/>
        </w:rPr>
      </w:pPr>
      <w:r w:rsidRPr="00C917C2">
        <w:rPr>
          <w:rFonts w:ascii="Times New Roman" w:hAnsi="Times New Roman" w:cs="Times New Roman"/>
          <w:sz w:val="28"/>
          <w:szCs w:val="28"/>
        </w:rPr>
        <w:t xml:space="preserve"> РЕСПУБЛИКИ МОРДОВИЯ</w:t>
      </w:r>
    </w:p>
    <w:p w:rsidR="006212F9" w:rsidRPr="00C917C2" w:rsidRDefault="006212F9" w:rsidP="00C917C2">
      <w:pPr>
        <w:ind w:firstLine="709"/>
        <w:rPr>
          <w:rFonts w:ascii="Times New Roman" w:hAnsi="Times New Roman" w:cs="Times New Roman"/>
          <w:b/>
          <w:bCs/>
          <w:sz w:val="28"/>
          <w:szCs w:val="28"/>
        </w:rPr>
      </w:pPr>
    </w:p>
    <w:p w:rsidR="006212F9" w:rsidRDefault="006212F9" w:rsidP="00C917C2">
      <w:pPr>
        <w:ind w:firstLine="709"/>
        <w:jc w:val="center"/>
        <w:rPr>
          <w:rFonts w:ascii="Times New Roman" w:hAnsi="Times New Roman" w:cs="Times New Roman"/>
          <w:b/>
          <w:bCs/>
          <w:sz w:val="28"/>
          <w:szCs w:val="28"/>
        </w:rPr>
      </w:pPr>
      <w:proofErr w:type="gramStart"/>
      <w:r w:rsidRPr="00C917C2">
        <w:rPr>
          <w:rFonts w:ascii="Times New Roman" w:hAnsi="Times New Roman" w:cs="Times New Roman"/>
          <w:b/>
          <w:bCs/>
          <w:sz w:val="28"/>
          <w:szCs w:val="28"/>
        </w:rPr>
        <w:t>П</w:t>
      </w:r>
      <w:proofErr w:type="gramEnd"/>
      <w:r w:rsidRPr="00C917C2">
        <w:rPr>
          <w:rFonts w:ascii="Times New Roman" w:hAnsi="Times New Roman" w:cs="Times New Roman"/>
          <w:b/>
          <w:bCs/>
          <w:sz w:val="28"/>
          <w:szCs w:val="28"/>
        </w:rPr>
        <w:t xml:space="preserve"> О С Т А Н О В Л Е Н И Е</w:t>
      </w:r>
    </w:p>
    <w:p w:rsidR="006212F9" w:rsidRPr="00C917C2" w:rsidRDefault="006212F9" w:rsidP="00C917C2">
      <w:pPr>
        <w:ind w:firstLine="709"/>
        <w:jc w:val="center"/>
        <w:rPr>
          <w:rFonts w:ascii="Times New Roman" w:hAnsi="Times New Roman" w:cs="Times New Roman"/>
          <w:b/>
          <w:bCs/>
          <w:sz w:val="28"/>
          <w:szCs w:val="28"/>
        </w:rPr>
      </w:pPr>
    </w:p>
    <w:p w:rsidR="006212F9" w:rsidRPr="00C917C2" w:rsidRDefault="006212F9" w:rsidP="00C917C2">
      <w:pPr>
        <w:rPr>
          <w:rFonts w:ascii="Times New Roman" w:hAnsi="Times New Roman" w:cs="Times New Roman"/>
          <w:sz w:val="28"/>
          <w:szCs w:val="28"/>
        </w:rPr>
      </w:pPr>
      <w:r w:rsidRPr="00C917C2">
        <w:rPr>
          <w:rFonts w:ascii="Times New Roman" w:hAnsi="Times New Roman" w:cs="Times New Roman"/>
          <w:sz w:val="28"/>
          <w:szCs w:val="28"/>
        </w:rPr>
        <w:t>от «</w:t>
      </w:r>
      <w:r w:rsidR="00524D16">
        <w:rPr>
          <w:rFonts w:ascii="Times New Roman" w:hAnsi="Times New Roman" w:cs="Times New Roman"/>
          <w:sz w:val="28"/>
          <w:szCs w:val="28"/>
        </w:rPr>
        <w:t>5</w:t>
      </w:r>
      <w:r w:rsidRPr="00C917C2">
        <w:rPr>
          <w:rFonts w:ascii="Times New Roman" w:hAnsi="Times New Roman" w:cs="Times New Roman"/>
          <w:sz w:val="28"/>
          <w:szCs w:val="28"/>
        </w:rPr>
        <w:t>»</w:t>
      </w:r>
      <w:r w:rsidR="00524D16">
        <w:rPr>
          <w:rFonts w:ascii="Times New Roman" w:hAnsi="Times New Roman" w:cs="Times New Roman"/>
          <w:sz w:val="28"/>
          <w:szCs w:val="28"/>
        </w:rPr>
        <w:t xml:space="preserve"> сентября</w:t>
      </w:r>
      <w:r w:rsidRPr="00C917C2">
        <w:rPr>
          <w:rFonts w:ascii="Times New Roman" w:hAnsi="Times New Roman" w:cs="Times New Roman"/>
          <w:sz w:val="28"/>
          <w:szCs w:val="28"/>
        </w:rPr>
        <w:t xml:space="preserve"> 2019 г.                                                        №</w:t>
      </w:r>
      <w:r w:rsidR="00524D16">
        <w:rPr>
          <w:rFonts w:ascii="Times New Roman" w:hAnsi="Times New Roman" w:cs="Times New Roman"/>
          <w:sz w:val="28"/>
          <w:szCs w:val="28"/>
        </w:rPr>
        <w:t xml:space="preserve"> 635</w:t>
      </w:r>
    </w:p>
    <w:p w:rsidR="006212F9" w:rsidRPr="00C917C2" w:rsidRDefault="006212F9" w:rsidP="00C917C2">
      <w:pPr>
        <w:ind w:firstLine="709"/>
        <w:jc w:val="center"/>
        <w:rPr>
          <w:rFonts w:ascii="Times New Roman" w:hAnsi="Times New Roman" w:cs="Times New Roman"/>
          <w:b/>
          <w:bCs/>
          <w:sz w:val="24"/>
          <w:szCs w:val="24"/>
        </w:rPr>
      </w:pPr>
      <w:r w:rsidRPr="00C917C2">
        <w:rPr>
          <w:rFonts w:ascii="Times New Roman" w:hAnsi="Times New Roman" w:cs="Times New Roman"/>
          <w:sz w:val="24"/>
          <w:szCs w:val="24"/>
        </w:rPr>
        <w:t>р.п. Зубова Поляна</w:t>
      </w:r>
    </w:p>
    <w:p w:rsidR="006212F9" w:rsidRDefault="006212F9" w:rsidP="00CD22BC">
      <w:pPr>
        <w:pStyle w:val="a3"/>
        <w:jc w:val="center"/>
        <w:rPr>
          <w:rFonts w:ascii="Times New Roman" w:hAnsi="Times New Roman" w:cs="Times New Roman"/>
          <w:b/>
          <w:bCs/>
          <w:sz w:val="28"/>
          <w:szCs w:val="28"/>
        </w:rPr>
      </w:pPr>
    </w:p>
    <w:p w:rsidR="006212F9" w:rsidRPr="005A7501" w:rsidRDefault="006212F9" w:rsidP="00CD22BC">
      <w:pPr>
        <w:pStyle w:val="a3"/>
        <w:jc w:val="center"/>
        <w:rPr>
          <w:rFonts w:ascii="Times New Roman" w:hAnsi="Times New Roman" w:cs="Times New Roman"/>
          <w:b/>
          <w:bCs/>
          <w:sz w:val="28"/>
          <w:szCs w:val="28"/>
        </w:rPr>
      </w:pPr>
      <w:r>
        <w:rPr>
          <w:rFonts w:ascii="Times New Roman" w:hAnsi="Times New Roman" w:cs="Times New Roman"/>
          <w:b/>
          <w:bCs/>
          <w:sz w:val="28"/>
          <w:szCs w:val="28"/>
        </w:rPr>
        <w:t>«</w:t>
      </w:r>
      <w:r w:rsidRPr="005A7501">
        <w:rPr>
          <w:rFonts w:ascii="Times New Roman" w:hAnsi="Times New Roman" w:cs="Times New Roman"/>
          <w:b/>
          <w:bCs/>
          <w:sz w:val="28"/>
          <w:szCs w:val="28"/>
        </w:rPr>
        <w:t>Об утверждении стандартов осуществления внутреннего муниципального финансового контроля</w:t>
      </w:r>
      <w:r>
        <w:rPr>
          <w:rFonts w:ascii="Times New Roman" w:hAnsi="Times New Roman" w:cs="Times New Roman"/>
          <w:b/>
          <w:bCs/>
          <w:sz w:val="28"/>
          <w:szCs w:val="28"/>
        </w:rPr>
        <w:t>»</w:t>
      </w:r>
    </w:p>
    <w:p w:rsidR="006212F9" w:rsidRPr="005A7501" w:rsidRDefault="006212F9" w:rsidP="00242474">
      <w:pPr>
        <w:pStyle w:val="a3"/>
        <w:rPr>
          <w:rFonts w:ascii="Times New Roman" w:hAnsi="Times New Roman" w:cs="Times New Roman"/>
          <w:sz w:val="28"/>
          <w:szCs w:val="28"/>
        </w:rPr>
      </w:pPr>
    </w:p>
    <w:p w:rsidR="006212F9" w:rsidRPr="005A7501" w:rsidRDefault="006212F9"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 xml:space="preserve">В соответствии с пунктом 3 статьи 269.2 Бюджетного кодекса Российской Федерации, </w:t>
      </w:r>
      <w:r>
        <w:rPr>
          <w:rFonts w:ascii="Times New Roman" w:hAnsi="Times New Roman" w:cs="Times New Roman"/>
          <w:sz w:val="28"/>
          <w:szCs w:val="28"/>
        </w:rPr>
        <w:t>постановляю</w:t>
      </w:r>
      <w:r w:rsidRPr="005A7501">
        <w:rPr>
          <w:rFonts w:ascii="Times New Roman" w:hAnsi="Times New Roman" w:cs="Times New Roman"/>
          <w:sz w:val="28"/>
          <w:szCs w:val="28"/>
        </w:rPr>
        <w:t>:</w:t>
      </w:r>
    </w:p>
    <w:p w:rsidR="006212F9" w:rsidRPr="005A7501" w:rsidRDefault="006212F9"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1. Утвердить Стандарты осуществления внутреннего муниципального финансового контроля</w:t>
      </w:r>
      <w:r>
        <w:rPr>
          <w:rFonts w:ascii="Times New Roman" w:hAnsi="Times New Roman" w:cs="Times New Roman"/>
          <w:sz w:val="28"/>
          <w:szCs w:val="28"/>
        </w:rPr>
        <w:t xml:space="preserve"> (приложение к настоящему постановлению)</w:t>
      </w:r>
      <w:r w:rsidRPr="005A7501">
        <w:rPr>
          <w:rFonts w:ascii="Times New Roman" w:hAnsi="Times New Roman" w:cs="Times New Roman"/>
          <w:sz w:val="28"/>
          <w:szCs w:val="28"/>
        </w:rPr>
        <w:t>.</w:t>
      </w:r>
    </w:p>
    <w:p w:rsidR="006212F9" w:rsidRDefault="006212F9"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2. Настоящ</w:t>
      </w:r>
      <w:r>
        <w:rPr>
          <w:rFonts w:ascii="Times New Roman" w:hAnsi="Times New Roman" w:cs="Times New Roman"/>
          <w:sz w:val="28"/>
          <w:szCs w:val="28"/>
        </w:rPr>
        <w:t>ее постановление</w:t>
      </w:r>
      <w:r w:rsidRPr="005A7501">
        <w:rPr>
          <w:rFonts w:ascii="Times New Roman" w:hAnsi="Times New Roman" w:cs="Times New Roman"/>
          <w:sz w:val="28"/>
          <w:szCs w:val="28"/>
        </w:rPr>
        <w:t xml:space="preserve"> в силу со дня его опубликования.</w:t>
      </w:r>
    </w:p>
    <w:p w:rsidR="006212F9" w:rsidRDefault="006212F9" w:rsidP="00CD22BC">
      <w:pPr>
        <w:pStyle w:val="a3"/>
        <w:ind w:firstLine="709"/>
        <w:jc w:val="both"/>
        <w:rPr>
          <w:rFonts w:ascii="Times New Roman" w:hAnsi="Times New Roman" w:cs="Times New Roman"/>
          <w:sz w:val="28"/>
          <w:szCs w:val="28"/>
        </w:rPr>
      </w:pPr>
      <w:r>
        <w:rPr>
          <w:rFonts w:ascii="Times New Roman" w:hAnsi="Times New Roman" w:cs="Times New Roman"/>
          <w:sz w:val="28"/>
          <w:szCs w:val="28"/>
        </w:rPr>
        <w:t>3. Контроль за исполнение настоящего постановления возложить на заместителя Глав</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 xml:space="preserve"> начальника финансового управления администрации Зубово-Полянского муниципального района Республики Мордовия Н.А. Волкову</w:t>
      </w:r>
    </w:p>
    <w:p w:rsidR="006212F9" w:rsidRDefault="006212F9" w:rsidP="00CD22BC">
      <w:pPr>
        <w:pStyle w:val="a3"/>
        <w:ind w:firstLine="709"/>
        <w:jc w:val="both"/>
        <w:rPr>
          <w:rFonts w:ascii="Times New Roman" w:hAnsi="Times New Roman" w:cs="Times New Roman"/>
          <w:sz w:val="28"/>
          <w:szCs w:val="28"/>
        </w:rPr>
      </w:pPr>
    </w:p>
    <w:p w:rsidR="006212F9" w:rsidRPr="005A7501" w:rsidRDefault="006212F9" w:rsidP="00CD22BC">
      <w:pPr>
        <w:pStyle w:val="a3"/>
        <w:ind w:firstLine="709"/>
        <w:jc w:val="both"/>
        <w:rPr>
          <w:rFonts w:ascii="Times New Roman" w:hAnsi="Times New Roman" w:cs="Times New Roman"/>
          <w:sz w:val="28"/>
          <w:szCs w:val="28"/>
        </w:rPr>
      </w:pPr>
    </w:p>
    <w:p w:rsidR="006212F9" w:rsidRPr="005A7501" w:rsidRDefault="006212F9" w:rsidP="00CD22BC">
      <w:pPr>
        <w:pStyle w:val="a3"/>
        <w:ind w:firstLine="709"/>
        <w:jc w:val="both"/>
        <w:rPr>
          <w:rFonts w:ascii="Times New Roman" w:hAnsi="Times New Roman" w:cs="Times New Roman"/>
          <w:sz w:val="28"/>
          <w:szCs w:val="28"/>
        </w:rPr>
      </w:pPr>
    </w:p>
    <w:p w:rsidR="006212F9" w:rsidRPr="00C917C2" w:rsidRDefault="006212F9" w:rsidP="00C917C2">
      <w:pPr>
        <w:spacing w:after="0"/>
        <w:jc w:val="both"/>
        <w:rPr>
          <w:rFonts w:ascii="Times New Roman" w:hAnsi="Times New Roman" w:cs="Times New Roman"/>
          <w:sz w:val="28"/>
          <w:szCs w:val="28"/>
        </w:rPr>
      </w:pPr>
      <w:r w:rsidRPr="00C917C2">
        <w:rPr>
          <w:rFonts w:ascii="Times New Roman" w:hAnsi="Times New Roman" w:cs="Times New Roman"/>
          <w:sz w:val="28"/>
          <w:szCs w:val="28"/>
        </w:rPr>
        <w:t>Глава Зубово – Полянского</w:t>
      </w:r>
    </w:p>
    <w:p w:rsidR="006212F9" w:rsidRPr="00C917C2" w:rsidRDefault="006212F9" w:rsidP="00C917C2">
      <w:pPr>
        <w:spacing w:after="0"/>
        <w:jc w:val="both"/>
        <w:rPr>
          <w:rFonts w:ascii="Times New Roman" w:hAnsi="Times New Roman" w:cs="Times New Roman"/>
          <w:sz w:val="28"/>
          <w:szCs w:val="28"/>
        </w:rPr>
      </w:pPr>
      <w:r w:rsidRPr="00C917C2">
        <w:rPr>
          <w:rFonts w:ascii="Times New Roman" w:hAnsi="Times New Roman" w:cs="Times New Roman"/>
          <w:sz w:val="28"/>
          <w:szCs w:val="28"/>
        </w:rPr>
        <w:t xml:space="preserve">муниципального района  </w:t>
      </w:r>
    </w:p>
    <w:p w:rsidR="006212F9" w:rsidRPr="00C917C2" w:rsidRDefault="006212F9" w:rsidP="00C917C2">
      <w:pPr>
        <w:spacing w:after="0"/>
        <w:jc w:val="both"/>
        <w:rPr>
          <w:rFonts w:ascii="Times New Roman" w:hAnsi="Times New Roman" w:cs="Times New Roman"/>
          <w:sz w:val="28"/>
          <w:szCs w:val="28"/>
        </w:rPr>
      </w:pPr>
      <w:r w:rsidRPr="00C917C2">
        <w:rPr>
          <w:rFonts w:ascii="Times New Roman" w:hAnsi="Times New Roman" w:cs="Times New Roman"/>
          <w:sz w:val="28"/>
          <w:szCs w:val="28"/>
        </w:rPr>
        <w:t>Республики Мордовия                                                            С.С. Сурдин</w:t>
      </w:r>
    </w:p>
    <w:p w:rsidR="006212F9" w:rsidRDefault="006212F9" w:rsidP="00C917C2">
      <w:pPr>
        <w:jc w:val="both"/>
        <w:rPr>
          <w:sz w:val="28"/>
          <w:szCs w:val="28"/>
        </w:rPr>
      </w:pPr>
    </w:p>
    <w:p w:rsidR="006212F9" w:rsidRDefault="006212F9" w:rsidP="00242474">
      <w:pPr>
        <w:pStyle w:val="ConsPlusNormal"/>
        <w:jc w:val="both"/>
        <w:rPr>
          <w:rFonts w:ascii="Segoe Script" w:hAnsi="Segoe Script" w:cs="Segoe Script"/>
        </w:rPr>
        <w:sectPr w:rsidR="006212F9">
          <w:pgSz w:w="11906" w:h="16838"/>
          <w:pgMar w:top="1134" w:right="850" w:bottom="1134" w:left="1701" w:header="708" w:footer="708" w:gutter="0"/>
          <w:cols w:space="708"/>
          <w:docGrid w:linePitch="360"/>
        </w:sectPr>
      </w:pPr>
    </w:p>
    <w:p w:rsidR="006212F9" w:rsidRPr="00C917C2" w:rsidRDefault="006212F9" w:rsidP="00C917C2">
      <w:pPr>
        <w:pStyle w:val="a3"/>
        <w:ind w:firstLine="709"/>
        <w:jc w:val="right"/>
        <w:rPr>
          <w:rFonts w:ascii="Times New Roman" w:hAnsi="Times New Roman" w:cs="Times New Roman"/>
          <w:sz w:val="28"/>
          <w:szCs w:val="28"/>
        </w:rPr>
      </w:pPr>
      <w:r w:rsidRPr="00C917C2">
        <w:rPr>
          <w:rFonts w:ascii="Times New Roman" w:hAnsi="Times New Roman" w:cs="Times New Roman"/>
          <w:sz w:val="28"/>
          <w:szCs w:val="28"/>
        </w:rPr>
        <w:lastRenderedPageBreak/>
        <w:t>Приложение к Постановлению</w:t>
      </w:r>
    </w:p>
    <w:p w:rsidR="006212F9" w:rsidRPr="00C917C2" w:rsidRDefault="006212F9" w:rsidP="00C917C2">
      <w:pPr>
        <w:pStyle w:val="a3"/>
        <w:ind w:firstLine="709"/>
        <w:jc w:val="right"/>
        <w:rPr>
          <w:rFonts w:ascii="Times New Roman" w:hAnsi="Times New Roman" w:cs="Times New Roman"/>
          <w:sz w:val="28"/>
          <w:szCs w:val="28"/>
        </w:rPr>
      </w:pPr>
      <w:r>
        <w:rPr>
          <w:rFonts w:ascii="Times New Roman" w:hAnsi="Times New Roman" w:cs="Times New Roman"/>
          <w:sz w:val="28"/>
          <w:szCs w:val="28"/>
        </w:rPr>
        <w:t xml:space="preserve">  </w:t>
      </w:r>
      <w:r w:rsidRPr="00C917C2">
        <w:rPr>
          <w:rFonts w:ascii="Times New Roman" w:hAnsi="Times New Roman" w:cs="Times New Roman"/>
          <w:sz w:val="28"/>
          <w:szCs w:val="28"/>
        </w:rPr>
        <w:t>№</w:t>
      </w:r>
      <w:r w:rsidR="00524D16">
        <w:rPr>
          <w:rFonts w:ascii="Times New Roman" w:hAnsi="Times New Roman" w:cs="Times New Roman"/>
          <w:sz w:val="28"/>
          <w:szCs w:val="28"/>
        </w:rPr>
        <w:t xml:space="preserve"> 635 </w:t>
      </w:r>
      <w:r w:rsidRPr="00C917C2">
        <w:rPr>
          <w:rFonts w:ascii="Times New Roman" w:hAnsi="Times New Roman" w:cs="Times New Roman"/>
          <w:sz w:val="28"/>
          <w:szCs w:val="28"/>
        </w:rPr>
        <w:t>от</w:t>
      </w:r>
      <w:r w:rsidR="00524D16">
        <w:rPr>
          <w:rFonts w:ascii="Times New Roman" w:hAnsi="Times New Roman" w:cs="Times New Roman"/>
          <w:sz w:val="28"/>
          <w:szCs w:val="28"/>
        </w:rPr>
        <w:t xml:space="preserve"> 05.</w:t>
      </w:r>
      <w:bookmarkStart w:id="0" w:name="_GoBack"/>
      <w:bookmarkEnd w:id="0"/>
      <w:r w:rsidR="00524D16">
        <w:rPr>
          <w:rFonts w:ascii="Times New Roman" w:hAnsi="Times New Roman" w:cs="Times New Roman"/>
          <w:sz w:val="28"/>
          <w:szCs w:val="28"/>
        </w:rPr>
        <w:t>09.2019 г.</w:t>
      </w:r>
    </w:p>
    <w:p w:rsidR="006212F9" w:rsidRDefault="006212F9" w:rsidP="005A7501">
      <w:pPr>
        <w:pStyle w:val="a3"/>
        <w:ind w:firstLine="709"/>
        <w:jc w:val="center"/>
        <w:rPr>
          <w:rFonts w:ascii="Times New Roman" w:hAnsi="Times New Roman" w:cs="Times New Roman"/>
          <w:b/>
          <w:bCs/>
          <w:sz w:val="28"/>
          <w:szCs w:val="28"/>
        </w:rPr>
      </w:pPr>
    </w:p>
    <w:p w:rsidR="006212F9" w:rsidRPr="005A7501" w:rsidRDefault="006212F9" w:rsidP="005A7501">
      <w:pPr>
        <w:pStyle w:val="a3"/>
        <w:ind w:firstLine="709"/>
        <w:jc w:val="center"/>
        <w:rPr>
          <w:rFonts w:ascii="Times New Roman" w:hAnsi="Times New Roman" w:cs="Times New Roman"/>
          <w:b/>
          <w:bCs/>
          <w:sz w:val="28"/>
          <w:szCs w:val="28"/>
        </w:rPr>
      </w:pPr>
      <w:r w:rsidRPr="005A7501">
        <w:rPr>
          <w:rFonts w:ascii="Times New Roman" w:hAnsi="Times New Roman" w:cs="Times New Roman"/>
          <w:b/>
          <w:bCs/>
          <w:sz w:val="28"/>
          <w:szCs w:val="28"/>
        </w:rPr>
        <w:t>Стандарты осуществления внутреннего муниципального финансового контроля.</w:t>
      </w:r>
    </w:p>
    <w:p w:rsidR="006212F9" w:rsidRPr="005A7501" w:rsidRDefault="006212F9" w:rsidP="005A7501">
      <w:pPr>
        <w:pStyle w:val="a3"/>
        <w:ind w:firstLine="709"/>
        <w:jc w:val="both"/>
        <w:rPr>
          <w:rFonts w:ascii="Times New Roman" w:hAnsi="Times New Roman" w:cs="Times New Roman"/>
          <w:sz w:val="28"/>
          <w:szCs w:val="28"/>
        </w:rPr>
      </w:pPr>
    </w:p>
    <w:p w:rsidR="006212F9" w:rsidRPr="005A7501" w:rsidRDefault="006212F9" w:rsidP="005A7501">
      <w:pPr>
        <w:pStyle w:val="a3"/>
        <w:ind w:firstLine="709"/>
        <w:jc w:val="center"/>
        <w:rPr>
          <w:rFonts w:ascii="Times New Roman" w:hAnsi="Times New Roman" w:cs="Times New Roman"/>
          <w:sz w:val="28"/>
          <w:szCs w:val="28"/>
        </w:rPr>
      </w:pPr>
      <w:r w:rsidRPr="005A7501">
        <w:rPr>
          <w:rFonts w:ascii="Times New Roman" w:hAnsi="Times New Roman" w:cs="Times New Roman"/>
          <w:sz w:val="28"/>
          <w:szCs w:val="28"/>
        </w:rPr>
        <w:t>1. Общие положения</w:t>
      </w:r>
    </w:p>
    <w:p w:rsidR="006212F9" w:rsidRPr="005A7501" w:rsidRDefault="006212F9" w:rsidP="005A7501">
      <w:pPr>
        <w:pStyle w:val="a3"/>
        <w:ind w:firstLine="709"/>
        <w:jc w:val="both"/>
        <w:rPr>
          <w:rFonts w:ascii="Times New Roman" w:hAnsi="Times New Roman" w:cs="Times New Roman"/>
          <w:sz w:val="28"/>
          <w:szCs w:val="28"/>
        </w:rPr>
      </w:pPr>
    </w:p>
    <w:p w:rsidR="006212F9" w:rsidRPr="005A7501" w:rsidRDefault="006212F9" w:rsidP="005A7501">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p>
    <w:p w:rsidR="006212F9" w:rsidRPr="005A7501" w:rsidRDefault="006212F9" w:rsidP="005A7501">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 xml:space="preserve">1.2. Стандарты определяют единые требования к осуществлению финансовым управлением </w:t>
      </w:r>
      <w:r>
        <w:rPr>
          <w:rFonts w:ascii="Times New Roman" w:hAnsi="Times New Roman" w:cs="Times New Roman"/>
          <w:sz w:val="28"/>
          <w:szCs w:val="28"/>
        </w:rPr>
        <w:t>а</w:t>
      </w:r>
      <w:r w:rsidRPr="005A7501">
        <w:rPr>
          <w:rFonts w:ascii="Times New Roman" w:hAnsi="Times New Roman" w:cs="Times New Roman"/>
          <w:sz w:val="28"/>
          <w:szCs w:val="28"/>
        </w:rPr>
        <w:t xml:space="preserve">дминистрации </w:t>
      </w:r>
      <w:r>
        <w:rPr>
          <w:rFonts w:ascii="Times New Roman" w:hAnsi="Times New Roman" w:cs="Times New Roman"/>
          <w:sz w:val="28"/>
          <w:szCs w:val="28"/>
        </w:rPr>
        <w:t>Зубово-Полянского</w:t>
      </w:r>
      <w:r w:rsidRPr="005A750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5A7501">
        <w:rPr>
          <w:rFonts w:ascii="Times New Roman" w:hAnsi="Times New Roman" w:cs="Times New Roman"/>
          <w:sz w:val="28"/>
          <w:szCs w:val="28"/>
        </w:rPr>
        <w:t xml:space="preserve">(далее – финансовое управление) полномочий </w:t>
      </w:r>
      <w:proofErr w:type="gramStart"/>
      <w:r w:rsidRPr="005A7501">
        <w:rPr>
          <w:rFonts w:ascii="Times New Roman" w:hAnsi="Times New Roman" w:cs="Times New Roman"/>
          <w:sz w:val="28"/>
          <w:szCs w:val="28"/>
        </w:rPr>
        <w:t>по</w:t>
      </w:r>
      <w:proofErr w:type="gramEnd"/>
      <w:r w:rsidRPr="005A7501">
        <w:rPr>
          <w:rFonts w:ascii="Times New Roman" w:hAnsi="Times New Roman" w:cs="Times New Roman"/>
          <w:sz w:val="28"/>
          <w:szCs w:val="28"/>
        </w:rPr>
        <w:t>:</w:t>
      </w:r>
    </w:p>
    <w:p w:rsidR="006212F9" w:rsidRPr="005A7501" w:rsidRDefault="006212F9" w:rsidP="005A7501">
      <w:pPr>
        <w:pStyle w:val="a3"/>
        <w:ind w:firstLine="709"/>
        <w:jc w:val="both"/>
        <w:rPr>
          <w:rFonts w:ascii="Times New Roman" w:hAnsi="Times New Roman" w:cs="Times New Roman"/>
          <w:sz w:val="28"/>
          <w:szCs w:val="28"/>
        </w:rPr>
      </w:pPr>
      <w:proofErr w:type="gramStart"/>
      <w:r w:rsidRPr="005A7501">
        <w:rPr>
          <w:rFonts w:ascii="Times New Roman" w:hAnsi="Times New Roman" w:cs="Times New Roman"/>
          <w:sz w:val="28"/>
          <w:szCs w:val="28"/>
        </w:rPr>
        <w:t>контролю за</w:t>
      </w:r>
      <w:proofErr w:type="gramEnd"/>
      <w:r w:rsidRPr="005A7501">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212F9" w:rsidRPr="005A7501" w:rsidRDefault="006212F9" w:rsidP="006E2F78">
      <w:pPr>
        <w:pStyle w:val="a3"/>
        <w:ind w:firstLine="709"/>
        <w:jc w:val="both"/>
        <w:rPr>
          <w:rFonts w:ascii="Times New Roman" w:hAnsi="Times New Roman" w:cs="Times New Roman"/>
          <w:sz w:val="28"/>
          <w:szCs w:val="28"/>
        </w:rPr>
      </w:pPr>
      <w:proofErr w:type="gramStart"/>
      <w:r w:rsidRPr="005A7501">
        <w:rPr>
          <w:rFonts w:ascii="Times New Roman" w:hAnsi="Times New Roman" w:cs="Times New Roman"/>
          <w:sz w:val="28"/>
          <w:szCs w:val="28"/>
        </w:rPr>
        <w:t>контролю за</w:t>
      </w:r>
      <w:proofErr w:type="gramEnd"/>
      <w:r w:rsidRPr="005A7501">
        <w:rPr>
          <w:rFonts w:ascii="Times New Roman" w:hAnsi="Times New Roman" w:cs="Times New Roman"/>
          <w:sz w:val="28"/>
          <w:szCs w:val="28"/>
        </w:rPr>
        <w:t xml:space="preserve"> полнотой и достоверностью отчетности о реализации </w:t>
      </w:r>
      <w:r>
        <w:rPr>
          <w:rFonts w:ascii="Times New Roman" w:hAnsi="Times New Roman" w:cs="Times New Roman"/>
          <w:sz w:val="28"/>
          <w:szCs w:val="28"/>
        </w:rPr>
        <w:t>муниципальных</w:t>
      </w:r>
      <w:r w:rsidRPr="005A7501">
        <w:rPr>
          <w:rFonts w:ascii="Times New Roman" w:hAnsi="Times New Roman" w:cs="Times New Roman"/>
          <w:sz w:val="28"/>
          <w:szCs w:val="28"/>
        </w:rPr>
        <w:t xml:space="preserve"> программ, в том числе отчетности об исполнении муниципальных заданий.</w:t>
      </w:r>
    </w:p>
    <w:p w:rsidR="006212F9" w:rsidRPr="006E2F78" w:rsidRDefault="006212F9" w:rsidP="006E2F78">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1.3.</w:t>
      </w:r>
      <w:r w:rsidRPr="006E2F78">
        <w:rPr>
          <w:rFonts w:ascii="Times New Roman" w:hAnsi="Times New Roman" w:cs="Times New Roman"/>
          <w:sz w:val="28"/>
          <w:szCs w:val="28"/>
        </w:rPr>
        <w:t xml:space="preserve"> Объектами внутреннего муниципального финансового контроля являются:</w:t>
      </w:r>
    </w:p>
    <w:p w:rsidR="006212F9" w:rsidRPr="001E1852" w:rsidRDefault="006212F9" w:rsidP="006E2F78">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главные распорядители (распорядители, получатели) средств бюджета Зубово-Полянского муниципального района, главные администраторы (администраторы) доходов бюджета Зубово-Полянского муниципального района, главные администраторы (администраторы) источников финансирования дефицита бюджета Зубово-Полянского муниципального района;</w:t>
      </w:r>
    </w:p>
    <w:p w:rsidR="006212F9" w:rsidRPr="001E1852" w:rsidRDefault="006212F9" w:rsidP="006E2F78">
      <w:pPr>
        <w:spacing w:after="0" w:line="240" w:lineRule="auto"/>
        <w:ind w:firstLine="709"/>
        <w:jc w:val="both"/>
        <w:rPr>
          <w:rFonts w:ascii="Times New Roman" w:hAnsi="Times New Roman" w:cs="Times New Roman"/>
          <w:sz w:val="28"/>
          <w:szCs w:val="28"/>
        </w:rPr>
      </w:pPr>
      <w:proofErr w:type="gramStart"/>
      <w:r w:rsidRPr="001E1852">
        <w:rPr>
          <w:rFonts w:ascii="Times New Roman" w:hAnsi="Times New Roman" w:cs="Times New Roman"/>
          <w:sz w:val="28"/>
          <w:szCs w:val="28"/>
        </w:rPr>
        <w:t>финансовые органы (главные распорядители (распорядители) и получатели средств бюджета Зубово-Полянского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Зубово-Полянского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212F9" w:rsidRPr="001E1852" w:rsidRDefault="006212F9" w:rsidP="006E2F78">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муниципальные учреждения Зубово-Полянского  муниципального района;</w:t>
      </w:r>
    </w:p>
    <w:p w:rsidR="006212F9" w:rsidRPr="001E1852" w:rsidRDefault="006212F9" w:rsidP="006E2F78">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муниципальные унитарные предприятия Зубово-Полянского  муниципального района;</w:t>
      </w:r>
    </w:p>
    <w:p w:rsidR="006212F9" w:rsidRPr="006E2F78" w:rsidRDefault="006212F9" w:rsidP="006E2F78">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хозяйственные товарищества и общества с участием Зубово-Полянского  муниципального района в и</w:t>
      </w:r>
      <w:r w:rsidRPr="006E2F78">
        <w:rPr>
          <w:rFonts w:ascii="Times New Roman" w:hAnsi="Times New Roman" w:cs="Times New Roman"/>
          <w:sz w:val="28"/>
          <w:szCs w:val="28"/>
        </w:rPr>
        <w:t>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212F9" w:rsidRPr="001E1852" w:rsidRDefault="006212F9" w:rsidP="006E2F78">
      <w:pPr>
        <w:spacing w:after="0" w:line="240" w:lineRule="auto"/>
        <w:ind w:firstLine="709"/>
        <w:jc w:val="both"/>
        <w:rPr>
          <w:rFonts w:ascii="Times New Roman" w:hAnsi="Times New Roman" w:cs="Times New Roman"/>
          <w:sz w:val="28"/>
          <w:szCs w:val="28"/>
        </w:rPr>
      </w:pPr>
      <w:proofErr w:type="gramStart"/>
      <w:r w:rsidRPr="006E2F78">
        <w:rPr>
          <w:rFonts w:ascii="Times New Roman" w:hAnsi="Times New Roman" w:cs="Times New Roman"/>
          <w:sz w:val="28"/>
          <w:szCs w:val="28"/>
        </w:rPr>
        <w:lastRenderedPageBreak/>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Pr>
          <w:rFonts w:ascii="Times New Roman" w:hAnsi="Times New Roman" w:cs="Times New Roman"/>
          <w:sz w:val="28"/>
          <w:szCs w:val="28"/>
        </w:rPr>
        <w:t>Зубово-</w:t>
      </w:r>
      <w:r w:rsidRPr="001E1852">
        <w:rPr>
          <w:rFonts w:ascii="Times New Roman" w:hAnsi="Times New Roman" w:cs="Times New Roman"/>
          <w:sz w:val="28"/>
          <w:szCs w:val="28"/>
        </w:rPr>
        <w:t>Полянского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Зубово-Полянского  муниципального района, муниципальных контрактов</w:t>
      </w:r>
      <w:proofErr w:type="gramEnd"/>
      <w:r w:rsidRPr="001E1852">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6212F9" w:rsidRPr="001E1852" w:rsidRDefault="006212F9" w:rsidP="006E2F78">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кредитные организации, осуществляющие отдельные операции со средствами бюджета Зубово-Полянского муниципального района Республики Мордовия, в части соблюдения ими условий договоров (соглашений) о предоставлении средств из бюджета Зубово-Полянского муниципального района Республики Мордовия.</w:t>
      </w:r>
    </w:p>
    <w:p w:rsidR="006212F9" w:rsidRPr="001E1852" w:rsidRDefault="006212F9" w:rsidP="00B85E71">
      <w:pPr>
        <w:pStyle w:val="a3"/>
        <w:numPr>
          <w:ilvl w:val="0"/>
          <w:numId w:val="1"/>
        </w:numPr>
        <w:ind w:left="0" w:firstLine="709"/>
        <w:jc w:val="both"/>
        <w:rPr>
          <w:rFonts w:ascii="Times New Roman" w:hAnsi="Times New Roman" w:cs="Times New Roman"/>
          <w:sz w:val="28"/>
          <w:szCs w:val="28"/>
        </w:rPr>
      </w:pPr>
      <w:r w:rsidRPr="001E1852">
        <w:rPr>
          <w:rFonts w:ascii="Times New Roman" w:hAnsi="Times New Roman" w:cs="Times New Roman"/>
          <w:sz w:val="28"/>
          <w:szCs w:val="28"/>
        </w:rPr>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6212F9" w:rsidRPr="001E1852" w:rsidRDefault="006212F9" w:rsidP="00B85E71">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главные распорядители (распорядители, получатели) средств бюджета определенного сельского, городского поселения Зубово-Полянского  муниципального района, главные администраторы (администраторы) доходов бюджета определенного сельского, городского поселения Зубово-Полянского муниципального района, главные администраторы (администраторы) источников финансирования дефицита бюджета определенного сельского, городского поселения Зубово-Полянского  муниципального района;</w:t>
      </w:r>
    </w:p>
    <w:p w:rsidR="006212F9" w:rsidRPr="001E1852" w:rsidRDefault="006212F9" w:rsidP="00B85E71">
      <w:pPr>
        <w:spacing w:after="0" w:line="240" w:lineRule="auto"/>
        <w:ind w:firstLine="709"/>
        <w:jc w:val="both"/>
        <w:rPr>
          <w:rFonts w:ascii="Times New Roman" w:hAnsi="Times New Roman" w:cs="Times New Roman"/>
          <w:sz w:val="28"/>
          <w:szCs w:val="28"/>
        </w:rPr>
      </w:pPr>
      <w:proofErr w:type="gramStart"/>
      <w:r w:rsidRPr="001E1852">
        <w:rPr>
          <w:rFonts w:ascii="Times New Roman" w:hAnsi="Times New Roman" w:cs="Times New Roman"/>
          <w:sz w:val="28"/>
          <w:szCs w:val="28"/>
        </w:rPr>
        <w:t>финансовые органы (главные распорядители (распорядители) и получатели средств бюджета определенного сельского, городского поселения Зубово-Полянского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Зубово-Полянского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212F9" w:rsidRPr="001E1852" w:rsidRDefault="006212F9" w:rsidP="00B85E71">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муниципальные учреждения определенного сельского, городского поселения Зубово-Полянского муниципального района;</w:t>
      </w:r>
    </w:p>
    <w:p w:rsidR="006212F9" w:rsidRPr="00B85E71" w:rsidRDefault="006212F9" w:rsidP="00B85E71">
      <w:pPr>
        <w:spacing w:after="0" w:line="240" w:lineRule="auto"/>
        <w:ind w:firstLine="709"/>
        <w:jc w:val="both"/>
        <w:rPr>
          <w:rFonts w:ascii="Times New Roman" w:hAnsi="Times New Roman" w:cs="Times New Roman"/>
          <w:sz w:val="28"/>
          <w:szCs w:val="28"/>
        </w:rPr>
      </w:pPr>
      <w:r w:rsidRPr="001E1852">
        <w:rPr>
          <w:rFonts w:ascii="Times New Roman" w:hAnsi="Times New Roman" w:cs="Times New Roman"/>
          <w:sz w:val="28"/>
          <w:szCs w:val="28"/>
        </w:rPr>
        <w:t>муниципальные унитарные предприятия определенного сельского, городского поселения Зубово-Полянского муниципального района;</w:t>
      </w:r>
    </w:p>
    <w:p w:rsidR="006212F9" w:rsidRPr="00C41653" w:rsidRDefault="006212F9" w:rsidP="00B85E71">
      <w:pPr>
        <w:spacing w:after="0" w:line="240" w:lineRule="auto"/>
        <w:ind w:firstLine="709"/>
        <w:jc w:val="both"/>
        <w:rPr>
          <w:rFonts w:ascii="Times New Roman" w:hAnsi="Times New Roman" w:cs="Times New Roman"/>
          <w:sz w:val="28"/>
          <w:szCs w:val="28"/>
        </w:rPr>
      </w:pPr>
      <w:r w:rsidRPr="00C41653">
        <w:rPr>
          <w:rFonts w:ascii="Times New Roman" w:hAnsi="Times New Roman" w:cs="Times New Roman"/>
          <w:sz w:val="28"/>
          <w:szCs w:val="28"/>
        </w:rPr>
        <w:lastRenderedPageBreak/>
        <w:t>хозяйственные товарищества и общества с участием определенного сельского, городского поселения  Зубово-Полянского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212F9" w:rsidRPr="00C41653" w:rsidRDefault="006212F9" w:rsidP="00B85E71">
      <w:pPr>
        <w:spacing w:after="0" w:line="240" w:lineRule="auto"/>
        <w:ind w:firstLine="709"/>
        <w:jc w:val="both"/>
        <w:rPr>
          <w:rFonts w:ascii="Times New Roman" w:hAnsi="Times New Roman" w:cs="Times New Roman"/>
          <w:sz w:val="28"/>
          <w:szCs w:val="28"/>
        </w:rPr>
      </w:pPr>
      <w:proofErr w:type="gramStart"/>
      <w:r w:rsidRPr="00C41653">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Зубово-Полянского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w:t>
      </w:r>
      <w:proofErr w:type="gramEnd"/>
      <w:r w:rsidRPr="00C41653">
        <w:rPr>
          <w:rFonts w:ascii="Times New Roman" w:hAnsi="Times New Roman" w:cs="Times New Roman"/>
          <w:sz w:val="28"/>
          <w:szCs w:val="28"/>
        </w:rPr>
        <w:t xml:space="preserve"> </w:t>
      </w:r>
      <w:proofErr w:type="gramStart"/>
      <w:r w:rsidRPr="00C41653">
        <w:rPr>
          <w:rFonts w:ascii="Times New Roman" w:hAnsi="Times New Roman" w:cs="Times New Roman"/>
          <w:sz w:val="28"/>
          <w:szCs w:val="28"/>
        </w:rPr>
        <w:t>сельского, городского поселения Зубово-Полянского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roofErr w:type="gramEnd"/>
    </w:p>
    <w:p w:rsidR="006212F9" w:rsidRPr="00C41653" w:rsidRDefault="006212F9" w:rsidP="00B85E71">
      <w:pPr>
        <w:spacing w:after="0" w:line="240" w:lineRule="auto"/>
        <w:ind w:firstLine="709"/>
        <w:jc w:val="both"/>
        <w:rPr>
          <w:rFonts w:ascii="Times New Roman" w:hAnsi="Times New Roman" w:cs="Times New Roman"/>
          <w:sz w:val="28"/>
          <w:szCs w:val="28"/>
        </w:rPr>
      </w:pPr>
      <w:r w:rsidRPr="00C41653">
        <w:rPr>
          <w:rFonts w:ascii="Times New Roman" w:hAnsi="Times New Roman" w:cs="Times New Roman"/>
          <w:sz w:val="28"/>
          <w:szCs w:val="28"/>
        </w:rPr>
        <w:t>кредитные организации, осуществляющие отдельные операции со средствами бюджета определенного сельского, городского поселения  Зубово-Полянского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 Зубово-Полянского  муниципального района Республики Мордовия.</w:t>
      </w:r>
    </w:p>
    <w:p w:rsidR="006212F9" w:rsidRPr="00C41653" w:rsidRDefault="006212F9" w:rsidP="005A7501">
      <w:pPr>
        <w:pStyle w:val="a3"/>
        <w:ind w:firstLine="709"/>
        <w:jc w:val="both"/>
        <w:rPr>
          <w:rFonts w:ascii="Times New Roman" w:hAnsi="Times New Roman" w:cs="Times New Roman"/>
          <w:sz w:val="28"/>
          <w:szCs w:val="28"/>
        </w:rPr>
      </w:pPr>
    </w:p>
    <w:p w:rsidR="006212F9" w:rsidRPr="00017162" w:rsidRDefault="006212F9" w:rsidP="00017162">
      <w:pPr>
        <w:pStyle w:val="a3"/>
        <w:ind w:firstLine="709"/>
        <w:jc w:val="both"/>
        <w:rPr>
          <w:rFonts w:ascii="Times New Roman" w:hAnsi="Times New Roman" w:cs="Times New Roman"/>
          <w:sz w:val="28"/>
          <w:szCs w:val="28"/>
        </w:rPr>
      </w:pPr>
      <w:r w:rsidRPr="00C41653">
        <w:rPr>
          <w:rFonts w:ascii="Times New Roman" w:hAnsi="Times New Roman" w:cs="Times New Roman"/>
          <w:sz w:val="28"/>
          <w:szCs w:val="28"/>
        </w:rPr>
        <w:t>2. Стандарт № 1</w:t>
      </w:r>
    </w:p>
    <w:p w:rsidR="006212F9" w:rsidRPr="00017162" w:rsidRDefault="006212F9" w:rsidP="00017162">
      <w:pPr>
        <w:pStyle w:val="a3"/>
        <w:ind w:firstLine="709"/>
        <w:jc w:val="both"/>
        <w:rPr>
          <w:rFonts w:ascii="Times New Roman" w:hAnsi="Times New Roman" w:cs="Times New Roman"/>
          <w:sz w:val="28"/>
          <w:szCs w:val="28"/>
        </w:rPr>
      </w:pPr>
      <w:r>
        <w:rPr>
          <w:rFonts w:ascii="Times New Roman" w:hAnsi="Times New Roman" w:cs="Times New Roman"/>
          <w:sz w:val="28"/>
          <w:szCs w:val="28"/>
        </w:rPr>
        <w:t>«Законность</w:t>
      </w:r>
      <w:r w:rsidRPr="00017162">
        <w:rPr>
          <w:rFonts w:ascii="Times New Roman" w:hAnsi="Times New Roman" w:cs="Times New Roman"/>
          <w:sz w:val="28"/>
          <w:szCs w:val="28"/>
        </w:rPr>
        <w:t xml:space="preserve"> и эффективность контрольной деятельности</w:t>
      </w:r>
      <w:r>
        <w:rPr>
          <w:rFonts w:ascii="Times New Roman" w:hAnsi="Times New Roman" w:cs="Times New Roman"/>
          <w:sz w:val="28"/>
          <w:szCs w:val="28"/>
        </w:rPr>
        <w:t>»</w:t>
      </w:r>
    </w:p>
    <w:p w:rsidR="006212F9" w:rsidRPr="00017162" w:rsidRDefault="006212F9" w:rsidP="00017162">
      <w:pPr>
        <w:pStyle w:val="a3"/>
        <w:ind w:firstLine="709"/>
        <w:jc w:val="both"/>
        <w:rPr>
          <w:rFonts w:ascii="Times New Roman" w:hAnsi="Times New Roman" w:cs="Times New Roman"/>
          <w:sz w:val="28"/>
          <w:szCs w:val="28"/>
        </w:rPr>
      </w:pPr>
    </w:p>
    <w:p w:rsidR="006212F9" w:rsidRPr="00017162" w:rsidRDefault="006212F9" w:rsidP="00F01D0B">
      <w:pPr>
        <w:pStyle w:val="a3"/>
        <w:ind w:firstLine="709"/>
        <w:jc w:val="both"/>
        <w:rPr>
          <w:rFonts w:ascii="Times New Roman" w:hAnsi="Times New Roman" w:cs="Times New Roman"/>
          <w:sz w:val="28"/>
          <w:szCs w:val="28"/>
        </w:rPr>
      </w:pPr>
      <w:r>
        <w:rPr>
          <w:rFonts w:ascii="Times New Roman" w:hAnsi="Times New Roman" w:cs="Times New Roman"/>
          <w:sz w:val="28"/>
          <w:szCs w:val="28"/>
        </w:rPr>
        <w:t>2.1. Стандарт «</w:t>
      </w:r>
      <w:r w:rsidRPr="00017162">
        <w:rPr>
          <w:rFonts w:ascii="Times New Roman" w:hAnsi="Times New Roman" w:cs="Times New Roman"/>
          <w:sz w:val="28"/>
          <w:szCs w:val="28"/>
        </w:rPr>
        <w:t>Законность контрольной деятельности</w:t>
      </w:r>
      <w:r>
        <w:rPr>
          <w:rFonts w:ascii="Times New Roman" w:hAnsi="Times New Roman" w:cs="Times New Roman"/>
          <w:sz w:val="28"/>
          <w:szCs w:val="28"/>
        </w:rPr>
        <w:t>»</w:t>
      </w:r>
      <w:r w:rsidRPr="00017162">
        <w:rPr>
          <w:rFonts w:ascii="Times New Roman" w:hAnsi="Times New Roman" w:cs="Times New Roman"/>
          <w:sz w:val="28"/>
          <w:szCs w:val="28"/>
        </w:rPr>
        <w:t xml:space="preserve"> определяет требования к организации деятельности </w:t>
      </w:r>
      <w:r>
        <w:rPr>
          <w:rFonts w:ascii="Times New Roman" w:hAnsi="Times New Roman" w:cs="Times New Roman"/>
          <w:sz w:val="28"/>
          <w:szCs w:val="28"/>
        </w:rPr>
        <w:t xml:space="preserve">финансового управления </w:t>
      </w:r>
      <w:r w:rsidRPr="00017162">
        <w:rPr>
          <w:rFonts w:ascii="Times New Roman" w:hAnsi="Times New Roman" w:cs="Times New Roman"/>
          <w:sz w:val="28"/>
          <w:szCs w:val="28"/>
        </w:rPr>
        <w:t>при осуществлении внутреннего финансового контроля, обеспечивающей правомерность и эффективность контрольной деятельности</w:t>
      </w:r>
    </w:p>
    <w:p w:rsidR="006212F9" w:rsidRPr="00017162" w:rsidRDefault="006212F9"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2.2. Законность контрольной деятельности означает, что должностные лица </w:t>
      </w:r>
      <w:r>
        <w:rPr>
          <w:rFonts w:ascii="Times New Roman" w:hAnsi="Times New Roman" w:cs="Times New Roman"/>
          <w:sz w:val="28"/>
          <w:szCs w:val="28"/>
        </w:rPr>
        <w:t>финансового управления</w:t>
      </w:r>
      <w:r w:rsidRPr="00017162">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6212F9" w:rsidRDefault="006212F9"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2.3. Должностными лицами </w:t>
      </w:r>
      <w:r>
        <w:rPr>
          <w:rFonts w:ascii="Times New Roman" w:hAnsi="Times New Roman" w:cs="Times New Roman"/>
          <w:sz w:val="28"/>
          <w:szCs w:val="28"/>
        </w:rPr>
        <w:t>финансового управления</w:t>
      </w:r>
      <w:r w:rsidRPr="00017162">
        <w:rPr>
          <w:rFonts w:ascii="Times New Roman" w:hAnsi="Times New Roman" w:cs="Times New Roman"/>
          <w:sz w:val="28"/>
          <w:szCs w:val="28"/>
        </w:rPr>
        <w:t>, осуществляющими контрольную деятельность (далее - должностные лица), являются:</w:t>
      </w:r>
    </w:p>
    <w:p w:rsidR="006212F9" w:rsidRPr="00F86DED" w:rsidRDefault="006212F9" w:rsidP="00F86DED">
      <w:pPr>
        <w:spacing w:after="0" w:line="240" w:lineRule="auto"/>
        <w:ind w:firstLine="709"/>
        <w:jc w:val="both"/>
        <w:rPr>
          <w:rFonts w:ascii="Times New Roman" w:hAnsi="Times New Roman" w:cs="Times New Roman"/>
          <w:sz w:val="28"/>
          <w:szCs w:val="28"/>
        </w:rPr>
      </w:pPr>
      <w:r w:rsidRPr="00F86DED">
        <w:rPr>
          <w:rFonts w:ascii="Times New Roman" w:hAnsi="Times New Roman" w:cs="Times New Roman"/>
          <w:sz w:val="28"/>
          <w:szCs w:val="28"/>
        </w:rPr>
        <w:t>начальник финансового управления либо лицо, исполняющее обязанности начальника финансового управления;</w:t>
      </w:r>
    </w:p>
    <w:p w:rsidR="006212F9" w:rsidRPr="00F86DED" w:rsidRDefault="006212F9" w:rsidP="00F86DED">
      <w:pPr>
        <w:spacing w:after="0" w:line="240" w:lineRule="auto"/>
        <w:ind w:firstLine="709"/>
        <w:jc w:val="both"/>
        <w:rPr>
          <w:rFonts w:ascii="Times New Roman" w:hAnsi="Times New Roman" w:cs="Times New Roman"/>
          <w:sz w:val="28"/>
          <w:szCs w:val="28"/>
        </w:rPr>
      </w:pPr>
      <w:r w:rsidRPr="00F86DED">
        <w:rPr>
          <w:rFonts w:ascii="Times New Roman" w:hAnsi="Times New Roman" w:cs="Times New Roman"/>
          <w:sz w:val="28"/>
          <w:szCs w:val="28"/>
        </w:rPr>
        <w:lastRenderedPageBreak/>
        <w:t>заместитель начальника финансового управления;</w:t>
      </w:r>
    </w:p>
    <w:p w:rsidR="006212F9" w:rsidRPr="00F86DED" w:rsidRDefault="006212F9" w:rsidP="00F86DED">
      <w:pPr>
        <w:spacing w:after="0" w:line="240" w:lineRule="auto"/>
        <w:ind w:firstLine="709"/>
        <w:jc w:val="both"/>
        <w:rPr>
          <w:rFonts w:ascii="Times New Roman" w:hAnsi="Times New Roman" w:cs="Times New Roman"/>
          <w:sz w:val="28"/>
          <w:szCs w:val="28"/>
        </w:rPr>
      </w:pPr>
      <w:r w:rsidRPr="00F86DED">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6212F9" w:rsidRDefault="006212F9" w:rsidP="00017162">
      <w:pPr>
        <w:pStyle w:val="a3"/>
        <w:ind w:firstLine="709"/>
        <w:jc w:val="both"/>
        <w:rPr>
          <w:rFonts w:ascii="Times New Roman" w:hAnsi="Times New Roman" w:cs="Times New Roman"/>
          <w:sz w:val="28"/>
          <w:szCs w:val="28"/>
        </w:rPr>
      </w:pPr>
    </w:p>
    <w:p w:rsidR="006212F9" w:rsidRDefault="006212F9" w:rsidP="00017162">
      <w:pPr>
        <w:pStyle w:val="a3"/>
        <w:ind w:firstLine="709"/>
        <w:jc w:val="both"/>
        <w:rPr>
          <w:rFonts w:ascii="Times New Roman" w:hAnsi="Times New Roman" w:cs="Times New Roman"/>
          <w:sz w:val="28"/>
          <w:szCs w:val="28"/>
        </w:rPr>
      </w:pP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2.4. Должностные лица, указанные в пункте 2.3 настоящих Стандартов, имеют право:</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направлять уведомления о применении бюджетных мер принуждения;</w:t>
      </w:r>
    </w:p>
    <w:p w:rsidR="006212F9" w:rsidRPr="00C41653" w:rsidRDefault="006212F9" w:rsidP="00B85E71">
      <w:pPr>
        <w:pStyle w:val="1"/>
        <w:rPr>
          <w:rFonts w:ascii="Times New Roman" w:hAnsi="Times New Roman" w:cs="Times New Roman"/>
        </w:rPr>
      </w:pPr>
      <w:r w:rsidRPr="00C41653">
        <w:rPr>
          <w:rFonts w:ascii="Times New Roman" w:hAnsi="Times New Roman" w:cs="Times New Roman"/>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6212F9" w:rsidRPr="00C41653" w:rsidRDefault="006212F9" w:rsidP="00B85E71">
      <w:pPr>
        <w:pStyle w:val="1"/>
        <w:rPr>
          <w:rFonts w:ascii="Times New Roman" w:hAnsi="Times New Roman" w:cs="Times New Roman"/>
          <w:b/>
          <w:bCs/>
          <w:i/>
          <w:iCs/>
        </w:rPr>
      </w:pPr>
      <w:r w:rsidRPr="00C41653">
        <w:rPr>
          <w:rFonts w:ascii="Times New Roman" w:hAnsi="Times New Roman" w:cs="Times New Roman"/>
        </w:rPr>
        <w:t>обращаться в суд с исковыми заявлениями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6212F9" w:rsidRPr="00C41653" w:rsidRDefault="006212F9" w:rsidP="00017162">
      <w:pPr>
        <w:pStyle w:val="a3"/>
        <w:ind w:firstLine="709"/>
        <w:jc w:val="both"/>
        <w:rPr>
          <w:rFonts w:ascii="Times New Roman" w:hAnsi="Times New Roman" w:cs="Times New Roman"/>
          <w:sz w:val="28"/>
          <w:szCs w:val="28"/>
        </w:rPr>
      </w:pPr>
      <w:r w:rsidRPr="00C41653">
        <w:rPr>
          <w:rFonts w:ascii="Times New Roman" w:hAnsi="Times New Roman" w:cs="Times New Roman"/>
          <w:sz w:val="28"/>
          <w:szCs w:val="28"/>
        </w:rPr>
        <w:t>2.5. Должностные лица, указанные в пункте 2.3 настоящих Стандартов, обязаны:</w:t>
      </w:r>
    </w:p>
    <w:p w:rsidR="006212F9" w:rsidRPr="00C41653" w:rsidRDefault="006212F9" w:rsidP="00EC0145">
      <w:pPr>
        <w:spacing w:after="0" w:line="240" w:lineRule="auto"/>
        <w:ind w:firstLine="709"/>
        <w:jc w:val="both"/>
        <w:rPr>
          <w:rFonts w:ascii="Times New Roman" w:hAnsi="Times New Roman" w:cs="Times New Roman"/>
          <w:sz w:val="28"/>
          <w:szCs w:val="28"/>
        </w:rPr>
      </w:pPr>
      <w:r w:rsidRPr="00C41653">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6212F9" w:rsidRPr="00EC0145" w:rsidRDefault="006212F9"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6212F9" w:rsidRPr="00EC0145" w:rsidRDefault="006212F9"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6212F9" w:rsidRPr="00EC0145" w:rsidRDefault="006212F9"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lastRenderedPageBreak/>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6212F9" w:rsidRPr="00EC0145" w:rsidRDefault="006212F9"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6212F9" w:rsidRPr="00017162" w:rsidRDefault="006212F9"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2.6. </w:t>
      </w:r>
      <w:proofErr w:type="gramStart"/>
      <w:r w:rsidRPr="00017162">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w:t>
      </w:r>
      <w:r>
        <w:rPr>
          <w:rFonts w:ascii="Times New Roman" w:hAnsi="Times New Roman" w:cs="Times New Roman"/>
          <w:sz w:val="28"/>
          <w:szCs w:val="28"/>
        </w:rPr>
        <w:t xml:space="preserve"> муниципального образования, </w:t>
      </w:r>
      <w:r w:rsidRPr="00017162">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roofErr w:type="gramEnd"/>
    </w:p>
    <w:p w:rsidR="006212F9" w:rsidRDefault="006212F9" w:rsidP="005A7501">
      <w:pPr>
        <w:pStyle w:val="a3"/>
        <w:ind w:firstLine="709"/>
        <w:jc w:val="both"/>
        <w:rPr>
          <w:rFonts w:ascii="Times New Roman" w:hAnsi="Times New Roman" w:cs="Times New Roman"/>
          <w:sz w:val="28"/>
          <w:szCs w:val="28"/>
        </w:rPr>
      </w:pPr>
    </w:p>
    <w:p w:rsidR="006212F9" w:rsidRPr="004160ED" w:rsidRDefault="006212F9" w:rsidP="004160ED">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 xml:space="preserve">3.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2</w:t>
      </w:r>
    </w:p>
    <w:p w:rsidR="006212F9" w:rsidRPr="004160ED" w:rsidRDefault="006212F9" w:rsidP="004160ED">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Объективность и независимость</w:t>
      </w:r>
    </w:p>
    <w:p w:rsidR="006212F9" w:rsidRPr="004160ED" w:rsidRDefault="006212F9" w:rsidP="004160ED">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при осущест</w:t>
      </w:r>
      <w:r>
        <w:rPr>
          <w:rFonts w:ascii="Times New Roman" w:hAnsi="Times New Roman" w:cs="Times New Roman"/>
          <w:sz w:val="28"/>
          <w:szCs w:val="28"/>
        </w:rPr>
        <w:t>влении контрольной деятельности»</w:t>
      </w:r>
    </w:p>
    <w:p w:rsidR="006212F9" w:rsidRPr="004160ED" w:rsidRDefault="006212F9" w:rsidP="004160ED">
      <w:pPr>
        <w:pStyle w:val="a3"/>
        <w:ind w:firstLine="709"/>
        <w:jc w:val="both"/>
        <w:rPr>
          <w:rFonts w:ascii="Times New Roman" w:hAnsi="Times New Roman" w:cs="Times New Roman"/>
          <w:sz w:val="28"/>
          <w:szCs w:val="28"/>
        </w:rPr>
      </w:pPr>
      <w:r>
        <w:rPr>
          <w:rFonts w:ascii="Times New Roman" w:hAnsi="Times New Roman" w:cs="Times New Roman"/>
          <w:sz w:val="28"/>
          <w:szCs w:val="28"/>
        </w:rPr>
        <w:t>3.1. Стандарт «</w:t>
      </w:r>
      <w:r w:rsidRPr="004160ED">
        <w:rPr>
          <w:rFonts w:ascii="Times New Roman" w:hAnsi="Times New Roman" w:cs="Times New Roman"/>
          <w:sz w:val="28"/>
          <w:szCs w:val="28"/>
        </w:rPr>
        <w:t>Объективность и независимость контрольной де</w:t>
      </w:r>
      <w:r>
        <w:rPr>
          <w:rFonts w:ascii="Times New Roman" w:hAnsi="Times New Roman" w:cs="Times New Roman"/>
          <w:sz w:val="28"/>
          <w:szCs w:val="28"/>
        </w:rPr>
        <w:t>ятельности»</w:t>
      </w:r>
      <w:r w:rsidRPr="004160ED">
        <w:rPr>
          <w:rFonts w:ascii="Times New Roman" w:hAnsi="Times New Roman" w:cs="Times New Roman"/>
          <w:sz w:val="28"/>
          <w:szCs w:val="28"/>
        </w:rPr>
        <w:t xml:space="preserve"> означает следующее:</w:t>
      </w:r>
    </w:p>
    <w:p w:rsidR="006212F9" w:rsidRPr="004160ED" w:rsidRDefault="006212F9"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 xml:space="preserve">строгое соответствие действий должностных лиц, указанных в пункте 2.3 настоящих Стандартов, принципам служебного поведения </w:t>
      </w:r>
      <w:r>
        <w:rPr>
          <w:rFonts w:ascii="Times New Roman" w:hAnsi="Times New Roman" w:cs="Times New Roman"/>
          <w:sz w:val="28"/>
          <w:szCs w:val="28"/>
        </w:rPr>
        <w:t>муниципальных</w:t>
      </w:r>
      <w:r w:rsidRPr="004160ED">
        <w:rPr>
          <w:rFonts w:ascii="Times New Roman" w:hAnsi="Times New Roman" w:cs="Times New Roman"/>
          <w:sz w:val="28"/>
          <w:szCs w:val="28"/>
        </w:rPr>
        <w:t xml:space="preserve"> служащих;</w:t>
      </w:r>
    </w:p>
    <w:p w:rsidR="006212F9" w:rsidRPr="004160ED" w:rsidRDefault="006212F9"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6212F9" w:rsidRPr="004160ED" w:rsidRDefault="006212F9"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6212F9" w:rsidRDefault="006212F9"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r>
        <w:rPr>
          <w:rFonts w:ascii="Times New Roman" w:hAnsi="Times New Roman" w:cs="Times New Roman"/>
          <w:sz w:val="28"/>
          <w:szCs w:val="28"/>
        </w:rPr>
        <w:t>.</w:t>
      </w:r>
    </w:p>
    <w:p w:rsidR="006212F9" w:rsidRDefault="006212F9" w:rsidP="004160ED">
      <w:pPr>
        <w:pStyle w:val="a3"/>
        <w:ind w:firstLine="709"/>
        <w:jc w:val="both"/>
        <w:rPr>
          <w:rFonts w:ascii="Times New Roman" w:hAnsi="Times New Roman" w:cs="Times New Roman"/>
          <w:sz w:val="28"/>
          <w:szCs w:val="28"/>
        </w:rPr>
      </w:pPr>
    </w:p>
    <w:p w:rsidR="006212F9" w:rsidRPr="004160ED" w:rsidRDefault="006212F9" w:rsidP="00DE0A54">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 xml:space="preserve">4.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3</w:t>
      </w:r>
    </w:p>
    <w:p w:rsidR="006212F9" w:rsidRPr="004160ED" w:rsidRDefault="006212F9"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Профессиональная компетенция при осуществлении</w:t>
      </w:r>
    </w:p>
    <w:p w:rsidR="006212F9" w:rsidRPr="004160ED" w:rsidRDefault="006212F9"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6212F9" w:rsidRPr="004160ED" w:rsidRDefault="006212F9" w:rsidP="004160ED">
      <w:pPr>
        <w:pStyle w:val="a3"/>
        <w:ind w:firstLine="709"/>
        <w:jc w:val="both"/>
        <w:rPr>
          <w:rFonts w:ascii="Times New Roman" w:hAnsi="Times New Roman" w:cs="Times New Roman"/>
          <w:sz w:val="28"/>
          <w:szCs w:val="28"/>
        </w:rPr>
      </w:pPr>
    </w:p>
    <w:p w:rsidR="006212F9" w:rsidRPr="004160ED" w:rsidRDefault="006212F9" w:rsidP="004160ED">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4.1. Стандарт «Профессиональная компетенция при осуществлении контрольной деятельности»</w:t>
      </w:r>
      <w:r w:rsidRPr="004160ED">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6212F9" w:rsidRDefault="006212F9"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lastRenderedPageBreak/>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6212F9" w:rsidRDefault="006212F9" w:rsidP="004160ED">
      <w:pPr>
        <w:pStyle w:val="a3"/>
        <w:ind w:firstLine="709"/>
        <w:jc w:val="both"/>
        <w:rPr>
          <w:rFonts w:ascii="Times New Roman" w:hAnsi="Times New Roman" w:cs="Times New Roman"/>
          <w:sz w:val="28"/>
          <w:szCs w:val="28"/>
        </w:rPr>
      </w:pPr>
    </w:p>
    <w:p w:rsidR="006212F9" w:rsidRPr="00DE0A54" w:rsidRDefault="006212F9" w:rsidP="00DE0A54">
      <w:pPr>
        <w:pStyle w:val="a3"/>
        <w:ind w:firstLine="709"/>
        <w:jc w:val="center"/>
        <w:rPr>
          <w:rFonts w:ascii="Times New Roman" w:hAnsi="Times New Roman" w:cs="Times New Roman"/>
          <w:sz w:val="28"/>
          <w:szCs w:val="28"/>
        </w:rPr>
      </w:pPr>
      <w:r w:rsidRPr="00DE0A54">
        <w:rPr>
          <w:rFonts w:ascii="Times New Roman" w:hAnsi="Times New Roman" w:cs="Times New Roman"/>
          <w:sz w:val="28"/>
          <w:szCs w:val="28"/>
        </w:rPr>
        <w:t>5.</w:t>
      </w:r>
      <w:r>
        <w:rPr>
          <w:rFonts w:ascii="Times New Roman" w:hAnsi="Times New Roman" w:cs="Times New Roman"/>
          <w:sz w:val="28"/>
          <w:szCs w:val="28"/>
        </w:rPr>
        <w:t xml:space="preserve"> Стандарт №</w:t>
      </w:r>
      <w:r w:rsidRPr="00DE0A54">
        <w:rPr>
          <w:rFonts w:ascii="Times New Roman" w:hAnsi="Times New Roman" w:cs="Times New Roman"/>
          <w:sz w:val="28"/>
          <w:szCs w:val="28"/>
        </w:rPr>
        <w:t xml:space="preserve"> 4</w:t>
      </w:r>
    </w:p>
    <w:p w:rsidR="006212F9" w:rsidRPr="00DE0A54" w:rsidRDefault="006212F9"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DE0A54">
        <w:rPr>
          <w:rFonts w:ascii="Times New Roman" w:hAnsi="Times New Roman" w:cs="Times New Roman"/>
          <w:sz w:val="28"/>
          <w:szCs w:val="28"/>
        </w:rPr>
        <w:t>Достоверность результатов при осуществлении</w:t>
      </w:r>
    </w:p>
    <w:p w:rsidR="006212F9" w:rsidRPr="00DE0A54" w:rsidRDefault="006212F9"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6212F9" w:rsidRPr="00DE0A54" w:rsidRDefault="006212F9" w:rsidP="00DE0A54">
      <w:pPr>
        <w:pStyle w:val="a3"/>
        <w:ind w:firstLine="709"/>
        <w:jc w:val="both"/>
        <w:rPr>
          <w:rFonts w:ascii="Times New Roman" w:hAnsi="Times New Roman" w:cs="Times New Roman"/>
          <w:sz w:val="28"/>
          <w:szCs w:val="28"/>
        </w:rPr>
      </w:pPr>
    </w:p>
    <w:p w:rsidR="006212F9" w:rsidRPr="00DE0A54" w:rsidRDefault="006212F9" w:rsidP="00DE0A54">
      <w:pPr>
        <w:pStyle w:val="a3"/>
        <w:ind w:firstLine="709"/>
        <w:jc w:val="both"/>
        <w:rPr>
          <w:rFonts w:ascii="Times New Roman" w:hAnsi="Times New Roman" w:cs="Times New Roman"/>
          <w:sz w:val="28"/>
          <w:szCs w:val="28"/>
        </w:rPr>
      </w:pPr>
      <w:r>
        <w:rPr>
          <w:rFonts w:ascii="Times New Roman" w:hAnsi="Times New Roman" w:cs="Times New Roman"/>
          <w:sz w:val="28"/>
          <w:szCs w:val="28"/>
        </w:rPr>
        <w:t>5.1. Стандарт «</w:t>
      </w:r>
      <w:r w:rsidRPr="00DE0A54">
        <w:rPr>
          <w:rFonts w:ascii="Times New Roman" w:hAnsi="Times New Roman" w:cs="Times New Roman"/>
          <w:sz w:val="28"/>
          <w:szCs w:val="28"/>
        </w:rPr>
        <w:t>Достоверность результатов при осуществлении контроля</w:t>
      </w:r>
      <w:r>
        <w:rPr>
          <w:rFonts w:ascii="Times New Roman" w:hAnsi="Times New Roman" w:cs="Times New Roman"/>
          <w:sz w:val="28"/>
          <w:szCs w:val="28"/>
        </w:rPr>
        <w:t>»</w:t>
      </w:r>
      <w:r w:rsidRPr="00DE0A54">
        <w:rPr>
          <w:rFonts w:ascii="Times New Roman" w:hAnsi="Times New Roman" w:cs="Times New Roman"/>
          <w:sz w:val="28"/>
          <w:szCs w:val="28"/>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6212F9" w:rsidRPr="00DE0A54" w:rsidRDefault="006212F9"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6212F9" w:rsidRPr="00DE0A54" w:rsidRDefault="006212F9"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 xml:space="preserve">5.3. Срок представления информации, документов и материалов устанавливается в запросе и исчисляется </w:t>
      </w:r>
      <w:proofErr w:type="gramStart"/>
      <w:r w:rsidRPr="00DE0A54">
        <w:rPr>
          <w:rFonts w:ascii="Times New Roman" w:hAnsi="Times New Roman" w:cs="Times New Roman"/>
          <w:sz w:val="28"/>
          <w:szCs w:val="28"/>
        </w:rPr>
        <w:t>с даты получения</w:t>
      </w:r>
      <w:proofErr w:type="gramEnd"/>
      <w:r w:rsidRPr="00DE0A54">
        <w:rPr>
          <w:rFonts w:ascii="Times New Roman" w:hAnsi="Times New Roman" w:cs="Times New Roman"/>
          <w:sz w:val="28"/>
          <w:szCs w:val="28"/>
        </w:rPr>
        <w:t xml:space="preserve"> запроса. При этом такой срок составляет не менее 3 рабочих дней.</w:t>
      </w:r>
    </w:p>
    <w:p w:rsidR="006212F9" w:rsidRPr="00DE0A54" w:rsidRDefault="006212F9"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6212F9" w:rsidRPr="00DE0A54" w:rsidRDefault="006212F9"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 xml:space="preserve">5.5. Все документы, составляемые должностными лицами </w:t>
      </w:r>
      <w:r>
        <w:rPr>
          <w:rFonts w:ascii="Times New Roman" w:hAnsi="Times New Roman" w:cs="Times New Roman"/>
          <w:sz w:val="28"/>
          <w:szCs w:val="28"/>
        </w:rPr>
        <w:t>финансового управления</w:t>
      </w:r>
      <w:r w:rsidRPr="00DE0A54">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6212F9" w:rsidRDefault="006212F9"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6212F9" w:rsidRDefault="006212F9" w:rsidP="00E21710">
      <w:pPr>
        <w:pStyle w:val="a3"/>
        <w:ind w:firstLine="709"/>
        <w:jc w:val="center"/>
        <w:rPr>
          <w:rFonts w:ascii="Times New Roman" w:hAnsi="Times New Roman" w:cs="Times New Roman"/>
          <w:sz w:val="28"/>
          <w:szCs w:val="28"/>
        </w:rPr>
      </w:pPr>
    </w:p>
    <w:p w:rsidR="006212F9" w:rsidRPr="00E21710" w:rsidRDefault="006212F9" w:rsidP="00E21710">
      <w:pPr>
        <w:pStyle w:val="a3"/>
        <w:ind w:firstLine="709"/>
        <w:jc w:val="center"/>
        <w:rPr>
          <w:rFonts w:ascii="Times New Roman" w:hAnsi="Times New Roman" w:cs="Times New Roman"/>
          <w:sz w:val="28"/>
          <w:szCs w:val="28"/>
        </w:rPr>
      </w:pPr>
      <w:r w:rsidRPr="00E21710">
        <w:rPr>
          <w:rFonts w:ascii="Times New Roman" w:hAnsi="Times New Roman" w:cs="Times New Roman"/>
          <w:sz w:val="28"/>
          <w:szCs w:val="28"/>
        </w:rPr>
        <w:t xml:space="preserve">6. Стандарт </w:t>
      </w:r>
      <w:r>
        <w:rPr>
          <w:rFonts w:ascii="Times New Roman" w:hAnsi="Times New Roman" w:cs="Times New Roman"/>
          <w:sz w:val="28"/>
          <w:szCs w:val="28"/>
        </w:rPr>
        <w:t>№</w:t>
      </w:r>
      <w:r w:rsidRPr="00E21710">
        <w:rPr>
          <w:rFonts w:ascii="Times New Roman" w:hAnsi="Times New Roman" w:cs="Times New Roman"/>
          <w:sz w:val="28"/>
          <w:szCs w:val="28"/>
        </w:rPr>
        <w:t xml:space="preserve"> 5</w:t>
      </w:r>
    </w:p>
    <w:p w:rsidR="006212F9" w:rsidRPr="00E21710" w:rsidRDefault="006212F9" w:rsidP="00E21710">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p>
    <w:p w:rsidR="006212F9" w:rsidRPr="00E21710" w:rsidRDefault="006212F9" w:rsidP="00E21710">
      <w:pPr>
        <w:pStyle w:val="a3"/>
        <w:ind w:firstLine="709"/>
        <w:jc w:val="both"/>
        <w:rPr>
          <w:rFonts w:ascii="Times New Roman" w:hAnsi="Times New Roman" w:cs="Times New Roman"/>
          <w:sz w:val="28"/>
          <w:szCs w:val="28"/>
        </w:rPr>
      </w:pPr>
    </w:p>
    <w:p w:rsidR="006212F9" w:rsidRPr="00E21710" w:rsidRDefault="006212F9" w:rsidP="00E21710">
      <w:pPr>
        <w:pStyle w:val="a3"/>
        <w:ind w:firstLine="709"/>
        <w:jc w:val="both"/>
        <w:rPr>
          <w:rFonts w:ascii="Times New Roman" w:hAnsi="Times New Roman" w:cs="Times New Roman"/>
          <w:sz w:val="28"/>
          <w:szCs w:val="28"/>
        </w:rPr>
      </w:pPr>
      <w:r>
        <w:rPr>
          <w:rFonts w:ascii="Times New Roman" w:hAnsi="Times New Roman" w:cs="Times New Roman"/>
          <w:sz w:val="28"/>
          <w:szCs w:val="28"/>
        </w:rPr>
        <w:t>6.1. Стандарт «</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r w:rsidRPr="00E21710">
        <w:rPr>
          <w:rFonts w:ascii="Times New Roman" w:hAnsi="Times New Roman" w:cs="Times New Roman"/>
          <w:sz w:val="28"/>
          <w:szCs w:val="28"/>
        </w:rPr>
        <w:t xml:space="preserve"> определяет требования к организации контрольной деятельности </w:t>
      </w:r>
      <w:r>
        <w:rPr>
          <w:rFonts w:ascii="Times New Roman" w:hAnsi="Times New Roman" w:cs="Times New Roman"/>
          <w:sz w:val="28"/>
          <w:szCs w:val="28"/>
        </w:rPr>
        <w:t>финансового управления</w:t>
      </w:r>
      <w:r w:rsidRPr="00E21710">
        <w:rPr>
          <w:rFonts w:ascii="Times New Roman" w:hAnsi="Times New Roman" w:cs="Times New Roman"/>
          <w:sz w:val="28"/>
          <w:szCs w:val="28"/>
        </w:rPr>
        <w:t>,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6212F9" w:rsidRPr="00333D8C" w:rsidRDefault="006212F9" w:rsidP="00E21710">
      <w:pPr>
        <w:pStyle w:val="a3"/>
        <w:ind w:firstLine="709"/>
        <w:jc w:val="both"/>
        <w:rPr>
          <w:rFonts w:ascii="Times New Roman" w:hAnsi="Times New Roman" w:cs="Times New Roman"/>
          <w:sz w:val="28"/>
          <w:szCs w:val="28"/>
        </w:rPr>
      </w:pPr>
      <w:r w:rsidRPr="00E21710">
        <w:rPr>
          <w:rFonts w:ascii="Times New Roman" w:hAnsi="Times New Roman" w:cs="Times New Roman"/>
          <w:sz w:val="28"/>
          <w:szCs w:val="28"/>
        </w:rPr>
        <w:lastRenderedPageBreak/>
        <w:t xml:space="preserve">6.2. Гласность обеспечивается путем размещения результатов проведения контрольных мероприятий на официальном сайте </w:t>
      </w:r>
      <w:r w:rsidRPr="00333D8C">
        <w:rPr>
          <w:rFonts w:ascii="Times New Roman" w:hAnsi="Times New Roman" w:cs="Times New Roman"/>
          <w:sz w:val="28"/>
          <w:szCs w:val="28"/>
        </w:rPr>
        <w:t>Администрации Зубово-Полянского  муниципального района в порядке, установленном законодательством Российской Федерации.</w:t>
      </w:r>
    </w:p>
    <w:p w:rsidR="006212F9" w:rsidRDefault="006212F9" w:rsidP="00E21710">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6.3. Гласность реализуется при соблюдении принципов законности, объективности и в соответствии</w:t>
      </w:r>
      <w:r w:rsidRPr="00E21710">
        <w:rPr>
          <w:rFonts w:ascii="Times New Roman" w:hAnsi="Times New Roman" w:cs="Times New Roman"/>
          <w:sz w:val="28"/>
          <w:szCs w:val="28"/>
        </w:rPr>
        <w:t xml:space="preserve"> с требованиями действующего законодательства об охране прав и свобод личности.</w:t>
      </w:r>
    </w:p>
    <w:p w:rsidR="006212F9" w:rsidRDefault="006212F9" w:rsidP="00EF65AF">
      <w:pPr>
        <w:pStyle w:val="a3"/>
        <w:ind w:firstLine="709"/>
        <w:jc w:val="center"/>
        <w:rPr>
          <w:rFonts w:ascii="Times New Roman" w:hAnsi="Times New Roman" w:cs="Times New Roman"/>
          <w:sz w:val="28"/>
          <w:szCs w:val="28"/>
        </w:rPr>
      </w:pPr>
    </w:p>
    <w:p w:rsidR="006212F9" w:rsidRPr="00717310" w:rsidRDefault="006212F9" w:rsidP="00EF65AF">
      <w:pPr>
        <w:pStyle w:val="a3"/>
        <w:ind w:firstLine="709"/>
        <w:jc w:val="center"/>
        <w:rPr>
          <w:rFonts w:ascii="Times New Roman" w:hAnsi="Times New Roman" w:cs="Times New Roman"/>
          <w:sz w:val="28"/>
          <w:szCs w:val="28"/>
        </w:rPr>
      </w:pPr>
      <w:r>
        <w:rPr>
          <w:rFonts w:ascii="Times New Roman" w:hAnsi="Times New Roman" w:cs="Times New Roman"/>
          <w:sz w:val="28"/>
          <w:szCs w:val="28"/>
        </w:rPr>
        <w:t>7. Стандарт № 6</w:t>
      </w:r>
    </w:p>
    <w:p w:rsidR="006212F9" w:rsidRDefault="006212F9" w:rsidP="00EF65AF">
      <w:pPr>
        <w:pStyle w:val="a3"/>
        <w:ind w:firstLine="709"/>
        <w:jc w:val="center"/>
        <w:rPr>
          <w:rFonts w:ascii="Times New Roman" w:hAnsi="Times New Roman" w:cs="Times New Roman"/>
          <w:sz w:val="28"/>
          <w:szCs w:val="28"/>
        </w:rPr>
      </w:pPr>
      <w:r w:rsidRPr="00EF65AF">
        <w:rPr>
          <w:rFonts w:ascii="Times New Roman" w:hAnsi="Times New Roman" w:cs="Times New Roman"/>
          <w:sz w:val="28"/>
          <w:szCs w:val="28"/>
        </w:rPr>
        <w:t>«Планирование контрольной деятельности»</w:t>
      </w:r>
    </w:p>
    <w:p w:rsidR="006212F9" w:rsidRPr="00EF65AF" w:rsidRDefault="006212F9" w:rsidP="00EF65AF">
      <w:pPr>
        <w:pStyle w:val="a3"/>
        <w:ind w:firstLine="709"/>
        <w:jc w:val="center"/>
        <w:rPr>
          <w:rFonts w:ascii="Times New Roman" w:hAnsi="Times New Roman" w:cs="Times New Roman"/>
          <w:sz w:val="28"/>
          <w:szCs w:val="28"/>
        </w:rPr>
      </w:pPr>
    </w:p>
    <w:p w:rsidR="006212F9" w:rsidRPr="00EF65AF" w:rsidRDefault="006212F9" w:rsidP="00EF65AF">
      <w:pPr>
        <w:pStyle w:val="a5"/>
        <w:numPr>
          <w:ilvl w:val="1"/>
          <w:numId w:val="3"/>
        </w:numPr>
        <w:spacing w:line="240" w:lineRule="auto"/>
        <w:ind w:left="0" w:firstLine="709"/>
        <w:jc w:val="both"/>
        <w:rPr>
          <w:rFonts w:ascii="Times New Roman" w:hAnsi="Times New Roman" w:cs="Times New Roman"/>
          <w:sz w:val="28"/>
          <w:szCs w:val="28"/>
        </w:rPr>
      </w:pPr>
      <w:r w:rsidRPr="00EF65AF">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6212F9" w:rsidRPr="00333D8C" w:rsidRDefault="006212F9" w:rsidP="00EF65AF">
      <w:pPr>
        <w:pStyle w:val="a5"/>
        <w:numPr>
          <w:ilvl w:val="1"/>
          <w:numId w:val="3"/>
        </w:numPr>
        <w:spacing w:line="240" w:lineRule="auto"/>
        <w:ind w:left="0" w:firstLine="709"/>
        <w:jc w:val="both"/>
        <w:rPr>
          <w:rFonts w:ascii="Times New Roman" w:hAnsi="Times New Roman" w:cs="Times New Roman"/>
          <w:sz w:val="28"/>
          <w:szCs w:val="28"/>
        </w:rPr>
      </w:pPr>
      <w:r w:rsidRPr="00333D8C">
        <w:rPr>
          <w:rFonts w:ascii="Times New Roman" w:hAnsi="Times New Roman" w:cs="Times New Roman"/>
          <w:sz w:val="28"/>
          <w:szCs w:val="28"/>
        </w:rPr>
        <w:t>Плановые контрольные мероприятия осуществляются на основании плана контрольных мероприятий, утверждаемого Главой Зубово-Полянского муниципального района Республики Мордовия.</w:t>
      </w:r>
    </w:p>
    <w:p w:rsidR="006212F9" w:rsidRPr="00333D8C" w:rsidRDefault="006212F9" w:rsidP="00EF65AF">
      <w:pPr>
        <w:pStyle w:val="a3"/>
        <w:numPr>
          <w:ilvl w:val="1"/>
          <w:numId w:val="3"/>
        </w:numPr>
        <w:ind w:left="0" w:firstLine="709"/>
        <w:jc w:val="both"/>
        <w:rPr>
          <w:rFonts w:ascii="Times New Roman" w:hAnsi="Times New Roman" w:cs="Times New Roman"/>
          <w:sz w:val="28"/>
          <w:szCs w:val="28"/>
        </w:rPr>
      </w:pPr>
      <w:r w:rsidRPr="00333D8C">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6212F9" w:rsidRPr="00333D8C" w:rsidRDefault="006212F9" w:rsidP="00333D8C">
      <w:pPr>
        <w:pStyle w:val="a3"/>
        <w:numPr>
          <w:ilvl w:val="1"/>
          <w:numId w:val="10"/>
        </w:numPr>
        <w:rPr>
          <w:rFonts w:ascii="Times New Roman" w:hAnsi="Times New Roman" w:cs="Times New Roman"/>
          <w:sz w:val="28"/>
          <w:szCs w:val="28"/>
        </w:rPr>
      </w:pPr>
      <w:r w:rsidRPr="00333D8C">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6212F9" w:rsidRPr="00333D8C" w:rsidRDefault="006212F9" w:rsidP="00333D8C">
      <w:pPr>
        <w:pStyle w:val="a3"/>
        <w:numPr>
          <w:ilvl w:val="1"/>
          <w:numId w:val="10"/>
        </w:numPr>
        <w:ind w:left="0" w:firstLine="709"/>
        <w:rPr>
          <w:rFonts w:ascii="Times New Roman" w:hAnsi="Times New Roman" w:cs="Times New Roman"/>
          <w:sz w:val="28"/>
          <w:szCs w:val="28"/>
        </w:rPr>
      </w:pPr>
      <w:r w:rsidRPr="00EF65AF">
        <w:rPr>
          <w:rFonts w:ascii="Times New Roman" w:hAnsi="Times New Roman" w:cs="Times New Roman"/>
          <w:sz w:val="28"/>
          <w:szCs w:val="28"/>
        </w:rPr>
        <w:t xml:space="preserve">Внеплановая контрольная деятельность осуществляется на основании распоряжения Главы </w:t>
      </w:r>
      <w:r>
        <w:rPr>
          <w:rFonts w:ascii="Times New Roman" w:hAnsi="Times New Roman" w:cs="Times New Roman"/>
          <w:sz w:val="28"/>
          <w:szCs w:val="28"/>
        </w:rPr>
        <w:t xml:space="preserve">Зубово-Полянского </w:t>
      </w:r>
      <w:r w:rsidRPr="00EF65AF">
        <w:rPr>
          <w:rFonts w:ascii="Times New Roman" w:hAnsi="Times New Roman" w:cs="Times New Roman"/>
          <w:sz w:val="28"/>
          <w:szCs w:val="28"/>
          <w:highlight w:val="yellow"/>
        </w:rPr>
        <w:t xml:space="preserve"> муниципального района</w:t>
      </w:r>
      <w:r w:rsidRPr="00EF65AF">
        <w:rPr>
          <w:rFonts w:ascii="Times New Roman" w:hAnsi="Times New Roman" w:cs="Times New Roman"/>
          <w:sz w:val="28"/>
          <w:szCs w:val="28"/>
        </w:rPr>
        <w:t xml:space="preserve"> Республики Мордовия по запросу (поручению) Главы Республики Мордовия, </w:t>
      </w:r>
      <w:r w:rsidRPr="00333D8C">
        <w:rPr>
          <w:rFonts w:ascii="Times New Roman" w:hAnsi="Times New Roman" w:cs="Times New Roman"/>
          <w:sz w:val="28"/>
          <w:szCs w:val="28"/>
        </w:rPr>
        <w:t>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6212F9" w:rsidRPr="00333D8C" w:rsidRDefault="006212F9" w:rsidP="009A2620">
      <w:pPr>
        <w:pStyle w:val="a3"/>
        <w:ind w:firstLine="709"/>
        <w:jc w:val="center"/>
        <w:rPr>
          <w:rFonts w:ascii="Times New Roman" w:hAnsi="Times New Roman" w:cs="Times New Roman"/>
          <w:sz w:val="28"/>
          <w:szCs w:val="28"/>
        </w:rPr>
      </w:pPr>
    </w:p>
    <w:p w:rsidR="006212F9" w:rsidRPr="00333D8C" w:rsidRDefault="006212F9" w:rsidP="00333D8C">
      <w:pPr>
        <w:jc w:val="center"/>
        <w:rPr>
          <w:rFonts w:ascii="Times New Roman" w:hAnsi="Times New Roman" w:cs="Times New Roman"/>
          <w:sz w:val="28"/>
          <w:szCs w:val="28"/>
        </w:rPr>
      </w:pPr>
      <w:r w:rsidRPr="00333D8C">
        <w:rPr>
          <w:rFonts w:ascii="Times New Roman" w:hAnsi="Times New Roman" w:cs="Times New Roman"/>
          <w:sz w:val="28"/>
          <w:szCs w:val="28"/>
        </w:rPr>
        <w:t>8. Стандарт № 7</w:t>
      </w:r>
    </w:p>
    <w:p w:rsidR="006212F9" w:rsidRPr="00333D8C" w:rsidRDefault="006212F9" w:rsidP="00333D8C">
      <w:pPr>
        <w:jc w:val="center"/>
        <w:rPr>
          <w:rFonts w:ascii="Times New Roman" w:hAnsi="Times New Roman" w:cs="Times New Roman"/>
          <w:sz w:val="28"/>
          <w:szCs w:val="28"/>
        </w:rPr>
      </w:pPr>
      <w:r w:rsidRPr="00333D8C">
        <w:rPr>
          <w:rFonts w:ascii="Times New Roman" w:hAnsi="Times New Roman" w:cs="Times New Roman"/>
          <w:sz w:val="28"/>
          <w:szCs w:val="28"/>
        </w:rPr>
        <w:t>«Требования к проведению контрольных мероприятий»</w:t>
      </w:r>
    </w:p>
    <w:p w:rsidR="006212F9" w:rsidRPr="00333D8C" w:rsidRDefault="006212F9" w:rsidP="00333D8C">
      <w:pPr>
        <w:jc w:val="both"/>
        <w:rPr>
          <w:rFonts w:ascii="Times New Roman" w:hAnsi="Times New Roman" w:cs="Times New Roman"/>
          <w:sz w:val="28"/>
          <w:szCs w:val="28"/>
        </w:rPr>
      </w:pPr>
      <w:r w:rsidRPr="00333D8C">
        <w:rPr>
          <w:rFonts w:ascii="Times New Roman" w:hAnsi="Times New Roman" w:cs="Times New Roman"/>
          <w:sz w:val="28"/>
          <w:szCs w:val="28"/>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6212F9" w:rsidRPr="00333D8C" w:rsidRDefault="006212F9" w:rsidP="00333D8C">
      <w:pPr>
        <w:jc w:val="both"/>
        <w:rPr>
          <w:rFonts w:ascii="Times New Roman" w:hAnsi="Times New Roman" w:cs="Times New Roman"/>
          <w:sz w:val="28"/>
          <w:szCs w:val="28"/>
        </w:rPr>
      </w:pPr>
      <w:r w:rsidRPr="00333D8C">
        <w:rPr>
          <w:rFonts w:ascii="Times New Roman" w:hAnsi="Times New Roman" w:cs="Times New Roman"/>
          <w:sz w:val="28"/>
          <w:szCs w:val="28"/>
        </w:rPr>
        <w:t xml:space="preserve">8.2. 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6212F9" w:rsidRPr="00333D8C" w:rsidRDefault="006212F9" w:rsidP="00333D8C">
      <w:pPr>
        <w:jc w:val="both"/>
        <w:rPr>
          <w:rFonts w:ascii="Times New Roman" w:hAnsi="Times New Roman" w:cs="Times New Roman"/>
          <w:sz w:val="28"/>
          <w:szCs w:val="28"/>
        </w:rPr>
      </w:pPr>
      <w:r w:rsidRPr="00333D8C">
        <w:rPr>
          <w:rFonts w:ascii="Times New Roman" w:hAnsi="Times New Roman" w:cs="Times New Roman"/>
          <w:sz w:val="28"/>
          <w:szCs w:val="28"/>
        </w:rPr>
        <w:lastRenderedPageBreak/>
        <w:t>8.3. 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8.5.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8.6.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8.7. На время приостановления проведения контрольного мероприятия течение его срока прерывается.</w:t>
      </w: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8.8.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6212F9" w:rsidRPr="00333D8C" w:rsidRDefault="006212F9" w:rsidP="003F1631">
      <w:pPr>
        <w:pStyle w:val="a3"/>
        <w:ind w:firstLine="709"/>
        <w:jc w:val="both"/>
        <w:rPr>
          <w:rFonts w:ascii="Times New Roman" w:hAnsi="Times New Roman" w:cs="Times New Roman"/>
          <w:sz w:val="28"/>
          <w:szCs w:val="28"/>
        </w:rPr>
      </w:pPr>
    </w:p>
    <w:p w:rsidR="006212F9" w:rsidRPr="00333D8C" w:rsidRDefault="006212F9" w:rsidP="00671189">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9. Стандарт № 8</w:t>
      </w:r>
    </w:p>
    <w:p w:rsidR="006212F9" w:rsidRPr="00333D8C" w:rsidRDefault="006212F9" w:rsidP="00671189">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«Проведение контрольного мероприятия в форме обследования»</w:t>
      </w:r>
    </w:p>
    <w:p w:rsidR="006212F9" w:rsidRPr="00333D8C" w:rsidRDefault="006212F9" w:rsidP="00671189">
      <w:pPr>
        <w:pStyle w:val="a3"/>
        <w:ind w:firstLine="709"/>
        <w:jc w:val="both"/>
        <w:rPr>
          <w:rFonts w:ascii="Times New Roman" w:hAnsi="Times New Roman" w:cs="Times New Roman"/>
          <w:sz w:val="28"/>
          <w:szCs w:val="28"/>
        </w:rPr>
      </w:pP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 xml:space="preserve">9.1. Обследование проводится в целях осуществления анализа и оценки </w:t>
      </w:r>
      <w:proofErr w:type="gramStart"/>
      <w:r w:rsidRPr="00333D8C">
        <w:rPr>
          <w:rFonts w:ascii="Times New Roman" w:hAnsi="Times New Roman" w:cs="Times New Roman"/>
          <w:sz w:val="28"/>
          <w:szCs w:val="28"/>
        </w:rPr>
        <w:t>состояния сферы деятельности объекта контроля</w:t>
      </w:r>
      <w:proofErr w:type="gramEnd"/>
      <w:r w:rsidRPr="00333D8C">
        <w:rPr>
          <w:rFonts w:ascii="Times New Roman" w:hAnsi="Times New Roman" w:cs="Times New Roman"/>
          <w:sz w:val="28"/>
          <w:szCs w:val="28"/>
        </w:rPr>
        <w:t>.</w:t>
      </w: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lastRenderedPageBreak/>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212F9" w:rsidRPr="00333D8C" w:rsidRDefault="006212F9" w:rsidP="00671189">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9.6. 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6212F9" w:rsidRPr="00333D8C" w:rsidRDefault="006212F9" w:rsidP="00671189">
      <w:pPr>
        <w:pStyle w:val="a3"/>
        <w:ind w:firstLine="709"/>
        <w:jc w:val="both"/>
        <w:rPr>
          <w:rFonts w:ascii="Times New Roman" w:hAnsi="Times New Roman" w:cs="Times New Roman"/>
          <w:sz w:val="28"/>
          <w:szCs w:val="28"/>
        </w:rPr>
      </w:pPr>
    </w:p>
    <w:p w:rsidR="006212F9" w:rsidRPr="00333D8C" w:rsidRDefault="006212F9" w:rsidP="00ED20EA">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10. Стандарт № 9</w:t>
      </w:r>
    </w:p>
    <w:p w:rsidR="006212F9" w:rsidRPr="00333D8C" w:rsidRDefault="006212F9" w:rsidP="00ED20EA">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«Проведение контрольного мероприятия</w:t>
      </w:r>
    </w:p>
    <w:p w:rsidR="006212F9" w:rsidRPr="00333D8C" w:rsidRDefault="006212F9" w:rsidP="00ED20EA">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в форме камеральной проверки»</w:t>
      </w:r>
    </w:p>
    <w:p w:rsidR="006212F9" w:rsidRPr="00333D8C" w:rsidRDefault="006212F9" w:rsidP="00ED20EA">
      <w:pPr>
        <w:pStyle w:val="a3"/>
        <w:ind w:firstLine="709"/>
        <w:jc w:val="both"/>
        <w:rPr>
          <w:rFonts w:ascii="Times New Roman" w:hAnsi="Times New Roman" w:cs="Times New Roman"/>
          <w:sz w:val="28"/>
          <w:szCs w:val="28"/>
        </w:rPr>
      </w:pP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 xml:space="preserve">10.4. При проведении камеральной проверки в срок ее проведения не засчитываются периоды времени </w:t>
      </w:r>
      <w:proofErr w:type="gramStart"/>
      <w:r w:rsidRPr="00333D8C">
        <w:rPr>
          <w:rFonts w:ascii="Times New Roman" w:hAnsi="Times New Roman" w:cs="Times New Roman"/>
        </w:rPr>
        <w:t>с даты отправки</w:t>
      </w:r>
      <w:proofErr w:type="gramEnd"/>
      <w:r w:rsidRPr="00333D8C">
        <w:rPr>
          <w:rFonts w:ascii="Times New Roman" w:hAnsi="Times New Roman" w:cs="Times New Roman"/>
        </w:rPr>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10.6. Акт камеральной проверки в течение 3 рабочих дней со дня его подписания вручается (направляется) представителю объекта контроля.</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lastRenderedPageBreak/>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10.8.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6212F9" w:rsidRPr="00333D8C" w:rsidRDefault="006212F9" w:rsidP="006E1ACB">
      <w:pPr>
        <w:pStyle w:val="1"/>
        <w:rPr>
          <w:rFonts w:ascii="Times New Roman" w:hAnsi="Times New Roman" w:cs="Times New Roman"/>
        </w:rPr>
      </w:pP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об отсутствии оснований для применения мер принуждения;</w:t>
      </w:r>
    </w:p>
    <w:p w:rsidR="006212F9" w:rsidRPr="00333D8C" w:rsidRDefault="006212F9" w:rsidP="006E1ACB">
      <w:pPr>
        <w:pStyle w:val="1"/>
        <w:rPr>
          <w:rFonts w:ascii="Times New Roman" w:hAnsi="Times New Roman" w:cs="Times New Roman"/>
        </w:rPr>
      </w:pPr>
      <w:r w:rsidRPr="00333D8C">
        <w:rPr>
          <w:rFonts w:ascii="Times New Roman" w:hAnsi="Times New Roman" w:cs="Times New Roman"/>
        </w:rPr>
        <w:t>о проведении внеплановой выездной проверки (ревизии).</w:t>
      </w:r>
    </w:p>
    <w:p w:rsidR="006212F9" w:rsidRPr="00333D8C" w:rsidRDefault="006212F9" w:rsidP="00671189">
      <w:pPr>
        <w:pStyle w:val="a3"/>
        <w:ind w:firstLine="709"/>
        <w:jc w:val="both"/>
        <w:rPr>
          <w:rFonts w:ascii="Times New Roman" w:hAnsi="Times New Roman" w:cs="Times New Roman"/>
          <w:sz w:val="28"/>
          <w:szCs w:val="28"/>
        </w:rPr>
      </w:pPr>
    </w:p>
    <w:p w:rsidR="006212F9" w:rsidRPr="00333D8C" w:rsidRDefault="006212F9" w:rsidP="00F92AD6">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11. Стандарт № 10</w:t>
      </w:r>
    </w:p>
    <w:p w:rsidR="006212F9" w:rsidRPr="00333D8C" w:rsidRDefault="006212F9" w:rsidP="00F92AD6">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«Проведение контрольного мероприятия в форме</w:t>
      </w:r>
    </w:p>
    <w:p w:rsidR="006212F9" w:rsidRPr="00333D8C" w:rsidRDefault="006212F9" w:rsidP="00F92AD6">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выездной проверки (ревизии)»</w:t>
      </w:r>
    </w:p>
    <w:p w:rsidR="006212F9" w:rsidRPr="00333D8C" w:rsidRDefault="006212F9" w:rsidP="00F92AD6">
      <w:pPr>
        <w:pStyle w:val="a3"/>
        <w:ind w:firstLine="709"/>
        <w:jc w:val="both"/>
        <w:rPr>
          <w:rFonts w:ascii="Times New Roman" w:hAnsi="Times New Roman" w:cs="Times New Roman"/>
          <w:sz w:val="28"/>
          <w:szCs w:val="28"/>
        </w:rPr>
      </w:pPr>
    </w:p>
    <w:p w:rsidR="006212F9" w:rsidRPr="00333D8C" w:rsidRDefault="006212F9" w:rsidP="00F92AD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11.1. Выездная проверка (ревизия) проводится по месту нахождения объекта контроля.</w:t>
      </w:r>
    </w:p>
    <w:p w:rsidR="006212F9" w:rsidRPr="00333D8C" w:rsidRDefault="006212F9" w:rsidP="00F92AD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6212F9" w:rsidRPr="00333D8C" w:rsidRDefault="006212F9" w:rsidP="002E6909">
      <w:pPr>
        <w:pStyle w:val="1"/>
        <w:rPr>
          <w:rFonts w:ascii="Times New Roman" w:hAnsi="Times New Roman" w:cs="Times New Roman"/>
        </w:rPr>
      </w:pPr>
      <w:r w:rsidRPr="00333D8C">
        <w:rPr>
          <w:rFonts w:ascii="Times New Roman" w:hAnsi="Times New Roman" w:cs="Times New Roman"/>
        </w:rPr>
        <w:t xml:space="preserve">11.3. </w:t>
      </w:r>
      <w:proofErr w:type="gramStart"/>
      <w:r w:rsidRPr="00333D8C">
        <w:rPr>
          <w:rFonts w:ascii="Times New Roman" w:hAnsi="Times New Roman" w:cs="Times New Roman"/>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6212F9" w:rsidRPr="00333D8C" w:rsidRDefault="006212F9" w:rsidP="002E6909">
      <w:pPr>
        <w:pStyle w:val="1"/>
        <w:rPr>
          <w:rFonts w:ascii="Times New Roman" w:hAnsi="Times New Roman" w:cs="Times New Roman"/>
        </w:rPr>
      </w:pPr>
      <w:r w:rsidRPr="00333D8C">
        <w:rPr>
          <w:rFonts w:ascii="Times New Roman" w:hAnsi="Times New Roman" w:cs="Times New Roman"/>
        </w:rP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6212F9" w:rsidRPr="00333D8C" w:rsidRDefault="006212F9" w:rsidP="00F92AD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11.5. Срок проведения выездной проверки (ревизии) не может превышать 40 рабочих дней.</w:t>
      </w:r>
    </w:p>
    <w:p w:rsidR="006212F9" w:rsidRPr="00333D8C" w:rsidRDefault="006212F9" w:rsidP="00CF18DA">
      <w:pPr>
        <w:pStyle w:val="1"/>
        <w:rPr>
          <w:rFonts w:ascii="Times New Roman" w:hAnsi="Times New Roman" w:cs="Times New Roman"/>
        </w:rPr>
      </w:pPr>
      <w:r w:rsidRPr="00333D8C">
        <w:rPr>
          <w:rFonts w:ascii="Times New Roman" w:hAnsi="Times New Roman" w:cs="Times New Roman"/>
        </w:rPr>
        <w:t xml:space="preserve">11.6.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w:t>
      </w:r>
      <w:r w:rsidRPr="00333D8C">
        <w:rPr>
          <w:rFonts w:ascii="Times New Roman" w:hAnsi="Times New Roman" w:cs="Times New Roman"/>
        </w:rPr>
        <w:lastRenderedPageBreak/>
        <w:t>уполномоченного на проведение контрольного мероприятия, на срок не более чем на 20 рабочих дней.</w:t>
      </w:r>
    </w:p>
    <w:p w:rsidR="006212F9" w:rsidRPr="00333D8C" w:rsidRDefault="006212F9" w:rsidP="00F92AD6">
      <w:pPr>
        <w:pStyle w:val="a3"/>
        <w:ind w:firstLine="709"/>
        <w:jc w:val="both"/>
        <w:rPr>
          <w:rFonts w:ascii="Times New Roman" w:hAnsi="Times New Roman" w:cs="Times New Roman"/>
          <w:sz w:val="28"/>
          <w:szCs w:val="28"/>
        </w:rPr>
      </w:pPr>
    </w:p>
    <w:p w:rsidR="006212F9" w:rsidRPr="00333D8C" w:rsidRDefault="006212F9" w:rsidP="00CF18DA">
      <w:pPr>
        <w:pStyle w:val="1"/>
        <w:rPr>
          <w:rFonts w:ascii="Times New Roman" w:hAnsi="Times New Roman" w:cs="Times New Roman"/>
        </w:rPr>
      </w:pPr>
      <w:r w:rsidRPr="00333D8C">
        <w:rPr>
          <w:rFonts w:ascii="Times New Roman" w:hAnsi="Times New Roman" w:cs="Times New Roman"/>
        </w:rPr>
        <w:t>11.7. 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6212F9" w:rsidRPr="00333D8C" w:rsidRDefault="006212F9" w:rsidP="00CF18DA">
      <w:pPr>
        <w:pStyle w:val="1"/>
        <w:rPr>
          <w:rFonts w:ascii="Times New Roman" w:hAnsi="Times New Roman" w:cs="Times New Roman"/>
        </w:rPr>
      </w:pPr>
      <w:r w:rsidRPr="00333D8C">
        <w:rPr>
          <w:rFonts w:ascii="Times New Roman" w:hAnsi="Times New Roman" w:cs="Times New Roman"/>
        </w:rPr>
        <w:t>проведение обследования;</w:t>
      </w:r>
    </w:p>
    <w:p w:rsidR="006212F9" w:rsidRPr="00333D8C" w:rsidRDefault="006212F9" w:rsidP="00CF18DA">
      <w:pPr>
        <w:pStyle w:val="1"/>
        <w:rPr>
          <w:rFonts w:ascii="Times New Roman" w:hAnsi="Times New Roman" w:cs="Times New Roman"/>
        </w:rPr>
      </w:pPr>
      <w:r w:rsidRPr="00333D8C">
        <w:rPr>
          <w:rFonts w:ascii="Times New Roman" w:hAnsi="Times New Roman" w:cs="Times New Roman"/>
        </w:rPr>
        <w:t>проведение встречной проверки.</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11.8. По результатам обследования оформляется заключение, по результатам встречной проверки - а</w:t>
      </w:r>
      <w:proofErr w:type="gramStart"/>
      <w:r w:rsidRPr="00333D8C">
        <w:rPr>
          <w:rFonts w:ascii="Times New Roman" w:hAnsi="Times New Roman" w:cs="Times New Roman"/>
        </w:rPr>
        <w:t>кт встр</w:t>
      </w:r>
      <w:proofErr w:type="gramEnd"/>
      <w:r w:rsidRPr="00333D8C">
        <w:rPr>
          <w:rFonts w:ascii="Times New Roman" w:hAnsi="Times New Roman" w:cs="Times New Roman"/>
        </w:rPr>
        <w:t>ечной проверки, которые прилагаются к материалам выездной проверки (ревизии).</w:t>
      </w:r>
    </w:p>
    <w:p w:rsidR="006212F9" w:rsidRPr="00333D8C" w:rsidRDefault="006212F9" w:rsidP="0017052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11.10. 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на период проведения встречной проверки и (или) обследования;</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на период организации и проведения экспертиз;</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на период исполнения запросов, направленных в компетентные государственные органы;</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333D8C">
        <w:rPr>
          <w:rFonts w:ascii="Times New Roman" w:hAnsi="Times New Roman" w:cs="Times New Roman"/>
        </w:rPr>
        <w:t>истребуемых</w:t>
      </w:r>
      <w:proofErr w:type="spellEnd"/>
      <w:r w:rsidRPr="00333D8C">
        <w:rPr>
          <w:rFonts w:ascii="Times New Roman" w:hAnsi="Times New Roman" w:cs="Times New Roman"/>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при необходимости обследования имущества и (или) документов, находящихся не по месту нахождения объекта контроля;</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6212F9" w:rsidRPr="00333D8C" w:rsidRDefault="006212F9" w:rsidP="00170526">
      <w:pPr>
        <w:pStyle w:val="1"/>
        <w:rPr>
          <w:rFonts w:ascii="Times New Roman" w:hAnsi="Times New Roman" w:cs="Times New Roman"/>
        </w:rPr>
      </w:pPr>
      <w:r w:rsidRPr="00333D8C">
        <w:rPr>
          <w:rFonts w:ascii="Times New Roman" w:hAnsi="Times New Roman" w:cs="Times New Roman"/>
        </w:rPr>
        <w:t>11.11. На время приостановления проведения выездной проверки (ревизии) течение ее срока прерывается.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lastRenderedPageBreak/>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6212F9" w:rsidRPr="00333D8C" w:rsidRDefault="006212F9" w:rsidP="00F92AD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6212F9" w:rsidRPr="00333D8C" w:rsidRDefault="006212F9" w:rsidP="00F92AD6">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11.16. 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11.17. 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о применении мер принуждения;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об отсутствии оснований для применения мер принуждения;</w:t>
      </w:r>
    </w:p>
    <w:p w:rsidR="006212F9" w:rsidRPr="00333D8C" w:rsidRDefault="006212F9" w:rsidP="005675FD">
      <w:pPr>
        <w:pStyle w:val="1"/>
        <w:rPr>
          <w:rFonts w:ascii="Times New Roman" w:hAnsi="Times New Roman" w:cs="Times New Roman"/>
        </w:rPr>
      </w:pPr>
      <w:r w:rsidRPr="00333D8C">
        <w:rPr>
          <w:rFonts w:ascii="Times New Roman" w:hAnsi="Times New Roman" w:cs="Times New Roman"/>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212F9" w:rsidRPr="00333D8C" w:rsidRDefault="006212F9" w:rsidP="005675FD">
      <w:pPr>
        <w:pStyle w:val="a3"/>
        <w:ind w:firstLine="709"/>
        <w:jc w:val="both"/>
        <w:rPr>
          <w:rFonts w:ascii="Times New Roman" w:hAnsi="Times New Roman" w:cs="Times New Roman"/>
          <w:sz w:val="28"/>
          <w:szCs w:val="28"/>
        </w:rPr>
      </w:pPr>
    </w:p>
    <w:p w:rsidR="006212F9" w:rsidRPr="00333D8C" w:rsidRDefault="006212F9" w:rsidP="009A1D21">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12. Стандарт № 11</w:t>
      </w:r>
    </w:p>
    <w:p w:rsidR="006212F9" w:rsidRPr="00333D8C" w:rsidRDefault="006212F9" w:rsidP="009A1D21">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«Реализация результатов проведения</w:t>
      </w:r>
    </w:p>
    <w:p w:rsidR="006212F9" w:rsidRPr="00333D8C" w:rsidRDefault="006212F9" w:rsidP="009A1D21">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контрольных мероприятий»</w:t>
      </w:r>
    </w:p>
    <w:p w:rsidR="006212F9" w:rsidRPr="00333D8C" w:rsidRDefault="006212F9" w:rsidP="005675FD">
      <w:pPr>
        <w:pStyle w:val="a3"/>
        <w:ind w:firstLine="709"/>
        <w:jc w:val="both"/>
        <w:rPr>
          <w:rFonts w:ascii="Times New Roman" w:hAnsi="Times New Roman" w:cs="Times New Roman"/>
          <w:sz w:val="28"/>
          <w:szCs w:val="28"/>
        </w:rPr>
      </w:pPr>
    </w:p>
    <w:p w:rsidR="006212F9" w:rsidRPr="00333D8C" w:rsidRDefault="006212F9" w:rsidP="00333D8C">
      <w:pPr>
        <w:pStyle w:val="1"/>
        <w:rPr>
          <w:rFonts w:ascii="Times New Roman" w:hAnsi="Times New Roman" w:cs="Times New Roman"/>
        </w:rPr>
      </w:pPr>
      <w:r w:rsidRPr="00333D8C">
        <w:rPr>
          <w:rFonts w:ascii="Times New Roman" w:hAnsi="Times New Roman" w:cs="Times New Roman"/>
        </w:rPr>
        <w:t>12.1. В случаях установления нарушений в сфере бюджетных правоотношений финансовое управление направляет объектам контроля:</w:t>
      </w:r>
    </w:p>
    <w:p w:rsidR="006212F9" w:rsidRPr="00333D8C" w:rsidRDefault="006212F9" w:rsidP="00333D8C">
      <w:pPr>
        <w:pStyle w:val="1"/>
        <w:rPr>
          <w:rFonts w:ascii="Times New Roman" w:hAnsi="Times New Roman" w:cs="Times New Roman"/>
        </w:rPr>
      </w:pPr>
      <w:proofErr w:type="gramStart"/>
      <w:r w:rsidRPr="00333D8C">
        <w:rPr>
          <w:rFonts w:ascii="Times New Roman" w:hAnsi="Times New Roman" w:cs="Times New Roman"/>
        </w:rPr>
        <w:t xml:space="preserve">представления, содержащие обязательную для рассмотрения в установленные в них сроки или, если срок не указан, в течение 30 </w:t>
      </w:r>
      <w:r w:rsidRPr="00333D8C">
        <w:rPr>
          <w:rFonts w:ascii="Times New Roman" w:hAnsi="Times New Roman" w:cs="Times New Roman"/>
        </w:rPr>
        <w:lastRenderedPageBreak/>
        <w:t>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6212F9" w:rsidRPr="00333D8C" w:rsidRDefault="006212F9" w:rsidP="00333D8C">
      <w:pPr>
        <w:pStyle w:val="1"/>
        <w:rPr>
          <w:rFonts w:ascii="Times New Roman" w:hAnsi="Times New Roman" w:cs="Times New Roman"/>
        </w:rPr>
      </w:pPr>
      <w:proofErr w:type="gramStart"/>
      <w:r w:rsidRPr="00333D8C">
        <w:rPr>
          <w:rFonts w:ascii="Times New Roman" w:hAnsi="Times New Roman" w:cs="Times New Roman"/>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6212F9" w:rsidRPr="00333D8C" w:rsidRDefault="006212F9" w:rsidP="005D3363">
      <w:pPr>
        <w:pStyle w:val="1"/>
        <w:rPr>
          <w:rFonts w:ascii="Times New Roman" w:hAnsi="Times New Roman" w:cs="Times New Roman"/>
        </w:rPr>
      </w:pPr>
      <w:r w:rsidRPr="00333D8C">
        <w:rPr>
          <w:rFonts w:ascii="Times New Roman" w:hAnsi="Times New Roman" w:cs="Times New Roman"/>
        </w:rPr>
        <w:t>уведомления о применении бюджетных мер принуждения.</w:t>
      </w:r>
    </w:p>
    <w:p w:rsidR="006212F9" w:rsidRPr="00333D8C" w:rsidRDefault="006212F9" w:rsidP="005D3363">
      <w:pPr>
        <w:autoSpaceDE w:val="0"/>
        <w:autoSpaceDN w:val="0"/>
        <w:adjustRightInd w:val="0"/>
        <w:spacing w:after="0" w:line="240" w:lineRule="auto"/>
        <w:ind w:firstLine="709"/>
        <w:jc w:val="both"/>
        <w:rPr>
          <w:rFonts w:ascii="Times New Roman" w:hAnsi="Times New Roman" w:cs="Times New Roman"/>
          <w:sz w:val="28"/>
          <w:szCs w:val="28"/>
        </w:rPr>
      </w:pPr>
      <w:r w:rsidRPr="00333D8C">
        <w:rPr>
          <w:rFonts w:ascii="Times New Roman" w:hAnsi="Times New Roman" w:cs="Times New Roman"/>
          <w:sz w:val="28"/>
          <w:szCs w:val="28"/>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6212F9" w:rsidRPr="00333D8C" w:rsidRDefault="006212F9" w:rsidP="005D3363">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12.3. 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6212F9" w:rsidRPr="00333D8C" w:rsidRDefault="006212F9" w:rsidP="005D3363">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12.4.</w:t>
      </w:r>
      <w:r w:rsidRPr="00333D8C">
        <w:rPr>
          <w:rFonts w:ascii="Times New Roman" w:hAnsi="Times New Roman" w:cs="Times New Roman"/>
          <w:sz w:val="28"/>
          <w:szCs w:val="28"/>
        </w:rPr>
        <w:tab/>
        <w:t xml:space="preserve"> Отмена представлений и предписаний финансового управления осуществляется в судебном порядке.</w:t>
      </w:r>
    </w:p>
    <w:p w:rsidR="006212F9" w:rsidRPr="00333D8C" w:rsidRDefault="006212F9" w:rsidP="005D3363">
      <w:pPr>
        <w:pStyle w:val="1"/>
        <w:rPr>
          <w:rFonts w:ascii="Times New Roman" w:hAnsi="Times New Roman" w:cs="Times New Roman"/>
        </w:rPr>
      </w:pPr>
      <w:r w:rsidRPr="00333D8C">
        <w:rPr>
          <w:rFonts w:ascii="Times New Roman" w:hAnsi="Times New Roman" w:cs="Times New Roman"/>
        </w:rPr>
        <w:t xml:space="preserve">12.5. Должностные лица, принимающие участие в контрольных мероприятиях, осуществляют </w:t>
      </w:r>
      <w:proofErr w:type="gramStart"/>
      <w:r w:rsidRPr="00333D8C">
        <w:rPr>
          <w:rFonts w:ascii="Times New Roman" w:hAnsi="Times New Roman" w:cs="Times New Roman"/>
        </w:rPr>
        <w:t>контроль за</w:t>
      </w:r>
      <w:proofErr w:type="gramEnd"/>
      <w:r w:rsidRPr="00333D8C">
        <w:rPr>
          <w:rFonts w:ascii="Times New Roman" w:hAnsi="Times New Roman" w:cs="Times New Roman"/>
        </w:rPr>
        <w:t xml:space="preserve"> исполнением объектами контроля представлений и предписаний.</w:t>
      </w:r>
    </w:p>
    <w:p w:rsidR="006212F9" w:rsidRPr="00333D8C" w:rsidRDefault="006212F9" w:rsidP="005D3363">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12.6. 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6212F9" w:rsidRPr="00333D8C" w:rsidRDefault="006212F9" w:rsidP="005D3363">
      <w:pPr>
        <w:autoSpaceDE w:val="0"/>
        <w:autoSpaceDN w:val="0"/>
        <w:adjustRightInd w:val="0"/>
        <w:spacing w:after="0" w:line="240" w:lineRule="auto"/>
        <w:ind w:firstLine="709"/>
        <w:jc w:val="both"/>
        <w:rPr>
          <w:rFonts w:ascii="Times New Roman" w:hAnsi="Times New Roman" w:cs="Times New Roman"/>
          <w:sz w:val="28"/>
          <w:szCs w:val="28"/>
        </w:rPr>
      </w:pPr>
      <w:r w:rsidRPr="00333D8C">
        <w:rPr>
          <w:rFonts w:ascii="Times New Roman" w:hAnsi="Times New Roman" w:cs="Times New Roman"/>
          <w:sz w:val="28"/>
          <w:szCs w:val="28"/>
        </w:rPr>
        <w:t xml:space="preserve">12.7. </w:t>
      </w:r>
      <w:proofErr w:type="gramStart"/>
      <w:r w:rsidRPr="00333D8C">
        <w:rPr>
          <w:rFonts w:ascii="Times New Roman" w:hAnsi="Times New Roman" w:cs="Times New Roman"/>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6212F9" w:rsidRPr="00333D8C" w:rsidRDefault="006212F9" w:rsidP="005D3363">
      <w:pPr>
        <w:autoSpaceDE w:val="0"/>
        <w:autoSpaceDN w:val="0"/>
        <w:adjustRightInd w:val="0"/>
        <w:spacing w:after="0" w:line="240" w:lineRule="auto"/>
        <w:ind w:firstLine="709"/>
        <w:jc w:val="both"/>
        <w:rPr>
          <w:rFonts w:ascii="Times New Roman" w:hAnsi="Times New Roman" w:cs="Times New Roman"/>
          <w:sz w:val="28"/>
          <w:szCs w:val="28"/>
        </w:rPr>
      </w:pPr>
      <w:r w:rsidRPr="00333D8C">
        <w:rPr>
          <w:rFonts w:ascii="Times New Roman" w:hAnsi="Times New Roman" w:cs="Times New Roman"/>
          <w:sz w:val="28"/>
          <w:szCs w:val="28"/>
        </w:rPr>
        <w:t>12.8. 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6212F9" w:rsidRPr="00333D8C" w:rsidRDefault="006212F9" w:rsidP="005D3363">
      <w:pPr>
        <w:autoSpaceDE w:val="0"/>
        <w:autoSpaceDN w:val="0"/>
        <w:adjustRightInd w:val="0"/>
        <w:spacing w:after="0" w:line="240" w:lineRule="auto"/>
        <w:ind w:firstLine="709"/>
        <w:jc w:val="both"/>
        <w:rPr>
          <w:rFonts w:ascii="Times New Roman" w:hAnsi="Times New Roman" w:cs="Times New Roman"/>
          <w:sz w:val="28"/>
          <w:szCs w:val="28"/>
        </w:rPr>
      </w:pPr>
      <w:r w:rsidRPr="00333D8C">
        <w:rPr>
          <w:rFonts w:ascii="Times New Roman" w:hAnsi="Times New Roman" w:cs="Times New Roman"/>
          <w:sz w:val="28"/>
          <w:szCs w:val="28"/>
        </w:rPr>
        <w:t xml:space="preserve">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w:t>
      </w:r>
      <w:r w:rsidRPr="00333D8C">
        <w:rPr>
          <w:rFonts w:ascii="Times New Roman" w:hAnsi="Times New Roman" w:cs="Times New Roman"/>
          <w:sz w:val="28"/>
          <w:szCs w:val="28"/>
        </w:rPr>
        <w:lastRenderedPageBreak/>
        <w:t>соответствующий государственный орган в порядке, установленном законодательством Российской Федерации.</w:t>
      </w:r>
    </w:p>
    <w:p w:rsidR="006212F9" w:rsidRPr="00333D8C" w:rsidRDefault="006212F9" w:rsidP="005D3363">
      <w:pPr>
        <w:autoSpaceDE w:val="0"/>
        <w:autoSpaceDN w:val="0"/>
        <w:adjustRightInd w:val="0"/>
        <w:spacing w:after="0" w:line="240" w:lineRule="auto"/>
        <w:ind w:firstLine="709"/>
        <w:jc w:val="both"/>
        <w:rPr>
          <w:rFonts w:ascii="Times New Roman" w:hAnsi="Times New Roman" w:cs="Times New Roman"/>
          <w:sz w:val="28"/>
          <w:szCs w:val="28"/>
        </w:rPr>
      </w:pPr>
      <w:r w:rsidRPr="00333D8C">
        <w:rPr>
          <w:rFonts w:ascii="Times New Roman" w:hAnsi="Times New Roman" w:cs="Times New Roman"/>
          <w:sz w:val="28"/>
          <w:szCs w:val="28"/>
        </w:rPr>
        <w:t xml:space="preserve">12.10. Результаты проведения контрольных мероприятий размещаются на официальном сайте Администрации </w:t>
      </w:r>
      <w:r>
        <w:rPr>
          <w:rFonts w:ascii="Times New Roman" w:hAnsi="Times New Roman" w:cs="Times New Roman"/>
          <w:sz w:val="28"/>
          <w:szCs w:val="28"/>
        </w:rPr>
        <w:t xml:space="preserve">Зубово-Полянского </w:t>
      </w:r>
      <w:r w:rsidRPr="00333D8C">
        <w:rPr>
          <w:rFonts w:ascii="Times New Roman" w:hAnsi="Times New Roman" w:cs="Times New Roman"/>
          <w:sz w:val="28"/>
          <w:szCs w:val="28"/>
        </w:rPr>
        <w:t xml:space="preserve"> муниципального района в информационно-телекоммуникационной сети «Интернет» в порядке, установленном законодательством Российской Федерации.</w:t>
      </w:r>
    </w:p>
    <w:p w:rsidR="006212F9" w:rsidRPr="00333D8C" w:rsidRDefault="006212F9" w:rsidP="005675FD">
      <w:pPr>
        <w:pStyle w:val="a3"/>
        <w:ind w:firstLine="709"/>
        <w:jc w:val="both"/>
        <w:rPr>
          <w:rFonts w:ascii="Times New Roman" w:hAnsi="Times New Roman" w:cs="Times New Roman"/>
          <w:sz w:val="28"/>
          <w:szCs w:val="28"/>
        </w:rPr>
      </w:pPr>
    </w:p>
    <w:p w:rsidR="006212F9" w:rsidRPr="00333D8C" w:rsidRDefault="006212F9" w:rsidP="005D3363">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13. Стандарт № 12</w:t>
      </w:r>
    </w:p>
    <w:p w:rsidR="006212F9" w:rsidRPr="00333D8C" w:rsidRDefault="006212F9" w:rsidP="005D3363">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«Требования к составлению и представлению отчетности</w:t>
      </w:r>
    </w:p>
    <w:p w:rsidR="006212F9" w:rsidRPr="00333D8C" w:rsidRDefault="006212F9" w:rsidP="005D3363">
      <w:pPr>
        <w:pStyle w:val="a3"/>
        <w:ind w:firstLine="709"/>
        <w:jc w:val="center"/>
        <w:rPr>
          <w:rFonts w:ascii="Times New Roman" w:hAnsi="Times New Roman" w:cs="Times New Roman"/>
          <w:sz w:val="28"/>
          <w:szCs w:val="28"/>
        </w:rPr>
      </w:pPr>
      <w:r w:rsidRPr="00333D8C">
        <w:rPr>
          <w:rFonts w:ascii="Times New Roman" w:hAnsi="Times New Roman" w:cs="Times New Roman"/>
          <w:sz w:val="28"/>
          <w:szCs w:val="28"/>
        </w:rPr>
        <w:t>о результатах проведения контрольных мероприятий»</w:t>
      </w:r>
    </w:p>
    <w:p w:rsidR="006212F9" w:rsidRPr="00333D8C" w:rsidRDefault="006212F9" w:rsidP="005D3363">
      <w:pPr>
        <w:pStyle w:val="a3"/>
        <w:ind w:firstLine="709"/>
        <w:jc w:val="both"/>
        <w:rPr>
          <w:rFonts w:ascii="Times New Roman" w:hAnsi="Times New Roman" w:cs="Times New Roman"/>
          <w:sz w:val="28"/>
          <w:szCs w:val="28"/>
        </w:rPr>
      </w:pP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6212F9" w:rsidRPr="00333D8C" w:rsidRDefault="006212F9" w:rsidP="00A54983">
      <w:pPr>
        <w:pStyle w:val="1"/>
        <w:ind w:left="851" w:firstLine="0"/>
        <w:rPr>
          <w:rFonts w:ascii="Times New Roman" w:hAnsi="Times New Roman" w:cs="Times New Roman"/>
        </w:rPr>
      </w:pPr>
      <w:r w:rsidRPr="00333D8C">
        <w:rPr>
          <w:rFonts w:ascii="Times New Roman" w:hAnsi="Times New Roman" w:cs="Times New Roman"/>
        </w:rPr>
        <w:t>13.2. Годовая отчетность включает годовой отчет и пояснительную записку.</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13.3. В годовом отчете отражаются данные о результатах проведенных контрольных мероприятий, в том числе:</w:t>
      </w:r>
    </w:p>
    <w:p w:rsidR="006212F9" w:rsidRPr="006916D2" w:rsidRDefault="006212F9" w:rsidP="00A54983">
      <w:pPr>
        <w:pStyle w:val="1"/>
        <w:rPr>
          <w:rFonts w:ascii="Times New Roman" w:hAnsi="Times New Roman" w:cs="Times New Roman"/>
        </w:rPr>
      </w:pPr>
      <w:r w:rsidRPr="00333D8C">
        <w:rPr>
          <w:rFonts w:ascii="Times New Roman" w:hAnsi="Times New Roman" w:cs="Times New Roman"/>
        </w:rPr>
        <w:t xml:space="preserve">объем проверенных средств бюджета </w:t>
      </w:r>
      <w:r>
        <w:rPr>
          <w:rFonts w:ascii="Times New Roman" w:hAnsi="Times New Roman" w:cs="Times New Roman"/>
        </w:rPr>
        <w:t>Зубово-Полянского</w:t>
      </w:r>
      <w:r w:rsidRPr="00333D8C">
        <w:rPr>
          <w:rFonts w:ascii="Times New Roman" w:hAnsi="Times New Roman" w:cs="Times New Roman"/>
          <w:highlight w:val="yellow"/>
        </w:rPr>
        <w:t xml:space="preserve"> </w:t>
      </w:r>
      <w:r w:rsidRPr="006916D2">
        <w:rPr>
          <w:rFonts w:ascii="Times New Roman" w:hAnsi="Times New Roman" w:cs="Times New Roman"/>
        </w:rPr>
        <w:t>муниципального района Республики Мордовия;</w:t>
      </w:r>
    </w:p>
    <w:p w:rsidR="006212F9" w:rsidRPr="00333D8C" w:rsidRDefault="006212F9" w:rsidP="00A54983">
      <w:pPr>
        <w:pStyle w:val="1"/>
        <w:rPr>
          <w:rFonts w:ascii="Times New Roman" w:hAnsi="Times New Roman" w:cs="Times New Roman"/>
        </w:rPr>
      </w:pPr>
      <w:r w:rsidRPr="006916D2">
        <w:rPr>
          <w:rFonts w:ascii="Times New Roman" w:hAnsi="Times New Roman" w:cs="Times New Roman"/>
        </w:rPr>
        <w:t>объем выявленных нарушений</w:t>
      </w:r>
      <w:r w:rsidRPr="00333D8C">
        <w:rPr>
          <w:rFonts w:ascii="Times New Roman" w:hAnsi="Times New Roman" w:cs="Times New Roman"/>
        </w:rPr>
        <w:t>;</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начисленные штрафы в количественном и денежном выражении по видам нарушений;</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количество материалов, направленных в правоохранительные органы;</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6212F9" w:rsidRPr="00333D8C" w:rsidRDefault="006212F9" w:rsidP="00A54983">
      <w:pPr>
        <w:pStyle w:val="1"/>
        <w:rPr>
          <w:rFonts w:ascii="Times New Roman" w:hAnsi="Times New Roman" w:cs="Times New Roman"/>
        </w:rPr>
      </w:pPr>
      <w:r w:rsidRPr="00333D8C">
        <w:rPr>
          <w:rFonts w:ascii="Times New Roman" w:hAnsi="Times New Roman" w:cs="Times New Roman"/>
        </w:rPr>
        <w:t xml:space="preserve">13.4. </w:t>
      </w:r>
      <w:proofErr w:type="gramStart"/>
      <w:r w:rsidRPr="00333D8C">
        <w:rPr>
          <w:rFonts w:ascii="Times New Roman" w:hAnsi="Times New Roman" w:cs="Times New Roman"/>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6212F9" w:rsidRPr="006916D2" w:rsidRDefault="006212F9" w:rsidP="008D2E53">
      <w:pPr>
        <w:pStyle w:val="1"/>
        <w:rPr>
          <w:rFonts w:ascii="Times New Roman" w:hAnsi="Times New Roman" w:cs="Times New Roman"/>
        </w:rPr>
      </w:pPr>
      <w:r w:rsidRPr="006916D2">
        <w:rPr>
          <w:rFonts w:ascii="Times New Roman" w:hAnsi="Times New Roman" w:cs="Times New Roman"/>
        </w:rPr>
        <w:t xml:space="preserve">13.5. Годовая отчетность подписывается начальником финансового управления Зубово-Полянского  муниципального района и направляется </w:t>
      </w:r>
      <w:r w:rsidRPr="006916D2">
        <w:rPr>
          <w:rFonts w:ascii="Times New Roman" w:hAnsi="Times New Roman" w:cs="Times New Roman"/>
        </w:rPr>
        <w:lastRenderedPageBreak/>
        <w:t>Главе Зубово-Полянского  муниципального района не позднее 1 марта года, следующего за отчетным календарным годом.</w:t>
      </w:r>
    </w:p>
    <w:p w:rsidR="006212F9" w:rsidRPr="006916D2" w:rsidRDefault="006212F9" w:rsidP="005D3363">
      <w:pPr>
        <w:pStyle w:val="a3"/>
        <w:ind w:firstLine="709"/>
        <w:jc w:val="both"/>
        <w:rPr>
          <w:rFonts w:ascii="Times New Roman" w:hAnsi="Times New Roman" w:cs="Times New Roman"/>
          <w:sz w:val="28"/>
          <w:szCs w:val="28"/>
        </w:rPr>
      </w:pPr>
    </w:p>
    <w:p w:rsidR="006212F9" w:rsidRPr="00333D8C" w:rsidRDefault="006212F9" w:rsidP="005B0FE8">
      <w:pPr>
        <w:pStyle w:val="a3"/>
        <w:ind w:firstLine="709"/>
        <w:jc w:val="center"/>
        <w:rPr>
          <w:rFonts w:ascii="Times New Roman" w:hAnsi="Times New Roman" w:cs="Times New Roman"/>
          <w:sz w:val="28"/>
          <w:szCs w:val="28"/>
        </w:rPr>
      </w:pPr>
      <w:r w:rsidRPr="006916D2">
        <w:rPr>
          <w:rFonts w:ascii="Times New Roman" w:hAnsi="Times New Roman" w:cs="Times New Roman"/>
          <w:sz w:val="28"/>
          <w:szCs w:val="28"/>
        </w:rPr>
        <w:t>Заключительные положения</w:t>
      </w:r>
    </w:p>
    <w:p w:rsidR="006212F9" w:rsidRPr="00333D8C" w:rsidRDefault="006212F9" w:rsidP="005D3363">
      <w:pPr>
        <w:pStyle w:val="a3"/>
        <w:ind w:firstLine="709"/>
        <w:jc w:val="both"/>
        <w:rPr>
          <w:rFonts w:ascii="Times New Roman" w:hAnsi="Times New Roman" w:cs="Times New Roman"/>
          <w:sz w:val="28"/>
          <w:szCs w:val="28"/>
        </w:rPr>
      </w:pPr>
    </w:p>
    <w:p w:rsidR="006212F9" w:rsidRPr="00333D8C" w:rsidRDefault="006212F9" w:rsidP="005D3363">
      <w:pPr>
        <w:pStyle w:val="a3"/>
        <w:ind w:firstLine="709"/>
        <w:jc w:val="both"/>
        <w:rPr>
          <w:rFonts w:ascii="Times New Roman" w:hAnsi="Times New Roman" w:cs="Times New Roman"/>
          <w:sz w:val="28"/>
          <w:szCs w:val="28"/>
        </w:rPr>
      </w:pPr>
      <w:r w:rsidRPr="00333D8C">
        <w:rPr>
          <w:rFonts w:ascii="Times New Roman" w:hAnsi="Times New Roman" w:cs="Times New Roman"/>
          <w:sz w:val="28"/>
          <w:szCs w:val="28"/>
        </w:rPr>
        <w:t>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sectPr w:rsidR="006212F9" w:rsidRPr="00333D8C" w:rsidSect="00BA23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Script">
    <w:altName w:val="Alexandra Zeferino Ornamental"/>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B21DB"/>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1">
    <w:nsid w:val="315F51C1"/>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2">
    <w:nsid w:val="37DA71FD"/>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3">
    <w:nsid w:val="401700A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48CF6F40"/>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5">
    <w:nsid w:val="4CBF7462"/>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6">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C0E4912"/>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abstractNum w:abstractNumId="8">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7D8E7268"/>
    <w:multiLevelType w:val="hybridMultilevel"/>
    <w:tmpl w:val="89FCF654"/>
    <w:lvl w:ilvl="0" w:tplc="F8E2BF9A">
      <w:start w:val="1"/>
      <w:numFmt w:val="decimal"/>
      <w:lvlText w:val="%1."/>
      <w:lvlJc w:val="left"/>
      <w:pPr>
        <w:ind w:left="1211" w:hanging="360"/>
      </w:pPr>
      <w:rPr>
        <w:rFonts w:hint="default"/>
      </w:rPr>
    </w:lvl>
    <w:lvl w:ilvl="1" w:tplc="04190019">
      <w:start w:val="1"/>
      <w:numFmt w:val="lowerLetter"/>
      <w:lvlText w:val="%2."/>
      <w:lvlJc w:val="left"/>
      <w:pPr>
        <w:ind w:left="1695" w:hanging="360"/>
      </w:pPr>
    </w:lvl>
    <w:lvl w:ilvl="2" w:tplc="0419001B">
      <w:start w:val="1"/>
      <w:numFmt w:val="lowerRoman"/>
      <w:lvlText w:val="%3."/>
      <w:lvlJc w:val="right"/>
      <w:pPr>
        <w:ind w:left="2415" w:hanging="180"/>
      </w:pPr>
    </w:lvl>
    <w:lvl w:ilvl="3" w:tplc="0419000F">
      <w:start w:val="1"/>
      <w:numFmt w:val="decimal"/>
      <w:lvlText w:val="%4."/>
      <w:lvlJc w:val="left"/>
      <w:pPr>
        <w:ind w:left="3135" w:hanging="360"/>
      </w:pPr>
    </w:lvl>
    <w:lvl w:ilvl="4" w:tplc="04190019">
      <w:start w:val="1"/>
      <w:numFmt w:val="lowerLetter"/>
      <w:lvlText w:val="%5."/>
      <w:lvlJc w:val="left"/>
      <w:pPr>
        <w:ind w:left="3855" w:hanging="360"/>
      </w:pPr>
    </w:lvl>
    <w:lvl w:ilvl="5" w:tplc="0419001B">
      <w:start w:val="1"/>
      <w:numFmt w:val="lowerRoman"/>
      <w:lvlText w:val="%6."/>
      <w:lvlJc w:val="right"/>
      <w:pPr>
        <w:ind w:left="4575" w:hanging="180"/>
      </w:pPr>
    </w:lvl>
    <w:lvl w:ilvl="6" w:tplc="0419000F">
      <w:start w:val="1"/>
      <w:numFmt w:val="decimal"/>
      <w:lvlText w:val="%7."/>
      <w:lvlJc w:val="left"/>
      <w:pPr>
        <w:ind w:left="5295" w:hanging="360"/>
      </w:pPr>
    </w:lvl>
    <w:lvl w:ilvl="7" w:tplc="04190019">
      <w:start w:val="1"/>
      <w:numFmt w:val="lowerLetter"/>
      <w:lvlText w:val="%8."/>
      <w:lvlJc w:val="left"/>
      <w:pPr>
        <w:ind w:left="6015" w:hanging="360"/>
      </w:pPr>
    </w:lvl>
    <w:lvl w:ilvl="8" w:tplc="0419001B">
      <w:start w:val="1"/>
      <w:numFmt w:val="lowerRoman"/>
      <w:lvlText w:val="%9."/>
      <w:lvlJc w:val="right"/>
      <w:pPr>
        <w:ind w:left="6735" w:hanging="180"/>
      </w:pPr>
    </w:lvl>
  </w:abstractNum>
  <w:num w:numId="1">
    <w:abstractNumId w:val="7"/>
  </w:num>
  <w:num w:numId="2">
    <w:abstractNumId w:val="2"/>
  </w:num>
  <w:num w:numId="3">
    <w:abstractNumId w:val="8"/>
  </w:num>
  <w:num w:numId="4">
    <w:abstractNumId w:val="5"/>
  </w:num>
  <w:num w:numId="5">
    <w:abstractNumId w:val="1"/>
  </w:num>
  <w:num w:numId="6">
    <w:abstractNumId w:val="6"/>
  </w:num>
  <w:num w:numId="7">
    <w:abstractNumId w:val="4"/>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474"/>
    <w:rsid w:val="00017162"/>
    <w:rsid w:val="00027255"/>
    <w:rsid w:val="00167B4E"/>
    <w:rsid w:val="00170526"/>
    <w:rsid w:val="001E1852"/>
    <w:rsid w:val="0024073D"/>
    <w:rsid w:val="00242474"/>
    <w:rsid w:val="00262A26"/>
    <w:rsid w:val="00285D1A"/>
    <w:rsid w:val="002936DF"/>
    <w:rsid w:val="002E6909"/>
    <w:rsid w:val="00333D8C"/>
    <w:rsid w:val="003A525B"/>
    <w:rsid w:val="003E3B64"/>
    <w:rsid w:val="003E7734"/>
    <w:rsid w:val="003F1631"/>
    <w:rsid w:val="004060DA"/>
    <w:rsid w:val="004160ED"/>
    <w:rsid w:val="004910BC"/>
    <w:rsid w:val="00524D16"/>
    <w:rsid w:val="00534CA3"/>
    <w:rsid w:val="005675FD"/>
    <w:rsid w:val="005A7501"/>
    <w:rsid w:val="005B0FE8"/>
    <w:rsid w:val="005D3363"/>
    <w:rsid w:val="005E1377"/>
    <w:rsid w:val="006212F9"/>
    <w:rsid w:val="006477C0"/>
    <w:rsid w:val="00671189"/>
    <w:rsid w:val="006916D2"/>
    <w:rsid w:val="006B43E6"/>
    <w:rsid w:val="006E1ACB"/>
    <w:rsid w:val="006E2F78"/>
    <w:rsid w:val="00717310"/>
    <w:rsid w:val="00823E76"/>
    <w:rsid w:val="00881952"/>
    <w:rsid w:val="008D2E53"/>
    <w:rsid w:val="009054F0"/>
    <w:rsid w:val="0096014E"/>
    <w:rsid w:val="009A1D21"/>
    <w:rsid w:val="009A2620"/>
    <w:rsid w:val="00A22C30"/>
    <w:rsid w:val="00A358DC"/>
    <w:rsid w:val="00A54983"/>
    <w:rsid w:val="00B50483"/>
    <w:rsid w:val="00B85E71"/>
    <w:rsid w:val="00B96AAC"/>
    <w:rsid w:val="00BA2356"/>
    <w:rsid w:val="00BD1555"/>
    <w:rsid w:val="00C24FF5"/>
    <w:rsid w:val="00C41653"/>
    <w:rsid w:val="00C917C2"/>
    <w:rsid w:val="00C960C8"/>
    <w:rsid w:val="00CD22BC"/>
    <w:rsid w:val="00CF18DA"/>
    <w:rsid w:val="00DE0A54"/>
    <w:rsid w:val="00DE4BE5"/>
    <w:rsid w:val="00E21710"/>
    <w:rsid w:val="00E44993"/>
    <w:rsid w:val="00E452B9"/>
    <w:rsid w:val="00EC0145"/>
    <w:rsid w:val="00ED20EA"/>
    <w:rsid w:val="00EF65AF"/>
    <w:rsid w:val="00F01D0B"/>
    <w:rsid w:val="00F2269D"/>
    <w:rsid w:val="00F3397F"/>
    <w:rsid w:val="00F86DED"/>
    <w:rsid w:val="00F92AD6"/>
    <w:rsid w:val="00FD1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356"/>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242474"/>
    <w:pPr>
      <w:widowControl w:val="0"/>
      <w:autoSpaceDE w:val="0"/>
      <w:autoSpaceDN w:val="0"/>
    </w:pPr>
    <w:rPr>
      <w:rFonts w:eastAsia="Times New Roman" w:cs="Calibri"/>
      <w:sz w:val="22"/>
      <w:szCs w:val="22"/>
    </w:rPr>
  </w:style>
  <w:style w:type="paragraph" w:styleId="a3">
    <w:name w:val="No Spacing"/>
    <w:link w:val="a4"/>
    <w:uiPriority w:val="99"/>
    <w:qFormat/>
    <w:rsid w:val="00242474"/>
    <w:rPr>
      <w:rFonts w:cs="Calibri"/>
      <w:sz w:val="22"/>
      <w:szCs w:val="22"/>
      <w:lang w:eastAsia="en-US"/>
    </w:rPr>
  </w:style>
  <w:style w:type="paragraph" w:customStyle="1" w:styleId="ConsPlusTitle">
    <w:name w:val="ConsPlusTitle"/>
    <w:uiPriority w:val="99"/>
    <w:rsid w:val="006477C0"/>
    <w:pPr>
      <w:widowControl w:val="0"/>
      <w:autoSpaceDE w:val="0"/>
      <w:autoSpaceDN w:val="0"/>
    </w:pPr>
    <w:rPr>
      <w:rFonts w:eastAsia="Times New Roman" w:cs="Calibri"/>
      <w:b/>
      <w:bCs/>
      <w:sz w:val="22"/>
      <w:szCs w:val="22"/>
    </w:rPr>
  </w:style>
  <w:style w:type="paragraph" w:customStyle="1" w:styleId="1">
    <w:name w:val="Стиль1"/>
    <w:basedOn w:val="a3"/>
    <w:link w:val="10"/>
    <w:uiPriority w:val="99"/>
    <w:rsid w:val="00B85E71"/>
    <w:pPr>
      <w:ind w:firstLine="709"/>
      <w:jc w:val="both"/>
    </w:pPr>
    <w:rPr>
      <w:sz w:val="28"/>
      <w:szCs w:val="28"/>
    </w:rPr>
  </w:style>
  <w:style w:type="character" w:customStyle="1" w:styleId="10">
    <w:name w:val="Стиль1 Знак"/>
    <w:link w:val="1"/>
    <w:uiPriority w:val="99"/>
    <w:locked/>
    <w:rsid w:val="00B85E71"/>
    <w:rPr>
      <w:rFonts w:ascii="Times New Roman" w:hAnsi="Times New Roman" w:cs="Times New Roman"/>
      <w:sz w:val="28"/>
      <w:szCs w:val="28"/>
    </w:rPr>
  </w:style>
  <w:style w:type="paragraph" w:styleId="a5">
    <w:name w:val="List Paragraph"/>
    <w:basedOn w:val="a"/>
    <w:uiPriority w:val="99"/>
    <w:qFormat/>
    <w:rsid w:val="009A2620"/>
    <w:pPr>
      <w:ind w:left="720"/>
    </w:pPr>
  </w:style>
  <w:style w:type="character" w:customStyle="1" w:styleId="a4">
    <w:name w:val="Без интервала Знак"/>
    <w:link w:val="a3"/>
    <w:uiPriority w:val="99"/>
    <w:locked/>
    <w:rsid w:val="00EF65AF"/>
    <w:rPr>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5137</Words>
  <Characters>29282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Об утверждении стандартов осуществления внутреннего муниципального финансового контроля</vt:lpstr>
    </vt:vector>
  </TitlesOfParts>
  <Company>Россельхозбанк</Company>
  <LinksUpToDate>false</LinksUpToDate>
  <CharactersWithSpaces>34351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стандартов осуществления внутреннего муниципального финансового контроля</dc:title>
  <dc:creator>Дарькина И.В.</dc:creator>
  <cp:lastModifiedBy>Глава</cp:lastModifiedBy>
  <cp:revision>2</cp:revision>
  <cp:lastPrinted>2019-09-02T07:34:00Z</cp:lastPrinted>
  <dcterms:created xsi:type="dcterms:W3CDTF">2019-09-06T06:27:00Z</dcterms:created>
  <dcterms:modified xsi:type="dcterms:W3CDTF">2019-09-06T06:27:00Z</dcterms:modified>
</cp:coreProperties>
</file>