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459" w:rsidRPr="00F64A6D" w:rsidRDefault="008C1459" w:rsidP="008C1459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F64A6D">
        <w:rPr>
          <w:rFonts w:ascii="Times New Roman" w:hAnsi="Times New Roman" w:cs="Times New Roman"/>
          <w:b/>
          <w:color w:val="000000"/>
          <w:sz w:val="26"/>
          <w:szCs w:val="26"/>
        </w:rPr>
        <w:t>Оказание государственных услуг</w:t>
      </w:r>
      <w:r w:rsidR="00BC0A2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лицам, пострадавшим при пожаре</w:t>
      </w:r>
    </w:p>
    <w:p w:rsidR="008C1459" w:rsidRDefault="008C1459" w:rsidP="00035B4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C32C95" w:rsidRDefault="00C32C95" w:rsidP="00035B4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В последн</w:t>
      </w:r>
      <w:r w:rsidR="007B7370">
        <w:rPr>
          <w:rFonts w:ascii="Times New Roman" w:hAnsi="Times New Roman" w:cs="Times New Roman"/>
          <w:color w:val="000000"/>
          <w:sz w:val="26"/>
          <w:szCs w:val="26"/>
        </w:rPr>
        <w:t>ее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B7370">
        <w:rPr>
          <w:rFonts w:ascii="Times New Roman" w:hAnsi="Times New Roman" w:cs="Times New Roman"/>
          <w:color w:val="000000"/>
          <w:sz w:val="26"/>
          <w:szCs w:val="26"/>
        </w:rPr>
        <w:t>время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в Республике Мордовия сложилась сложная пожароопасная обстановка. Прогнозируется увеличение количества очагов и площадей природных пожаров, распространение огня на населенные пункты, линии электропередач и связи. </w:t>
      </w:r>
    </w:p>
    <w:p w:rsidR="004948C9" w:rsidRDefault="00035B4C" w:rsidP="00035B4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D3D82">
        <w:rPr>
          <w:rFonts w:ascii="Times New Roman" w:hAnsi="Times New Roman" w:cs="Times New Roman"/>
          <w:color w:val="000000"/>
          <w:sz w:val="26"/>
          <w:szCs w:val="26"/>
        </w:rPr>
        <w:t>Управление Росреестра</w:t>
      </w:r>
      <w:r w:rsidR="00F64A6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D3D82">
        <w:rPr>
          <w:rFonts w:ascii="Times New Roman" w:hAnsi="Times New Roman" w:cs="Times New Roman"/>
          <w:color w:val="000000"/>
          <w:sz w:val="26"/>
          <w:szCs w:val="26"/>
        </w:rPr>
        <w:t>по Республике Мордовия (далее - Управление)</w:t>
      </w:r>
      <w:r w:rsidR="00C32C95">
        <w:rPr>
          <w:rFonts w:ascii="Times New Roman" w:hAnsi="Times New Roman" w:cs="Times New Roman"/>
          <w:color w:val="000000"/>
          <w:sz w:val="26"/>
          <w:szCs w:val="26"/>
        </w:rPr>
        <w:t xml:space="preserve"> проводит мероприятия в целях предотвращения </w:t>
      </w:r>
      <w:r w:rsidR="004948C9">
        <w:rPr>
          <w:rFonts w:ascii="Times New Roman" w:hAnsi="Times New Roman" w:cs="Times New Roman"/>
          <w:color w:val="000000"/>
          <w:sz w:val="26"/>
          <w:szCs w:val="26"/>
        </w:rPr>
        <w:t>пожароопасных ситуаций и готово оказывать помощь населению в ликвидации последствий, вызванных пожарами.</w:t>
      </w:r>
    </w:p>
    <w:p w:rsidR="00035B4C" w:rsidRPr="005D3D82" w:rsidRDefault="004948C9" w:rsidP="00035B4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В связи с этим, Управление</w:t>
      </w:r>
      <w:r w:rsidR="00035B4C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информирует о том, что в связи со сложившейся пожароопасной ситуацией </w:t>
      </w:r>
      <w:r w:rsidR="00035B4C">
        <w:rPr>
          <w:rFonts w:ascii="Times New Roman" w:hAnsi="Times New Roman" w:cs="Times New Roman"/>
          <w:color w:val="000000"/>
          <w:sz w:val="26"/>
          <w:szCs w:val="26"/>
        </w:rPr>
        <w:t xml:space="preserve">принято решение о </w:t>
      </w:r>
      <w:r w:rsidR="00035B4C" w:rsidRPr="005D3D82">
        <w:rPr>
          <w:rFonts w:ascii="Times New Roman" w:hAnsi="Times New Roman" w:cs="Times New Roman"/>
          <w:color w:val="000000"/>
          <w:sz w:val="26"/>
          <w:szCs w:val="26"/>
        </w:rPr>
        <w:t>сокращени</w:t>
      </w:r>
      <w:r w:rsidR="00035B4C">
        <w:rPr>
          <w:rFonts w:ascii="Times New Roman" w:hAnsi="Times New Roman" w:cs="Times New Roman"/>
          <w:color w:val="000000"/>
          <w:sz w:val="26"/>
          <w:szCs w:val="26"/>
        </w:rPr>
        <w:t>и</w:t>
      </w:r>
      <w:r w:rsidR="00035B4C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сроков оказания государственных услуг, связанных с восстановлением, оформлением документов лиц, пострадавших в результате чрезвычайной ситуации.</w:t>
      </w:r>
    </w:p>
    <w:p w:rsidR="00035B4C" w:rsidRDefault="00D76591" w:rsidP="00035B4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 w:rsidR="00035B4C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рок предоставления государственных услуг </w:t>
      </w:r>
      <w:r>
        <w:rPr>
          <w:rFonts w:ascii="Times New Roman" w:hAnsi="Times New Roman" w:cs="Times New Roman"/>
          <w:color w:val="000000"/>
          <w:sz w:val="26"/>
          <w:szCs w:val="26"/>
        </w:rPr>
        <w:t>вышеуказанным лицам сокращен</w:t>
      </w:r>
      <w:r w:rsidR="00F64A6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035B4C" w:rsidRPr="005D3D82">
        <w:rPr>
          <w:rFonts w:ascii="Times New Roman" w:hAnsi="Times New Roman" w:cs="Times New Roman"/>
          <w:color w:val="000000"/>
          <w:sz w:val="26"/>
          <w:szCs w:val="26"/>
        </w:rPr>
        <w:t>до 1 рабочего дня.</w:t>
      </w:r>
    </w:p>
    <w:p w:rsidR="0030560A" w:rsidRDefault="00035B4C" w:rsidP="0030560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 xml:space="preserve">Если данная чрезвычайная ситуация коснулась </w:t>
      </w:r>
      <w:r w:rsidR="007B7370"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>ас</w:t>
      </w:r>
      <w:r w:rsidR="0030560A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то </w:t>
      </w:r>
      <w:r w:rsidR="007B7370">
        <w:rPr>
          <w:rFonts w:ascii="Times New Roman" w:hAnsi="Times New Roman" w:cs="Times New Roman"/>
          <w:color w:val="000000"/>
          <w:sz w:val="26"/>
          <w:szCs w:val="26"/>
        </w:rPr>
        <w:t>в</w:t>
      </w:r>
      <w:r w:rsidR="0030560A">
        <w:rPr>
          <w:rFonts w:ascii="Times New Roman" w:hAnsi="Times New Roman" w:cs="Times New Roman"/>
          <w:color w:val="000000"/>
          <w:sz w:val="26"/>
          <w:szCs w:val="26"/>
        </w:rPr>
        <w:t>ы должны знать, что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30560A" w:rsidRPr="005D3D82">
        <w:rPr>
          <w:rFonts w:ascii="Times New Roman" w:hAnsi="Times New Roman" w:cs="Times New Roman"/>
          <w:color w:val="000000"/>
          <w:sz w:val="26"/>
          <w:szCs w:val="26"/>
        </w:rPr>
        <w:t>орган государственной власти и орган местного</w:t>
      </w:r>
      <w:r w:rsidR="00F64A6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30560A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самоуправления 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имеет возможность </w:t>
      </w:r>
      <w:r w:rsidR="0030560A">
        <w:rPr>
          <w:rFonts w:ascii="Times New Roman" w:hAnsi="Times New Roman" w:cs="Times New Roman"/>
          <w:color w:val="000000"/>
          <w:sz w:val="26"/>
          <w:szCs w:val="26"/>
        </w:rPr>
        <w:t>самостоятельно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 (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>без участия заявител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я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и соответственно без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 оплаты государственной пошлины)</w:t>
      </w:r>
      <w:r w:rsidR="0030560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30560A" w:rsidRPr="005D3D82">
        <w:rPr>
          <w:rFonts w:ascii="Times New Roman" w:hAnsi="Times New Roman" w:cs="Times New Roman"/>
          <w:color w:val="000000"/>
          <w:sz w:val="26"/>
          <w:szCs w:val="26"/>
        </w:rPr>
        <w:t>подгот</w:t>
      </w:r>
      <w:r w:rsidR="0030560A">
        <w:rPr>
          <w:rFonts w:ascii="Times New Roman" w:hAnsi="Times New Roman" w:cs="Times New Roman"/>
          <w:color w:val="000000"/>
          <w:sz w:val="26"/>
          <w:szCs w:val="26"/>
        </w:rPr>
        <w:t>овит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ь</w:t>
      </w:r>
      <w:r w:rsidR="0030560A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необходимые документы и сведения из Единого государственного реестра недвижимости в целях подтверждения факта отсутствия (наличия) жилья и иных объектов недвижимости у лиц, пострадавших в результате чрезвычайной ситуации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.</w:t>
      </w:r>
      <w:proofErr w:type="gramEnd"/>
      <w:r w:rsidR="0030560A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gramStart"/>
      <w:r w:rsidR="00D76591">
        <w:rPr>
          <w:rFonts w:ascii="Times New Roman" w:hAnsi="Times New Roman" w:cs="Times New Roman"/>
          <w:color w:val="000000"/>
          <w:sz w:val="26"/>
          <w:szCs w:val="26"/>
        </w:rPr>
        <w:t>Срок предоставления обобщенных сведений о правах отдельного лица на имеющиеся или имевшиеся у него объекты недвижимости, сведени</w:t>
      </w:r>
      <w:r w:rsidR="008C1459">
        <w:rPr>
          <w:rFonts w:ascii="Times New Roman" w:hAnsi="Times New Roman" w:cs="Times New Roman"/>
          <w:color w:val="000000"/>
          <w:sz w:val="26"/>
          <w:szCs w:val="26"/>
        </w:rPr>
        <w:t>й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 об объектах недвижимости, содержащи</w:t>
      </w:r>
      <w:r w:rsidR="008C1459">
        <w:rPr>
          <w:rFonts w:ascii="Times New Roman" w:hAnsi="Times New Roman" w:cs="Times New Roman"/>
          <w:color w:val="000000"/>
          <w:sz w:val="26"/>
          <w:szCs w:val="26"/>
        </w:rPr>
        <w:t>х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ся в </w:t>
      </w:r>
      <w:r w:rsidR="007B7370">
        <w:rPr>
          <w:rFonts w:ascii="Times New Roman" w:hAnsi="Times New Roman" w:cs="Times New Roman"/>
          <w:color w:val="000000"/>
          <w:sz w:val="26"/>
          <w:szCs w:val="26"/>
        </w:rPr>
        <w:t>ЕГРН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в отношении лиц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>, пострадавших в результате чрезвычайной ситуации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, сведени</w:t>
      </w:r>
      <w:r w:rsidR="008C1459">
        <w:rPr>
          <w:rFonts w:ascii="Times New Roman" w:hAnsi="Times New Roman" w:cs="Times New Roman"/>
          <w:color w:val="000000"/>
          <w:sz w:val="26"/>
          <w:szCs w:val="26"/>
        </w:rPr>
        <w:t>й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 о содержании правоустанавливающих документов, сведени</w:t>
      </w:r>
      <w:r w:rsidR="008C1459">
        <w:rPr>
          <w:rFonts w:ascii="Times New Roman" w:hAnsi="Times New Roman" w:cs="Times New Roman"/>
          <w:color w:val="000000"/>
          <w:sz w:val="26"/>
          <w:szCs w:val="26"/>
        </w:rPr>
        <w:t>й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 в виде копии документа, на основании которого сведения внесены в 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>Един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ый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государственн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ый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реестр недвижимости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 по запросу 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>орган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а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государственной власти и орган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а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местного самоуправления</w:t>
      </w:r>
      <w:proofErr w:type="gramEnd"/>
      <w:r w:rsidR="008C1459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="00096EBA">
        <w:rPr>
          <w:rFonts w:ascii="Times New Roman" w:hAnsi="Times New Roman" w:cs="Times New Roman"/>
          <w:color w:val="000000"/>
          <w:sz w:val="26"/>
          <w:szCs w:val="26"/>
        </w:rPr>
        <w:t xml:space="preserve"> также сокращен до 1 рабочего дня.</w:t>
      </w:r>
    </w:p>
    <w:p w:rsidR="003F0640" w:rsidRDefault="003F0640" w:rsidP="00035B4C">
      <w:pPr>
        <w:spacing w:after="0"/>
        <w:ind w:left="357" w:firstLine="360"/>
        <w:jc w:val="both"/>
        <w:rPr>
          <w:rFonts w:ascii="Times New Roman" w:hAnsi="Times New Roman" w:cs="Times New Roman"/>
          <w:szCs w:val="24"/>
        </w:rPr>
      </w:pPr>
    </w:p>
    <w:p w:rsidR="007B7370" w:rsidRDefault="00F64A6D" w:rsidP="007B7370">
      <w:pPr>
        <w:spacing w:line="240" w:lineRule="auto"/>
        <w:ind w:left="4248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7B7370">
        <w:rPr>
          <w:rFonts w:ascii="Times New Roman" w:hAnsi="Times New Roman" w:cs="Times New Roman"/>
          <w:sz w:val="24"/>
          <w:szCs w:val="24"/>
        </w:rPr>
        <w:t xml:space="preserve">заместитель </w:t>
      </w:r>
      <w:r w:rsidR="00096EBA" w:rsidRPr="007B7370">
        <w:rPr>
          <w:rFonts w:ascii="Times New Roman" w:hAnsi="Times New Roman" w:cs="Times New Roman"/>
          <w:sz w:val="24"/>
          <w:szCs w:val="24"/>
        </w:rPr>
        <w:t>начальника</w:t>
      </w:r>
      <w:r w:rsidR="003F0640" w:rsidRPr="007B7370">
        <w:rPr>
          <w:rFonts w:ascii="Times New Roman" w:hAnsi="Times New Roman" w:cs="Times New Roman"/>
          <w:sz w:val="24"/>
          <w:szCs w:val="24"/>
        </w:rPr>
        <w:t xml:space="preserve"> отдела</w:t>
      </w:r>
    </w:p>
    <w:p w:rsidR="00F64A6D" w:rsidRPr="007B7370" w:rsidRDefault="00D750A2" w:rsidP="007B7370">
      <w:pPr>
        <w:spacing w:line="240" w:lineRule="auto"/>
        <w:ind w:left="4248"/>
        <w:contextualSpacing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B7370">
        <w:rPr>
          <w:rFonts w:ascii="Times New Roman" w:hAnsi="Times New Roman" w:cs="Times New Roman"/>
          <w:sz w:val="24"/>
          <w:szCs w:val="24"/>
        </w:rPr>
        <w:t>государственной</w:t>
      </w:r>
      <w:r w:rsidR="007B7370">
        <w:rPr>
          <w:rFonts w:ascii="Times New Roman" w:hAnsi="Times New Roman" w:cs="Times New Roman"/>
          <w:sz w:val="24"/>
          <w:szCs w:val="24"/>
        </w:rPr>
        <w:t xml:space="preserve"> </w:t>
      </w:r>
      <w:r w:rsidR="003F0640" w:rsidRPr="007B7370">
        <w:rPr>
          <w:rFonts w:ascii="Times New Roman" w:hAnsi="Times New Roman" w:cs="Times New Roman"/>
          <w:sz w:val="24"/>
          <w:szCs w:val="24"/>
        </w:rPr>
        <w:t>регистрации</w:t>
      </w:r>
      <w:r w:rsidR="00F64A6D" w:rsidRPr="007B7370">
        <w:rPr>
          <w:rFonts w:ascii="Times New Roman" w:hAnsi="Times New Roman" w:cs="Times New Roman"/>
          <w:sz w:val="24"/>
          <w:szCs w:val="24"/>
        </w:rPr>
        <w:t xml:space="preserve"> </w:t>
      </w:r>
      <w:r w:rsidR="003F0640" w:rsidRPr="007B7370">
        <w:rPr>
          <w:rFonts w:ascii="Times New Roman" w:hAnsi="Times New Roman" w:cs="Times New Roman"/>
          <w:sz w:val="24"/>
          <w:szCs w:val="24"/>
        </w:rPr>
        <w:t>недвижимости</w:t>
      </w:r>
      <w:r w:rsidRPr="007B73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0640" w:rsidRPr="007B7370" w:rsidRDefault="00F64A6D" w:rsidP="007B7370">
      <w:pPr>
        <w:spacing w:line="240" w:lineRule="auto"/>
        <w:ind w:left="4248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7B7370">
        <w:rPr>
          <w:rFonts w:ascii="Times New Roman" w:hAnsi="Times New Roman" w:cs="Times New Roman"/>
          <w:sz w:val="24"/>
          <w:szCs w:val="24"/>
        </w:rPr>
        <w:t xml:space="preserve">А.В. </w:t>
      </w:r>
      <w:r w:rsidR="003F0640" w:rsidRPr="007B7370">
        <w:rPr>
          <w:rFonts w:ascii="Times New Roman" w:hAnsi="Times New Roman" w:cs="Times New Roman"/>
          <w:sz w:val="24"/>
          <w:szCs w:val="24"/>
        </w:rPr>
        <w:t xml:space="preserve">Родькина </w:t>
      </w:r>
    </w:p>
    <w:p w:rsidR="003F0640" w:rsidRDefault="003F0640" w:rsidP="007B7370">
      <w:pPr>
        <w:spacing w:line="240" w:lineRule="auto"/>
        <w:ind w:left="357" w:firstLine="357"/>
        <w:contextualSpacing/>
        <w:jc w:val="right"/>
        <w:rPr>
          <w:rFonts w:ascii="Times New Roman" w:hAnsi="Times New Roman" w:cs="Times New Roman"/>
          <w:szCs w:val="24"/>
        </w:rPr>
      </w:pPr>
    </w:p>
    <w:p w:rsidR="003F0640" w:rsidRPr="00892157" w:rsidRDefault="003F0640" w:rsidP="00AD1288">
      <w:pPr>
        <w:spacing w:line="240" w:lineRule="auto"/>
        <w:ind w:left="357" w:firstLine="357"/>
        <w:contextualSpacing/>
        <w:jc w:val="both"/>
        <w:rPr>
          <w:rFonts w:ascii="Times New Roman" w:hAnsi="Times New Roman" w:cs="Times New Roman"/>
          <w:szCs w:val="24"/>
        </w:rPr>
      </w:pPr>
    </w:p>
    <w:p w:rsidR="00514010" w:rsidRPr="003F0640" w:rsidRDefault="003F0640" w:rsidP="003F064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514010" w:rsidRPr="003F06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267AD0"/>
    <w:multiLevelType w:val="hybridMultilevel"/>
    <w:tmpl w:val="065A1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8B7"/>
    <w:rsid w:val="00035B4C"/>
    <w:rsid w:val="00062E11"/>
    <w:rsid w:val="00096EBA"/>
    <w:rsid w:val="00194785"/>
    <w:rsid w:val="0030560A"/>
    <w:rsid w:val="003F0640"/>
    <w:rsid w:val="004948C9"/>
    <w:rsid w:val="004A279D"/>
    <w:rsid w:val="004D5FBA"/>
    <w:rsid w:val="00514010"/>
    <w:rsid w:val="006012C5"/>
    <w:rsid w:val="007748B7"/>
    <w:rsid w:val="007B7370"/>
    <w:rsid w:val="00892157"/>
    <w:rsid w:val="008C1459"/>
    <w:rsid w:val="00984999"/>
    <w:rsid w:val="00AD1288"/>
    <w:rsid w:val="00BC0A27"/>
    <w:rsid w:val="00C32C95"/>
    <w:rsid w:val="00C614C1"/>
    <w:rsid w:val="00C624B7"/>
    <w:rsid w:val="00C97DC7"/>
    <w:rsid w:val="00D750A2"/>
    <w:rsid w:val="00D76591"/>
    <w:rsid w:val="00EB592B"/>
    <w:rsid w:val="00F64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5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5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Родькина Анна Владимировна</dc:creator>
  <cp:keywords/>
  <dc:description/>
  <cp:lastModifiedBy>Яна М. Борисова</cp:lastModifiedBy>
  <cp:revision>14</cp:revision>
  <cp:lastPrinted>2019-07-03T07:31:00Z</cp:lastPrinted>
  <dcterms:created xsi:type="dcterms:W3CDTF">2018-12-18T13:26:00Z</dcterms:created>
  <dcterms:modified xsi:type="dcterms:W3CDTF">2019-07-03T07:31:00Z</dcterms:modified>
</cp:coreProperties>
</file>