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11F52" w:rsidP="008A548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соответствии с поручением Правительства Республики Мордовия по исполнению письма Общероссийской Общественной организации «АССАМБЛЕЯ ЖЕНЩИН-РУКОВОДИТЕЛЕЙ» Министерство экономики, торговли и предпринимательства Республики Мордовия  информирует о про</w:t>
      </w:r>
      <w:r w:rsidR="008A548E">
        <w:rPr>
          <w:rFonts w:ascii="Times New Roman" w:hAnsi="Times New Roman" w:cs="Times New Roman"/>
          <w:sz w:val="28"/>
        </w:rPr>
        <w:t>ведении Всероссийских Конкурсов</w:t>
      </w:r>
      <w:r>
        <w:rPr>
          <w:rFonts w:ascii="Times New Roman" w:hAnsi="Times New Roman" w:cs="Times New Roman"/>
          <w:sz w:val="28"/>
        </w:rPr>
        <w:t>: «VIP-персона Российского Бизнеса», «Заслуженный Директор Российской Федерации», «Предприятие-Лидер XXI век», «Лучший Руководитель Года», «Женщина-Лидер XXI век», «Молодой Директор России».</w:t>
      </w:r>
    </w:p>
    <w:p w:rsidR="00B11F52" w:rsidRPr="00B11F52" w:rsidRDefault="00B11F52" w:rsidP="008A548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Подробную информацию об условиях участия в конкурсах можно получить на сайте: </w:t>
      </w:r>
      <w:hyperlink r:id="rId4" w:history="1">
        <w:r w:rsidRPr="00BD6A51">
          <w:rPr>
            <w:rStyle w:val="a3"/>
            <w:rFonts w:ascii="Times New Roman" w:hAnsi="Times New Roman" w:cs="Times New Roman"/>
            <w:sz w:val="28"/>
          </w:rPr>
          <w:t>www.</w:t>
        </w:r>
        <w:r w:rsidRPr="00BD6A51">
          <w:rPr>
            <w:rStyle w:val="a3"/>
            <w:rFonts w:ascii="Times New Roman" w:hAnsi="Times New Roman" w:cs="Times New Roman"/>
            <w:sz w:val="28"/>
            <w:lang w:val="en-US"/>
          </w:rPr>
          <w:t>awd</w:t>
        </w:r>
        <w:r w:rsidRPr="00BD6A51">
          <w:rPr>
            <w:rStyle w:val="a3"/>
            <w:rFonts w:ascii="Times New Roman" w:hAnsi="Times New Roman" w:cs="Times New Roman"/>
            <w:sz w:val="28"/>
          </w:rPr>
          <w:t>-</w:t>
        </w:r>
        <w:r w:rsidRPr="00BD6A51">
          <w:rPr>
            <w:rStyle w:val="a3"/>
            <w:rFonts w:ascii="Times New Roman" w:hAnsi="Times New Roman" w:cs="Times New Roman"/>
            <w:sz w:val="28"/>
            <w:lang w:val="en-US"/>
          </w:rPr>
          <w:t>russia</w:t>
        </w:r>
        <w:r w:rsidRPr="00B11F52">
          <w:rPr>
            <w:rStyle w:val="a3"/>
            <w:rFonts w:ascii="Times New Roman" w:hAnsi="Times New Roman" w:cs="Times New Roman"/>
            <w:sz w:val="28"/>
          </w:rPr>
          <w:t>.</w:t>
        </w:r>
        <w:r w:rsidRPr="00BD6A5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  <w:r w:rsidRPr="00B11F52">
        <w:rPr>
          <w:rFonts w:ascii="Times New Roman" w:hAnsi="Times New Roman" w:cs="Times New Roman"/>
          <w:sz w:val="28"/>
        </w:rPr>
        <w:t xml:space="preserve">  </w:t>
      </w:r>
      <w:r w:rsidR="008A548E">
        <w:rPr>
          <w:rFonts w:ascii="Times New Roman" w:hAnsi="Times New Roman" w:cs="Times New Roman"/>
          <w:sz w:val="28"/>
        </w:rPr>
        <w:t>в разделе «Всероссийские Конкурсы».</w:t>
      </w:r>
    </w:p>
    <w:sectPr w:rsidR="00B11F52" w:rsidRPr="00B11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B11F52"/>
    <w:rsid w:val="008A548E"/>
    <w:rsid w:val="00B11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1F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wd-russ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2019-05-28T13:29:00Z</dcterms:created>
  <dcterms:modified xsi:type="dcterms:W3CDTF">2019-05-28T13:40:00Z</dcterms:modified>
</cp:coreProperties>
</file>