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A49" w:rsidRDefault="00183A49" w:rsidP="00183A49">
      <w:pPr>
        <w:ind w:firstLine="540"/>
        <w:jc w:val="center"/>
      </w:pPr>
    </w:p>
    <w:p w:rsidR="00183A49" w:rsidRDefault="00183A49" w:rsidP="00183A49">
      <w:pPr>
        <w:ind w:firstLine="540"/>
        <w:jc w:val="center"/>
      </w:pPr>
    </w:p>
    <w:p w:rsidR="00183A49" w:rsidRDefault="00183A49" w:rsidP="00183A49">
      <w:pPr>
        <w:ind w:firstLine="540"/>
        <w:jc w:val="center"/>
      </w:pPr>
    </w:p>
    <w:p w:rsidR="00183A49" w:rsidRDefault="00183A49" w:rsidP="00183A49">
      <w:pPr>
        <w:ind w:firstLine="540"/>
        <w:jc w:val="center"/>
      </w:pPr>
      <w:r>
        <w:t xml:space="preserve">СОВЕТ ДЕПУТАТОВ НОВОВЫСЕЛСКОГО СЕЛЬСКОГО ПОСЕЛЕНИЯ </w:t>
      </w:r>
    </w:p>
    <w:p w:rsidR="00183A49" w:rsidRDefault="00183A49" w:rsidP="00183A49">
      <w:pPr>
        <w:ind w:firstLine="540"/>
        <w:jc w:val="center"/>
      </w:pPr>
      <w:r>
        <w:t xml:space="preserve">ЗУБОВО-ПОЛЯНСКОГО МУНИЦИПАЛЬНОГО РАЙОНА </w:t>
      </w:r>
    </w:p>
    <w:p w:rsidR="00183A49" w:rsidRDefault="00183A49" w:rsidP="00183A49">
      <w:pPr>
        <w:ind w:firstLine="540"/>
        <w:jc w:val="center"/>
      </w:pPr>
      <w:r>
        <w:t>РЕСПУБЛИКИ МОРДОВИЯ</w:t>
      </w:r>
    </w:p>
    <w:p w:rsidR="00183A49" w:rsidRDefault="00183A49" w:rsidP="00183A49">
      <w:pPr>
        <w:ind w:firstLine="540"/>
        <w:jc w:val="both"/>
      </w:pPr>
    </w:p>
    <w:p w:rsidR="00183A49" w:rsidRDefault="00183A49" w:rsidP="00183A49">
      <w:pPr>
        <w:ind w:firstLine="540"/>
        <w:jc w:val="right"/>
        <w:rPr>
          <w:b/>
        </w:rPr>
      </w:pPr>
    </w:p>
    <w:p w:rsidR="00183A49" w:rsidRDefault="00183A49" w:rsidP="00183A49">
      <w:pPr>
        <w:ind w:firstLine="540"/>
        <w:jc w:val="center"/>
        <w:rPr>
          <w:b/>
        </w:rPr>
      </w:pPr>
      <w:r>
        <w:rPr>
          <w:b/>
        </w:rPr>
        <w:t>РЕШЕНИЕ</w:t>
      </w:r>
    </w:p>
    <w:p w:rsidR="00183A49" w:rsidRDefault="00183A49" w:rsidP="00183A49">
      <w:pPr>
        <w:ind w:firstLine="540"/>
        <w:jc w:val="center"/>
        <w:rPr>
          <w:b/>
        </w:rPr>
      </w:pPr>
    </w:p>
    <w:p w:rsidR="00183A49" w:rsidRDefault="00183A49" w:rsidP="00183A49">
      <w:pPr>
        <w:ind w:firstLine="540"/>
        <w:jc w:val="both"/>
        <w:rPr>
          <w:b/>
        </w:rPr>
      </w:pPr>
    </w:p>
    <w:p w:rsidR="00183A49" w:rsidRDefault="00183A49" w:rsidP="00183A49">
      <w:pPr>
        <w:ind w:firstLine="540"/>
        <w:jc w:val="center"/>
      </w:pPr>
      <w:r>
        <w:t xml:space="preserve">от  30.04.2019 г. № </w:t>
      </w:r>
      <w:r w:rsidR="000808C5">
        <w:t>2</w:t>
      </w:r>
    </w:p>
    <w:p w:rsidR="00183A49" w:rsidRDefault="00183A49" w:rsidP="00183A49">
      <w:pPr>
        <w:ind w:firstLine="540"/>
        <w:jc w:val="both"/>
        <w:rPr>
          <w:b/>
        </w:rPr>
      </w:pPr>
    </w:p>
    <w:p w:rsidR="00183A49" w:rsidRDefault="00183A49" w:rsidP="00183A49">
      <w:pPr>
        <w:ind w:right="4890"/>
      </w:pPr>
      <w:r>
        <w:t>Об изменении категории</w:t>
      </w:r>
    </w:p>
    <w:p w:rsidR="00183A49" w:rsidRDefault="00183A49" w:rsidP="00183A49">
      <w:pPr>
        <w:ind w:right="4890"/>
        <w:rPr>
          <w:b/>
        </w:rPr>
      </w:pPr>
      <w:r>
        <w:t>земельного участка.</w:t>
      </w:r>
    </w:p>
    <w:p w:rsidR="00183A49" w:rsidRDefault="00183A49" w:rsidP="00183A49">
      <w:pPr>
        <w:ind w:firstLine="540"/>
        <w:jc w:val="both"/>
        <w:rPr>
          <w:b/>
        </w:rPr>
      </w:pPr>
    </w:p>
    <w:p w:rsidR="00183A49" w:rsidRDefault="00183A49" w:rsidP="00183A49">
      <w:pPr>
        <w:autoSpaceDE w:val="0"/>
        <w:autoSpaceDN w:val="0"/>
        <w:adjustRightInd w:val="0"/>
        <w:ind w:firstLine="540"/>
        <w:jc w:val="both"/>
        <w:outlineLvl w:val="1"/>
        <w:rPr>
          <w:bCs/>
        </w:rPr>
      </w:pPr>
      <w:r>
        <w:t xml:space="preserve">           </w:t>
      </w:r>
      <w:proofErr w:type="gramStart"/>
      <w:r>
        <w:t xml:space="preserve">Руководствуясь частями 5-11 статьи 4.1.Федерального закона от 29.12.2004 г. № 191-ФЗ «О введении в действие Градостроительного кодекса РФ», «Положением о Публичных слушаниях», утвержденным решением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района Республики Мордовия от 03 декабря </w:t>
      </w:r>
      <w:smartTag w:uri="urn:schemas-microsoft-com:office:smarttags" w:element="metricconverter">
        <w:smartTagPr>
          <w:attr w:name="ProductID" w:val="2005 г"/>
        </w:smartTagPr>
        <w:r>
          <w:t>2005 г</w:t>
        </w:r>
      </w:smartTag>
      <w:r>
        <w:t xml:space="preserve">. № 11 «Об утверждении Положения о Публичных слушаниях», Совет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</w:t>
      </w:r>
      <w:r>
        <w:rPr>
          <w:bCs/>
        </w:rPr>
        <w:t xml:space="preserve">   </w:t>
      </w:r>
      <w:proofErr w:type="gramEnd"/>
    </w:p>
    <w:p w:rsidR="00183A49" w:rsidRDefault="00183A49" w:rsidP="00183A49">
      <w:pPr>
        <w:autoSpaceDE w:val="0"/>
        <w:autoSpaceDN w:val="0"/>
        <w:adjustRightInd w:val="0"/>
        <w:ind w:firstLine="540"/>
        <w:jc w:val="both"/>
        <w:outlineLvl w:val="1"/>
      </w:pPr>
      <w:r>
        <w:rPr>
          <w:bCs/>
        </w:rPr>
        <w:t xml:space="preserve"> </w:t>
      </w:r>
      <w:proofErr w:type="spellStart"/>
      <w:proofErr w:type="gramStart"/>
      <w:r>
        <w:rPr>
          <w:bCs/>
        </w:rPr>
        <w:t>р</w:t>
      </w:r>
      <w:proofErr w:type="spellEnd"/>
      <w:proofErr w:type="gramEnd"/>
      <w:r>
        <w:rPr>
          <w:bCs/>
        </w:rPr>
        <w:t xml:space="preserve"> е </w:t>
      </w:r>
      <w:proofErr w:type="spellStart"/>
      <w:r>
        <w:rPr>
          <w:bCs/>
        </w:rPr>
        <w:t>ш</w:t>
      </w:r>
      <w:proofErr w:type="spellEnd"/>
      <w:r>
        <w:rPr>
          <w:bCs/>
        </w:rPr>
        <w:t xml:space="preserve"> и л:</w:t>
      </w:r>
    </w:p>
    <w:p w:rsidR="00183A49" w:rsidRDefault="00183A49" w:rsidP="00183A49">
      <w:pPr>
        <w:autoSpaceDE w:val="0"/>
        <w:autoSpaceDN w:val="0"/>
        <w:adjustRightInd w:val="0"/>
        <w:ind w:firstLine="540"/>
        <w:jc w:val="both"/>
        <w:outlineLvl w:val="1"/>
        <w:rPr>
          <w:b/>
          <w:bCs/>
        </w:rPr>
      </w:pPr>
    </w:p>
    <w:p w:rsidR="00183A49" w:rsidRDefault="00183A49" w:rsidP="00183A49">
      <w:pPr>
        <w:suppressAutoHyphens w:val="0"/>
        <w:ind w:left="405"/>
        <w:jc w:val="both"/>
      </w:pPr>
      <w:r>
        <w:t xml:space="preserve">1. Изменить  категорию  земельного участка с </w:t>
      </w:r>
      <w:proofErr w:type="gramStart"/>
      <w:r>
        <w:t>кадастровым</w:t>
      </w:r>
      <w:proofErr w:type="gramEnd"/>
      <w:r>
        <w:t xml:space="preserve"> № 13:08:0121004:361 площадью 395162,0 кв.м., расположенного по адресу: Республика Мордовия, </w:t>
      </w:r>
      <w:proofErr w:type="spellStart"/>
      <w:r>
        <w:t>Зубово-Полянский</w:t>
      </w:r>
      <w:proofErr w:type="spellEnd"/>
      <w:r>
        <w:t xml:space="preserve"> район, п</w:t>
      </w:r>
      <w:proofErr w:type="gramStart"/>
      <w:r>
        <w:t>.А</w:t>
      </w:r>
      <w:proofErr w:type="gramEnd"/>
      <w:r>
        <w:t>ким-Сергеевка, из категории «земли сельскохозяйственного назначения», в категорию «земли населенных пунктов».</w:t>
      </w:r>
    </w:p>
    <w:p w:rsidR="00183A49" w:rsidRDefault="00183A49" w:rsidP="00183A49">
      <w:pPr>
        <w:pStyle w:val="ConsPlusNormal"/>
        <w:ind w:firstLine="540"/>
        <w:jc w:val="both"/>
        <w:rPr>
          <w:b/>
        </w:rPr>
      </w:pPr>
    </w:p>
    <w:p w:rsidR="00183A49" w:rsidRDefault="00183A49" w:rsidP="00183A49">
      <w:pPr>
        <w:pStyle w:val="ConsPlusNormal"/>
        <w:ind w:firstLine="540"/>
        <w:jc w:val="both"/>
      </w:pPr>
      <w:r>
        <w:t xml:space="preserve">2. </w:t>
      </w:r>
      <w:r>
        <w:rPr>
          <w:color w:val="000000"/>
        </w:rPr>
        <w:t>Настоящее решение вступает в силу со дня его официального опубликования.</w:t>
      </w:r>
    </w:p>
    <w:p w:rsidR="00183A49" w:rsidRDefault="00183A49" w:rsidP="00183A49">
      <w:pPr>
        <w:pStyle w:val="a3"/>
        <w:shd w:val="clear" w:color="auto" w:fill="FFFFFF"/>
        <w:spacing w:before="120" w:after="225" w:line="240" w:lineRule="atLeast"/>
        <w:ind w:firstLine="720"/>
        <w:jc w:val="both"/>
        <w:rPr>
          <w:rFonts w:ascii="Arial" w:hAnsi="Arial" w:cs="Arial"/>
          <w:color w:val="000000"/>
        </w:rPr>
      </w:pPr>
    </w:p>
    <w:p w:rsidR="00183A49" w:rsidRDefault="00183A49" w:rsidP="00183A49"/>
    <w:p w:rsidR="00183A49" w:rsidRDefault="00183A49" w:rsidP="00183A49"/>
    <w:p w:rsidR="00183A49" w:rsidRDefault="00183A49" w:rsidP="00183A49">
      <w:r>
        <w:t xml:space="preserve">   </w:t>
      </w:r>
      <w:proofErr w:type="spellStart"/>
      <w:r>
        <w:t>Врио</w:t>
      </w:r>
      <w:proofErr w:type="spellEnd"/>
      <w:r>
        <w:t xml:space="preserve"> главы </w:t>
      </w:r>
      <w:proofErr w:type="spellStart"/>
      <w:r>
        <w:t>Нововыселского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183A49" w:rsidRDefault="00183A49" w:rsidP="00183A49">
      <w:r>
        <w:t xml:space="preserve">   поселения </w:t>
      </w:r>
      <w:proofErr w:type="spellStart"/>
      <w:r>
        <w:t>Зубово-Полянского</w:t>
      </w:r>
      <w:proofErr w:type="spellEnd"/>
    </w:p>
    <w:p w:rsidR="00183A49" w:rsidRDefault="00183A49" w:rsidP="00183A49">
      <w:r>
        <w:t xml:space="preserve">   муниципального района               </w:t>
      </w:r>
    </w:p>
    <w:p w:rsidR="00183A49" w:rsidRDefault="00183A49" w:rsidP="00183A49">
      <w:pPr>
        <w:rPr>
          <w:b/>
          <w:bCs/>
        </w:rPr>
      </w:pPr>
      <w:r>
        <w:t xml:space="preserve">   Республики Мордовия                                                                                </w:t>
      </w:r>
      <w:proofErr w:type="spellStart"/>
      <w:r>
        <w:t>Е.В.Ширяйкина</w:t>
      </w:r>
      <w:proofErr w:type="spellEnd"/>
    </w:p>
    <w:p w:rsidR="00183A49" w:rsidRDefault="00183A49" w:rsidP="00183A49"/>
    <w:p w:rsidR="00183A49" w:rsidRDefault="00183A49" w:rsidP="00183A49"/>
    <w:p w:rsidR="00183A49" w:rsidRDefault="00183A49" w:rsidP="00183A49"/>
    <w:p w:rsidR="00183A49" w:rsidRDefault="00183A49" w:rsidP="00183A49"/>
    <w:p w:rsidR="00183A49" w:rsidRDefault="00183A49" w:rsidP="00183A49"/>
    <w:p w:rsidR="00183A49" w:rsidRDefault="00183A49" w:rsidP="00183A49"/>
    <w:p w:rsidR="00183A49" w:rsidRDefault="00183A49" w:rsidP="00183A49"/>
    <w:p w:rsidR="00183A49" w:rsidRDefault="00183A49" w:rsidP="00183A49"/>
    <w:p w:rsidR="00183A49" w:rsidRDefault="00183A49" w:rsidP="00183A49"/>
    <w:p w:rsidR="00183A49" w:rsidRDefault="00183A49" w:rsidP="00183A49"/>
    <w:p w:rsidR="00183A49" w:rsidRDefault="00183A49" w:rsidP="00183A49"/>
    <w:p w:rsidR="007E7F64" w:rsidRDefault="007E7F64"/>
    <w:sectPr w:rsidR="007E7F64" w:rsidSect="007E7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83A49"/>
    <w:rsid w:val="000808C5"/>
    <w:rsid w:val="00183A49"/>
    <w:rsid w:val="003E5529"/>
    <w:rsid w:val="007E7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83A49"/>
    <w:pPr>
      <w:tabs>
        <w:tab w:val="left" w:pos="3820"/>
      </w:tabs>
      <w:suppressAutoHyphens w:val="0"/>
      <w:jc w:val="right"/>
    </w:pPr>
    <w:rPr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83A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83A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1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1097</Characters>
  <Application>Microsoft Office Word</Application>
  <DocSecurity>0</DocSecurity>
  <Lines>9</Lines>
  <Paragraphs>2</Paragraphs>
  <ScaleCrop>false</ScaleCrop>
  <Company>Microsoft</Company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2019-05-22T10:07:00Z</dcterms:created>
  <dcterms:modified xsi:type="dcterms:W3CDTF">2019-05-22T10:10:00Z</dcterms:modified>
</cp:coreProperties>
</file>