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1D6" w:rsidRPr="001761D6" w:rsidTr="00FD3EE7">
        <w:trPr>
          <w:jc w:val="center"/>
        </w:trPr>
        <w:tc>
          <w:tcPr>
            <w:tcW w:w="4962" w:type="dxa"/>
            <w:hideMark/>
          </w:tcPr>
          <w:p w:rsidR="003513C7" w:rsidRPr="001761D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761D6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1D6" w:rsidRPr="001761D6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1D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EF273C8" wp14:editId="3650BC3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2505314" wp14:editId="6E9017B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8EA54BF" wp14:editId="40C1DCB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683CE3DE" wp14:editId="02FEACD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F3A85BB" wp14:editId="032942E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0F8A54E" wp14:editId="3DEA982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1D6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6BDCC3F9" wp14:editId="0F57083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1D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1D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  <w:lang w:val="en-US"/>
                    </w:rPr>
                    <w:t>E</w:t>
                  </w:r>
                  <w:r w:rsidRPr="001761D6">
                    <w:rPr>
                      <w:color w:val="000000" w:themeColor="text1"/>
                    </w:rPr>
                    <w:t>-</w:t>
                  </w:r>
                  <w:r w:rsidRPr="001761D6">
                    <w:rPr>
                      <w:color w:val="000000" w:themeColor="text1"/>
                      <w:lang w:val="en-US"/>
                    </w:rPr>
                    <w:t>mail</w:t>
                  </w:r>
                  <w:r w:rsidRPr="001761D6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1D6">
                    <w:rPr>
                      <w:color w:val="000000" w:themeColor="text1"/>
                    </w:rPr>
                    <w:t>-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1D6">
                    <w:rPr>
                      <w:color w:val="000000" w:themeColor="text1"/>
                    </w:rPr>
                    <w:t>@</w:t>
                  </w:r>
                  <w:r w:rsidRPr="001761D6">
                    <w:rPr>
                      <w:color w:val="000000" w:themeColor="text1"/>
                      <w:lang w:val="en-US"/>
                    </w:rPr>
                    <w:t>mail</w:t>
                  </w:r>
                  <w:r w:rsidRPr="001761D6">
                    <w:rPr>
                      <w:color w:val="000000" w:themeColor="text1"/>
                    </w:rPr>
                    <w:t>.</w:t>
                  </w:r>
                  <w:proofErr w:type="spellStart"/>
                  <w:r w:rsidRPr="001761D6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1D6" w:rsidRDefault="00F772C8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03</w:t>
                  </w:r>
                  <w:r w:rsidR="00CE2797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D97541">
                    <w:rPr>
                      <w:color w:val="000000" w:themeColor="text1"/>
                      <w:sz w:val="24"/>
                      <w:szCs w:val="24"/>
                    </w:rPr>
                    <w:t>апреля</w:t>
                  </w:r>
                  <w:r w:rsidR="00AF1984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1761D6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472</w:t>
                  </w:r>
                  <w:r w:rsidR="00702460" w:rsidRPr="001761D6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1D6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1D6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1D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1D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1D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1761D6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«</w:t>
      </w:r>
      <w:r w:rsidR="001761D6">
        <w:rPr>
          <w:color w:val="000000" w:themeColor="text1"/>
          <w:sz w:val="26"/>
          <w:szCs w:val="26"/>
        </w:rPr>
        <w:t>Штормовое</w:t>
      </w:r>
      <w:r w:rsidR="003513C7" w:rsidRPr="001761D6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Default="00ED546B" w:rsidP="00ED546B">
      <w:pPr>
        <w:pStyle w:val="Normal2"/>
        <w:ind w:firstLine="709"/>
        <w:rPr>
          <w:sz w:val="26"/>
          <w:szCs w:val="26"/>
        </w:rPr>
      </w:pPr>
    </w:p>
    <w:p w:rsidR="00D97541" w:rsidRPr="00D97541" w:rsidRDefault="00D97541" w:rsidP="00ED546B">
      <w:pPr>
        <w:pStyle w:val="Normal2"/>
        <w:ind w:firstLine="709"/>
        <w:rPr>
          <w:sz w:val="26"/>
          <w:szCs w:val="26"/>
        </w:rPr>
      </w:pPr>
    </w:p>
    <w:p w:rsidR="00CD6210" w:rsidRPr="001761D6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1D6">
        <w:rPr>
          <w:color w:val="000000" w:themeColor="text1"/>
          <w:sz w:val="26"/>
          <w:szCs w:val="26"/>
        </w:rPr>
        <w:t>о уточненным данным Мордовского</w:t>
      </w:r>
      <w:r w:rsidRPr="001761D6">
        <w:rPr>
          <w:color w:val="000000" w:themeColor="text1"/>
          <w:sz w:val="26"/>
          <w:szCs w:val="26"/>
        </w:rPr>
        <w:t xml:space="preserve"> центра по г</w:t>
      </w:r>
      <w:r w:rsidR="009E6776" w:rsidRPr="001761D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761D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1D6">
        <w:rPr>
          <w:color w:val="000000" w:themeColor="text1"/>
          <w:sz w:val="26"/>
          <w:szCs w:val="26"/>
        </w:rPr>
        <w:t>Верхне</w:t>
      </w:r>
      <w:proofErr w:type="spellEnd"/>
      <w:r w:rsidRPr="001761D6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761D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761D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761D6">
        <w:rPr>
          <w:color w:val="000000" w:themeColor="text1"/>
          <w:sz w:val="26"/>
          <w:szCs w:val="26"/>
        </w:rPr>
        <w:t xml:space="preserve"> </w:t>
      </w:r>
      <w:r w:rsidRPr="001761D6">
        <w:rPr>
          <w:color w:val="000000" w:themeColor="text1"/>
          <w:sz w:val="26"/>
          <w:szCs w:val="26"/>
        </w:rPr>
        <w:t>УГМС»):</w:t>
      </w:r>
      <w:r w:rsidRPr="001761D6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1761D6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F772C8">
        <w:rPr>
          <w:b/>
          <w:color w:val="000000" w:themeColor="text1"/>
          <w:kern w:val="2"/>
          <w:sz w:val="26"/>
          <w:szCs w:val="26"/>
        </w:rPr>
        <w:t>03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D97541">
        <w:rPr>
          <w:b/>
          <w:color w:val="000000" w:themeColor="text1"/>
          <w:kern w:val="2"/>
          <w:sz w:val="26"/>
          <w:szCs w:val="26"/>
        </w:rPr>
        <w:t>апреля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1761D6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1761D6">
        <w:rPr>
          <w:b/>
          <w:color w:val="000000" w:themeColor="text1"/>
          <w:kern w:val="2"/>
          <w:sz w:val="26"/>
          <w:szCs w:val="26"/>
        </w:rPr>
        <w:t xml:space="preserve">а 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>в ближайший час в г. Саранске и местами по республике ожидается усилени</w:t>
      </w:r>
      <w:r w:rsidR="00D97541">
        <w:rPr>
          <w:b/>
          <w:color w:val="000000" w:themeColor="text1"/>
          <w:kern w:val="2"/>
          <w:sz w:val="26"/>
          <w:szCs w:val="26"/>
        </w:rPr>
        <w:t>е северо-восточного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 xml:space="preserve"> ветра с порывами до 18 м/с</w:t>
      </w:r>
      <w:r w:rsidR="00E45258" w:rsidRPr="001761D6">
        <w:rPr>
          <w:b/>
          <w:color w:val="000000" w:themeColor="text1"/>
          <w:kern w:val="2"/>
          <w:sz w:val="26"/>
          <w:szCs w:val="26"/>
        </w:rPr>
        <w:t>.</w:t>
      </w:r>
      <w:r w:rsidR="00D97541">
        <w:rPr>
          <w:b/>
          <w:color w:val="000000" w:themeColor="text1"/>
          <w:kern w:val="2"/>
          <w:sz w:val="26"/>
          <w:szCs w:val="26"/>
        </w:rPr>
        <w:t xml:space="preserve"> С сохранением в дневные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 xml:space="preserve"> часы.</w:t>
      </w:r>
    </w:p>
    <w:p w:rsidR="00ED546B" w:rsidRPr="001761D6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1761D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761D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1D6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761D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оперативно</w:t>
      </w:r>
      <w:proofErr w:type="gramEnd"/>
      <w:r w:rsidRPr="001761D6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привести</w:t>
      </w:r>
      <w:proofErr w:type="gramEnd"/>
      <w:r w:rsidRPr="001761D6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организовать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1761D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проверить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1761D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проверить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D97541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1761D6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761D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1D6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761D6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1D6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1D6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уточнить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п</w:t>
      </w:r>
      <w:r w:rsidR="003513C7" w:rsidRPr="001761D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761D6">
        <w:rPr>
          <w:color w:val="000000" w:themeColor="text1"/>
          <w:sz w:val="26"/>
          <w:szCs w:val="26"/>
        </w:rPr>
        <w:t>при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D9754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1761D6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761D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обеспечить</w:t>
      </w:r>
      <w:proofErr w:type="gramEnd"/>
      <w:r w:rsidRPr="001761D6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9754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1761D6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761D6">
        <w:rPr>
          <w:color w:val="000000" w:themeColor="text1"/>
          <w:sz w:val="26"/>
          <w:szCs w:val="26"/>
        </w:rPr>
        <w:t>: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761D6">
        <w:rPr>
          <w:color w:val="000000" w:themeColor="text1"/>
          <w:sz w:val="26"/>
          <w:szCs w:val="26"/>
        </w:rPr>
        <w:t>о</w:t>
      </w:r>
      <w:r w:rsidR="003513C7" w:rsidRPr="001761D6">
        <w:rPr>
          <w:color w:val="000000" w:themeColor="text1"/>
          <w:sz w:val="26"/>
          <w:szCs w:val="26"/>
        </w:rPr>
        <w:t>перативным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1761D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п</w:t>
      </w:r>
      <w:r w:rsidR="003513C7" w:rsidRPr="001761D6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761D6">
        <w:rPr>
          <w:color w:val="000000" w:themeColor="text1"/>
          <w:sz w:val="26"/>
          <w:szCs w:val="26"/>
        </w:rPr>
        <w:t>д</w:t>
      </w:r>
      <w:r w:rsidR="003513C7" w:rsidRPr="001761D6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761D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761D6">
        <w:rPr>
          <w:color w:val="000000" w:themeColor="text1"/>
          <w:sz w:val="26"/>
          <w:szCs w:val="26"/>
        </w:rPr>
        <w:t>о</w:t>
      </w:r>
      <w:r w:rsidR="003513C7" w:rsidRPr="001761D6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1761D6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761D6">
        <w:rPr>
          <w:color w:val="000000" w:themeColor="text1"/>
          <w:sz w:val="26"/>
          <w:szCs w:val="26"/>
        </w:rPr>
        <w:t>у</w:t>
      </w:r>
      <w:r w:rsidR="003513C7" w:rsidRPr="001761D6">
        <w:rPr>
          <w:color w:val="000000" w:themeColor="text1"/>
          <w:sz w:val="26"/>
          <w:szCs w:val="26"/>
        </w:rPr>
        <w:t>силить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Pr="001761D6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proofErr w:type="gramStart"/>
      <w:r w:rsidR="00FE1B6F" w:rsidRPr="001761D6">
        <w:rPr>
          <w:color w:val="000000" w:themeColor="text1"/>
          <w:sz w:val="26"/>
          <w:szCs w:val="26"/>
        </w:rPr>
        <w:t>с</w:t>
      </w:r>
      <w:r w:rsidR="003513C7" w:rsidRPr="001761D6">
        <w:rPr>
          <w:color w:val="000000" w:themeColor="text1"/>
          <w:sz w:val="26"/>
          <w:szCs w:val="26"/>
        </w:rPr>
        <w:t>оздать</w:t>
      </w:r>
      <w:proofErr w:type="gramEnd"/>
      <w:r w:rsidR="003513C7" w:rsidRPr="001761D6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72A78" w:rsidRPr="00D97541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1761D6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761D6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lastRenderedPageBreak/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1761D6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Избегайте деревьев и разнообразных сооружений повышенного риска (мостов, эстакад, </w:t>
      </w:r>
      <w:r w:rsidR="00F772C8">
        <w:rPr>
          <w:color w:val="000000" w:themeColor="text1"/>
          <w:sz w:val="26"/>
          <w:szCs w:val="26"/>
        </w:rPr>
        <w:t xml:space="preserve">трубопроводов, </w:t>
      </w:r>
      <w:r w:rsidRPr="001761D6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1761D6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1761D6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1D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1761D6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1D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761D6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1D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1761D6" w:rsidRDefault="001761D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D97541">
        <w:rPr>
          <w:color w:val="000000" w:themeColor="text1"/>
          <w:sz w:val="26"/>
          <w:szCs w:val="26"/>
        </w:rPr>
        <w:t xml:space="preserve"> внутренней службы         </w:t>
      </w:r>
      <w:r w:rsidR="003513C7" w:rsidRPr="001761D6">
        <w:rPr>
          <w:color w:val="000000" w:themeColor="text1"/>
          <w:sz w:val="26"/>
          <w:szCs w:val="26"/>
        </w:rPr>
        <w:t xml:space="preserve">         </w:t>
      </w:r>
      <w:r w:rsidR="00555B92" w:rsidRPr="001761D6">
        <w:rPr>
          <w:color w:val="000000" w:themeColor="text1"/>
          <w:sz w:val="26"/>
          <w:szCs w:val="26"/>
        </w:rPr>
        <w:t xml:space="preserve"> </w:t>
      </w:r>
      <w:r w:rsidR="00BB7297" w:rsidRPr="001761D6">
        <w:rPr>
          <w:color w:val="000000" w:themeColor="text1"/>
          <w:sz w:val="26"/>
          <w:szCs w:val="26"/>
        </w:rPr>
        <w:t xml:space="preserve">  </w:t>
      </w:r>
      <w:r w:rsidR="003B0589" w:rsidRPr="001761D6">
        <w:rPr>
          <w:color w:val="000000" w:themeColor="text1"/>
          <w:sz w:val="26"/>
          <w:szCs w:val="26"/>
        </w:rPr>
        <w:t xml:space="preserve"> </w:t>
      </w:r>
      <w:r w:rsidR="00DB5984" w:rsidRPr="001761D6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        </w:t>
      </w:r>
      <w:r w:rsidR="00D97541">
        <w:rPr>
          <w:color w:val="000000" w:themeColor="text1"/>
          <w:sz w:val="26"/>
          <w:szCs w:val="26"/>
        </w:rPr>
        <w:t xml:space="preserve">                   </w:t>
      </w:r>
      <w:r>
        <w:rPr>
          <w:color w:val="000000" w:themeColor="text1"/>
          <w:sz w:val="26"/>
          <w:szCs w:val="26"/>
        </w:rPr>
        <w:t xml:space="preserve">  </w:t>
      </w:r>
      <w:r w:rsidR="00D97541">
        <w:rPr>
          <w:color w:val="000000" w:themeColor="text1"/>
          <w:sz w:val="26"/>
          <w:szCs w:val="26"/>
        </w:rPr>
        <w:t>И.Н. Гусев</w:t>
      </w: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P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7E1A0C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7E1A0C">
        <w:rPr>
          <w:color w:val="000000" w:themeColor="text1"/>
          <w:sz w:val="18"/>
          <w:szCs w:val="18"/>
        </w:rPr>
        <w:t>исп.</w:t>
      </w:r>
      <w:r w:rsidR="00AF1984" w:rsidRPr="007E1A0C">
        <w:rPr>
          <w:color w:val="000000" w:themeColor="text1"/>
          <w:sz w:val="18"/>
          <w:szCs w:val="18"/>
        </w:rPr>
        <w:t>:</w:t>
      </w:r>
      <w:r w:rsidRPr="007E1A0C">
        <w:rPr>
          <w:color w:val="000000" w:themeColor="text1"/>
          <w:sz w:val="18"/>
          <w:szCs w:val="18"/>
        </w:rPr>
        <w:t xml:space="preserve"> </w:t>
      </w:r>
      <w:proofErr w:type="spellStart"/>
      <w:r w:rsidR="00D97541">
        <w:rPr>
          <w:color w:val="000000" w:themeColor="text1"/>
          <w:sz w:val="18"/>
          <w:szCs w:val="18"/>
        </w:rPr>
        <w:t>Забатурин</w:t>
      </w:r>
      <w:proofErr w:type="spellEnd"/>
      <w:r w:rsidR="00D97541">
        <w:rPr>
          <w:color w:val="000000" w:themeColor="text1"/>
          <w:sz w:val="18"/>
          <w:szCs w:val="18"/>
        </w:rPr>
        <w:t xml:space="preserve"> А.А.</w:t>
      </w:r>
    </w:p>
    <w:p w:rsidR="003513C7" w:rsidRPr="007E1A0C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7E1A0C">
        <w:rPr>
          <w:color w:val="000000" w:themeColor="text1"/>
          <w:sz w:val="18"/>
          <w:szCs w:val="18"/>
        </w:rPr>
        <w:t>тел</w:t>
      </w:r>
      <w:proofErr w:type="gramEnd"/>
      <w:r w:rsidRPr="007E1A0C">
        <w:rPr>
          <w:color w:val="000000" w:themeColor="text1"/>
          <w:sz w:val="18"/>
          <w:szCs w:val="18"/>
        </w:rPr>
        <w:t>: 8(8342) 57-02-79</w:t>
      </w:r>
    </w:p>
    <w:p w:rsidR="003513C7" w:rsidRPr="007E1A0C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7E1A0C">
        <w:rPr>
          <w:color w:val="000000" w:themeColor="text1"/>
          <w:sz w:val="18"/>
          <w:szCs w:val="18"/>
        </w:rPr>
        <w:t>ВЦСС: 3-61-50-727</w:t>
      </w:r>
    </w:p>
    <w:p w:rsidR="001761D6" w:rsidRPr="00D97541" w:rsidRDefault="003513C7">
      <w:pPr>
        <w:rPr>
          <w:color w:val="000000" w:themeColor="text1"/>
          <w:sz w:val="18"/>
          <w:szCs w:val="18"/>
        </w:rPr>
      </w:pPr>
      <w:proofErr w:type="gramStart"/>
      <w:r w:rsidRPr="007E1A0C">
        <w:rPr>
          <w:color w:val="000000" w:themeColor="text1"/>
          <w:sz w:val="18"/>
          <w:szCs w:val="18"/>
        </w:rPr>
        <w:t>файл</w:t>
      </w:r>
      <w:proofErr w:type="gramEnd"/>
      <w:r w:rsidRPr="007E1A0C">
        <w:rPr>
          <w:color w:val="000000" w:themeColor="text1"/>
          <w:sz w:val="18"/>
          <w:szCs w:val="18"/>
        </w:rPr>
        <w:t>: оперативное предупреждение</w:t>
      </w:r>
    </w:p>
    <w:sectPr w:rsidR="001761D6" w:rsidRPr="00D97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48F5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3CCE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97541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772C8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101</cp:revision>
  <cp:lastPrinted>2019-04-03T08:52:00Z</cp:lastPrinted>
  <dcterms:created xsi:type="dcterms:W3CDTF">2017-07-05T08:14:00Z</dcterms:created>
  <dcterms:modified xsi:type="dcterms:W3CDTF">2019-04-03T08:52:00Z</dcterms:modified>
</cp:coreProperties>
</file>