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57B" w:rsidRDefault="002D057B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455B89" w:rsidRDefault="00455B89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CE2FEF" w:rsidRPr="00455B89" w:rsidRDefault="00CE2FEF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55B89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E2FEF" w:rsidRPr="00455B89" w:rsidRDefault="00CE2FEF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55B89">
        <w:rPr>
          <w:rFonts w:ascii="Times New Roman" w:hAnsi="Times New Roman"/>
          <w:b/>
          <w:sz w:val="28"/>
          <w:szCs w:val="28"/>
        </w:rPr>
        <w:t xml:space="preserve">МОРДОВСКО-ПОЛЯНСКОГО СЕЛЬСКОГО ПОСЕЛЕНИЯ </w:t>
      </w:r>
    </w:p>
    <w:p w:rsidR="00CE2FEF" w:rsidRPr="00455B89" w:rsidRDefault="00CE2FEF" w:rsidP="00CE2FEF">
      <w:pPr>
        <w:jc w:val="center"/>
        <w:rPr>
          <w:rFonts w:ascii="Times New Roman" w:hAnsi="Times New Roman"/>
          <w:b/>
          <w:sz w:val="28"/>
          <w:szCs w:val="28"/>
        </w:rPr>
      </w:pPr>
      <w:r w:rsidRPr="00455B89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CE2FEF" w:rsidRPr="00455B89" w:rsidRDefault="00CE2FEF" w:rsidP="00CE2FEF">
      <w:pPr>
        <w:rPr>
          <w:rFonts w:ascii="Times New Roman" w:hAnsi="Times New Roman"/>
          <w:b/>
          <w:sz w:val="28"/>
          <w:szCs w:val="28"/>
        </w:rPr>
      </w:pPr>
      <w:r w:rsidRPr="00455B89">
        <w:rPr>
          <w:rFonts w:ascii="Times New Roman" w:hAnsi="Times New Roman"/>
          <w:b/>
          <w:sz w:val="28"/>
          <w:szCs w:val="28"/>
        </w:rPr>
        <w:tab/>
      </w:r>
      <w:r w:rsidRPr="00455B89">
        <w:rPr>
          <w:rFonts w:ascii="Times New Roman" w:hAnsi="Times New Roman"/>
          <w:b/>
          <w:sz w:val="28"/>
          <w:szCs w:val="28"/>
        </w:rPr>
        <w:tab/>
      </w:r>
      <w:r w:rsidRPr="00455B89">
        <w:rPr>
          <w:rFonts w:ascii="Times New Roman" w:hAnsi="Times New Roman"/>
          <w:b/>
          <w:sz w:val="28"/>
          <w:szCs w:val="28"/>
        </w:rPr>
        <w:tab/>
      </w:r>
    </w:p>
    <w:p w:rsidR="00CE2FEF" w:rsidRPr="00455B89" w:rsidRDefault="00CE2FEF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55B89">
        <w:rPr>
          <w:rFonts w:ascii="Times New Roman" w:hAnsi="Times New Roman"/>
          <w:b/>
          <w:sz w:val="28"/>
          <w:szCs w:val="28"/>
        </w:rPr>
        <w:t>РЕШЕНИЕ</w:t>
      </w:r>
    </w:p>
    <w:p w:rsidR="00CE2FEF" w:rsidRPr="00455B89" w:rsidRDefault="00CE2FEF" w:rsidP="00CE2FEF">
      <w:pPr>
        <w:jc w:val="center"/>
        <w:rPr>
          <w:rFonts w:ascii="Times New Roman" w:hAnsi="Times New Roman"/>
          <w:sz w:val="28"/>
          <w:szCs w:val="28"/>
        </w:rPr>
      </w:pPr>
    </w:p>
    <w:p w:rsidR="00CE2FEF" w:rsidRPr="00455B89" w:rsidRDefault="00AF1602" w:rsidP="00CE2FEF">
      <w:pPr>
        <w:rPr>
          <w:rFonts w:ascii="Times New Roman" w:hAnsi="Times New Roman"/>
          <w:b/>
          <w:sz w:val="28"/>
          <w:szCs w:val="28"/>
        </w:rPr>
      </w:pPr>
      <w:r w:rsidRPr="00455B89">
        <w:rPr>
          <w:rFonts w:ascii="Times New Roman" w:hAnsi="Times New Roman"/>
          <w:b/>
          <w:sz w:val="28"/>
          <w:szCs w:val="28"/>
        </w:rPr>
        <w:t>"01</w:t>
      </w:r>
      <w:r w:rsidR="00CE2FEF" w:rsidRPr="00455B89">
        <w:rPr>
          <w:rFonts w:ascii="Times New Roman" w:hAnsi="Times New Roman"/>
          <w:b/>
          <w:sz w:val="28"/>
          <w:szCs w:val="28"/>
        </w:rPr>
        <w:t>"</w:t>
      </w:r>
      <w:r w:rsidRPr="00455B89">
        <w:rPr>
          <w:rFonts w:ascii="Times New Roman" w:hAnsi="Times New Roman"/>
          <w:b/>
          <w:sz w:val="28"/>
          <w:szCs w:val="28"/>
        </w:rPr>
        <w:t xml:space="preserve"> февраля</w:t>
      </w:r>
      <w:r w:rsidR="00CE2FEF" w:rsidRPr="00455B89">
        <w:rPr>
          <w:rFonts w:ascii="Times New Roman" w:hAnsi="Times New Roman"/>
          <w:b/>
          <w:sz w:val="28"/>
          <w:szCs w:val="28"/>
        </w:rPr>
        <w:t xml:space="preserve"> 20</w:t>
      </w:r>
      <w:r w:rsidRPr="00455B89">
        <w:rPr>
          <w:rFonts w:ascii="Times New Roman" w:hAnsi="Times New Roman"/>
          <w:b/>
          <w:sz w:val="28"/>
          <w:szCs w:val="28"/>
        </w:rPr>
        <w:t>19 года</w:t>
      </w:r>
      <w:r w:rsidR="00CE2FEF" w:rsidRPr="00455B89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1761DD" w:rsidRPr="00455B89">
        <w:rPr>
          <w:rFonts w:ascii="Times New Roman" w:hAnsi="Times New Roman"/>
          <w:b/>
          <w:sz w:val="28"/>
          <w:szCs w:val="28"/>
        </w:rPr>
        <w:t xml:space="preserve">                            №2</w:t>
      </w:r>
    </w:p>
    <w:p w:rsidR="00CE2FEF" w:rsidRPr="00455B89" w:rsidRDefault="00CE2FEF" w:rsidP="00CE2FEF">
      <w:pPr>
        <w:rPr>
          <w:rFonts w:ascii="Times New Roman" w:hAnsi="Times New Roman"/>
          <w:sz w:val="28"/>
          <w:szCs w:val="28"/>
        </w:rPr>
      </w:pPr>
    </w:p>
    <w:p w:rsidR="00D50E24" w:rsidRPr="00455B89" w:rsidRDefault="00D50E24" w:rsidP="00D50E24">
      <w:pPr>
        <w:rPr>
          <w:rFonts w:ascii="Times New Roman" w:hAnsi="Times New Roman"/>
          <w:sz w:val="28"/>
          <w:szCs w:val="28"/>
        </w:rPr>
      </w:pPr>
    </w:p>
    <w:p w:rsidR="001761DD" w:rsidRPr="00455B89" w:rsidRDefault="001761DD" w:rsidP="001761DD">
      <w:pPr>
        <w:shd w:val="clear" w:color="auto" w:fill="FFFFFF"/>
        <w:spacing w:before="331"/>
        <w:jc w:val="center"/>
        <w:rPr>
          <w:rFonts w:ascii="Times New Roman" w:hAnsi="Times New Roman"/>
          <w:b/>
          <w:sz w:val="28"/>
          <w:szCs w:val="28"/>
        </w:rPr>
      </w:pPr>
      <w:r w:rsidRPr="00455B89">
        <w:rPr>
          <w:rFonts w:ascii="Times New Roman" w:hAnsi="Times New Roman"/>
          <w:b/>
          <w:sz w:val="28"/>
          <w:szCs w:val="28"/>
        </w:rPr>
        <w:t>О ВНЕСЕНИИ ИЗМЕНЕНИЙ И ДОПОЛНЕНИЙ В БЮДЖЕТ МОРДОВСКО-ПОЛЯНСКОГО СЕЛЬСКОГО ПОСЕЛЕНИЯ ЗУБОВО-ПОЛЯНСКОГО МУНИЦИПАЛЬНОГО РАЙОНА РЕСПУБЛИКИ МОРДОВИЯ НА 2019 год.</w:t>
      </w:r>
    </w:p>
    <w:p w:rsidR="001761DD" w:rsidRPr="00455B89" w:rsidRDefault="001761DD" w:rsidP="001761DD">
      <w:pPr>
        <w:shd w:val="clear" w:color="auto" w:fill="FFFFFF"/>
        <w:spacing w:before="331"/>
        <w:rPr>
          <w:rFonts w:ascii="Times New Roman" w:hAnsi="Times New Roman"/>
          <w:b/>
          <w:bCs/>
          <w:spacing w:val="-6"/>
          <w:sz w:val="28"/>
          <w:szCs w:val="28"/>
        </w:rPr>
      </w:pPr>
      <w:r w:rsidRPr="00455B89">
        <w:rPr>
          <w:rFonts w:ascii="Times New Roman" w:hAnsi="Times New Roman"/>
          <w:b/>
          <w:bCs/>
          <w:spacing w:val="-6"/>
          <w:sz w:val="28"/>
          <w:szCs w:val="28"/>
        </w:rPr>
        <w:t xml:space="preserve">                 </w:t>
      </w:r>
      <w:r w:rsidRPr="00455B89">
        <w:rPr>
          <w:rFonts w:ascii="Times New Roman" w:hAnsi="Times New Roman"/>
          <w:bCs/>
          <w:spacing w:val="-6"/>
          <w:sz w:val="28"/>
          <w:szCs w:val="28"/>
        </w:rPr>
        <w:t xml:space="preserve">Совет депутатов </w:t>
      </w:r>
      <w:proofErr w:type="spellStart"/>
      <w:r w:rsidRPr="00455B89">
        <w:rPr>
          <w:rFonts w:ascii="Times New Roman" w:hAnsi="Times New Roman"/>
          <w:bCs/>
          <w:spacing w:val="-6"/>
          <w:sz w:val="28"/>
          <w:szCs w:val="28"/>
        </w:rPr>
        <w:t>Мордовско-Полянского</w:t>
      </w:r>
      <w:proofErr w:type="spellEnd"/>
      <w:r w:rsidRPr="00455B89">
        <w:rPr>
          <w:rFonts w:ascii="Times New Roman" w:hAnsi="Times New Roman"/>
          <w:bCs/>
          <w:spacing w:val="-6"/>
          <w:sz w:val="28"/>
          <w:szCs w:val="28"/>
        </w:rPr>
        <w:t xml:space="preserve"> сельского поселения решил</w:t>
      </w:r>
      <w:r w:rsidRPr="00455B89">
        <w:rPr>
          <w:rFonts w:ascii="Times New Roman" w:hAnsi="Times New Roman"/>
          <w:b/>
          <w:bCs/>
          <w:spacing w:val="-6"/>
          <w:sz w:val="28"/>
          <w:szCs w:val="28"/>
        </w:rPr>
        <w:t>:</w:t>
      </w:r>
    </w:p>
    <w:p w:rsidR="001761DD" w:rsidRPr="00455B89" w:rsidRDefault="001761DD" w:rsidP="001761DD">
      <w:pPr>
        <w:rPr>
          <w:rFonts w:ascii="Times New Roman" w:hAnsi="Times New Roman"/>
          <w:sz w:val="28"/>
          <w:szCs w:val="28"/>
        </w:rPr>
      </w:pPr>
      <w:r w:rsidRPr="00455B89">
        <w:rPr>
          <w:rFonts w:ascii="Times New Roman" w:hAnsi="Times New Roman"/>
          <w:bCs/>
          <w:spacing w:val="-6"/>
          <w:sz w:val="28"/>
          <w:szCs w:val="28"/>
        </w:rPr>
        <w:t xml:space="preserve">1.Внести  в решение Совета депутатов </w:t>
      </w:r>
      <w:proofErr w:type="spellStart"/>
      <w:r w:rsidRPr="00455B89">
        <w:rPr>
          <w:rFonts w:ascii="Times New Roman" w:hAnsi="Times New Roman"/>
          <w:bCs/>
          <w:spacing w:val="-6"/>
          <w:sz w:val="28"/>
          <w:szCs w:val="28"/>
        </w:rPr>
        <w:t>Мордовско-Полянского</w:t>
      </w:r>
      <w:proofErr w:type="spellEnd"/>
      <w:r w:rsidRPr="00455B89">
        <w:rPr>
          <w:rFonts w:ascii="Times New Roman" w:hAnsi="Times New Roman"/>
          <w:bCs/>
          <w:spacing w:val="-6"/>
          <w:sz w:val="28"/>
          <w:szCs w:val="28"/>
        </w:rPr>
        <w:t xml:space="preserve"> сельского поселения </w:t>
      </w:r>
      <w:proofErr w:type="spellStart"/>
      <w:r w:rsidRPr="00455B89">
        <w:rPr>
          <w:rFonts w:ascii="Times New Roman" w:hAnsi="Times New Roman"/>
          <w:bCs/>
          <w:spacing w:val="-6"/>
          <w:sz w:val="28"/>
          <w:szCs w:val="28"/>
        </w:rPr>
        <w:t>Зубово-Полянского</w:t>
      </w:r>
      <w:proofErr w:type="spellEnd"/>
      <w:r w:rsidRPr="00455B89">
        <w:rPr>
          <w:rFonts w:ascii="Times New Roman" w:hAnsi="Times New Roman"/>
          <w:bCs/>
          <w:spacing w:val="-6"/>
          <w:sz w:val="28"/>
          <w:szCs w:val="28"/>
        </w:rPr>
        <w:t xml:space="preserve"> муниципального района Республики Мордовия  от 29.12.2017 года № 2</w:t>
      </w:r>
      <w:r w:rsidRPr="00455B89">
        <w:rPr>
          <w:rFonts w:ascii="Times New Roman" w:hAnsi="Times New Roman"/>
          <w:sz w:val="28"/>
          <w:szCs w:val="28"/>
        </w:rPr>
        <w:t xml:space="preserve">«О бюджете </w:t>
      </w:r>
      <w:proofErr w:type="spellStart"/>
      <w:r w:rsidRPr="00455B89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455B89"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 w:rsidRPr="00455B89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55B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2018год» следующие изменения:</w:t>
      </w:r>
    </w:p>
    <w:p w:rsidR="001269D4" w:rsidRDefault="00455B89" w:rsidP="001761DD">
      <w:pPr>
        <w:rPr>
          <w:rFonts w:ascii="Times New Roman" w:hAnsi="Times New Roman"/>
          <w:sz w:val="28"/>
          <w:szCs w:val="28"/>
        </w:rPr>
      </w:pPr>
      <w:r w:rsidRPr="00455B89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1269D4">
        <w:rPr>
          <w:rFonts w:ascii="Times New Roman" w:hAnsi="Times New Roman"/>
          <w:sz w:val="28"/>
          <w:szCs w:val="28"/>
        </w:rPr>
        <w:t xml:space="preserve"> Увеличит доходы бюджета  </w:t>
      </w:r>
      <w:proofErr w:type="spellStart"/>
      <w:r w:rsidR="001269D4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="001269D4">
        <w:rPr>
          <w:rFonts w:ascii="Times New Roman" w:hAnsi="Times New Roman"/>
          <w:sz w:val="28"/>
          <w:szCs w:val="28"/>
        </w:rPr>
        <w:t xml:space="preserve"> сельского поселения на 2019 год на сумму 70000(семьдесят тысяч ) рублей поступивших в бюджет поселения на осуществление переданных полномочий  </w:t>
      </w:r>
      <w:proofErr w:type="spellStart"/>
      <w:r w:rsidR="001269D4">
        <w:rPr>
          <w:rFonts w:ascii="Times New Roman" w:hAnsi="Times New Roman"/>
          <w:sz w:val="28"/>
          <w:szCs w:val="28"/>
        </w:rPr>
        <w:t>Зубово-Полянским</w:t>
      </w:r>
      <w:proofErr w:type="spellEnd"/>
      <w:r w:rsidR="001269D4">
        <w:rPr>
          <w:rFonts w:ascii="Times New Roman" w:hAnsi="Times New Roman"/>
          <w:sz w:val="28"/>
          <w:szCs w:val="28"/>
        </w:rPr>
        <w:t xml:space="preserve"> муниципальным  районом на содержание и строительство  автомобильных дорог местного значения.</w:t>
      </w:r>
    </w:p>
    <w:p w:rsidR="001269D4" w:rsidRDefault="00D251A5" w:rsidP="001761D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269D4">
        <w:rPr>
          <w:rFonts w:ascii="Times New Roman" w:hAnsi="Times New Roman"/>
          <w:sz w:val="28"/>
          <w:szCs w:val="28"/>
        </w:rPr>
        <w:t xml:space="preserve">. Направить на погашение появившейся задолженности по муниципальному контракту на изготовление Программы  комплексного развития систем коммунальной инфраструктуры  </w:t>
      </w:r>
      <w:proofErr w:type="spellStart"/>
      <w:r w:rsidR="001269D4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="001269D4">
        <w:rPr>
          <w:rFonts w:ascii="Times New Roman" w:hAnsi="Times New Roman"/>
          <w:sz w:val="28"/>
          <w:szCs w:val="28"/>
        </w:rPr>
        <w:t xml:space="preserve"> сельского поселения 99900(девяносто девять тысяч девятьсот ) рублей за счет поступивших в 2018 году денежных средств и</w:t>
      </w:r>
      <w:r>
        <w:rPr>
          <w:rFonts w:ascii="Times New Roman" w:hAnsi="Times New Roman"/>
          <w:sz w:val="28"/>
          <w:szCs w:val="28"/>
        </w:rPr>
        <w:t>з</w:t>
      </w:r>
      <w:r w:rsidR="001269D4">
        <w:rPr>
          <w:rFonts w:ascii="Times New Roman" w:hAnsi="Times New Roman"/>
          <w:sz w:val="28"/>
          <w:szCs w:val="28"/>
        </w:rPr>
        <w:t xml:space="preserve"> фонда финансовой поддержки поселения.</w:t>
      </w:r>
    </w:p>
    <w:p w:rsidR="001269D4" w:rsidRDefault="00D251A5" w:rsidP="001761D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Направить  сумму 39392,10(тридцать девять тысяч триста девяноста два рубля 10 копеек) на  изготовление картографического описания  границы </w:t>
      </w:r>
      <w:proofErr w:type="spellStart"/>
      <w:r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D50E24" w:rsidRPr="00455B89" w:rsidRDefault="00D251A5" w:rsidP="00D251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Приложения  №2,№4,№5 изложить в новой редакции.</w:t>
      </w:r>
    </w:p>
    <w:p w:rsidR="00D50E24" w:rsidRDefault="00D50E24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</w:p>
    <w:p w:rsidR="00BE7887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BE7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7887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="00BE7887">
        <w:rPr>
          <w:rFonts w:ascii="Times New Roman" w:hAnsi="Times New Roman"/>
          <w:sz w:val="28"/>
          <w:szCs w:val="28"/>
        </w:rPr>
        <w:t xml:space="preserve"> </w:t>
      </w:r>
    </w:p>
    <w:p w:rsidR="00BE7887" w:rsidRDefault="00BE7887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</w:p>
    <w:p w:rsidR="00D50E24" w:rsidRDefault="00BE7887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D50E24">
        <w:rPr>
          <w:rFonts w:ascii="Times New Roman" w:hAnsi="Times New Roman"/>
          <w:sz w:val="28"/>
          <w:szCs w:val="28"/>
        </w:rPr>
        <w:t>униципального района</w:t>
      </w:r>
    </w:p>
    <w:p w:rsidR="00D50E24" w:rsidRP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</w:t>
      </w:r>
      <w:r w:rsidR="00AF1602">
        <w:rPr>
          <w:rFonts w:ascii="Times New Roman" w:hAnsi="Times New Roman"/>
          <w:sz w:val="28"/>
          <w:szCs w:val="28"/>
        </w:rPr>
        <w:t xml:space="preserve">В.Д. </w:t>
      </w:r>
      <w:proofErr w:type="spellStart"/>
      <w:r w:rsidR="00AF1602">
        <w:rPr>
          <w:rFonts w:ascii="Times New Roman" w:hAnsi="Times New Roman"/>
          <w:sz w:val="28"/>
          <w:szCs w:val="28"/>
        </w:rPr>
        <w:t>Пинясова</w:t>
      </w:r>
      <w:proofErr w:type="spellEnd"/>
    </w:p>
    <w:p w:rsidR="004E3782" w:rsidRPr="00350F13" w:rsidRDefault="004E3782" w:rsidP="004E3782">
      <w:bookmarkStart w:id="0" w:name="_GoBack"/>
      <w:bookmarkEnd w:id="0"/>
    </w:p>
    <w:p w:rsidR="004E3782" w:rsidRPr="00350F13" w:rsidRDefault="004E3782" w:rsidP="004E3782">
      <w:pPr>
        <w:ind w:firstLine="1080"/>
        <w:jc w:val="right"/>
      </w:pPr>
      <w:r w:rsidRPr="00350F13">
        <w:t>ПРИЛОЖЕНИЕ №2</w:t>
      </w:r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>к решению Совета депутатов</w:t>
      </w:r>
    </w:p>
    <w:p w:rsidR="004E3782" w:rsidRPr="00350F13" w:rsidRDefault="004E3782" w:rsidP="004E3782">
      <w:pPr>
        <w:pStyle w:val="a4"/>
        <w:ind w:left="395" w:hanging="30"/>
        <w:jc w:val="right"/>
      </w:pPr>
      <w:proofErr w:type="spellStart"/>
      <w:r w:rsidRPr="00350F13">
        <w:t>Мордовско-Полянского</w:t>
      </w:r>
      <w:proofErr w:type="spellEnd"/>
      <w:r w:rsidRPr="00350F13">
        <w:t xml:space="preserve"> сельского поселения </w:t>
      </w:r>
    </w:p>
    <w:p w:rsidR="004E3782" w:rsidRPr="00350F13" w:rsidRDefault="004E3782" w:rsidP="004E3782">
      <w:pPr>
        <w:pStyle w:val="a4"/>
        <w:ind w:left="395" w:hanging="30"/>
        <w:jc w:val="right"/>
      </w:pPr>
      <w:proofErr w:type="spellStart"/>
      <w:r w:rsidRPr="00350F13">
        <w:t>Зубово-Полянского</w:t>
      </w:r>
      <w:proofErr w:type="spellEnd"/>
      <w:r w:rsidRPr="00350F13">
        <w:t xml:space="preserve"> муниципального</w:t>
      </w:r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 xml:space="preserve">района  Республики Мордовия </w:t>
      </w:r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 xml:space="preserve">«О бюджете </w:t>
      </w:r>
      <w:proofErr w:type="spellStart"/>
      <w:r w:rsidRPr="00350F13">
        <w:t>Мордовско-Полянского</w:t>
      </w:r>
      <w:proofErr w:type="spellEnd"/>
      <w:r w:rsidRPr="00350F13">
        <w:t xml:space="preserve"> сельского поселения</w:t>
      </w:r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 xml:space="preserve"> </w:t>
      </w:r>
      <w:proofErr w:type="spellStart"/>
      <w:r w:rsidRPr="00350F13">
        <w:t>Зубово-Полянского</w:t>
      </w:r>
      <w:proofErr w:type="spellEnd"/>
      <w:r w:rsidRPr="00350F13">
        <w:t xml:space="preserve"> муниципального района </w:t>
      </w:r>
      <w:r>
        <w:t xml:space="preserve">Республики Мордовия на 2019год </w:t>
      </w:r>
      <w:r w:rsidRPr="00350F13">
        <w:t>»</w:t>
      </w:r>
    </w:p>
    <w:p w:rsidR="004E3782" w:rsidRPr="00350F13" w:rsidRDefault="004E3782" w:rsidP="004E3782">
      <w:pPr>
        <w:pStyle w:val="a4"/>
        <w:ind w:left="395" w:hanging="30"/>
        <w:jc w:val="right"/>
      </w:pPr>
      <w:r>
        <w:t>от « 01» февраля 2019 года №2</w:t>
      </w:r>
    </w:p>
    <w:p w:rsidR="004E3782" w:rsidRPr="00350F13" w:rsidRDefault="004E3782" w:rsidP="004E3782">
      <w:pPr>
        <w:jc w:val="right"/>
      </w:pPr>
      <w:r w:rsidRPr="00350F13">
        <w:rPr>
          <w:snapToGrid w:val="0"/>
          <w:lang w:eastAsia="en-US"/>
        </w:rPr>
        <w:t xml:space="preserve">   </w:t>
      </w:r>
    </w:p>
    <w:tbl>
      <w:tblPr>
        <w:tblW w:w="94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10"/>
        <w:gridCol w:w="4580"/>
        <w:gridCol w:w="2880"/>
      </w:tblGrid>
      <w:tr w:rsidR="004E3782" w:rsidRPr="007C5732" w:rsidTr="003515BB">
        <w:trPr>
          <w:trHeight w:val="223"/>
        </w:trPr>
        <w:tc>
          <w:tcPr>
            <w:tcW w:w="6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3782" w:rsidRPr="007C573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lang w:eastAsia="en-US"/>
              </w:rPr>
            </w:pPr>
            <w:r w:rsidRPr="007C5732">
              <w:rPr>
                <w:rFonts w:cs="Arial"/>
                <w:b/>
                <w:bCs/>
                <w:color w:val="000000"/>
              </w:rPr>
              <w:t>Объем поступлений доходов  бюджета по основным источникам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E3782" w:rsidRPr="007C5732" w:rsidRDefault="004E3782" w:rsidP="003515BB">
            <w:pPr>
              <w:rPr>
                <w:rFonts w:cs="Arial"/>
                <w:b/>
                <w:bCs/>
                <w:color w:val="000000"/>
                <w:lang w:eastAsia="en-US"/>
              </w:rPr>
            </w:pPr>
          </w:p>
        </w:tc>
      </w:tr>
      <w:tr w:rsidR="004E3782" w:rsidRPr="00E071A0" w:rsidTr="003515BB">
        <w:trPr>
          <w:trHeight w:val="141"/>
        </w:trPr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Pr="007C5732" w:rsidRDefault="004E3782" w:rsidP="003515BB">
            <w:pPr>
              <w:overflowPunct w:val="0"/>
              <w:autoSpaceDE w:val="0"/>
              <w:autoSpaceDN w:val="0"/>
              <w:adjustRightInd w:val="0"/>
              <w:rPr>
                <w:rFonts w:cs="Arial"/>
                <w:b/>
                <w:bCs/>
                <w:color w:val="000000"/>
                <w:lang w:eastAsia="en-US"/>
              </w:rPr>
            </w:pPr>
            <w:r>
              <w:rPr>
                <w:rFonts w:cs="Arial"/>
                <w:b/>
                <w:bCs/>
                <w:color w:val="000000"/>
                <w:lang w:eastAsia="en-US"/>
              </w:rPr>
              <w:t xml:space="preserve">Код </w:t>
            </w:r>
          </w:p>
        </w:tc>
        <w:tc>
          <w:tcPr>
            <w:tcW w:w="45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Pr="007C573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lang w:eastAsia="en-US"/>
              </w:rPr>
            </w:pPr>
            <w:r w:rsidRPr="007C5732">
              <w:rPr>
                <w:rFonts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288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82" w:rsidRPr="00E071A0" w:rsidRDefault="004E3782" w:rsidP="003515BB">
            <w:pPr>
              <w:rPr>
                <w:rFonts w:cs="Arial"/>
                <w:color w:val="000000"/>
                <w:lang w:eastAsia="en-US"/>
              </w:rPr>
            </w:pPr>
          </w:p>
        </w:tc>
      </w:tr>
      <w:tr w:rsidR="004E3782" w:rsidRPr="00E071A0" w:rsidTr="003515BB">
        <w:trPr>
          <w:trHeight w:val="262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rFonts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lang w:eastAsia="en-US"/>
              </w:rPr>
            </w:pPr>
            <w:r>
              <w:rPr>
                <w:rFonts w:cs="Arial"/>
                <w:b/>
                <w:bCs/>
                <w:color w:val="000000"/>
                <w:lang w:eastAsia="en-US"/>
              </w:rPr>
              <w:t>2019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850 00000 00 0000 000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0"/>
                <w:lang w:val="en-US" w:eastAsia="en-US"/>
              </w:rPr>
            </w:pPr>
            <w:r w:rsidRPr="00E071A0">
              <w:rPr>
                <w:b/>
                <w:color w:val="000000"/>
                <w:szCs w:val="20"/>
              </w:rPr>
              <w:t>ВСЕГО ДОХОДОВ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1841</w:t>
            </w:r>
            <w:r w:rsidRPr="00350F13">
              <w:rPr>
                <w:b/>
                <w:lang w:eastAsia="en-US"/>
              </w:rPr>
              <w:t>,</w:t>
            </w:r>
            <w:r>
              <w:rPr>
                <w:b/>
                <w:lang w:eastAsia="en-US"/>
              </w:rPr>
              <w:t>5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100 000000 00 0000 000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val="en-US" w:eastAsia="en-US"/>
              </w:rPr>
            </w:pPr>
            <w:r>
              <w:rPr>
                <w:color w:val="000000"/>
                <w:szCs w:val="20"/>
              </w:rPr>
              <w:t xml:space="preserve">Налоговые и неналоговые </w:t>
            </w:r>
            <w:r w:rsidRPr="00E071A0">
              <w:rPr>
                <w:color w:val="000000"/>
                <w:szCs w:val="20"/>
              </w:rPr>
              <w:t>доходы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  <w:r w:rsidRPr="00350F13">
              <w:rPr>
                <w:b/>
                <w:lang w:eastAsia="en-US"/>
              </w:rPr>
              <w:t>3</w:t>
            </w:r>
            <w:r>
              <w:rPr>
                <w:b/>
                <w:lang w:eastAsia="en-US"/>
              </w:rPr>
              <w:t>13,1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101 02000 01 0000 110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</w:rPr>
              <w:t>Налог на доходы физических лиц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22,1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106 01030 10 0000 110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</w:rPr>
              <w:t>Налог на имущество физических лиц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26,4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106 06013 10 0000 110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val="en-US" w:eastAsia="en-US"/>
              </w:rPr>
            </w:pPr>
            <w:r w:rsidRPr="00E071A0">
              <w:rPr>
                <w:color w:val="000000"/>
                <w:szCs w:val="20"/>
              </w:rPr>
              <w:t>Земельный налог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264,6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val="en-US" w:eastAsia="en-US"/>
              </w:rPr>
            </w:pP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0"/>
                <w:lang w:eastAsia="en-US"/>
              </w:rPr>
            </w:pPr>
            <w:r w:rsidRPr="00E071A0">
              <w:rPr>
                <w:b/>
                <w:color w:val="000000"/>
                <w:szCs w:val="20"/>
              </w:rPr>
              <w:t>Финансовая помощь (дотации, субвенции, субсидии)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202 01001 10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</w:rPr>
              <w:t>Дотация из ФФПП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 w:rsidRPr="00350F13">
              <w:rPr>
                <w:lang w:eastAsia="en-US"/>
              </w:rPr>
              <w:t>1</w:t>
            </w:r>
            <w:r>
              <w:rPr>
                <w:lang w:eastAsia="en-US"/>
              </w:rPr>
              <w:t>052,5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val="en-US" w:eastAsia="en-US"/>
              </w:rPr>
            </w:pP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0"/>
                <w:lang w:eastAsia="en-US"/>
              </w:rPr>
            </w:pPr>
            <w:r w:rsidRPr="00E071A0">
              <w:rPr>
                <w:b/>
                <w:color w:val="000000"/>
                <w:szCs w:val="20"/>
                <w:lang w:eastAsia="en-US"/>
              </w:rPr>
              <w:t>СУБСИДИИ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202 02999 10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</w:rPr>
              <w:t xml:space="preserve">Субсидии для </w:t>
            </w:r>
            <w:proofErr w:type="spellStart"/>
            <w:r w:rsidRPr="00E071A0">
              <w:rPr>
                <w:color w:val="000000"/>
                <w:szCs w:val="20"/>
              </w:rPr>
              <w:t>софинансирования</w:t>
            </w:r>
            <w:proofErr w:type="spellEnd"/>
            <w:r w:rsidRPr="00E071A0">
              <w:rPr>
                <w:color w:val="000000"/>
                <w:szCs w:val="20"/>
              </w:rPr>
              <w:t xml:space="preserve"> расходных обязательств по вопросам местного значения, выплачиваемые в зависимости  выполнения социально-экономических показателей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330,2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val="en-US" w:eastAsia="en-US"/>
              </w:rPr>
            </w:pPr>
            <w:r w:rsidRPr="00E071A0">
              <w:rPr>
                <w:color w:val="000000"/>
                <w:szCs w:val="20"/>
              </w:rPr>
              <w:t>СУБВЕНЦИИ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75,7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202 03015 10 0000 151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</w:rPr>
              <w:t>На воинский учет граждан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75,5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202 03024 10 0000 151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E071A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0"/>
                <w:lang w:eastAsia="en-US"/>
              </w:rPr>
            </w:pPr>
            <w:r w:rsidRPr="00E071A0">
              <w:rPr>
                <w:color w:val="000000"/>
                <w:szCs w:val="20"/>
                <w:lang w:eastAsia="en-US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 w:rsidRPr="00350F13">
              <w:rPr>
                <w:lang w:eastAsia="en-US"/>
              </w:rPr>
              <w:t>0,</w:t>
            </w:r>
            <w:r>
              <w:rPr>
                <w:lang w:eastAsia="en-US"/>
              </w:rPr>
              <w:t>2</w:t>
            </w:r>
          </w:p>
        </w:tc>
      </w:tr>
      <w:tr w:rsidR="004E3782" w:rsidRPr="00E071A0" w:rsidTr="003515BB">
        <w:trPr>
          <w:trHeight w:val="223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>202 40014 10 0000 151</w:t>
            </w: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bCs/>
                <w:spacing w:val="-6"/>
              </w:rPr>
              <w:t xml:space="preserve">Межбюджетный трансферт на содержание и строительство автомобильных дорог местного значения 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3782" w:rsidRPr="00350F1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70,0</w:t>
            </w:r>
          </w:p>
        </w:tc>
      </w:tr>
    </w:tbl>
    <w:p w:rsidR="00FA6786" w:rsidRDefault="00FA6786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Pr="00350F13" w:rsidRDefault="004E3782" w:rsidP="004E3782"/>
    <w:p w:rsidR="004E3782" w:rsidRPr="00350F13" w:rsidRDefault="004E3782" w:rsidP="004E3782">
      <w:pPr>
        <w:ind w:firstLine="1080"/>
        <w:jc w:val="right"/>
      </w:pPr>
      <w:r w:rsidRPr="00350F13">
        <w:t>Приложение №4</w:t>
      </w:r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>к решению Совета депутатов</w:t>
      </w:r>
    </w:p>
    <w:p w:rsidR="004E3782" w:rsidRPr="00350F13" w:rsidRDefault="004E3782" w:rsidP="004E3782">
      <w:pPr>
        <w:pStyle w:val="a4"/>
        <w:ind w:left="395" w:hanging="30"/>
        <w:jc w:val="right"/>
      </w:pPr>
      <w:proofErr w:type="spellStart"/>
      <w:r w:rsidRPr="00350F13">
        <w:t>Мордовско-Полянского</w:t>
      </w:r>
      <w:proofErr w:type="spellEnd"/>
      <w:r w:rsidRPr="00350F13">
        <w:t xml:space="preserve"> сельского поселения </w:t>
      </w:r>
    </w:p>
    <w:p w:rsidR="004E3782" w:rsidRPr="00350F13" w:rsidRDefault="004E3782" w:rsidP="004E3782">
      <w:pPr>
        <w:pStyle w:val="a4"/>
        <w:ind w:left="395" w:hanging="30"/>
        <w:jc w:val="right"/>
      </w:pPr>
      <w:proofErr w:type="spellStart"/>
      <w:r w:rsidRPr="00350F13">
        <w:t>Зубово-Полянского</w:t>
      </w:r>
      <w:proofErr w:type="spellEnd"/>
      <w:r w:rsidRPr="00350F13">
        <w:t xml:space="preserve"> муниципального</w:t>
      </w:r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 xml:space="preserve">района  Республики Мордовия </w:t>
      </w:r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 xml:space="preserve">«О   бюджете </w:t>
      </w:r>
      <w:proofErr w:type="spellStart"/>
      <w:r w:rsidRPr="00350F13">
        <w:t>Мордовско-Полянского</w:t>
      </w:r>
      <w:proofErr w:type="spellEnd"/>
    </w:p>
    <w:p w:rsidR="004E3782" w:rsidRPr="00350F13" w:rsidRDefault="004E3782" w:rsidP="004E3782">
      <w:pPr>
        <w:pStyle w:val="a4"/>
        <w:ind w:left="395" w:hanging="30"/>
        <w:jc w:val="right"/>
      </w:pPr>
      <w:r w:rsidRPr="00350F13">
        <w:t xml:space="preserve"> сельского поселения </w:t>
      </w:r>
      <w:proofErr w:type="spellStart"/>
      <w:r w:rsidRPr="00350F13">
        <w:t>Зубово-Полянского</w:t>
      </w:r>
      <w:proofErr w:type="spellEnd"/>
      <w:r w:rsidRPr="00350F13">
        <w:t xml:space="preserve"> муниципального ра</w:t>
      </w:r>
      <w:r>
        <w:t>йона Республики Мордовия на 2019год</w:t>
      </w:r>
      <w:r w:rsidRPr="00350F13">
        <w:t>»</w:t>
      </w:r>
    </w:p>
    <w:p w:rsidR="004E3782" w:rsidRPr="00350F13" w:rsidRDefault="004E3782" w:rsidP="004E3782">
      <w:pPr>
        <w:pStyle w:val="a4"/>
        <w:ind w:left="395" w:hanging="30"/>
        <w:jc w:val="right"/>
      </w:pPr>
      <w:r>
        <w:t>от « 01»  февраля 2019 года №2</w:t>
      </w:r>
    </w:p>
    <w:p w:rsidR="004E3782" w:rsidRPr="00350F13" w:rsidRDefault="004E3782" w:rsidP="004E3782">
      <w:pPr>
        <w:pStyle w:val="1"/>
        <w:rPr>
          <w:rFonts w:ascii="Times New Roman" w:hAnsi="Times New Roman" w:cs="Times New Roman"/>
          <w:sz w:val="24"/>
          <w:szCs w:val="24"/>
        </w:rPr>
      </w:pPr>
      <w:r w:rsidRPr="00350F13">
        <w:rPr>
          <w:rFonts w:ascii="Times New Roman" w:hAnsi="Times New Roman" w:cs="Times New Roman"/>
          <w:snapToGrid w:val="0"/>
          <w:sz w:val="24"/>
          <w:szCs w:val="24"/>
        </w:rPr>
        <w:t xml:space="preserve">    </w:t>
      </w:r>
    </w:p>
    <w:p w:rsidR="004E3782" w:rsidRPr="00350F13" w:rsidRDefault="004E3782" w:rsidP="004E3782">
      <w:pPr>
        <w:autoSpaceDE w:val="0"/>
        <w:autoSpaceDN w:val="0"/>
        <w:adjustRightInd w:val="0"/>
        <w:jc w:val="center"/>
        <w:rPr>
          <w:b/>
        </w:rPr>
      </w:pPr>
      <w:r w:rsidRPr="00350F13">
        <w:rPr>
          <w:b/>
        </w:rPr>
        <w:t xml:space="preserve">РАСПРЕДЕЛЕНИЕ </w:t>
      </w:r>
    </w:p>
    <w:p w:rsidR="004E3782" w:rsidRDefault="004E3782" w:rsidP="004E3782">
      <w:pPr>
        <w:autoSpaceDE w:val="0"/>
        <w:autoSpaceDN w:val="0"/>
        <w:adjustRightInd w:val="0"/>
        <w:jc w:val="center"/>
        <w:rPr>
          <w:b/>
          <w:bCs/>
        </w:rPr>
      </w:pPr>
      <w:r w:rsidRPr="00350F13">
        <w:rPr>
          <w:b/>
        </w:rPr>
        <w:t xml:space="preserve">БЮДЖЕТНЫХ  АССИГНОВАНИЙ РАЙОННОГО БЮДЖЕТА МОРДОВСКО-ПОЛЯНСКОГО СЕЛЬСКОГО ПОСЕЛЕНИЯ ПО </w:t>
      </w:r>
      <w:r w:rsidRPr="00350F13">
        <w:rPr>
          <w:b/>
          <w:bCs/>
        </w:rPr>
        <w:t>РАЗДЕЛАМ, ПОДРАЗДЕЛАМ, ЦЕЛЕВЫМ СТАТЬЯМ (МУНЦИПАЛЬНЫМ ПРОГРАММАМ И НЕПРОГРАММНЫМ НАПРАВЛЕНИЯМ ДЕЯТЕЛЬНОСТИ), ГРУППАМ (ГРУППАМ И ПОДГРУППАМ) ВИДОВ РАСХОДОВ КЛАССИФ</w:t>
      </w:r>
      <w:r>
        <w:rPr>
          <w:b/>
          <w:bCs/>
        </w:rPr>
        <w:t>ИКАЦИИ РАСХОДОВ БЮДЖЕТОВ НА 2019</w:t>
      </w:r>
      <w:r w:rsidRPr="00350F13">
        <w:rPr>
          <w:b/>
          <w:bCs/>
        </w:rPr>
        <w:t xml:space="preserve"> ГОД</w:t>
      </w:r>
    </w:p>
    <w:tbl>
      <w:tblPr>
        <w:tblW w:w="7050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10"/>
        <w:gridCol w:w="720"/>
        <w:gridCol w:w="720"/>
        <w:gridCol w:w="1365"/>
        <w:gridCol w:w="1335"/>
      </w:tblGrid>
      <w:tr w:rsidR="004E3782" w:rsidTr="003515BB">
        <w:trPr>
          <w:trHeight w:val="290"/>
        </w:trPr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335" w:type="dxa"/>
            <w:tcBorders>
              <w:left w:val="single" w:sz="2" w:space="0" w:color="000000"/>
            </w:tcBorders>
            <w:shd w:val="clear" w:color="auto" w:fill="auto"/>
          </w:tcPr>
          <w:p w:rsidR="004E3782" w:rsidRDefault="004E3782" w:rsidP="003515BB">
            <w:pPr>
              <w:rPr>
                <w:rFonts w:cs="Arial"/>
                <w:color w:val="000000"/>
                <w:szCs w:val="20"/>
              </w:rPr>
            </w:pPr>
          </w:p>
        </w:tc>
      </w:tr>
      <w:tr w:rsidR="004E3782" w:rsidTr="003515BB">
        <w:trPr>
          <w:trHeight w:val="247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Cs w:val="20"/>
              </w:rPr>
            </w:pPr>
            <w:r w:rsidRPr="0010466E">
              <w:rPr>
                <w:bCs/>
                <w:color w:val="000000"/>
                <w:szCs w:val="20"/>
              </w:rPr>
              <w:t>Наименование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  <w:proofErr w:type="spellStart"/>
            <w:r w:rsidRPr="00B02E11">
              <w:rPr>
                <w:rFonts w:cs="Arial"/>
                <w:bCs/>
                <w:color w:val="000000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  <w:proofErr w:type="spellStart"/>
            <w:r w:rsidRPr="00B02E11">
              <w:rPr>
                <w:rFonts w:cs="Arial"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  <w:r w:rsidRPr="00B02E11">
              <w:rPr>
                <w:rFonts w:cs="Arial"/>
                <w:bCs/>
                <w:color w:val="000000"/>
              </w:rPr>
              <w:t>ЦСР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2019</w:t>
            </w:r>
          </w:p>
        </w:tc>
      </w:tr>
      <w:tr w:rsidR="004E3782" w:rsidTr="003515BB">
        <w:trPr>
          <w:trHeight w:val="247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bCs/>
                <w:color w:val="000000"/>
                <w:szCs w:val="20"/>
              </w:rPr>
            </w:pPr>
            <w:r w:rsidRPr="0010466E">
              <w:rPr>
                <w:bCs/>
                <w:color w:val="00000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1841,5</w:t>
            </w:r>
          </w:p>
        </w:tc>
      </w:tr>
      <w:tr w:rsidR="004E3782" w:rsidTr="003515BB">
        <w:trPr>
          <w:trHeight w:val="247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bCs/>
                <w:color w:val="000000"/>
                <w:szCs w:val="20"/>
              </w:rPr>
            </w:pPr>
            <w:r w:rsidRPr="0010466E">
              <w:rPr>
                <w:bCs/>
                <w:color w:val="00000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  <w:r w:rsidRPr="00B02E11">
              <w:rPr>
                <w:rFonts w:cs="Arial"/>
                <w:bCs/>
                <w:color w:val="000000"/>
              </w:rPr>
              <w:t>01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1353,4</w:t>
            </w:r>
          </w:p>
        </w:tc>
      </w:tr>
      <w:tr w:rsidR="004E3782" w:rsidTr="003515BB">
        <w:trPr>
          <w:trHeight w:val="247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bCs/>
                <w:color w:val="000000"/>
                <w:szCs w:val="20"/>
              </w:rPr>
            </w:pPr>
            <w:r w:rsidRPr="0010466E">
              <w:rPr>
                <w:bCs/>
                <w:color w:val="000000"/>
                <w:szCs w:val="20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  <w:r w:rsidRPr="00B02E11">
              <w:rPr>
                <w:rFonts w:cs="Arial"/>
                <w:bCs/>
                <w:color w:val="000000"/>
              </w:rPr>
              <w:t>02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  <w:r w:rsidRPr="00B02E11">
              <w:rPr>
                <w:rFonts w:cs="Arial"/>
                <w:bCs/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75,5</w:t>
            </w:r>
          </w:p>
        </w:tc>
      </w:tr>
      <w:tr w:rsidR="004E3782" w:rsidTr="003515BB">
        <w:trPr>
          <w:trHeight w:val="713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Cs w:val="20"/>
              </w:rPr>
            </w:pPr>
            <w:r w:rsidRPr="0010466E">
              <w:rPr>
                <w:bCs/>
                <w:iCs/>
                <w:color w:val="00000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iCs/>
                <w:color w:val="000000"/>
              </w:rPr>
            </w:pPr>
            <w:r w:rsidRPr="00B02E11">
              <w:rPr>
                <w:rFonts w:cs="Arial"/>
                <w:iCs/>
                <w:color w:val="000000"/>
              </w:rPr>
              <w:t>02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iCs/>
                <w:color w:val="000000"/>
              </w:rPr>
            </w:pPr>
            <w:r w:rsidRPr="00B02E11">
              <w:rPr>
                <w:rFonts w:cs="Arial"/>
                <w:iCs/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iCs/>
                <w:color w:val="000000"/>
              </w:rPr>
            </w:pPr>
            <w:r>
              <w:rPr>
                <w:rFonts w:cs="Arial"/>
                <w:iCs/>
                <w:color w:val="000000"/>
              </w:rPr>
              <w:t>1735118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rPr>
                <w:rFonts w:cs="Arial"/>
                <w:iCs/>
                <w:color w:val="000000"/>
              </w:rPr>
            </w:pPr>
            <w:r>
              <w:rPr>
                <w:rFonts w:cs="Arial"/>
                <w:iCs/>
                <w:color w:val="000000"/>
              </w:rPr>
              <w:t>75,5</w:t>
            </w:r>
          </w:p>
        </w:tc>
      </w:tr>
      <w:tr w:rsidR="004E3782" w:rsidTr="003515BB">
        <w:trPr>
          <w:trHeight w:val="396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rPr>
                <w:szCs w:val="20"/>
              </w:rPr>
            </w:pPr>
            <w:r w:rsidRPr="0010466E">
              <w:rPr>
                <w:szCs w:val="20"/>
              </w:rPr>
              <w:t>Составление протоколов</w:t>
            </w:r>
          </w:p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Cs w:val="20"/>
              </w:rPr>
            </w:pPr>
            <w:r w:rsidRPr="0010466E">
              <w:rPr>
                <w:szCs w:val="20"/>
              </w:rPr>
              <w:t>об административных правонарушениях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iCs/>
                <w:color w:val="000000"/>
              </w:rPr>
            </w:pPr>
            <w:r w:rsidRPr="00B02E11">
              <w:rPr>
                <w:rFonts w:cs="Arial"/>
                <w:iCs/>
                <w:color w:val="000000"/>
              </w:rPr>
              <w:t>01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iCs/>
                <w:color w:val="000000"/>
              </w:rPr>
            </w:pPr>
            <w:r w:rsidRPr="00B02E11">
              <w:rPr>
                <w:rFonts w:cs="Arial"/>
                <w:iCs/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iCs/>
                <w:color w:val="000000"/>
              </w:rPr>
            </w:pPr>
            <w:r w:rsidRPr="00B02E11">
              <w:rPr>
                <w:rFonts w:cs="Arial"/>
                <w:iCs/>
                <w:color w:val="000000"/>
              </w:rPr>
              <w:t>1927715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rPr>
                <w:rFonts w:cs="Arial"/>
                <w:iCs/>
                <w:color w:val="000000"/>
              </w:rPr>
            </w:pPr>
            <w:r>
              <w:rPr>
                <w:rFonts w:cs="Arial"/>
                <w:iCs/>
                <w:color w:val="000000"/>
              </w:rPr>
              <w:t>0,2</w:t>
            </w:r>
          </w:p>
        </w:tc>
      </w:tr>
      <w:tr w:rsidR="004E3782" w:rsidTr="003515BB">
        <w:trPr>
          <w:trHeight w:val="247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color w:val="000000"/>
                <w:szCs w:val="20"/>
              </w:rPr>
            </w:pPr>
            <w:r w:rsidRPr="0010466E">
              <w:rPr>
                <w:color w:val="000000"/>
                <w:szCs w:val="20"/>
              </w:rPr>
              <w:t>Социальная поддержка отдельных категорий населения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  <w:r w:rsidRPr="00B02E11">
              <w:rPr>
                <w:rFonts w:cs="Arial"/>
                <w:color w:val="000000"/>
              </w:rPr>
              <w:t>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  <w:r w:rsidRPr="00B02E11">
              <w:rPr>
                <w:rFonts w:cs="Arial"/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  <w:r w:rsidRPr="00B02E11">
              <w:rPr>
                <w:rFonts w:cs="Arial"/>
                <w:color w:val="000000"/>
              </w:rPr>
              <w:t>1737601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 63</w:t>
            </w:r>
            <w:r w:rsidRPr="00B02E11">
              <w:rPr>
                <w:rFonts w:cs="Arial"/>
                <w:color w:val="000000"/>
              </w:rPr>
              <w:t>,0</w:t>
            </w:r>
          </w:p>
        </w:tc>
      </w:tr>
      <w:tr w:rsidR="004E3782" w:rsidTr="003515BB">
        <w:trPr>
          <w:trHeight w:val="247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color w:val="000000"/>
                <w:szCs w:val="20"/>
              </w:rPr>
            </w:pPr>
            <w:r w:rsidRPr="0010466E">
              <w:rPr>
                <w:color w:val="000000"/>
                <w:szCs w:val="20"/>
              </w:rPr>
              <w:t>Расходы на благоустройство территорий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  <w:r w:rsidRPr="00B02E11">
              <w:rPr>
                <w:rFonts w:cs="Arial"/>
                <w:color w:val="000000"/>
              </w:rPr>
              <w:t>05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  <w:r w:rsidRPr="00B02E11">
              <w:rPr>
                <w:rFonts w:cs="Arial"/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  <w:r w:rsidRPr="00B02E11">
              <w:rPr>
                <w:rFonts w:cs="Arial"/>
                <w:color w:val="000000"/>
              </w:rPr>
              <w:t>1737601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279,4</w:t>
            </w:r>
          </w:p>
        </w:tc>
      </w:tr>
      <w:tr w:rsidR="004E3782" w:rsidTr="003515BB">
        <w:trPr>
          <w:trHeight w:val="247"/>
        </w:trPr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10466E" w:rsidRDefault="004E3782" w:rsidP="003515BB">
            <w:pPr>
              <w:autoSpaceDE w:val="0"/>
              <w:autoSpaceDN w:val="0"/>
              <w:adjustRightInd w:val="0"/>
              <w:rPr>
                <w:color w:val="000000"/>
                <w:szCs w:val="20"/>
              </w:rPr>
            </w:pPr>
            <w:r>
              <w:rPr>
                <w:rFonts w:cs="Arial"/>
                <w:bCs/>
                <w:spacing w:val="-6"/>
              </w:rPr>
              <w:t xml:space="preserve">Межбюджетный трансферт на содержание и строительство автомобильных дорог местного значения 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Pr="00B02E11" w:rsidRDefault="004E3782" w:rsidP="003515BB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3782" w:rsidRDefault="004E3782" w:rsidP="003515BB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70,0</w:t>
            </w:r>
          </w:p>
        </w:tc>
      </w:tr>
    </w:tbl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4E3782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800"/>
        <w:gridCol w:w="1010"/>
        <w:gridCol w:w="1011"/>
        <w:gridCol w:w="1010"/>
        <w:gridCol w:w="1010"/>
        <w:gridCol w:w="1011"/>
        <w:gridCol w:w="1010"/>
        <w:gridCol w:w="958"/>
      </w:tblGrid>
      <w:tr w:rsidR="004E3782" w:rsidRPr="00DF7273" w:rsidTr="003515BB">
        <w:trPr>
          <w:trHeight w:val="247"/>
        </w:trPr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val="en-US" w:eastAsia="en-US"/>
              </w:rPr>
            </w:pPr>
          </w:p>
        </w:tc>
        <w:tc>
          <w:tcPr>
            <w:tcW w:w="60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  <w:sz w:val="18"/>
                <w:szCs w:val="18"/>
              </w:rPr>
            </w:pPr>
            <w:r w:rsidRPr="00DF7273">
              <w:rPr>
                <w:i/>
                <w:sz w:val="18"/>
                <w:szCs w:val="18"/>
              </w:rPr>
              <w:t>Приложение №5</w:t>
            </w:r>
          </w:p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  <w:sz w:val="18"/>
                <w:szCs w:val="18"/>
              </w:rPr>
            </w:pPr>
            <w:r w:rsidRPr="00DF7273">
              <w:rPr>
                <w:i/>
                <w:sz w:val="18"/>
                <w:szCs w:val="18"/>
              </w:rPr>
              <w:t>к решению Совета депутатов</w:t>
            </w:r>
          </w:p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  <w:sz w:val="18"/>
                <w:szCs w:val="18"/>
              </w:rPr>
            </w:pPr>
            <w:proofErr w:type="spellStart"/>
            <w:r w:rsidRPr="00DF7273">
              <w:rPr>
                <w:i/>
                <w:sz w:val="18"/>
                <w:szCs w:val="18"/>
              </w:rPr>
              <w:t>Мордовско-Полянского</w:t>
            </w:r>
            <w:proofErr w:type="spellEnd"/>
            <w:r w:rsidRPr="00DF7273">
              <w:rPr>
                <w:i/>
                <w:sz w:val="18"/>
                <w:szCs w:val="18"/>
              </w:rPr>
              <w:t xml:space="preserve"> сельского поселения </w:t>
            </w:r>
          </w:p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  <w:sz w:val="18"/>
                <w:szCs w:val="18"/>
              </w:rPr>
            </w:pPr>
            <w:proofErr w:type="spellStart"/>
            <w:r w:rsidRPr="00DF7273">
              <w:rPr>
                <w:i/>
                <w:sz w:val="18"/>
                <w:szCs w:val="18"/>
              </w:rPr>
              <w:t>Зубово-Полянского</w:t>
            </w:r>
            <w:proofErr w:type="spellEnd"/>
            <w:r w:rsidRPr="00DF7273">
              <w:rPr>
                <w:i/>
                <w:sz w:val="18"/>
                <w:szCs w:val="18"/>
              </w:rPr>
              <w:t xml:space="preserve"> муниципального</w:t>
            </w:r>
          </w:p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  <w:sz w:val="18"/>
                <w:szCs w:val="18"/>
              </w:rPr>
            </w:pPr>
            <w:r w:rsidRPr="00DF7273">
              <w:rPr>
                <w:i/>
                <w:sz w:val="18"/>
                <w:szCs w:val="18"/>
              </w:rPr>
              <w:t xml:space="preserve">района  Республики Мордовия </w:t>
            </w:r>
          </w:p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  <w:sz w:val="18"/>
                <w:szCs w:val="18"/>
              </w:rPr>
            </w:pPr>
            <w:r w:rsidRPr="00DF7273">
              <w:rPr>
                <w:i/>
                <w:sz w:val="18"/>
                <w:szCs w:val="18"/>
              </w:rPr>
              <w:t xml:space="preserve">«О бюджете </w:t>
            </w:r>
            <w:proofErr w:type="spellStart"/>
            <w:r w:rsidRPr="00DF7273">
              <w:rPr>
                <w:i/>
                <w:sz w:val="18"/>
                <w:szCs w:val="18"/>
              </w:rPr>
              <w:t>Мордовско-Полянского</w:t>
            </w:r>
            <w:proofErr w:type="spellEnd"/>
          </w:p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</w:rPr>
            </w:pPr>
            <w:r w:rsidRPr="00DF7273">
              <w:rPr>
                <w:i/>
                <w:sz w:val="18"/>
                <w:szCs w:val="18"/>
              </w:rPr>
              <w:t xml:space="preserve"> сельского поселения </w:t>
            </w:r>
            <w:proofErr w:type="spellStart"/>
            <w:r w:rsidRPr="00DF7273">
              <w:rPr>
                <w:i/>
                <w:sz w:val="18"/>
                <w:szCs w:val="18"/>
              </w:rPr>
              <w:t>Зубово-Полянского</w:t>
            </w:r>
            <w:proofErr w:type="spellEnd"/>
            <w:r w:rsidRPr="00DF7273">
              <w:rPr>
                <w:i/>
                <w:sz w:val="18"/>
                <w:szCs w:val="18"/>
              </w:rPr>
              <w:t xml:space="preserve"> муниципального района Республики Мордовия на 2019 год</w:t>
            </w:r>
            <w:r w:rsidRPr="00DF7273">
              <w:rPr>
                <w:i/>
              </w:rPr>
              <w:t>»</w:t>
            </w:r>
          </w:p>
          <w:p w:rsidR="004E3782" w:rsidRPr="00DF7273" w:rsidRDefault="004E3782" w:rsidP="003515BB">
            <w:pPr>
              <w:pStyle w:val="a4"/>
              <w:ind w:left="395" w:hanging="30"/>
              <w:jc w:val="right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18"/>
                <w:szCs w:val="18"/>
              </w:rPr>
              <w:t>от « 01</w:t>
            </w:r>
            <w:r w:rsidRPr="00DF7273">
              <w:rPr>
                <w:i/>
                <w:sz w:val="18"/>
                <w:szCs w:val="18"/>
              </w:rPr>
              <w:t xml:space="preserve">» </w:t>
            </w:r>
            <w:r>
              <w:rPr>
                <w:i/>
                <w:sz w:val="18"/>
                <w:szCs w:val="18"/>
              </w:rPr>
              <w:t xml:space="preserve"> февраля 2019 </w:t>
            </w:r>
            <w:r w:rsidRPr="00DF7273">
              <w:rPr>
                <w:i/>
                <w:sz w:val="18"/>
                <w:szCs w:val="18"/>
              </w:rPr>
              <w:t xml:space="preserve"> года</w:t>
            </w:r>
            <w:r w:rsidRPr="00DF7273">
              <w:rPr>
                <w:i/>
              </w:rPr>
              <w:t xml:space="preserve"> №2</w:t>
            </w:r>
          </w:p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rPr>
                <w:i/>
                <w:color w:val="000000"/>
                <w:lang w:eastAsia="en-US"/>
              </w:rPr>
            </w:pPr>
          </w:p>
        </w:tc>
      </w:tr>
      <w:tr w:rsidR="004E3782" w:rsidRPr="00DF7273" w:rsidTr="003515BB">
        <w:trPr>
          <w:trHeight w:val="247"/>
        </w:trPr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0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rPr>
                <w:i/>
                <w:color w:val="000000"/>
                <w:lang w:eastAsia="en-US"/>
              </w:rPr>
            </w:pPr>
          </w:p>
        </w:tc>
      </w:tr>
      <w:tr w:rsidR="004E3782" w:rsidRPr="00DF7273" w:rsidTr="003515BB">
        <w:trPr>
          <w:trHeight w:val="307"/>
        </w:trPr>
        <w:tc>
          <w:tcPr>
            <w:tcW w:w="8820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E3782" w:rsidRPr="00DF7273" w:rsidRDefault="004E3782" w:rsidP="003515BB">
            <w:pPr>
              <w:jc w:val="center"/>
              <w:rPr>
                <w:b/>
                <w:bCs/>
                <w:i/>
                <w:color w:val="000000"/>
              </w:rPr>
            </w:pPr>
            <w:r w:rsidRPr="00DF7273">
              <w:rPr>
                <w:b/>
                <w:bCs/>
                <w:i/>
                <w:color w:val="000000"/>
              </w:rPr>
              <w:t>ВЕДОМСТВЕННАЯ СТРУКТУРА РАСХОДОВ   БЮДЖЕТА</w:t>
            </w:r>
          </w:p>
          <w:p w:rsidR="004E3782" w:rsidRPr="00DF7273" w:rsidRDefault="004E3782" w:rsidP="003515BB">
            <w:pPr>
              <w:jc w:val="center"/>
              <w:rPr>
                <w:b/>
                <w:bCs/>
                <w:i/>
                <w:color w:val="000000"/>
                <w:lang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 xml:space="preserve"> МОРДОВСКО-ПОЛЯНСКОГО СЕЛЬСКОГО ПОСЕЛЕНИЯ</w:t>
            </w:r>
          </w:p>
          <w:p w:rsidR="004E3782" w:rsidRPr="00DF7273" w:rsidRDefault="004E3782" w:rsidP="003515BB">
            <w:pPr>
              <w:jc w:val="center"/>
              <w:rPr>
                <w:b/>
                <w:bCs/>
                <w:i/>
                <w:color w:val="000000"/>
              </w:rPr>
            </w:pPr>
            <w:r w:rsidRPr="00DF7273">
              <w:rPr>
                <w:b/>
                <w:bCs/>
                <w:i/>
                <w:color w:val="000000"/>
              </w:rPr>
              <w:t>ЗУБОВО-ПОЛЯНСКОГО МУНИЦИПАЛЬНОГО РАЙОНА</w:t>
            </w:r>
          </w:p>
          <w:p w:rsidR="004E3782" w:rsidRPr="00DF7273" w:rsidRDefault="004E3782" w:rsidP="003515BB">
            <w:pPr>
              <w:jc w:val="center"/>
              <w:rPr>
                <w:b/>
                <w:bCs/>
                <w:i/>
                <w:color w:val="000000"/>
              </w:rPr>
            </w:pPr>
            <w:r w:rsidRPr="00DF7273">
              <w:rPr>
                <w:b/>
                <w:bCs/>
                <w:i/>
                <w:color w:val="000000"/>
              </w:rPr>
              <w:t xml:space="preserve">  РЕСПУБЛИКИ МОРДОВИЯ НА 2019 ГОД</w:t>
            </w:r>
          </w:p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eastAsia="en-US"/>
              </w:rPr>
            </w:pPr>
          </w:p>
        </w:tc>
      </w:tr>
      <w:tr w:rsidR="004E3782" w:rsidRPr="00DF7273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en-US" w:eastAsia="en-US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en-US" w:eastAsia="en-US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proofErr w:type="spellStart"/>
            <w:r w:rsidRPr="00DF7273">
              <w:rPr>
                <w:b/>
                <w:bCs/>
                <w:i/>
                <w:color w:val="000000"/>
              </w:rPr>
              <w:t>Рз</w:t>
            </w:r>
            <w:proofErr w:type="spellEnd"/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proofErr w:type="spellStart"/>
            <w:r w:rsidRPr="00DF7273">
              <w:rPr>
                <w:b/>
                <w:bCs/>
                <w:i/>
                <w:color w:val="000000"/>
              </w:rPr>
              <w:t>ПРз</w:t>
            </w:r>
            <w:proofErr w:type="spellEnd"/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ЦСР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ВР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ЭК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Сумма</w:t>
            </w:r>
          </w:p>
        </w:tc>
      </w:tr>
      <w:tr w:rsidR="004E3782" w:rsidRPr="00DF7273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en-US" w:eastAsia="en-US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  <w:r w:rsidRPr="00DF7273">
              <w:rPr>
                <w:i/>
                <w:color w:val="000000"/>
              </w:rPr>
              <w:t>7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lang w:val="en-US" w:eastAsia="en-US"/>
              </w:rPr>
            </w:pPr>
            <w:r w:rsidRPr="00DF7273">
              <w:rPr>
                <w:b/>
                <w:bCs/>
                <w:i/>
                <w:color w:val="000000"/>
              </w:rPr>
              <w:t>8</w:t>
            </w:r>
          </w:p>
        </w:tc>
      </w:tr>
      <w:tr w:rsidR="004E3782" w:rsidRPr="00DF7273" w:rsidTr="003515BB">
        <w:trPr>
          <w:trHeight w:val="192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</w:rPr>
              <w:t>ВСЕГО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eastAsia="en-US"/>
              </w:rPr>
            </w:pPr>
            <w:r>
              <w:rPr>
                <w:b/>
                <w:i/>
                <w:color w:val="000000"/>
                <w:lang w:eastAsia="en-US"/>
              </w:rPr>
              <w:t>1857</w:t>
            </w:r>
            <w:r w:rsidRPr="00DF7273">
              <w:rPr>
                <w:b/>
                <w:i/>
                <w:color w:val="000000"/>
                <w:lang w:eastAsia="en-US"/>
              </w:rPr>
              <w:t>,2</w:t>
            </w:r>
          </w:p>
        </w:tc>
      </w:tr>
      <w:tr w:rsidR="004E3782" w:rsidRPr="00DF7273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</w:rPr>
              <w:t>Общегосударственные вопросы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eastAsia="en-US"/>
              </w:rPr>
            </w:pPr>
            <w:r w:rsidRPr="00DF7273">
              <w:rPr>
                <w:b/>
                <w:i/>
                <w:color w:val="000000"/>
                <w:lang w:eastAsia="en-US"/>
              </w:rPr>
              <w:t>1453,4</w:t>
            </w:r>
          </w:p>
        </w:tc>
      </w:tr>
      <w:tr w:rsidR="004E3782" w:rsidRPr="00DF7273" w:rsidTr="003515BB">
        <w:trPr>
          <w:trHeight w:val="76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20000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eastAsia="en-US"/>
              </w:rPr>
            </w:pPr>
            <w:r w:rsidRPr="00DF7273">
              <w:rPr>
                <w:b/>
                <w:i/>
                <w:color w:val="000000"/>
                <w:lang w:eastAsia="en-US"/>
              </w:rPr>
              <w:t>319,8</w:t>
            </w:r>
          </w:p>
        </w:tc>
      </w:tr>
      <w:tr w:rsidR="004E3782" w:rsidRPr="00DF7273" w:rsidTr="003515BB">
        <w:trPr>
          <w:trHeight w:val="873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Глава исполнительной власти местного самоуправления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21000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eastAsia="en-US"/>
              </w:rPr>
            </w:pPr>
            <w:r w:rsidRPr="00DF7273">
              <w:rPr>
                <w:b/>
                <w:i/>
                <w:color w:val="000000"/>
                <w:lang w:eastAsia="en-US"/>
              </w:rPr>
              <w:t>319,8</w:t>
            </w:r>
          </w:p>
        </w:tc>
      </w:tr>
      <w:tr w:rsidR="004E3782" w:rsidRPr="00DF7273" w:rsidTr="003515BB">
        <w:trPr>
          <w:trHeight w:val="119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lang w:eastAsia="en-US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6250076010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21100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244,3</w:t>
            </w:r>
          </w:p>
        </w:tc>
      </w:tr>
      <w:tr w:rsidR="004E3782" w:rsidRPr="00DF7273" w:rsidTr="003515BB">
        <w:trPr>
          <w:trHeight w:val="458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Начисления на оплату труда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6250076010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21300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75,5</w:t>
            </w:r>
          </w:p>
        </w:tc>
      </w:tr>
      <w:tr w:rsidR="004E3782" w:rsidRPr="00DF7273" w:rsidTr="003515BB">
        <w:trPr>
          <w:trHeight w:val="458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Расходы по администрации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val="en-US"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20000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eastAsia="en-US"/>
              </w:rPr>
            </w:pPr>
            <w:r w:rsidRPr="00DF7273">
              <w:rPr>
                <w:b/>
                <w:i/>
                <w:color w:val="000000"/>
                <w:lang w:eastAsia="en-US"/>
              </w:rPr>
              <w:t>1132,1</w:t>
            </w:r>
          </w:p>
        </w:tc>
      </w:tr>
      <w:tr w:rsidR="004E3782" w:rsidRPr="00DF7273" w:rsidTr="003515BB">
        <w:trPr>
          <w:trHeight w:val="5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Оплата труда и начисления на оплату труда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21000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eastAsia="en-US"/>
              </w:rPr>
            </w:pPr>
            <w:r w:rsidRPr="00DF7273">
              <w:rPr>
                <w:b/>
                <w:i/>
                <w:color w:val="000000"/>
                <w:lang w:eastAsia="en-US"/>
              </w:rPr>
              <w:t>385,1</w:t>
            </w:r>
          </w:p>
        </w:tc>
      </w:tr>
      <w:tr w:rsidR="004E3782" w:rsidRPr="00DF7273" w:rsidTr="003515BB">
        <w:trPr>
          <w:trHeight w:val="5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rPr>
                <w:i/>
              </w:rPr>
            </w:pPr>
            <w:r w:rsidRPr="00DF7273">
              <w:rPr>
                <w:i/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21100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eastAsia="en-US"/>
              </w:rPr>
            </w:pPr>
            <w:r w:rsidRPr="00DF7273">
              <w:rPr>
                <w:b/>
                <w:i/>
                <w:color w:val="000000"/>
                <w:lang w:eastAsia="en-US"/>
              </w:rPr>
              <w:t>295,8</w:t>
            </w:r>
          </w:p>
        </w:tc>
      </w:tr>
      <w:tr w:rsidR="004E3782" w:rsidRPr="00DF7273" w:rsidTr="003515BB">
        <w:trPr>
          <w:trHeight w:val="5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Заработная плата муниципальных служащих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rPr>
                <w:i/>
              </w:rPr>
            </w:pPr>
            <w:r w:rsidRPr="00DF7273">
              <w:rPr>
                <w:i/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211200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241,4</w:t>
            </w:r>
          </w:p>
        </w:tc>
      </w:tr>
      <w:tr w:rsidR="004E3782" w:rsidRPr="00DF7273" w:rsidTr="003515BB">
        <w:trPr>
          <w:trHeight w:val="5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Заработная плата прочих категорий работников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rPr>
                <w:i/>
              </w:rPr>
            </w:pPr>
            <w:r w:rsidRPr="00DF7273">
              <w:rPr>
                <w:i/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211400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F727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i/>
                <w:color w:val="000000"/>
                <w:lang w:eastAsia="en-US"/>
              </w:rPr>
            </w:pPr>
            <w:r w:rsidRPr="00DF7273">
              <w:rPr>
                <w:i/>
                <w:color w:val="000000"/>
                <w:lang w:eastAsia="en-US"/>
              </w:rPr>
              <w:t>54,4</w:t>
            </w:r>
          </w:p>
        </w:tc>
      </w:tr>
      <w:tr w:rsidR="004E3782" w:rsidRPr="00F71C43" w:rsidTr="003515BB">
        <w:trPr>
          <w:trHeight w:val="5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Прочие выплаты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EA2B53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21200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F71C4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 w:rsidRPr="00F71C43">
              <w:rPr>
                <w:b/>
                <w:color w:val="000000"/>
                <w:lang w:eastAsia="en-US"/>
              </w:rPr>
              <w:t>1,5</w:t>
            </w:r>
          </w:p>
        </w:tc>
      </w:tr>
      <w:tr w:rsidR="004E3782" w:rsidTr="003515BB">
        <w:trPr>
          <w:trHeight w:val="5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Командировочные (суточные)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EA2B53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21210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1,5</w:t>
            </w:r>
          </w:p>
        </w:tc>
      </w:tr>
      <w:tr w:rsidR="004E3782" w:rsidRPr="00F71C43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6A08C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Начисления на  выплаты по оплате труда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EA2B53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21300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F71C43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89,3</w:t>
            </w:r>
          </w:p>
        </w:tc>
      </w:tr>
      <w:tr w:rsidR="004E3782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6A08C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Начисления на  выплаты по оплате труда </w:t>
            </w:r>
            <w:r>
              <w:rPr>
                <w:color w:val="000000"/>
              </w:rPr>
              <w:lastRenderedPageBreak/>
              <w:t>муниципальных служащих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lastRenderedPageBreak/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EA2B53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213200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72,9</w:t>
            </w:r>
          </w:p>
        </w:tc>
      </w:tr>
      <w:tr w:rsidR="004E3782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6A08C0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lastRenderedPageBreak/>
              <w:t>Начисления на  выплаты по оплате труда прочих категорий работников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EA2B53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213400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16,4</w:t>
            </w:r>
          </w:p>
        </w:tc>
      </w:tr>
      <w:tr w:rsidR="004E3782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Оплата  услуг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573,9</w:t>
            </w:r>
          </w:p>
        </w:tc>
      </w:tr>
      <w:tr w:rsidR="004E3782" w:rsidRPr="00C67DF5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Услуги связи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22100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C67DF5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80,0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Оплата услуг телефонной связи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22110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80,0</w:t>
            </w:r>
          </w:p>
        </w:tc>
      </w:tr>
      <w:tr w:rsidR="004E3782" w:rsidRPr="00C67DF5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Транспортные услуги 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6510041110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22200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C67DF5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14,2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Прочие транспортные услуги 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6510041110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222900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14,2</w:t>
            </w:r>
          </w:p>
        </w:tc>
      </w:tr>
      <w:tr w:rsidR="004E3782" w:rsidRPr="00C67DF5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Коммунальные услуги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22300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C67DF5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176,9</w:t>
            </w:r>
          </w:p>
        </w:tc>
      </w:tr>
      <w:tr w:rsidR="004E3782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Оплата  отопления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22310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87,2</w:t>
            </w:r>
          </w:p>
        </w:tc>
      </w:tr>
      <w:tr w:rsidR="004E3782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Оплата за свет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22330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89,7</w:t>
            </w:r>
          </w:p>
        </w:tc>
      </w:tr>
      <w:tr w:rsidR="004E3782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rPr>
                <w:color w:val="000000"/>
              </w:rPr>
            </w:pPr>
            <w:r>
              <w:rPr>
                <w:color w:val="000000"/>
              </w:rPr>
              <w:t>Арендная плата за пользование имуществом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6510041120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224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123,3</w:t>
            </w:r>
          </w:p>
        </w:tc>
      </w:tr>
      <w:tr w:rsidR="004E3782" w:rsidTr="003515BB">
        <w:trPr>
          <w:trHeight w:val="49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rPr>
                <w:color w:val="000000"/>
              </w:rPr>
            </w:pPr>
            <w:r>
              <w:rPr>
                <w:color w:val="000000"/>
              </w:rPr>
              <w:t>Аренда транспортных средств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6510041120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224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123,30</w:t>
            </w:r>
          </w:p>
        </w:tc>
      </w:tr>
      <w:tr w:rsidR="004E3782" w:rsidRPr="00C67DF5" w:rsidTr="003515BB">
        <w:trPr>
          <w:trHeight w:val="742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Работы, услуги по содержанию имущества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22500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C67DF5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11,6</w:t>
            </w:r>
          </w:p>
        </w:tc>
      </w:tr>
      <w:tr w:rsidR="004E3782" w:rsidTr="003515BB">
        <w:trPr>
          <w:trHeight w:val="742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Текущий ремонт оборудования и инвентаря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4149DC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22521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1,3</w:t>
            </w:r>
          </w:p>
        </w:tc>
      </w:tr>
      <w:tr w:rsidR="004E3782" w:rsidTr="003515BB">
        <w:trPr>
          <w:trHeight w:val="742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Текущий ремонт здания и сооружений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4149DC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22522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4,4</w:t>
            </w:r>
          </w:p>
        </w:tc>
      </w:tr>
      <w:tr w:rsidR="004E3782" w:rsidTr="003515BB">
        <w:trPr>
          <w:trHeight w:val="742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Капитальный  ремонт зданий и сооружений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4149DC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22530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5,9</w:t>
            </w:r>
          </w:p>
        </w:tc>
      </w:tr>
      <w:tr w:rsidR="004E3782" w:rsidRPr="00C67DF5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Прочие работы, услуги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2B61B8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22600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C67DF5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167,9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Оплата труда по договорам (программы)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2B61B8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22609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120,0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Кадастровые работы  по формированию описания границ населенных пунктов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2B61B8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226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47,0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мероприятия в рамках текущей деятельности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2B61B8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22614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Прочие расходы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D132F0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851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29000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B75DDA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160,7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Налог на </w:t>
            </w:r>
            <w:r>
              <w:rPr>
                <w:color w:val="000000"/>
              </w:rPr>
              <w:lastRenderedPageBreak/>
              <w:t>имущество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lastRenderedPageBreak/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D132F0">
              <w:rPr>
                <w:color w:val="000000"/>
                <w:lang w:eastAsia="en-US"/>
              </w:rPr>
              <w:t>65100760</w:t>
            </w:r>
            <w:r w:rsidRPr="00D132F0">
              <w:rPr>
                <w:color w:val="000000"/>
                <w:lang w:eastAsia="en-US"/>
              </w:rPr>
              <w:lastRenderedPageBreak/>
              <w:t>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851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29001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75,3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</w:rPr>
              <w:lastRenderedPageBreak/>
              <w:t>Налог на землю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D132F0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851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29002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25,4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Остальные прочие расходы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D132F0" w:rsidRDefault="004E3782" w:rsidP="003515BB">
            <w:pPr>
              <w:rPr>
                <w:color w:val="000000"/>
                <w:lang w:eastAsia="en-US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B75DDA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</w:t>
            </w:r>
            <w:r w:rsidR="00B75DDA">
              <w:rPr>
                <w:color w:val="000000"/>
                <w:lang w:eastAsia="en-US"/>
              </w:rPr>
              <w:t>0,0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Поступление нефинансовых активов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D132F0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30000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2,5</w:t>
            </w:r>
          </w:p>
        </w:tc>
      </w:tr>
      <w:tr w:rsidR="004E3782" w:rsidTr="003515BB">
        <w:trPr>
          <w:trHeight w:val="72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стоимости материальных запасов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r w:rsidRPr="00D132F0"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34000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2,5</w:t>
            </w:r>
          </w:p>
        </w:tc>
      </w:tr>
      <w:tr w:rsidR="004E3782" w:rsidTr="003515BB">
        <w:trPr>
          <w:trHeight w:val="72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материальные запасы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6510076010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340110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2,5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Благоустройство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B75DDA" w:rsidP="00B75DDA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259,3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B75DDA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B75DDA">
              <w:rPr>
                <w:color w:val="000000"/>
              </w:rPr>
              <w:t>Уличное освещение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8910043010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50,0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B75DDA" w:rsidRDefault="004E3782" w:rsidP="003515BB">
            <w:pPr>
              <w:overflowPunct w:val="0"/>
              <w:rPr>
                <w:b/>
                <w:color w:val="000000"/>
              </w:rPr>
            </w:pPr>
            <w:r w:rsidRPr="00B75DDA">
              <w:rPr>
                <w:b/>
                <w:bCs/>
                <w:spacing w:val="-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 (дорожный фонд)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1300242010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center"/>
              <w:rPr>
                <w:color w:val="000000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70,0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Pr="00B75DDA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B75DDA">
              <w:rPr>
                <w:color w:val="000000"/>
              </w:rPr>
              <w:t>Уборка снега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70,0</w:t>
            </w:r>
          </w:p>
        </w:tc>
      </w:tr>
      <w:tr w:rsidR="00B75DDA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Pr="00B75DDA" w:rsidRDefault="00B75DDA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B75DDA">
              <w:rPr>
                <w:b/>
                <w:color w:val="000000"/>
              </w:rPr>
              <w:t>Картографическое описание границ поселения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B75DDA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8910042370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39,4</w:t>
            </w:r>
          </w:p>
        </w:tc>
      </w:tr>
      <w:tr w:rsidR="00B75DDA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Pr="00B75DDA" w:rsidRDefault="00B75DDA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 Программу коммунальной инфраструктуры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B75DDA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8910080210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DDA" w:rsidRDefault="00B75DDA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99,9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Субвенции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75,7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Национальная оборона  /  воин. учет</w:t>
            </w:r>
            <w:r>
              <w:rPr>
                <w:color w:val="000000"/>
              </w:rPr>
              <w:t>/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75,5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Расходы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74,3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Оплата труда и начисления на оплату труда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69,8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21100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53,6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21110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53,6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Начисления на оплату труда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21300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16,2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21310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16,2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Оплата работ и услуг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4,5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Услуги связи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22100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1,9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Транспортные </w:t>
            </w:r>
            <w:r>
              <w:rPr>
                <w:color w:val="000000"/>
              </w:rPr>
              <w:lastRenderedPageBreak/>
              <w:t>услуги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lastRenderedPageBreak/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17302511</w:t>
            </w:r>
            <w:r>
              <w:rPr>
                <w:lang w:eastAsia="en-US"/>
              </w:rPr>
              <w:lastRenderedPageBreak/>
              <w:t>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22200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2,6</w:t>
            </w:r>
          </w:p>
        </w:tc>
      </w:tr>
      <w:tr w:rsidR="004E3782" w:rsidRPr="009B65CF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Прочие расходы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1920377150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Pr="009B65CF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 w:rsidRPr="009B65CF">
              <w:rPr>
                <w:b/>
                <w:color w:val="000000"/>
                <w:lang w:eastAsia="en-US"/>
              </w:rPr>
              <w:t>0,2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lang w:eastAsia="en-US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1920377150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bottom"/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340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0,2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right"/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>Резервный фонд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Pr="00B57F0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Pr="00B57F0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1737601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22600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15,7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Расходы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63,0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Социальная поддержка отдельных  категорий  населения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r>
              <w:rPr>
                <w:b/>
                <w:color w:val="000000"/>
              </w:rPr>
              <w:t xml:space="preserve">   63,0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Социальное обеспечение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r>
              <w:rPr>
                <w:b/>
                <w:color w:val="000000"/>
              </w:rPr>
              <w:t>63,0</w:t>
            </w:r>
          </w:p>
        </w:tc>
      </w:tr>
      <w:tr w:rsidR="004E3782" w:rsidTr="003515BB">
        <w:trPr>
          <w:trHeight w:val="247"/>
        </w:trPr>
        <w:tc>
          <w:tcPr>
            <w:tcW w:w="18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Пенсии, пособия, выплачиваемые организациями  сектора государственного управления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8910076010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26300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E3782" w:rsidRDefault="004E3782" w:rsidP="003515BB">
            <w:r>
              <w:rPr>
                <w:b/>
                <w:color w:val="000000"/>
              </w:rPr>
              <w:t>63,0</w:t>
            </w:r>
          </w:p>
        </w:tc>
      </w:tr>
    </w:tbl>
    <w:p w:rsidR="004E3782" w:rsidRPr="00D50E24" w:rsidRDefault="004E3782" w:rsidP="00D50E24">
      <w:pPr>
        <w:jc w:val="center"/>
        <w:rPr>
          <w:rFonts w:ascii="Times New Roman" w:hAnsi="Times New Roman"/>
          <w:sz w:val="28"/>
          <w:szCs w:val="28"/>
        </w:rPr>
      </w:pPr>
    </w:p>
    <w:sectPr w:rsidR="004E3782" w:rsidRPr="00D50E24" w:rsidSect="00944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5917A5"/>
    <w:rsid w:val="001269D4"/>
    <w:rsid w:val="001761DD"/>
    <w:rsid w:val="00186514"/>
    <w:rsid w:val="001F6121"/>
    <w:rsid w:val="002D057B"/>
    <w:rsid w:val="002D307B"/>
    <w:rsid w:val="00435EE5"/>
    <w:rsid w:val="00455B89"/>
    <w:rsid w:val="00463FA6"/>
    <w:rsid w:val="00481646"/>
    <w:rsid w:val="00482CF1"/>
    <w:rsid w:val="004A3CDB"/>
    <w:rsid w:val="004E3782"/>
    <w:rsid w:val="005917A5"/>
    <w:rsid w:val="008423A8"/>
    <w:rsid w:val="00873CAA"/>
    <w:rsid w:val="009422CF"/>
    <w:rsid w:val="00944B02"/>
    <w:rsid w:val="009B4726"/>
    <w:rsid w:val="00AF1602"/>
    <w:rsid w:val="00B75DDA"/>
    <w:rsid w:val="00B9766A"/>
    <w:rsid w:val="00BE7887"/>
    <w:rsid w:val="00CE2FEF"/>
    <w:rsid w:val="00D066DB"/>
    <w:rsid w:val="00D251A5"/>
    <w:rsid w:val="00D50E24"/>
    <w:rsid w:val="00E43E67"/>
    <w:rsid w:val="00FA67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E3782"/>
    <w:pPr>
      <w:keepNext/>
      <w:widowControl/>
      <w:suppressAutoHyphens w:val="0"/>
      <w:spacing w:before="240" w:after="60"/>
      <w:outlineLvl w:val="0"/>
    </w:pPr>
    <w:rPr>
      <w:rFonts w:eastAsia="Times New Roman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  <w:style w:type="paragraph" w:styleId="a4">
    <w:name w:val="Body Text Indent"/>
    <w:basedOn w:val="a"/>
    <w:link w:val="a5"/>
    <w:rsid w:val="004E3782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</w:rPr>
  </w:style>
  <w:style w:type="character" w:customStyle="1" w:styleId="a5">
    <w:name w:val="Основной текст с отступом Знак"/>
    <w:basedOn w:val="a0"/>
    <w:link w:val="a4"/>
    <w:rsid w:val="004E37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E3782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DC249-2560-46D6-A01C-AA6D662B2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1</cp:lastModifiedBy>
  <cp:revision>4</cp:revision>
  <dcterms:created xsi:type="dcterms:W3CDTF">2019-03-22T11:11:00Z</dcterms:created>
  <dcterms:modified xsi:type="dcterms:W3CDTF">2019-03-29T06:48:00Z</dcterms:modified>
</cp:coreProperties>
</file>