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D44" w:rsidRDefault="00606D44" w:rsidP="00606D4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Реестр муниципальных объектов недвижимого имущества, расположенных на территории Горенского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района </w:t>
      </w:r>
    </w:p>
    <w:tbl>
      <w:tblPr>
        <w:tblW w:w="15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2830"/>
        <w:gridCol w:w="2409"/>
        <w:gridCol w:w="2695"/>
        <w:gridCol w:w="1559"/>
        <w:gridCol w:w="992"/>
        <w:gridCol w:w="1985"/>
        <w:gridCol w:w="1275"/>
        <w:gridCol w:w="1134"/>
      </w:tblGrid>
      <w:tr w:rsidR="00606D44" w:rsidTr="00606D4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</w:t>
            </w:r>
          </w:p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площадь,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/ протяженность,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технической документации (да/ нет)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cy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правообладателе/ балансодержателе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Регистрация права собственности (да/ нет, дата регистрации)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для изготовления технической документации, тыс. руб.</w:t>
            </w:r>
          </w:p>
        </w:tc>
      </w:tr>
      <w:tr w:rsidR="00606D44" w:rsidTr="00606D44">
        <w:tc>
          <w:tcPr>
            <w:tcW w:w="154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сельского/ городского поселения</w:t>
            </w:r>
          </w:p>
        </w:tc>
      </w:tr>
      <w:tr w:rsidR="00606D44" w:rsidTr="00606D4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Здание Администрация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С. Горенка, ул. Школьная д.11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 w:rsidP="00606D4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13:08:0211001:138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79,7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 w:rsidP="006B4A5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Да,</w:t>
            </w:r>
            <w:r w:rsidR="006B4A54">
              <w:rPr>
                <w:rFonts w:ascii="Times New Roman" w:hAnsi="Times New Roman"/>
                <w:sz w:val="16"/>
                <w:szCs w:val="16"/>
              </w:rPr>
              <w:t xml:space="preserve">06.05.2016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w:rsidR="00606D44" w:rsidTr="00606D4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Памятник погибшим воинам в ВОВ</w:t>
            </w:r>
          </w:p>
          <w:p w:rsidR="00606D44" w:rsidRDefault="00606D4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с. Русский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Лундан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Садовая</w:t>
            </w:r>
            <w:proofErr w:type="gram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B4A5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13:08:0211005:172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5,76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B4A5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B4A5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администрация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B4A54" w:rsidP="006B4A5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Да/ 29.05.2018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w:rsidR="00606D44" w:rsidTr="00606D4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D44" w:rsidRDefault="00606D44" w:rsidP="00606D4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Памятник погибшим воинам в ВОВ</w:t>
            </w:r>
          </w:p>
          <w:p w:rsidR="00606D44" w:rsidRDefault="00606D4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D44" w:rsidRDefault="00606D4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С. Горенка, ул. Школьная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D44" w:rsidRDefault="006B4A5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13:08:0211001:134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9,18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D44" w:rsidRDefault="006B4A5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D44" w:rsidRDefault="006B4A5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администрация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D44" w:rsidRDefault="006B4A5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Да/29.05.2018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D44" w:rsidRDefault="00606D4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</w:tbl>
    <w:p w:rsidR="00606D44" w:rsidRDefault="00606D44" w:rsidP="00606D44">
      <w:pPr>
        <w:rPr>
          <w:rFonts w:ascii="Calibri" w:hAnsi="Calibri"/>
          <w:sz w:val="16"/>
          <w:szCs w:val="16"/>
          <w:lang w:eastAsia="en-US"/>
        </w:rPr>
      </w:pPr>
    </w:p>
    <w:p w:rsidR="00606D44" w:rsidRDefault="00606D44" w:rsidP="00606D44">
      <w:pPr>
        <w:jc w:val="center"/>
        <w:rPr>
          <w:rFonts w:ascii="Times New Roman" w:hAnsi="Times New Roman"/>
          <w:b/>
          <w:sz w:val="24"/>
          <w:szCs w:val="24"/>
        </w:rPr>
      </w:pPr>
    </w:p>
    <w:p w:rsidR="00B74567" w:rsidRDefault="00B74567"/>
    <w:sectPr w:rsidR="00B74567" w:rsidSect="00606D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06D44"/>
    <w:rsid w:val="00606D44"/>
    <w:rsid w:val="006B4A54"/>
    <w:rsid w:val="00B74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1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2019-03-11T07:04:00Z</dcterms:created>
  <dcterms:modified xsi:type="dcterms:W3CDTF">2019-03-11T07:18:00Z</dcterms:modified>
</cp:coreProperties>
</file>