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bookmarkStart w:id="0" w:name="sub_1000"/>
      <w:r w:rsidRPr="001802FC">
        <w:rPr>
          <w:rFonts w:ascii="Times New Roman" w:hAnsi="Times New Roman"/>
          <w:sz w:val="28"/>
          <w:szCs w:val="28"/>
          <w:lang w:eastAsia="ru-RU"/>
        </w:rPr>
        <w:t>АДМИНИСТРАЦИЯ</w:t>
      </w:r>
    </w:p>
    <w:p w:rsidR="00DB30E4" w:rsidRPr="001802FC" w:rsidRDefault="00145BF4" w:rsidP="00D75B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34"/>
          <w:szCs w:val="34"/>
          <w:lang w:eastAsia="ru-RU"/>
        </w:rPr>
      </w:pPr>
      <w:proofErr w:type="gramStart"/>
      <w:r w:rsidRPr="001802FC">
        <w:rPr>
          <w:rFonts w:ascii="Times New Roman" w:hAnsi="Times New Roman"/>
          <w:b/>
          <w:sz w:val="34"/>
          <w:szCs w:val="34"/>
          <w:lang w:eastAsia="ru-RU"/>
        </w:rPr>
        <w:t>П</w:t>
      </w:r>
      <w:proofErr w:type="gramEnd"/>
      <w:r w:rsidRPr="001802FC">
        <w:rPr>
          <w:rFonts w:ascii="Times New Roman" w:hAnsi="Times New Roman"/>
          <w:b/>
          <w:sz w:val="34"/>
          <w:szCs w:val="34"/>
          <w:lang w:eastAsia="ru-RU"/>
        </w:rPr>
        <w:t xml:space="preserve"> О С Т А Н О В Л Е Н И Е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B30E4" w:rsidRPr="001802FC" w:rsidRDefault="00145BF4" w:rsidP="00D75B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от «</w:t>
      </w:r>
      <w:r w:rsidR="00DE17B4">
        <w:rPr>
          <w:rFonts w:ascii="Times New Roman" w:hAnsi="Times New Roman"/>
          <w:sz w:val="28"/>
          <w:szCs w:val="28"/>
          <w:lang w:eastAsia="ru-RU"/>
        </w:rPr>
        <w:t>29</w:t>
      </w:r>
      <w:r w:rsidRPr="001802FC">
        <w:rPr>
          <w:rFonts w:ascii="Times New Roman" w:hAnsi="Times New Roman"/>
          <w:sz w:val="28"/>
          <w:szCs w:val="28"/>
          <w:lang w:eastAsia="ru-RU"/>
        </w:rPr>
        <w:t>»</w:t>
      </w:r>
      <w:r w:rsidR="00DE17B4">
        <w:rPr>
          <w:rFonts w:ascii="Times New Roman" w:hAnsi="Times New Roman"/>
          <w:sz w:val="28"/>
          <w:szCs w:val="28"/>
          <w:lang w:eastAsia="ru-RU"/>
        </w:rPr>
        <w:t xml:space="preserve"> января </w:t>
      </w:r>
      <w:r w:rsidRPr="001802FC">
        <w:rPr>
          <w:rFonts w:ascii="Times New Roman" w:hAnsi="Times New Roman"/>
          <w:sz w:val="28"/>
          <w:szCs w:val="28"/>
          <w:lang w:eastAsia="ru-RU"/>
        </w:rPr>
        <w:t>2019 г.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          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№ </w:t>
      </w:r>
      <w:r w:rsidR="00DE17B4">
        <w:rPr>
          <w:rFonts w:ascii="Times New Roman" w:hAnsi="Times New Roman"/>
          <w:sz w:val="28"/>
          <w:szCs w:val="28"/>
          <w:lang w:eastAsia="ru-RU"/>
        </w:rPr>
        <w:t>55</w:t>
      </w:r>
    </w:p>
    <w:p w:rsidR="00145BF4" w:rsidRPr="001802FC" w:rsidRDefault="00145BF4" w:rsidP="00D75B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B30E4" w:rsidRPr="001802FC" w:rsidRDefault="00145BF4" w:rsidP="00D75B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р.п. Зубова Поляна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aps/>
          <w:sz w:val="28"/>
          <w:szCs w:val="24"/>
          <w:lang w:eastAsia="ru-RU"/>
        </w:rPr>
      </w:pPr>
      <w:r w:rsidRPr="001802FC">
        <w:rPr>
          <w:rFonts w:ascii="Times New Roman" w:hAnsi="Times New Roman"/>
          <w:b/>
          <w:bCs/>
          <w:caps/>
          <w:sz w:val="28"/>
          <w:szCs w:val="24"/>
          <w:lang w:eastAsia="ru-RU"/>
        </w:rPr>
        <w:t xml:space="preserve">Об утверждении Муниципальной программы </w:t>
      </w:r>
      <w:r w:rsidR="00145BF4" w:rsidRPr="001802FC">
        <w:rPr>
          <w:rFonts w:ascii="Times New Roman" w:hAnsi="Times New Roman"/>
          <w:b/>
          <w:bCs/>
          <w:caps/>
          <w:sz w:val="28"/>
          <w:szCs w:val="24"/>
          <w:lang w:eastAsia="ru-RU"/>
        </w:rPr>
        <w:t>Зубово-Полянского</w:t>
      </w:r>
      <w:r w:rsidRPr="001802FC">
        <w:rPr>
          <w:rFonts w:ascii="Times New Roman" w:hAnsi="Times New Roman"/>
          <w:b/>
          <w:bCs/>
          <w:caps/>
          <w:sz w:val="28"/>
          <w:szCs w:val="24"/>
          <w:lang w:eastAsia="ru-RU"/>
        </w:rPr>
        <w:t xml:space="preserve"> муниципального района «Развитие муниципальной службы в </w:t>
      </w:r>
      <w:r w:rsidR="00145BF4" w:rsidRPr="001802FC">
        <w:rPr>
          <w:rFonts w:ascii="Times New Roman" w:hAnsi="Times New Roman"/>
          <w:b/>
          <w:bCs/>
          <w:caps/>
          <w:sz w:val="28"/>
          <w:szCs w:val="24"/>
          <w:lang w:eastAsia="ru-RU"/>
        </w:rPr>
        <w:t>Зубово-Полянском</w:t>
      </w:r>
      <w:r w:rsidRPr="001802FC">
        <w:rPr>
          <w:rFonts w:ascii="Times New Roman" w:hAnsi="Times New Roman"/>
          <w:b/>
          <w:bCs/>
          <w:caps/>
          <w:sz w:val="28"/>
          <w:szCs w:val="24"/>
          <w:lang w:eastAsia="ru-RU"/>
        </w:rPr>
        <w:t xml:space="preserve"> муниципальном районе на 2019 – </w:t>
      </w:r>
      <w:r w:rsidRPr="001802FC">
        <w:rPr>
          <w:rFonts w:ascii="Times New Roman" w:hAnsi="Times New Roman"/>
          <w:b/>
          <w:caps/>
          <w:sz w:val="28"/>
        </w:rPr>
        <w:t xml:space="preserve">2021 </w:t>
      </w:r>
      <w:r w:rsidRPr="001802FC">
        <w:rPr>
          <w:rFonts w:ascii="Times New Roman" w:hAnsi="Times New Roman"/>
          <w:b/>
          <w:caps/>
          <w:sz w:val="28"/>
          <w:lang w:eastAsia="ru-RU"/>
        </w:rPr>
        <w:t>годы»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802FC">
        <w:rPr>
          <w:rFonts w:ascii="Times New Roman" w:hAnsi="Times New Roman"/>
          <w:sz w:val="28"/>
          <w:szCs w:val="28"/>
          <w:lang w:eastAsia="ru-RU"/>
        </w:rPr>
        <w:t xml:space="preserve">В соответствии с частью 1 статьи 35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1802FC">
          <w:rPr>
            <w:rFonts w:ascii="Times New Roman" w:hAnsi="Times New Roman"/>
            <w:sz w:val="28"/>
            <w:szCs w:val="28"/>
            <w:lang w:eastAsia="ru-RU"/>
          </w:rPr>
          <w:t>2007 г</w:t>
        </w:r>
      </w:smartTag>
      <w:r w:rsidRPr="001802FC">
        <w:rPr>
          <w:rFonts w:ascii="Times New Roman" w:hAnsi="Times New Roman"/>
          <w:sz w:val="28"/>
          <w:szCs w:val="28"/>
          <w:lang w:eastAsia="ru-RU"/>
        </w:rPr>
        <w:t xml:space="preserve">. № 25-ФЗ «О муниципальной службе в Российской Федерации», Законом Республики Мордовия от 8 июня </w:t>
      </w:r>
      <w:smartTag w:uri="urn:schemas-microsoft-com:office:smarttags" w:element="metricconverter">
        <w:smartTagPr>
          <w:attr w:name="ProductID" w:val="2007 г"/>
        </w:smartTagPr>
        <w:r w:rsidRPr="001802FC">
          <w:rPr>
            <w:rFonts w:ascii="Times New Roman" w:hAnsi="Times New Roman"/>
            <w:sz w:val="28"/>
            <w:szCs w:val="28"/>
            <w:lang w:eastAsia="ru-RU"/>
          </w:rPr>
          <w:t>2007 г</w:t>
        </w:r>
      </w:smartTag>
      <w:r w:rsidRPr="001802FC">
        <w:rPr>
          <w:rFonts w:ascii="Times New Roman" w:hAnsi="Times New Roman"/>
          <w:sz w:val="28"/>
          <w:szCs w:val="28"/>
          <w:lang w:eastAsia="ru-RU"/>
        </w:rPr>
        <w:t>. № 48-З «О регулировании отношений в сфере муниципальной службы в Республике Мордовия», Указом</w:t>
      </w:r>
      <w:r w:rsidRPr="001802FC">
        <w:rPr>
          <w:rFonts w:ascii="Times New Roman" w:hAnsi="Times New Roman"/>
          <w:sz w:val="28"/>
          <w:szCs w:val="28"/>
        </w:rPr>
        <w:t xml:space="preserve"> Главы Республики Мордовия от 04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802FC">
        <w:rPr>
          <w:rFonts w:ascii="Times New Roman" w:hAnsi="Times New Roman"/>
          <w:sz w:val="28"/>
          <w:szCs w:val="28"/>
        </w:rPr>
        <w:t xml:space="preserve">сентября </w:t>
      </w:r>
      <w:smartTag w:uri="urn:schemas-microsoft-com:office:smarttags" w:element="metricconverter">
        <w:smartTagPr>
          <w:attr w:name="ProductID" w:val="2018 г"/>
        </w:smartTagPr>
        <w:r w:rsidRPr="001802FC">
          <w:rPr>
            <w:rFonts w:ascii="Times New Roman" w:hAnsi="Times New Roman"/>
            <w:sz w:val="28"/>
            <w:szCs w:val="28"/>
          </w:rPr>
          <w:t>2018 г</w:t>
        </w:r>
      </w:smartTag>
      <w:r w:rsidRPr="001802FC">
        <w:rPr>
          <w:rFonts w:ascii="Times New Roman" w:hAnsi="Times New Roman"/>
          <w:sz w:val="28"/>
          <w:szCs w:val="28"/>
        </w:rPr>
        <w:t>. №</w:t>
      </w:r>
      <w:r w:rsidRPr="001802FC">
        <w:rPr>
          <w:rFonts w:ascii="Times New Roman" w:hAnsi="Times New Roman"/>
          <w:sz w:val="28"/>
          <w:szCs w:val="28"/>
          <w:lang w:eastAsia="ru-RU"/>
        </w:rPr>
        <w:t> </w:t>
      </w:r>
      <w:r w:rsidRPr="001802FC">
        <w:rPr>
          <w:rFonts w:ascii="Times New Roman" w:hAnsi="Times New Roman"/>
          <w:sz w:val="28"/>
          <w:szCs w:val="28"/>
        </w:rPr>
        <w:t>287</w:t>
      </w:r>
      <w:r w:rsidRPr="001802FC">
        <w:rPr>
          <w:rFonts w:ascii="Times New Roman" w:hAnsi="Times New Roman"/>
          <w:sz w:val="28"/>
          <w:szCs w:val="28"/>
          <w:lang w:eastAsia="ru-RU"/>
        </w:rPr>
        <w:t>-УГ «О Программе Республики Мордовия «Развитие муниципальной сл</w:t>
      </w:r>
      <w:r w:rsidRPr="001802FC">
        <w:rPr>
          <w:rFonts w:ascii="Times New Roman" w:hAnsi="Times New Roman"/>
          <w:sz w:val="28"/>
          <w:szCs w:val="28"/>
        </w:rPr>
        <w:t>ужбы в Республике Мордовия</w:t>
      </w:r>
      <w:proofErr w:type="gramEnd"/>
      <w:r w:rsidRPr="001802FC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1802FC">
        <w:rPr>
          <w:rFonts w:ascii="Times New Roman" w:hAnsi="Times New Roman"/>
          <w:sz w:val="28"/>
          <w:szCs w:val="28"/>
        </w:rPr>
        <w:t>2019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-</w:t>
      </w:r>
      <w:r w:rsidRPr="001802FC">
        <w:rPr>
          <w:rFonts w:ascii="Times New Roman" w:hAnsi="Times New Roman"/>
          <w:sz w:val="28"/>
          <w:szCs w:val="28"/>
        </w:rPr>
        <w:t>2021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 годы)» и в целях повышения эффективности муниципального управления в </w:t>
      </w:r>
      <w:r w:rsidR="00145BF4" w:rsidRPr="001802FC">
        <w:rPr>
          <w:rFonts w:ascii="Times New Roman" w:hAnsi="Times New Roman"/>
          <w:sz w:val="28"/>
          <w:szCs w:val="28"/>
          <w:lang w:eastAsia="ru-RU"/>
        </w:rPr>
        <w:t>Зубово-Полянском муниципальном районе Республики Мордовия, А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дминистрация </w:t>
      </w:r>
      <w:r w:rsidR="00145BF4" w:rsidRPr="001802FC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  <w:r w:rsidR="00145BF4" w:rsidRPr="001802FC">
        <w:rPr>
          <w:rFonts w:ascii="Times New Roman" w:hAnsi="Times New Roman"/>
          <w:sz w:val="28"/>
          <w:szCs w:val="28"/>
          <w:lang w:eastAsia="ru-RU"/>
        </w:rPr>
        <w:t xml:space="preserve">Республики Мордовия </w:t>
      </w:r>
      <w:r w:rsidRPr="001802FC">
        <w:rPr>
          <w:rFonts w:ascii="Times New Roman" w:hAnsi="Times New Roman"/>
          <w:b/>
          <w:spacing w:val="30"/>
          <w:sz w:val="28"/>
          <w:szCs w:val="28"/>
          <w:lang w:eastAsia="ru-RU"/>
        </w:rPr>
        <w:t>постановляет:</w:t>
      </w:r>
      <w:proofErr w:type="gramEnd"/>
    </w:p>
    <w:p w:rsidR="00145BF4" w:rsidRPr="001802FC" w:rsidRDefault="00145BF4" w:rsidP="00D75B90">
      <w:pPr>
        <w:widowControl w:val="0"/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sub_1"/>
    </w:p>
    <w:p w:rsidR="00DB30E4" w:rsidRPr="001802FC" w:rsidRDefault="00DB30E4" w:rsidP="00D75B90">
      <w:pPr>
        <w:widowControl w:val="0"/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02FC">
        <w:rPr>
          <w:rFonts w:ascii="Times New Roman" w:hAnsi="Times New Roman"/>
          <w:sz w:val="28"/>
          <w:szCs w:val="28"/>
        </w:rPr>
        <w:t xml:space="preserve">1. Утвердить прилагаемую Муниципальную программу </w:t>
      </w:r>
      <w:r w:rsidR="00145BF4" w:rsidRPr="001802FC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r w:rsidRPr="001802FC">
        <w:rPr>
          <w:rFonts w:ascii="Times New Roman" w:hAnsi="Times New Roman"/>
          <w:sz w:val="28"/>
          <w:szCs w:val="28"/>
        </w:rPr>
        <w:t xml:space="preserve"> муниципального района «Развитие муниципальной службы в </w:t>
      </w:r>
      <w:r w:rsidR="00145BF4" w:rsidRPr="001802FC">
        <w:rPr>
          <w:rFonts w:ascii="Times New Roman" w:hAnsi="Times New Roman"/>
          <w:sz w:val="28"/>
          <w:szCs w:val="28"/>
          <w:lang w:eastAsia="ru-RU"/>
        </w:rPr>
        <w:t>Зубово-Полянском</w:t>
      </w:r>
      <w:r w:rsidR="00145BF4" w:rsidRPr="001802FC">
        <w:rPr>
          <w:rFonts w:ascii="Times New Roman" w:hAnsi="Times New Roman"/>
          <w:sz w:val="28"/>
          <w:szCs w:val="28"/>
        </w:rPr>
        <w:t xml:space="preserve"> </w:t>
      </w:r>
      <w:r w:rsidRPr="001802FC">
        <w:rPr>
          <w:rFonts w:ascii="Times New Roman" w:hAnsi="Times New Roman"/>
          <w:sz w:val="28"/>
          <w:szCs w:val="28"/>
        </w:rPr>
        <w:t>муниципальном районе на 2019 - 2021 годы»</w:t>
      </w:r>
      <w:r w:rsidR="009A3500">
        <w:rPr>
          <w:rFonts w:ascii="Times New Roman" w:hAnsi="Times New Roman"/>
          <w:sz w:val="28"/>
          <w:szCs w:val="28"/>
        </w:rPr>
        <w:t xml:space="preserve"> (приложение №1)</w:t>
      </w:r>
      <w:r w:rsidRPr="001802FC">
        <w:rPr>
          <w:rFonts w:ascii="Times New Roman" w:hAnsi="Times New Roman"/>
          <w:sz w:val="28"/>
          <w:szCs w:val="28"/>
        </w:rPr>
        <w:t>.</w:t>
      </w:r>
    </w:p>
    <w:p w:rsidR="00145BF4" w:rsidRPr="001802FC" w:rsidRDefault="00145BF4" w:rsidP="00D75B90">
      <w:pPr>
        <w:widowControl w:val="0"/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02FC">
        <w:rPr>
          <w:rFonts w:ascii="Times New Roman" w:hAnsi="Times New Roman"/>
          <w:sz w:val="28"/>
          <w:szCs w:val="28"/>
        </w:rPr>
        <w:t>2. Финансовому управлению Администрации Зубово – Полянского муниципального района Республики Мордовия при формировании проекта бюджета Зубово – Полянского муниципального района Республики Мордовия на очередной финансовый год и на плановый период предусматривать бюджетные ассигнования на реализацию Программы.</w:t>
      </w:r>
    </w:p>
    <w:p w:rsidR="00145BF4" w:rsidRPr="001802FC" w:rsidRDefault="00145BF4" w:rsidP="00D75B90">
      <w:pPr>
        <w:widowControl w:val="0"/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02FC">
        <w:rPr>
          <w:rFonts w:ascii="Times New Roman" w:hAnsi="Times New Roman"/>
          <w:sz w:val="28"/>
          <w:szCs w:val="28"/>
        </w:rPr>
        <w:t>3. Рекомендовать Администрациям сельских и городских поселений Зубово – Полянского муниципального района Республики Мордовия разработать и утвердить муниципальные программы развития муниципальной службы.</w:t>
      </w:r>
    </w:p>
    <w:p w:rsidR="00814462" w:rsidRPr="001802FC" w:rsidRDefault="00145BF4" w:rsidP="00D75B90">
      <w:pPr>
        <w:widowControl w:val="0"/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sub_2"/>
      <w:bookmarkEnd w:id="1"/>
      <w:r w:rsidRPr="001802FC">
        <w:rPr>
          <w:rFonts w:ascii="Times New Roman" w:hAnsi="Times New Roman"/>
          <w:sz w:val="28"/>
          <w:szCs w:val="28"/>
        </w:rPr>
        <w:t>4</w:t>
      </w:r>
      <w:r w:rsidR="00DB30E4" w:rsidRPr="001802FC">
        <w:rPr>
          <w:rFonts w:ascii="Times New Roman" w:hAnsi="Times New Roman"/>
          <w:sz w:val="28"/>
          <w:szCs w:val="28"/>
        </w:rPr>
        <w:t xml:space="preserve">. </w:t>
      </w:r>
      <w:r w:rsidR="00814462" w:rsidRPr="001802FC">
        <w:rPr>
          <w:rFonts w:ascii="Times New Roman" w:hAnsi="Times New Roman"/>
          <w:sz w:val="28"/>
          <w:szCs w:val="28"/>
        </w:rPr>
        <w:t>Признать Постановление Администрации Зубово-Полянского муниципального района Республики Мордовия от 18.11.2015 г. № 1485 «О программе Зубово-Полянского муниципального района Республики Мордовия «Развитие муниципальной службы в Зубово-Полянском муниципальном районе республики Мордовия (2015-2018 годы)» утратившим силу.</w:t>
      </w:r>
    </w:p>
    <w:p w:rsidR="00DB30E4" w:rsidRPr="001802FC" w:rsidRDefault="00814462" w:rsidP="00D75B90">
      <w:pPr>
        <w:widowControl w:val="0"/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02FC"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="00DB30E4" w:rsidRPr="001802FC">
        <w:rPr>
          <w:rFonts w:ascii="Times New Roman" w:hAnsi="Times New Roman"/>
          <w:sz w:val="28"/>
          <w:szCs w:val="28"/>
        </w:rPr>
        <w:t xml:space="preserve">Контроль </w:t>
      </w:r>
      <w:r w:rsidR="00145BF4" w:rsidRPr="001802FC">
        <w:rPr>
          <w:rFonts w:ascii="Times New Roman" w:hAnsi="Times New Roman"/>
          <w:sz w:val="28"/>
          <w:szCs w:val="28"/>
        </w:rPr>
        <w:t>за</w:t>
      </w:r>
      <w:proofErr w:type="gramEnd"/>
      <w:r w:rsidR="00145BF4" w:rsidRPr="001802FC">
        <w:rPr>
          <w:rFonts w:ascii="Times New Roman" w:hAnsi="Times New Roman"/>
          <w:sz w:val="28"/>
          <w:szCs w:val="28"/>
        </w:rPr>
        <w:t xml:space="preserve"> </w:t>
      </w:r>
      <w:r w:rsidR="00DB30E4" w:rsidRPr="001802FC">
        <w:rPr>
          <w:rFonts w:ascii="Times New Roman" w:hAnsi="Times New Roman"/>
          <w:sz w:val="28"/>
          <w:szCs w:val="28"/>
        </w:rPr>
        <w:t>исполнени</w:t>
      </w:r>
      <w:r w:rsidR="00145BF4" w:rsidRPr="001802FC">
        <w:rPr>
          <w:rFonts w:ascii="Times New Roman" w:hAnsi="Times New Roman"/>
          <w:sz w:val="28"/>
          <w:szCs w:val="28"/>
        </w:rPr>
        <w:t>ем</w:t>
      </w:r>
      <w:r w:rsidR="00DB30E4" w:rsidRPr="001802FC">
        <w:rPr>
          <w:rFonts w:ascii="Times New Roman" w:hAnsi="Times New Roman"/>
          <w:sz w:val="28"/>
          <w:szCs w:val="28"/>
        </w:rPr>
        <w:t xml:space="preserve"> настоящ</w:t>
      </w:r>
      <w:r w:rsidR="00145BF4" w:rsidRPr="001802FC">
        <w:rPr>
          <w:rFonts w:ascii="Times New Roman" w:hAnsi="Times New Roman"/>
          <w:sz w:val="28"/>
          <w:szCs w:val="28"/>
        </w:rPr>
        <w:t>его постановления возложить на Руководителя аппарата А</w:t>
      </w:r>
      <w:r w:rsidR="00DB30E4" w:rsidRPr="001802FC">
        <w:rPr>
          <w:rFonts w:ascii="Times New Roman" w:hAnsi="Times New Roman"/>
          <w:sz w:val="28"/>
          <w:szCs w:val="28"/>
        </w:rPr>
        <w:t xml:space="preserve">дминистрации </w:t>
      </w:r>
      <w:r w:rsidR="00145BF4" w:rsidRPr="001802FC">
        <w:rPr>
          <w:rFonts w:ascii="Times New Roman" w:hAnsi="Times New Roman"/>
          <w:sz w:val="28"/>
          <w:szCs w:val="28"/>
        </w:rPr>
        <w:t>Зубово-Полянского</w:t>
      </w:r>
      <w:r w:rsidR="00DB30E4" w:rsidRPr="001802FC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145BF4" w:rsidRPr="001802FC">
        <w:rPr>
          <w:rFonts w:ascii="Times New Roman" w:hAnsi="Times New Roman"/>
          <w:sz w:val="28"/>
          <w:szCs w:val="28"/>
        </w:rPr>
        <w:t>– Т.П. Фомину</w:t>
      </w:r>
      <w:r w:rsidR="00DB30E4" w:rsidRPr="001802FC">
        <w:rPr>
          <w:rFonts w:ascii="Times New Roman" w:hAnsi="Times New Roman"/>
          <w:sz w:val="28"/>
          <w:szCs w:val="28"/>
        </w:rPr>
        <w:t>.</w:t>
      </w:r>
    </w:p>
    <w:p w:rsidR="00DB30E4" w:rsidRPr="001802FC" w:rsidRDefault="00814462" w:rsidP="00D75B90">
      <w:pPr>
        <w:widowControl w:val="0"/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sub_3"/>
      <w:bookmarkEnd w:id="2"/>
      <w:r w:rsidRPr="001802FC">
        <w:rPr>
          <w:rFonts w:ascii="Times New Roman" w:hAnsi="Times New Roman"/>
          <w:sz w:val="28"/>
          <w:szCs w:val="28"/>
        </w:rPr>
        <w:t>6</w:t>
      </w:r>
      <w:r w:rsidR="00DB30E4" w:rsidRPr="001802FC">
        <w:rPr>
          <w:rFonts w:ascii="Times New Roman" w:hAnsi="Times New Roman"/>
          <w:sz w:val="28"/>
          <w:szCs w:val="28"/>
        </w:rPr>
        <w:t xml:space="preserve">. </w:t>
      </w:r>
      <w:r w:rsidR="00145BF4" w:rsidRPr="001802FC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со дня его официального </w:t>
      </w:r>
      <w:r w:rsidR="00145BF4" w:rsidRPr="001802FC">
        <w:rPr>
          <w:rFonts w:ascii="Times New Roman" w:hAnsi="Times New Roman"/>
          <w:sz w:val="28"/>
          <w:szCs w:val="28"/>
        </w:rPr>
        <w:lastRenderedPageBreak/>
        <w:t xml:space="preserve">опубликования в информационном бюллетене Зубово – Полянского муниципального района РМ «Вестник» и в сети Интернет на официальном сайте Зубово – Полянского муниципального района РМ  http://zpolyana.e-mordovia.ru и распространяет свое действие на правоотношения, возникшие с 01.01.2019 г.         </w:t>
      </w:r>
    </w:p>
    <w:p w:rsidR="00DB30E4" w:rsidRPr="001802FC" w:rsidRDefault="00DB30E4" w:rsidP="00D75B90">
      <w:pPr>
        <w:widowControl w:val="0"/>
        <w:tabs>
          <w:tab w:val="left" w:pos="851"/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B30E4" w:rsidRPr="001802FC" w:rsidRDefault="00DB30E4" w:rsidP="00D75B90">
      <w:pPr>
        <w:widowControl w:val="0"/>
        <w:tabs>
          <w:tab w:val="left" w:pos="851"/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B30E4" w:rsidRPr="001802FC" w:rsidRDefault="00DB30E4" w:rsidP="00D75B90">
      <w:pPr>
        <w:widowControl w:val="0"/>
        <w:tabs>
          <w:tab w:val="left" w:pos="851"/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bookmarkEnd w:id="3"/>
    <w:p w:rsidR="00814462" w:rsidRPr="001802FC" w:rsidRDefault="00814462" w:rsidP="00D75B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02FC">
        <w:rPr>
          <w:rFonts w:ascii="Times New Roman" w:eastAsia="Times New Roman" w:hAnsi="Times New Roman"/>
          <w:sz w:val="28"/>
          <w:szCs w:val="28"/>
          <w:lang w:eastAsia="ru-RU"/>
        </w:rPr>
        <w:t>Первый заместитель Главы Зубово – Полянского</w:t>
      </w:r>
    </w:p>
    <w:p w:rsidR="00814462" w:rsidRPr="001802FC" w:rsidRDefault="00814462" w:rsidP="00D75B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02FC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района  </w:t>
      </w:r>
    </w:p>
    <w:p w:rsidR="00814462" w:rsidRPr="001802FC" w:rsidRDefault="00814462" w:rsidP="00D75B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02FC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                                                                      А.Н. Нечаев</w:t>
      </w:r>
    </w:p>
    <w:p w:rsidR="00DB30E4" w:rsidRPr="001802FC" w:rsidRDefault="00DB30E4" w:rsidP="00D75B90">
      <w:pPr>
        <w:widowControl w:val="0"/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1802FC">
        <w:rPr>
          <w:rFonts w:ascii="Times New Roman" w:hAnsi="Times New Roman"/>
          <w:b/>
          <w:sz w:val="28"/>
          <w:szCs w:val="28"/>
          <w:lang w:eastAsia="ru-RU"/>
        </w:rPr>
        <w:lastRenderedPageBreak/>
        <w:t>Приложение</w:t>
      </w:r>
      <w:r w:rsidR="00814462" w:rsidRPr="001802FC">
        <w:rPr>
          <w:rFonts w:ascii="Times New Roman" w:hAnsi="Times New Roman"/>
          <w:b/>
          <w:sz w:val="28"/>
          <w:szCs w:val="28"/>
          <w:lang w:eastAsia="ru-RU"/>
        </w:rPr>
        <w:t xml:space="preserve"> №1</w:t>
      </w:r>
      <w:r w:rsidRPr="001802F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DB30E4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1802FC">
        <w:rPr>
          <w:rFonts w:ascii="Times New Roman" w:hAnsi="Times New Roman"/>
          <w:b/>
          <w:sz w:val="28"/>
          <w:szCs w:val="28"/>
          <w:lang w:eastAsia="ru-RU"/>
        </w:rPr>
        <w:t>к постановлению А</w:t>
      </w:r>
      <w:r w:rsidR="00DB30E4" w:rsidRPr="001802FC">
        <w:rPr>
          <w:rFonts w:ascii="Times New Roman" w:hAnsi="Times New Roman"/>
          <w:b/>
          <w:sz w:val="28"/>
          <w:szCs w:val="28"/>
          <w:lang w:eastAsia="ru-RU"/>
        </w:rPr>
        <w:t xml:space="preserve">дминистрации </w:t>
      </w:r>
    </w:p>
    <w:p w:rsidR="00DB30E4" w:rsidRPr="001802FC" w:rsidRDefault="00814462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b/>
          <w:sz w:val="28"/>
          <w:szCs w:val="28"/>
          <w:lang w:eastAsia="ru-RU"/>
        </w:rPr>
        <w:t>Зубово-Полянского</w:t>
      </w:r>
      <w:r w:rsidR="00DB30E4" w:rsidRPr="001802FC">
        <w:rPr>
          <w:rFonts w:ascii="Times New Roman" w:hAnsi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  <w:lang w:eastAsia="ru-RU"/>
        </w:rPr>
      </w:pPr>
      <w:bookmarkStart w:id="4" w:name="_GoBack"/>
      <w:r w:rsidRPr="001802FC">
        <w:rPr>
          <w:rFonts w:ascii="Times New Roman" w:hAnsi="Times New Roman"/>
          <w:b/>
          <w:sz w:val="28"/>
          <w:szCs w:val="28"/>
          <w:lang w:eastAsia="ru-RU"/>
        </w:rPr>
        <w:t xml:space="preserve">от </w:t>
      </w:r>
      <w:r w:rsidR="00DE17B4">
        <w:rPr>
          <w:rFonts w:ascii="Times New Roman" w:hAnsi="Times New Roman"/>
          <w:b/>
          <w:sz w:val="28"/>
          <w:szCs w:val="28"/>
          <w:lang w:eastAsia="ru-RU"/>
        </w:rPr>
        <w:t xml:space="preserve"> 29 января </w:t>
      </w:r>
      <w:r w:rsidR="00ED6EB3" w:rsidRPr="001802FC">
        <w:rPr>
          <w:rFonts w:ascii="Times New Roman" w:hAnsi="Times New Roman"/>
          <w:b/>
          <w:sz w:val="28"/>
          <w:szCs w:val="28"/>
          <w:lang w:eastAsia="ru-RU"/>
        </w:rPr>
        <w:t xml:space="preserve">2019 </w:t>
      </w:r>
      <w:r w:rsidRPr="001802FC">
        <w:rPr>
          <w:rFonts w:ascii="Times New Roman" w:hAnsi="Times New Roman"/>
          <w:b/>
          <w:sz w:val="28"/>
          <w:szCs w:val="28"/>
          <w:lang w:eastAsia="ru-RU"/>
        </w:rPr>
        <w:t xml:space="preserve"> г. </w:t>
      </w:r>
      <w:r w:rsidR="00ED6EB3" w:rsidRPr="001802FC">
        <w:rPr>
          <w:rFonts w:ascii="Times New Roman" w:hAnsi="Times New Roman"/>
          <w:b/>
          <w:sz w:val="28"/>
          <w:szCs w:val="28"/>
          <w:lang w:eastAsia="ru-RU"/>
        </w:rPr>
        <w:t>№</w:t>
      </w:r>
      <w:r w:rsidR="00DE17B4">
        <w:rPr>
          <w:rFonts w:ascii="Times New Roman" w:hAnsi="Times New Roman"/>
          <w:b/>
          <w:sz w:val="28"/>
          <w:szCs w:val="28"/>
          <w:lang w:eastAsia="ru-RU"/>
        </w:rPr>
        <w:t xml:space="preserve"> 55</w:t>
      </w:r>
    </w:p>
    <w:bookmarkEnd w:id="4"/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02FC">
        <w:rPr>
          <w:rFonts w:ascii="Times New Roman" w:hAnsi="Times New Roman"/>
          <w:b/>
          <w:bCs/>
          <w:sz w:val="28"/>
          <w:szCs w:val="28"/>
          <w:lang w:eastAsia="ru-RU"/>
        </w:rPr>
        <w:t>Муниципальная программа</w:t>
      </w:r>
      <w:r w:rsidRPr="001802FC">
        <w:rPr>
          <w:rFonts w:ascii="Times New Roman" w:hAnsi="Times New Roman"/>
          <w:b/>
          <w:bCs/>
          <w:sz w:val="28"/>
          <w:szCs w:val="28"/>
          <w:lang w:eastAsia="ru-RU"/>
        </w:rPr>
        <w:br/>
      </w:r>
      <w:r w:rsidR="00814462" w:rsidRPr="001802FC">
        <w:rPr>
          <w:rFonts w:ascii="Times New Roman" w:hAnsi="Times New Roman"/>
          <w:b/>
          <w:bCs/>
          <w:sz w:val="28"/>
          <w:szCs w:val="28"/>
          <w:lang w:eastAsia="ru-RU"/>
        </w:rPr>
        <w:t>Зубово – Полянского</w:t>
      </w:r>
      <w:r w:rsidRPr="001802F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муниципального района «Развитие муниципальной службы в </w:t>
      </w:r>
      <w:r w:rsidR="00814462" w:rsidRPr="001802FC">
        <w:rPr>
          <w:rFonts w:ascii="Times New Roman" w:hAnsi="Times New Roman"/>
          <w:b/>
          <w:bCs/>
          <w:sz w:val="28"/>
          <w:szCs w:val="28"/>
          <w:lang w:eastAsia="ru-RU"/>
        </w:rPr>
        <w:t>Зубово – Полянском</w:t>
      </w:r>
      <w:r w:rsidRPr="001802F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муниципальном районе на 2019 - 2021 годы»</w:t>
      </w:r>
      <w:r w:rsidRPr="001802FC">
        <w:rPr>
          <w:rFonts w:ascii="Times New Roman" w:hAnsi="Times New Roman"/>
          <w:b/>
          <w:bCs/>
          <w:sz w:val="28"/>
          <w:szCs w:val="28"/>
          <w:lang w:eastAsia="ru-RU"/>
        </w:rPr>
        <w:br/>
      </w:r>
      <w:bookmarkEnd w:id="0"/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5" w:name="sub_111"/>
      <w:r w:rsidRPr="001802FC">
        <w:rPr>
          <w:rFonts w:ascii="Times New Roman" w:hAnsi="Times New Roman"/>
          <w:b/>
          <w:bCs/>
          <w:sz w:val="28"/>
          <w:szCs w:val="28"/>
          <w:lang w:eastAsia="ru-RU"/>
        </w:rPr>
        <w:t>Паспорт</w:t>
      </w:r>
      <w:r w:rsidRPr="001802FC">
        <w:rPr>
          <w:rFonts w:ascii="Arial" w:hAnsi="Arial"/>
          <w:b/>
          <w:bCs/>
          <w:sz w:val="24"/>
          <w:szCs w:val="24"/>
          <w:lang w:eastAsia="ru-RU"/>
        </w:rPr>
        <w:br/>
      </w:r>
      <w:bookmarkEnd w:id="5"/>
      <w:r w:rsidRPr="001802F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Муниципальной программы </w:t>
      </w:r>
      <w:r w:rsidR="00814462" w:rsidRPr="001802FC">
        <w:rPr>
          <w:rFonts w:ascii="Times New Roman" w:hAnsi="Times New Roman"/>
          <w:b/>
          <w:bCs/>
          <w:sz w:val="28"/>
          <w:szCs w:val="28"/>
          <w:lang w:eastAsia="ru-RU"/>
        </w:rPr>
        <w:t>Зубово – Полянского</w:t>
      </w:r>
      <w:r w:rsidRPr="001802F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муниципального района «Развитие муниципальной службы в </w:t>
      </w:r>
      <w:r w:rsidR="00814462" w:rsidRPr="001802FC">
        <w:rPr>
          <w:rFonts w:ascii="Times New Roman" w:hAnsi="Times New Roman"/>
          <w:b/>
          <w:bCs/>
          <w:sz w:val="28"/>
          <w:szCs w:val="28"/>
          <w:lang w:eastAsia="ru-RU"/>
        </w:rPr>
        <w:t>Зубово – Полянском</w:t>
      </w:r>
      <w:r w:rsidRPr="001802F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муниципальном районе на 2019 - 2021 годы»</w:t>
      </w:r>
    </w:p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18"/>
        <w:gridCol w:w="7034"/>
      </w:tblGrid>
      <w:tr w:rsidR="001802FC" w:rsidRPr="001802FC" w:rsidTr="00123C92">
        <w:tc>
          <w:tcPr>
            <w:tcW w:w="27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Муниципальная программа</w:t>
            </w:r>
          </w:p>
          <w:p w:rsidR="00DB30E4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Зубово – Полянского муниципального района «Развитие муниципальной службы в Зубово – Полянском муниципальном районе на 2019 - 2021 годы»</w:t>
            </w:r>
            <w:r w:rsidR="00DB30E4"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(далее - Программа)</w:t>
            </w:r>
          </w:p>
        </w:tc>
      </w:tr>
      <w:tr w:rsidR="001802FC" w:rsidRPr="001802FC" w:rsidTr="00123C92">
        <w:tc>
          <w:tcPr>
            <w:tcW w:w="27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Основания для разработки Программы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E17B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hyperlink r:id="rId6" w:history="1">
              <w:r w:rsidR="00DB30E4" w:rsidRPr="001802FC">
                <w:rPr>
                  <w:rFonts w:ascii="Times New Roman" w:hAnsi="Times New Roman"/>
                  <w:bCs/>
                  <w:sz w:val="28"/>
                  <w:szCs w:val="28"/>
                  <w:lang w:eastAsia="ru-RU"/>
                </w:rPr>
                <w:t>Федеральный закон</w:t>
              </w:r>
            </w:hyperlink>
            <w:r w:rsidR="00DB30E4"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от 2 марта </w:t>
            </w:r>
            <w:smartTag w:uri="urn:schemas-microsoft-com:office:smarttags" w:element="metricconverter">
              <w:smartTagPr>
                <w:attr w:name="ProductID" w:val="2015 г"/>
              </w:smartTagPr>
              <w:r w:rsidR="00DB30E4" w:rsidRPr="001802FC">
                <w:rPr>
                  <w:rFonts w:ascii="Times New Roman" w:hAnsi="Times New Roman"/>
                  <w:sz w:val="28"/>
                  <w:szCs w:val="28"/>
                  <w:lang w:eastAsia="ru-RU"/>
                </w:rPr>
                <w:t>2007 г</w:t>
              </w:r>
            </w:smartTag>
            <w:r w:rsidR="00DB30E4"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. № 25-ФЗ «О муниципальной службе в Российской Федерации»;</w:t>
            </w:r>
          </w:p>
          <w:p w:rsidR="002514B8" w:rsidRPr="001802FC" w:rsidRDefault="00DE17B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hyperlink r:id="rId7" w:history="1">
              <w:r w:rsidR="00DB30E4" w:rsidRPr="001802FC">
                <w:rPr>
                  <w:rFonts w:ascii="Times New Roman" w:hAnsi="Times New Roman"/>
                  <w:bCs/>
                  <w:sz w:val="28"/>
                  <w:szCs w:val="28"/>
                  <w:lang w:eastAsia="ru-RU"/>
                </w:rPr>
                <w:t>Закон</w:t>
              </w:r>
            </w:hyperlink>
            <w:r w:rsidR="00DB30E4"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Республики Мордовия от 8 июня </w:t>
            </w:r>
            <w:smartTag w:uri="urn:schemas-microsoft-com:office:smarttags" w:element="metricconverter">
              <w:smartTagPr>
                <w:attr w:name="ProductID" w:val="2015 г"/>
              </w:smartTagPr>
              <w:r w:rsidR="00DB30E4" w:rsidRPr="001802FC">
                <w:rPr>
                  <w:rFonts w:ascii="Times New Roman" w:hAnsi="Times New Roman"/>
                  <w:sz w:val="28"/>
                  <w:szCs w:val="28"/>
                  <w:lang w:eastAsia="ru-RU"/>
                </w:rPr>
                <w:t>2007 г</w:t>
              </w:r>
            </w:smartTag>
            <w:r w:rsidR="00DB30E4"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№ 48-З «О регулировании отношений в сфере муниципальной службы в Республике Мордовия», 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Указ Главы Республики Мордовия от 04 сентября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1802FC">
                <w:rPr>
                  <w:rFonts w:ascii="Times New Roman" w:hAnsi="Times New Roman"/>
                  <w:sz w:val="28"/>
                  <w:szCs w:val="28"/>
                  <w:lang w:eastAsia="ru-RU"/>
                </w:rPr>
                <w:t>2018 г</w:t>
              </w:r>
            </w:smartTag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. № 287-УГ «О Программе Республики Мордовия «Развитие муниципальной службы в Республике Мордовия (2019-2021 годы)»</w:t>
            </w:r>
          </w:p>
        </w:tc>
      </w:tr>
      <w:tr w:rsidR="001802FC" w:rsidRPr="001802FC" w:rsidTr="00123C92">
        <w:tc>
          <w:tcPr>
            <w:tcW w:w="27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Муниципальный заказчик программы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814462"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</w:t>
            </w:r>
            <w:r w:rsidR="00814462"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Республики Мордовия </w:t>
            </w:r>
          </w:p>
        </w:tc>
      </w:tr>
      <w:tr w:rsidR="001802FC" w:rsidRPr="001802FC" w:rsidTr="00123C92">
        <w:tc>
          <w:tcPr>
            <w:tcW w:w="27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Разработчик программы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Зубово-Полянского муниципального района Республики Мордовия</w:t>
            </w:r>
          </w:p>
        </w:tc>
      </w:tr>
      <w:tr w:rsidR="001802FC" w:rsidRPr="001802FC" w:rsidTr="00123C92">
        <w:tc>
          <w:tcPr>
            <w:tcW w:w="27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Исполнители программы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Зубово – Полянского муниципального района Республики Мордовия;</w:t>
            </w:r>
          </w:p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Финансовое управление Администрации Зубово – Полянского муниципального района Республики Мордовия;</w:t>
            </w:r>
          </w:p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органы местного самоуправления городских и сельских поселений Зубово – Полянского муниципального района Республики Мордовия (по согласованию);</w:t>
            </w:r>
          </w:p>
          <w:p w:rsidR="00DB30E4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научные, образовательные и иные организации, отбираемые государственным заказчиком Программы в соответствии с законодательством</w:t>
            </w:r>
          </w:p>
        </w:tc>
      </w:tr>
      <w:tr w:rsidR="001802FC" w:rsidRPr="001802FC" w:rsidTr="00123C92">
        <w:tc>
          <w:tcPr>
            <w:tcW w:w="27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создание системы эффективной и профессиональной муниципальной службы в Зубово – Полянском муниципальном районе Республики Мордовия, </w:t>
            </w: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ориентированной на обеспечение актуальных потребностей общества и развитие экономики</w:t>
            </w:r>
          </w:p>
        </w:tc>
      </w:tr>
      <w:tr w:rsidR="001802FC" w:rsidRPr="001802FC" w:rsidTr="00123C92">
        <w:tc>
          <w:tcPr>
            <w:tcW w:w="27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Задачи программы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комплексное развитие института муниципальной службы, обеспечивающее правовое регулирование ее прохождения на основе внедрения в кадровую работу Администрации Зубово – Полянского муниципального района Республики Мордовия передовых технологий управления персоналом, а также взаимосвязь с гражданской службой Российской Федерации;</w:t>
            </w:r>
          </w:p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- совершенствование организационной структуры муниципальной службы с учетом систематизации направлений деятельности Администраций  сельских  и городских поселений Зубово – Полянского муниципального района Республики Мордовия, перераспределения и делегирования функций и полномочий, определение оптимальной численности муниципальных служащих в Зубово – Полянском муниципальном районе Республики Мордовия;</w:t>
            </w:r>
          </w:p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- 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      </w:r>
          </w:p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- внедрение детализированной системы квалификационных требований,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      </w:r>
          </w:p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- 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- 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      </w:r>
          </w:p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- повышение эффективности работы с кадровым резервом в органах местного самоуправления;</w:t>
            </w:r>
          </w:p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- 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      </w:r>
          </w:p>
          <w:p w:rsidR="00DB30E4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      </w:r>
            <w:proofErr w:type="spellStart"/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референтной</w:t>
            </w:r>
            <w:proofErr w:type="spellEnd"/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информации о муниципальной службе и способствующих общественному участию</w:t>
            </w:r>
          </w:p>
        </w:tc>
      </w:tr>
      <w:tr w:rsidR="001802FC" w:rsidRPr="001802FC" w:rsidTr="00123C92">
        <w:tc>
          <w:tcPr>
            <w:tcW w:w="27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1) число муниципальных служащих и лиц, замещающих муниципальные должности на постоянной основе, принявших участие в мероприятиях по профессиональному развитию:</w:t>
            </w:r>
          </w:p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- количество муниципальных служащих, лиц, замещающих муниципальные должности на постоянной основе, направленных на профессиональную переподготовку и повышение квалификации;</w:t>
            </w:r>
          </w:p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- количество муниципальных служащих, лиц, замещающих муниципальные должности на постоянной основе, принявших участие в семинарах, тренингах и других формах краткосрочного профессионального обучения;</w:t>
            </w:r>
          </w:p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2) уровень укомплектованности кадрового состава органов местного самоуправления:</w:t>
            </w:r>
          </w:p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- доля вакантных должностей муниципальной службы, замещаемых на основе назначения из кадрового резерва;</w:t>
            </w:r>
          </w:p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- доля вакантных должностей муниципальной службы, замещаемых на конкурсной основе;</w:t>
            </w:r>
          </w:p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- доля муниципальных служащих в возрасте до 30 лет, имеющих стаж муниципальной службы более трех лет;</w:t>
            </w:r>
          </w:p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3) динамика (снижение) нарушений на муниципальной службе, в том числе коррупционной направленности;</w:t>
            </w:r>
          </w:p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4) доля граждан, которые удовлетворены деятельностью органов местного самоуправления;</w:t>
            </w:r>
          </w:p>
          <w:p w:rsidR="00DB30E4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5) доля граждан, которые удовлетворены качеством муниципальных услуг</w:t>
            </w:r>
          </w:p>
        </w:tc>
      </w:tr>
      <w:tr w:rsidR="001802FC" w:rsidRPr="001802FC" w:rsidTr="00123C92"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7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2019 - 2021 годы</w:t>
            </w:r>
          </w:p>
        </w:tc>
      </w:tr>
      <w:tr w:rsidR="001802FC" w:rsidRPr="001802FC" w:rsidTr="00123C92"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462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Мероприятия Программы реализуются за счет средств бюджета Зубово – Полянского муниципального района Республики Мордовия.</w:t>
            </w:r>
          </w:p>
          <w:p w:rsidR="00DB30E4" w:rsidRPr="001802FC" w:rsidRDefault="0081446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Общий объем финансирования Программы составляет </w:t>
            </w:r>
            <w:r w:rsidR="00EF39E2"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30</w:t>
            </w: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 тыс. рублей.</w:t>
            </w:r>
          </w:p>
        </w:tc>
      </w:tr>
      <w:tr w:rsidR="001802FC" w:rsidRPr="001802FC" w:rsidTr="00123C92"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Ожидаемые результаты реализации </w:t>
            </w: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программы</w:t>
            </w:r>
          </w:p>
        </w:tc>
        <w:tc>
          <w:tcPr>
            <w:tcW w:w="7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- повышение качества муниципального управления, посредством эффективного осуществления управленческих функций и оказания государственных и </w:t>
            </w: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муниципальных услуг, оперативности и комплексности решения вопросов межведомственного характера,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- совершенствование правового регулирования муниципальной службы во взаимосвязи с государственной гражданской службой и особенностями ее прохождения, внедрение более эффективных форм трудовых договоров,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- совершенствование организационной структуры муниципальной службы, ее построение с учетом направлений деятельности органов местного самоуправления, определение оптимальной численности муниципальных служащих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- обеспечение равного доступа граждан к муниципальной службе, с учетом уровня квалификации, их профессиональных и личностных качеств, а также мотивации, посредством внедрения детализированной системы квалификационных требований;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- применение механизмов комплексной оценки, обеспечивающей должностной рост муниципальных служащих в зависимости от образования, знаний и навыков по направлениям деятельности органа местного самоуправления, опыта работы, профессиональных достижений, личностных качеств, а также результатов общественной оценки;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- создание системы профессионального развития муниципальных служащих, включающей разнообразные формы и методы повышения уровня их компетентности и профессионализма, обеспечивающих целевое профессиональное развитие кадрового состава и планирование должностного роста;</w:t>
            </w:r>
            <w:proofErr w:type="gramEnd"/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- 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оплату труда, соответствующую уровню его сложности, и стимулирующие социальные гарантии;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>- реализация антикоррупционных кадровых технологий в системе 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единой комиссии по соблюдению требований к служебному поведению и урегулированию конфликта интересов;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повышение доверия граждан к системе муниципального управления, норм профессиональной этики и правил делового поведения муниципальных </w:t>
            </w:r>
            <w:r w:rsidRPr="001802F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служащих, качественного предоставления муниципальных услуг и взаимодействия с заявителями</w:t>
            </w:r>
          </w:p>
        </w:tc>
      </w:tr>
    </w:tbl>
    <w:p w:rsidR="00ED6EB3" w:rsidRPr="001802FC" w:rsidRDefault="00ED6EB3" w:rsidP="00D75B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6" w:name="sub_100"/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02FC">
        <w:rPr>
          <w:rFonts w:ascii="Times New Roman" w:hAnsi="Times New Roman"/>
          <w:b/>
          <w:bCs/>
          <w:sz w:val="28"/>
          <w:szCs w:val="28"/>
          <w:lang w:eastAsia="ru-RU"/>
        </w:rPr>
        <w:t>1. Содержание проблемы и обоснование необходимости ее решения программными методами</w:t>
      </w:r>
    </w:p>
    <w:bookmarkEnd w:id="6"/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 xml:space="preserve">Право граждан на выражение власти через органы местного самоуправления гарантировано Конституцией Республики Мордовия. Современный этап социально-экономического развития </w:t>
      </w:r>
      <w:r w:rsidR="00EE5398" w:rsidRPr="001802FC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диктует необходимость перехода местного самоуправления на качественно новый уровень деятельности, ставит новые задачи по его развитию. Это обуславливает необходимость серьезной государственной поддержки и применения программно-целевого подхода для привлечения дополнительных ресурсов в целях </w:t>
      </w:r>
      <w:proofErr w:type="gramStart"/>
      <w:r w:rsidRPr="001802FC">
        <w:rPr>
          <w:rFonts w:ascii="Times New Roman" w:hAnsi="Times New Roman"/>
          <w:sz w:val="28"/>
          <w:szCs w:val="28"/>
          <w:lang w:eastAsia="ru-RU"/>
        </w:rPr>
        <w:t>повышения эффективности деятельности органов местного самоуправления</w:t>
      </w:r>
      <w:proofErr w:type="gramEnd"/>
      <w:r w:rsidRPr="001802FC">
        <w:rPr>
          <w:rFonts w:ascii="Times New Roman" w:hAnsi="Times New Roman"/>
          <w:sz w:val="28"/>
          <w:szCs w:val="28"/>
          <w:lang w:eastAsia="ru-RU"/>
        </w:rPr>
        <w:t>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802FC">
        <w:rPr>
          <w:rFonts w:ascii="Times New Roman" w:hAnsi="Times New Roman"/>
          <w:sz w:val="28"/>
          <w:szCs w:val="28"/>
          <w:lang w:eastAsia="ru-RU"/>
        </w:rPr>
        <w:t xml:space="preserve">Муниципальная Программа </w:t>
      </w:r>
      <w:r w:rsidR="00EE5398" w:rsidRPr="001802FC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«Развитие муниципальной службы в </w:t>
      </w:r>
      <w:r w:rsidR="00EE5398" w:rsidRPr="001802FC">
        <w:rPr>
          <w:rFonts w:ascii="Times New Roman" w:hAnsi="Times New Roman"/>
          <w:sz w:val="28"/>
          <w:szCs w:val="28"/>
          <w:lang w:eastAsia="ru-RU"/>
        </w:rPr>
        <w:t>Зубово-Полянском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муниципальном районе на 2019 - 2021 годы» разработана в соответствии с Федеральным законом от 2 марта 2007 г. № 25-ФЗ «О муниципальной службе в Российской Федерации» (далее - Федеральный закон о муниципальной службе) и </w:t>
      </w:r>
      <w:hyperlink r:id="rId8" w:history="1">
        <w:r w:rsidRPr="001802FC">
          <w:rPr>
            <w:rFonts w:ascii="Times New Roman" w:hAnsi="Times New Roman"/>
            <w:bCs/>
            <w:sz w:val="28"/>
            <w:szCs w:val="28"/>
            <w:lang w:eastAsia="ru-RU"/>
          </w:rPr>
          <w:t>Законом</w:t>
        </w:r>
      </w:hyperlink>
      <w:r w:rsidRPr="001802FC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 от 8 июня 2007 г. № 48-З «О регулировании отношений в сфере муниципальной службы в Республике Мордовия».</w:t>
      </w:r>
      <w:proofErr w:type="gramEnd"/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 xml:space="preserve">Согласно </w:t>
      </w:r>
      <w:hyperlink r:id="rId9" w:history="1">
        <w:r w:rsidRPr="001802FC">
          <w:rPr>
            <w:rFonts w:ascii="Times New Roman" w:hAnsi="Times New Roman"/>
            <w:bCs/>
            <w:sz w:val="28"/>
            <w:szCs w:val="28"/>
            <w:lang w:eastAsia="ru-RU"/>
          </w:rPr>
          <w:t>статье 35</w:t>
        </w:r>
      </w:hyperlink>
      <w:r w:rsidRPr="001802FC">
        <w:rPr>
          <w:rFonts w:ascii="Times New Roman" w:hAnsi="Times New Roman"/>
          <w:sz w:val="28"/>
          <w:szCs w:val="28"/>
          <w:lang w:eastAsia="ru-RU"/>
        </w:rPr>
        <w:t xml:space="preserve">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 xml:space="preserve">Разработать и </w:t>
      </w:r>
      <w:proofErr w:type="gramStart"/>
      <w:r w:rsidRPr="001802FC">
        <w:rPr>
          <w:rFonts w:ascii="Times New Roman" w:hAnsi="Times New Roman"/>
          <w:sz w:val="28"/>
          <w:szCs w:val="28"/>
          <w:lang w:eastAsia="ru-RU"/>
        </w:rPr>
        <w:t>утвердить программы развития муниципальной службы в органах местного самоуправления Республики Мордовия рекомендовано</w:t>
      </w:r>
      <w:proofErr w:type="gramEnd"/>
      <w:r w:rsidRPr="001802FC">
        <w:rPr>
          <w:rFonts w:ascii="Times New Roman" w:hAnsi="Times New Roman"/>
          <w:sz w:val="28"/>
          <w:szCs w:val="28"/>
          <w:lang w:eastAsia="ru-RU"/>
        </w:rPr>
        <w:t xml:space="preserve"> также Указом Главы Республики Мордовия от 04 сентября 2018 г. № 287-УГ «О Программе Республики Мордовия «Развитие муниципальной службы в Республике Мордовия (2019 - 2021</w:t>
      </w:r>
      <w:r w:rsidR="00A516A1" w:rsidRPr="001802FC">
        <w:rPr>
          <w:rFonts w:ascii="Times New Roman" w:hAnsi="Times New Roman"/>
          <w:sz w:val="28"/>
          <w:szCs w:val="28"/>
          <w:lang w:eastAsia="ru-RU"/>
        </w:rPr>
        <w:t> годы)</w:t>
      </w:r>
      <w:r w:rsidRPr="001802FC">
        <w:rPr>
          <w:rFonts w:ascii="Times New Roman" w:hAnsi="Times New Roman"/>
          <w:sz w:val="28"/>
          <w:szCs w:val="28"/>
          <w:lang w:eastAsia="ru-RU"/>
        </w:rPr>
        <w:t>».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 xml:space="preserve">В результате реализации в 2015 - 2018 годах Муниципальной программы </w:t>
      </w:r>
      <w:r w:rsidR="00A516A1" w:rsidRPr="001802FC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«Развитие муниципальной службы в </w:t>
      </w:r>
      <w:r w:rsidR="00A516A1" w:rsidRPr="001802FC">
        <w:rPr>
          <w:rFonts w:ascii="Times New Roman" w:hAnsi="Times New Roman"/>
          <w:sz w:val="28"/>
          <w:szCs w:val="28"/>
          <w:lang w:eastAsia="ru-RU"/>
        </w:rPr>
        <w:t>Зубово-Полянском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муниципальном районе</w:t>
      </w:r>
      <w:r w:rsidR="00A516A1" w:rsidRPr="001802FC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на 2015 - 2018 годы» в </w:t>
      </w:r>
      <w:r w:rsidR="00A516A1" w:rsidRPr="001802FC">
        <w:rPr>
          <w:rFonts w:ascii="Times New Roman" w:hAnsi="Times New Roman"/>
          <w:sz w:val="28"/>
          <w:szCs w:val="28"/>
          <w:lang w:eastAsia="ru-RU"/>
        </w:rPr>
        <w:t>А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дминистрации </w:t>
      </w:r>
      <w:r w:rsidR="00A516A1" w:rsidRPr="001802FC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произошли изменения в нормативном правовом регулировании института муниципальной службы, а также в отдельных организационных механизмах ее прохождения. 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самоуправления, которое взаимосвязано с созданием и эффективным применением системы непрерывного профессионального развития муниципальных служащих. Основой для решения данной задачи является постоянный мониторинг кадрового состава муниципальных служащих, выполняемых ими функций, а также потребностей органов местного самоуправления в кадрах, их непрерывное профессиональное обучение.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По состоянию на 1 января 201</w:t>
      </w:r>
      <w:r w:rsidR="00A516A1" w:rsidRPr="001802FC">
        <w:rPr>
          <w:rFonts w:ascii="Times New Roman" w:hAnsi="Times New Roman"/>
          <w:sz w:val="28"/>
          <w:szCs w:val="28"/>
          <w:lang w:eastAsia="ru-RU"/>
        </w:rPr>
        <w:t>9</w:t>
      </w:r>
      <w:r w:rsidRPr="001802FC">
        <w:rPr>
          <w:rFonts w:ascii="Times New Roman" w:hAnsi="Times New Roman"/>
          <w:sz w:val="28"/>
          <w:szCs w:val="28"/>
          <w:lang w:eastAsia="ru-RU"/>
        </w:rPr>
        <w:t> г</w:t>
      </w:r>
      <w:r w:rsidR="00A516A1" w:rsidRPr="001802FC">
        <w:rPr>
          <w:rFonts w:ascii="Times New Roman" w:hAnsi="Times New Roman"/>
          <w:sz w:val="28"/>
          <w:szCs w:val="28"/>
          <w:lang w:eastAsia="ru-RU"/>
        </w:rPr>
        <w:t xml:space="preserve">. общая численность муниципальных </w:t>
      </w:r>
      <w:r w:rsidR="00A516A1" w:rsidRPr="001802FC">
        <w:rPr>
          <w:rFonts w:ascii="Times New Roman" w:hAnsi="Times New Roman"/>
          <w:sz w:val="28"/>
          <w:szCs w:val="28"/>
          <w:lang w:eastAsia="ru-RU"/>
        </w:rPr>
        <w:lastRenderedPageBreak/>
        <w:t>служащих в Зубово-Полянском муниципальном районе Республики Мордовия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516A1" w:rsidRPr="001802FC">
        <w:rPr>
          <w:rFonts w:ascii="Times New Roman" w:hAnsi="Times New Roman"/>
          <w:sz w:val="28"/>
          <w:szCs w:val="28"/>
          <w:lang w:eastAsia="ru-RU"/>
        </w:rPr>
        <w:t>172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человека.</w:t>
      </w:r>
    </w:p>
    <w:p w:rsidR="00DB30E4" w:rsidRPr="001802FC" w:rsidRDefault="00A516A1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Возрастной состав муниципальных служащих Зубово-Полянского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района: до 30 лет – </w:t>
      </w:r>
      <w:r w:rsidRPr="001802FC">
        <w:rPr>
          <w:rFonts w:ascii="Times New Roman" w:hAnsi="Times New Roman"/>
          <w:sz w:val="28"/>
          <w:szCs w:val="28"/>
          <w:lang w:eastAsia="ru-RU"/>
        </w:rPr>
        <w:t>7,6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 процента (</w:t>
      </w:r>
      <w:r w:rsidRPr="001802FC">
        <w:rPr>
          <w:rFonts w:ascii="Times New Roman" w:hAnsi="Times New Roman"/>
          <w:sz w:val="28"/>
          <w:szCs w:val="28"/>
          <w:lang w:eastAsia="ru-RU"/>
        </w:rPr>
        <w:t>13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 человек), от 31 до 50 лет - </w:t>
      </w:r>
      <w:r w:rsidRPr="001802FC">
        <w:rPr>
          <w:rFonts w:ascii="Times New Roman" w:hAnsi="Times New Roman"/>
          <w:sz w:val="28"/>
          <w:szCs w:val="28"/>
          <w:lang w:eastAsia="ru-RU"/>
        </w:rPr>
        <w:t>46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 процент</w:t>
      </w:r>
      <w:r w:rsidRPr="001802FC">
        <w:rPr>
          <w:rFonts w:ascii="Times New Roman" w:hAnsi="Times New Roman"/>
          <w:sz w:val="28"/>
          <w:szCs w:val="28"/>
          <w:lang w:eastAsia="ru-RU"/>
        </w:rPr>
        <w:t>ов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Pr="001802FC">
        <w:rPr>
          <w:rFonts w:ascii="Times New Roman" w:hAnsi="Times New Roman"/>
          <w:sz w:val="28"/>
          <w:szCs w:val="28"/>
          <w:lang w:eastAsia="ru-RU"/>
        </w:rPr>
        <w:t>79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 человек), от 51 до 60 лет – </w:t>
      </w:r>
      <w:r w:rsidRPr="001802FC">
        <w:rPr>
          <w:rFonts w:ascii="Times New Roman" w:hAnsi="Times New Roman"/>
          <w:sz w:val="28"/>
          <w:szCs w:val="28"/>
          <w:lang w:eastAsia="ru-RU"/>
        </w:rPr>
        <w:t>21,5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 процента (</w:t>
      </w:r>
      <w:r w:rsidRPr="001802FC">
        <w:rPr>
          <w:rFonts w:ascii="Times New Roman" w:hAnsi="Times New Roman"/>
          <w:sz w:val="28"/>
          <w:szCs w:val="28"/>
          <w:lang w:eastAsia="ru-RU"/>
        </w:rPr>
        <w:t>37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человек), от 60 лет и старше – </w:t>
      </w:r>
      <w:r w:rsidR="00D430D5" w:rsidRPr="001802FC">
        <w:rPr>
          <w:rFonts w:ascii="Times New Roman" w:hAnsi="Times New Roman"/>
          <w:sz w:val="28"/>
          <w:szCs w:val="28"/>
          <w:lang w:eastAsia="ru-RU"/>
        </w:rPr>
        <w:t>3,9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 процента (</w:t>
      </w:r>
      <w:r w:rsidRPr="001802FC">
        <w:rPr>
          <w:rFonts w:ascii="Times New Roman" w:hAnsi="Times New Roman"/>
          <w:sz w:val="28"/>
          <w:szCs w:val="28"/>
          <w:lang w:eastAsia="ru-RU"/>
        </w:rPr>
        <w:t>6 человек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). </w:t>
      </w:r>
    </w:p>
    <w:p w:rsidR="00DB30E4" w:rsidRPr="001802FC" w:rsidRDefault="00D430D5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В А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дминистрации </w:t>
      </w:r>
      <w:r w:rsidRPr="001802FC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проводятся мероприятия, направленные на качественное улучшение кадрового потенциала. Так, из общего числа муниципальных служащих высшее образование имеют </w:t>
      </w:r>
      <w:r w:rsidRPr="001802FC">
        <w:rPr>
          <w:rFonts w:ascii="Times New Roman" w:hAnsi="Times New Roman"/>
          <w:sz w:val="28"/>
          <w:szCs w:val="28"/>
          <w:lang w:eastAsia="ru-RU"/>
        </w:rPr>
        <w:t>78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 процентов служащих, из них: муниципальных служащих, имеющих управленческое образование, - </w:t>
      </w:r>
      <w:r w:rsidRPr="001802FC">
        <w:rPr>
          <w:rFonts w:ascii="Times New Roman" w:hAnsi="Times New Roman"/>
          <w:sz w:val="28"/>
          <w:szCs w:val="28"/>
          <w:lang w:eastAsia="ru-RU"/>
        </w:rPr>
        <w:t>3,5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 процента; экономическое, юридическое, инженерное образование – </w:t>
      </w:r>
      <w:r w:rsidRPr="001802FC">
        <w:rPr>
          <w:rFonts w:ascii="Times New Roman" w:hAnsi="Times New Roman"/>
          <w:sz w:val="28"/>
          <w:szCs w:val="28"/>
          <w:lang w:eastAsia="ru-RU"/>
        </w:rPr>
        <w:t>23,3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 процента. Два высших образования имеют </w:t>
      </w:r>
      <w:r w:rsidRPr="001802FC">
        <w:rPr>
          <w:rFonts w:ascii="Times New Roman" w:hAnsi="Times New Roman"/>
          <w:sz w:val="28"/>
          <w:szCs w:val="28"/>
          <w:lang w:eastAsia="ru-RU"/>
        </w:rPr>
        <w:t>1,1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 процента муниципальных служащих. 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802FC">
        <w:rPr>
          <w:rFonts w:ascii="Times New Roman" w:hAnsi="Times New Roman"/>
          <w:sz w:val="28"/>
          <w:szCs w:val="28"/>
          <w:lang w:eastAsia="ru-RU"/>
        </w:rPr>
        <w:t xml:space="preserve">В рамках реализации </w:t>
      </w:r>
      <w:r w:rsidR="00D430D5" w:rsidRPr="001802FC">
        <w:rPr>
          <w:rFonts w:ascii="Times New Roman" w:hAnsi="Times New Roman"/>
          <w:sz w:val="28"/>
          <w:szCs w:val="28"/>
          <w:lang w:eastAsia="ru-RU"/>
        </w:rPr>
        <w:t>Муниципальной программы Зубово-Полянского муниципального района «Развитие муниципальной службы в Зубово-Полянском муниципальном районе Республики Мордовия на 2015 - 2018 годы»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430D5" w:rsidRPr="001802FC">
        <w:rPr>
          <w:rFonts w:ascii="Times New Roman" w:hAnsi="Times New Roman"/>
          <w:sz w:val="28"/>
          <w:szCs w:val="28"/>
          <w:lang w:eastAsia="ru-RU"/>
        </w:rPr>
        <w:t>53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муниципальный служащий (</w:t>
      </w:r>
      <w:r w:rsidR="00D430D5" w:rsidRPr="001802FC">
        <w:rPr>
          <w:rFonts w:ascii="Times New Roman" w:hAnsi="Times New Roman"/>
          <w:sz w:val="28"/>
          <w:szCs w:val="28"/>
          <w:lang w:eastAsia="ru-RU"/>
        </w:rPr>
        <w:t>30,8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процента от общего числа) прошел обучение по программам дополнительного профессионального образования (профессиональной переподготовки и повышения квалификации), адаптированным к актуальным проблемам развития местного самоуправления и муниципальной службы в Республике Мордовия.</w:t>
      </w:r>
      <w:proofErr w:type="gramEnd"/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на основе долгосрочного планирования.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Существует необходимость внедрения инновационных образовательных технологий в процесс обучения муниципальных служащих, активнее использовать семинары, тренинги и другие формы краткосрочного профессионального обучения.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В настоящее время недостаточно активно ведется работа по назначению граждан на должности муниципальной службы из кадрового резерва.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 xml:space="preserve">Требует значительного внимания проблема формирования на муниципальном уровне резерва управленческих кадров, являющегося базовым элементом всей системы резервов управленческих кадров. 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Подготовка кадров становится одним из инструментов повышения эффективности и результативности муниципального управления.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самоуправления. Муниципальные служащие не в полной мере владеют соответствующими навыками и умениями.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 xml:space="preserve">Компьютерная грамотность сотрудников недостаточна для эффективной эксплуатации информационных систем. В связи с этим информационные ресурсы при принятии управленческих решений используются не в полном объеме, что негативно отражается на эффективности деятельности органов местного </w:t>
      </w:r>
      <w:r w:rsidRPr="001802FC">
        <w:rPr>
          <w:rFonts w:ascii="Times New Roman" w:hAnsi="Times New Roman"/>
          <w:sz w:val="28"/>
          <w:szCs w:val="28"/>
          <w:lang w:eastAsia="ru-RU"/>
        </w:rPr>
        <w:lastRenderedPageBreak/>
        <w:t>самоуправления.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службы, обеспечивающего эффективное функционирование органов местного самоуправления.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 xml:space="preserve">Самостоятельным направлением развития муниципальной службы в </w:t>
      </w:r>
      <w:r w:rsidR="00D430D5" w:rsidRPr="001802FC">
        <w:rPr>
          <w:rFonts w:ascii="Times New Roman" w:hAnsi="Times New Roman"/>
          <w:sz w:val="28"/>
          <w:szCs w:val="28"/>
          <w:lang w:eastAsia="ru-RU"/>
        </w:rPr>
        <w:t>Зубово-Полянском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муниципальном районе является противодействие проявлению </w:t>
      </w:r>
      <w:proofErr w:type="spellStart"/>
      <w:r w:rsidRPr="001802FC">
        <w:rPr>
          <w:rFonts w:ascii="Times New Roman" w:hAnsi="Times New Roman"/>
          <w:sz w:val="28"/>
          <w:szCs w:val="28"/>
          <w:lang w:eastAsia="ru-RU"/>
        </w:rPr>
        <w:t>коррупционно</w:t>
      </w:r>
      <w:proofErr w:type="spellEnd"/>
      <w:r w:rsidRPr="001802FC">
        <w:rPr>
          <w:rFonts w:ascii="Times New Roman" w:hAnsi="Times New Roman"/>
          <w:sz w:val="28"/>
          <w:szCs w:val="28"/>
          <w:lang w:eastAsia="ru-RU"/>
        </w:rPr>
        <w:t xml:space="preserve"> опасных действий. В данной сфере существуют проблемы повышения эффективности деятельности единой комиссии по соблюдению требований к служебному поведению муниципальных служащих в </w:t>
      </w:r>
      <w:r w:rsidR="00EF39E2" w:rsidRPr="001802FC">
        <w:rPr>
          <w:rFonts w:ascii="Times New Roman" w:hAnsi="Times New Roman"/>
          <w:sz w:val="28"/>
          <w:szCs w:val="28"/>
          <w:lang w:eastAsia="ru-RU"/>
        </w:rPr>
        <w:t>Зубово-Полянском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муниципальном районе и урегулированию конфликта интересов на муниципальной службе, повышения эффективности взаимодействия органов местного самоуправления и гражданского общества, обеспечения прозрачности деятельности органов местного самоуправления. Меры по противодействию коррупции должны проводиться комплексно и системно.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Применение программно-целевого метода позволит: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обеспечить системный подход к решению поставленных задач;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 xml:space="preserve">осуществлять </w:t>
      </w:r>
      <w:proofErr w:type="gramStart"/>
      <w:r w:rsidRPr="001802FC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1802FC">
        <w:rPr>
          <w:rFonts w:ascii="Times New Roman" w:hAnsi="Times New Roman"/>
          <w:sz w:val="28"/>
          <w:szCs w:val="28"/>
          <w:lang w:eastAsia="ru-RU"/>
        </w:rPr>
        <w:t xml:space="preserve"> выполнением мероприятий Программы и оценку их результатов;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внедрить на муниципальной службе современные кадровые, информационные, образовательные и управленческие технологии.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Последовательная реализация мероприятий Программы приведет к созданию условий для развития муниципальной службы, повышению ее роли и престижа, эффективности и результативности кадровой политики.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7" w:name="sub_200"/>
      <w:r w:rsidRPr="001802FC">
        <w:rPr>
          <w:rFonts w:ascii="Times New Roman" w:hAnsi="Times New Roman"/>
          <w:b/>
          <w:bCs/>
          <w:sz w:val="28"/>
          <w:szCs w:val="28"/>
          <w:lang w:eastAsia="ru-RU"/>
        </w:rPr>
        <w:t>2. Основная цель, задачи и сроки реализации Программы</w:t>
      </w:r>
    </w:p>
    <w:bookmarkEnd w:id="7"/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 xml:space="preserve">Основной целью Программы является создание системы эффективной и профессиональной муниципальной службы в </w:t>
      </w:r>
      <w:r w:rsidR="00EF39E2" w:rsidRPr="001802FC">
        <w:rPr>
          <w:rFonts w:ascii="Times New Roman" w:hAnsi="Times New Roman"/>
          <w:sz w:val="28"/>
          <w:szCs w:val="28"/>
          <w:lang w:eastAsia="ru-RU"/>
        </w:rPr>
        <w:t>Зубово-Полянском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муниципальном районе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служащих, ориентированной на обеспечение актуальных потребностей общества и развитие экономики.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Для достижения программной цели необходимо решение следующих основных задач: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комплексное развитие института муниципальной службы, обеспечивающее правовое регулирование ее прохождения на основе внедрения в кадровую работу передовых технологий управления персоналом, а также взаимосвязь с гражданской службой Российской Федерации;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 xml:space="preserve">совершенствование организационной структуры муниципальной службы с учетом </w:t>
      </w:r>
      <w:proofErr w:type="gramStart"/>
      <w:r w:rsidRPr="001802FC">
        <w:rPr>
          <w:rFonts w:ascii="Times New Roman" w:hAnsi="Times New Roman"/>
          <w:sz w:val="28"/>
          <w:szCs w:val="28"/>
          <w:lang w:eastAsia="ru-RU"/>
        </w:rPr>
        <w:t>систематизации направлений деятельности органов местного самоуправления</w:t>
      </w:r>
      <w:proofErr w:type="gramEnd"/>
      <w:r w:rsidRPr="001802F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F39E2" w:rsidRPr="001802FC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района, перераспределения и делегирования функций и полномочий, определение оптимальной численности муниципальных служащих в </w:t>
      </w:r>
      <w:r w:rsidR="00EF39E2" w:rsidRPr="001802FC">
        <w:rPr>
          <w:rFonts w:ascii="Times New Roman" w:hAnsi="Times New Roman"/>
          <w:sz w:val="28"/>
          <w:szCs w:val="28"/>
          <w:lang w:eastAsia="ru-RU"/>
        </w:rPr>
        <w:t>Зубово-Полянском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муниципальном районе;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lastRenderedPageBreak/>
        <w:t>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внедрение детализированной системы квалификационных требований, ориентированной на эффективное достижение целей и выполнение задач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осуществление мероприятий по непрерывному профессиональному развитию муниципальных служащих, и создание условий для реализации их интеллектуального и профессионального потенциала;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 xml:space="preserve">повышение эффективности работы с кадровым резервом в администрации </w:t>
      </w:r>
      <w:r w:rsidR="00034F29" w:rsidRPr="001802FC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 xml:space="preserve">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</w:r>
      <w:proofErr w:type="spellStart"/>
      <w:r w:rsidRPr="001802FC">
        <w:rPr>
          <w:rFonts w:ascii="Times New Roman" w:hAnsi="Times New Roman"/>
          <w:sz w:val="28"/>
          <w:szCs w:val="28"/>
          <w:lang w:eastAsia="ru-RU"/>
        </w:rPr>
        <w:t>референтной</w:t>
      </w:r>
      <w:proofErr w:type="spellEnd"/>
      <w:r w:rsidRPr="001802FC">
        <w:rPr>
          <w:rFonts w:ascii="Times New Roman" w:hAnsi="Times New Roman"/>
          <w:sz w:val="28"/>
          <w:szCs w:val="28"/>
          <w:lang w:eastAsia="ru-RU"/>
        </w:rPr>
        <w:t xml:space="preserve"> информации о муниципальной службе и способствующих общественному участию.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Программа носит среднесрочный характер и будет реализовываться в течение 2019 - 2021 годов.</w:t>
      </w:r>
    </w:p>
    <w:p w:rsidR="00D75B90" w:rsidRDefault="00D75B90" w:rsidP="00D75B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8" w:name="sub_300"/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02FC">
        <w:rPr>
          <w:rFonts w:ascii="Times New Roman" w:hAnsi="Times New Roman"/>
          <w:b/>
          <w:bCs/>
          <w:sz w:val="28"/>
          <w:szCs w:val="28"/>
          <w:lang w:eastAsia="ru-RU"/>
        </w:rPr>
        <w:t>3. Направления реализации основных мероприятий Программы</w:t>
      </w:r>
    </w:p>
    <w:bookmarkEnd w:id="8"/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Основными направлениями реализации Программы являются: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дальнейшее внедрение современных принципов организации муниципальной службы;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формирование детализированной системы квалификационных требований к претендентам на замещение должностей муниципальной службы;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повышение качества отбора граждан, претендующих на замещение должностей муниципальной службы;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внедрение комплексной оценки муниципальных служащих;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обеспечение непрерывного профессионального развития муниципальных служащих;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развитие системы мотивации муниципальных служащих;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дальнейшее внедрение антикоррупционных кадровых технологий на муниципальной службе;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обеспечение открытости муниципальной службы, расширение общественного участия.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9" w:name="sub_301"/>
      <w:r w:rsidRPr="001802FC">
        <w:rPr>
          <w:rFonts w:ascii="Times New Roman" w:hAnsi="Times New Roman"/>
          <w:sz w:val="28"/>
          <w:szCs w:val="28"/>
          <w:lang w:eastAsia="ru-RU"/>
        </w:rPr>
        <w:t xml:space="preserve">В целях совершенствования правового обеспечения муниципальной службы в органах местного самоуправления </w:t>
      </w:r>
      <w:r w:rsidR="00EF39E2" w:rsidRPr="001802FC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  <w:r w:rsidRPr="001802FC">
        <w:rPr>
          <w:rFonts w:ascii="Times New Roman" w:hAnsi="Times New Roman"/>
          <w:sz w:val="28"/>
          <w:szCs w:val="28"/>
          <w:lang w:eastAsia="ru-RU"/>
        </w:rPr>
        <w:lastRenderedPageBreak/>
        <w:t>необходимо</w:t>
      </w:r>
      <w:bookmarkEnd w:id="9"/>
      <w:r w:rsidRPr="001802FC">
        <w:rPr>
          <w:rFonts w:ascii="Times New Roman" w:hAnsi="Times New Roman"/>
          <w:sz w:val="28"/>
          <w:szCs w:val="28"/>
          <w:lang w:eastAsia="ru-RU"/>
        </w:rPr>
        <w:t xml:space="preserve"> обеспечить проведение мониторинга практики применения </w:t>
      </w:r>
      <w:hyperlink r:id="rId10" w:history="1">
        <w:r w:rsidRPr="001802FC">
          <w:rPr>
            <w:rFonts w:ascii="Times New Roman" w:hAnsi="Times New Roman"/>
            <w:bCs/>
            <w:sz w:val="28"/>
            <w:szCs w:val="28"/>
            <w:lang w:eastAsia="ru-RU"/>
          </w:rPr>
          <w:t>федерального законодательства</w:t>
        </w:r>
      </w:hyperlink>
      <w:r w:rsidRPr="001802FC">
        <w:rPr>
          <w:rFonts w:ascii="Times New Roman" w:hAnsi="Times New Roman"/>
          <w:sz w:val="28"/>
          <w:szCs w:val="28"/>
          <w:lang w:eastAsia="ru-RU"/>
        </w:rPr>
        <w:t xml:space="preserve"> и </w:t>
      </w:r>
      <w:hyperlink r:id="rId11" w:history="1">
        <w:r w:rsidRPr="001802FC">
          <w:rPr>
            <w:rFonts w:ascii="Times New Roman" w:hAnsi="Times New Roman"/>
            <w:bCs/>
            <w:sz w:val="28"/>
            <w:szCs w:val="28"/>
            <w:lang w:eastAsia="ru-RU"/>
          </w:rPr>
          <w:t>законодательства</w:t>
        </w:r>
      </w:hyperlink>
      <w:r w:rsidRPr="001802FC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0" w:name="sub_302"/>
      <w:r w:rsidRPr="001802FC">
        <w:rPr>
          <w:rFonts w:ascii="Times New Roman" w:hAnsi="Times New Roman"/>
          <w:sz w:val="28"/>
          <w:szCs w:val="28"/>
          <w:lang w:eastAsia="ru-RU"/>
        </w:rPr>
        <w:t>Формирование профессиональной муниципальной службы требует совершенствования системы обучения муниципальных служащих. Для реализации данного направления необходимо:</w:t>
      </w:r>
    </w:p>
    <w:bookmarkEnd w:id="10"/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внедрить в практику кадровой работы органов местного самоуправления правило, в соответствии с которым длительное,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должность, присвоении ему классного чина;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создать систему мотивации и стимулирования муниципальных служащих к исполнению должностных обязанностей на высоком профессиональном уровне, в том числе к повышению качества предоставления (исполнения) муниципальных услуг (функций);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разработать и внедрить комплекс мер по формированию современного кадрового резерва на муниципальной службе и резервов управленческих кадров на конкурсной основе;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совершенствовать конкурсный порядок замещения вакантных должностей муниципальной службы с применением современных методик проведения конкурсов;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совершенствовать методику оценки профессиональных знаний и навыков муниципальных служащих при проведении аттестации;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унифицировать должностные инструкции муниципальных с</w:t>
      </w:r>
      <w:r w:rsidR="00EF39E2" w:rsidRPr="001802FC">
        <w:rPr>
          <w:rFonts w:ascii="Times New Roman" w:hAnsi="Times New Roman"/>
          <w:sz w:val="28"/>
          <w:szCs w:val="28"/>
          <w:lang w:eastAsia="ru-RU"/>
        </w:rPr>
        <w:t>лужащих с учетом целей и задач А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дминистрации </w:t>
      </w:r>
      <w:r w:rsidR="00EF39E2" w:rsidRPr="001802FC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автоматизировать кадровые процедуры и внедрить информационные технологии в систему управления кадровыми ресурсами на муниципальной службе;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определить приоритетные направления дополнительного профессионального образования муниципальных служащих с учетом основных целей и задач Программы;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обеспечить применение инновационных образовательных и информационных технологий в процессе обучения муниципальных служащих;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службы, а также по вопросам противодействия коррупции в органах местного самоуправления;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внедрить институт наставничества на муниципальной службе;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совершенствовать механизм установления испытания при поступлении на муниципальную службу.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1" w:name="sub_303"/>
      <w:r w:rsidRPr="001802FC">
        <w:rPr>
          <w:rFonts w:ascii="Times New Roman" w:hAnsi="Times New Roman"/>
          <w:sz w:val="28"/>
          <w:szCs w:val="28"/>
          <w:lang w:eastAsia="ru-RU"/>
        </w:rPr>
        <w:lastRenderedPageBreak/>
        <w:t>Разработка, внедрение и совершенствование уже имеющихся правовых,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службы. Для реализации данного направления необходимо:</w:t>
      </w:r>
    </w:p>
    <w:bookmarkEnd w:id="11"/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совершенствовать методы информирования населения о деятельности органов местного самоуправления в целях повышения престижа муниципальной службы;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разработать (совершенствовать) и реализовать (реализовывать) комплекс мероприятий по предупреждению, противодействию коррупции на муниципальной службе;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внедрить механизмы выявления и разрешения конфликтов интересов на муниципальной службе, формирования служебной этики муниципальных служащих;</w:t>
      </w:r>
    </w:p>
    <w:p w:rsidR="00DB30E4" w:rsidRPr="001802FC" w:rsidRDefault="00EF39E2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обеспечить работу в А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дминистрации </w:t>
      </w:r>
      <w:r w:rsidRPr="001802FC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«горячих линий», «телефонов доверия» для приема сообщений о фактах коррупционных и иных правонарушений;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 xml:space="preserve">сформировать систему </w:t>
      </w:r>
      <w:proofErr w:type="gramStart"/>
      <w:r w:rsidRPr="001802FC">
        <w:rPr>
          <w:rFonts w:ascii="Times New Roman" w:hAnsi="Times New Roman"/>
          <w:sz w:val="28"/>
          <w:szCs w:val="28"/>
          <w:lang w:eastAsia="ru-RU"/>
        </w:rPr>
        <w:t>контроля за</w:t>
      </w:r>
      <w:proofErr w:type="gramEnd"/>
      <w:r w:rsidRPr="001802FC">
        <w:rPr>
          <w:rFonts w:ascii="Times New Roman" w:hAnsi="Times New Roman"/>
          <w:sz w:val="28"/>
          <w:szCs w:val="28"/>
          <w:lang w:eastAsia="ru-RU"/>
        </w:rPr>
        <w:t xml:space="preserve"> соблюдением ограничений, запретов, обязанностей, установленных в целях противодействия коррупции федеральными законами;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 xml:space="preserve">обеспечить эффективную деятельность </w:t>
      </w:r>
      <w:proofErr w:type="gramStart"/>
      <w:r w:rsidRPr="001802FC">
        <w:rPr>
          <w:rFonts w:ascii="Times New Roman" w:hAnsi="Times New Roman"/>
          <w:sz w:val="28"/>
          <w:szCs w:val="28"/>
          <w:lang w:eastAsia="ru-RU"/>
        </w:rPr>
        <w:t>единой</w:t>
      </w:r>
      <w:proofErr w:type="gramEnd"/>
      <w:r w:rsidRPr="001802FC">
        <w:rPr>
          <w:rFonts w:ascii="Times New Roman" w:hAnsi="Times New Roman"/>
          <w:sz w:val="28"/>
          <w:szCs w:val="28"/>
          <w:lang w:eastAsia="ru-RU"/>
        </w:rPr>
        <w:t xml:space="preserve"> комиссий по соблюдению требований к служебному поведению муниципальных служащих в </w:t>
      </w:r>
      <w:r w:rsidR="00EF39E2" w:rsidRPr="001802FC">
        <w:rPr>
          <w:rFonts w:ascii="Times New Roman" w:hAnsi="Times New Roman"/>
          <w:sz w:val="28"/>
          <w:szCs w:val="28"/>
          <w:lang w:eastAsia="ru-RU"/>
        </w:rPr>
        <w:t>Зубово-Полянском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муниципальном районе и урегулированию конфликта интересов;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обеспечить включение в дополнительные профессиональные программы дополнительного профессионального образования муниципальных служащих антикоррупционной составляющей, изучения правовых и морально-этических аспектов управленческой деятельности.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12" w:name="sub_400"/>
      <w:r w:rsidRPr="001802FC">
        <w:rPr>
          <w:rFonts w:ascii="Times New Roman" w:hAnsi="Times New Roman"/>
          <w:b/>
          <w:bCs/>
          <w:sz w:val="28"/>
          <w:szCs w:val="28"/>
          <w:lang w:eastAsia="ru-RU"/>
        </w:rPr>
        <w:t>4. Целевые индикаторы и показатели реализации Программы</w:t>
      </w:r>
    </w:p>
    <w:bookmarkEnd w:id="12"/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Оценка степени достижения поставленных целей и задач производится на основе целевых индикаторов и показателей Программы: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394"/>
        <w:gridCol w:w="1276"/>
        <w:gridCol w:w="1134"/>
        <w:gridCol w:w="1134"/>
        <w:gridCol w:w="1276"/>
      </w:tblGrid>
      <w:tr w:rsidR="001802FC" w:rsidRPr="001802FC" w:rsidTr="004F087D">
        <w:trPr>
          <w:trHeight w:val="562"/>
        </w:trPr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N</w:t>
            </w: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gramStart"/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Годы реализации программы</w:t>
            </w:r>
          </w:p>
        </w:tc>
      </w:tr>
      <w:tr w:rsidR="001802FC" w:rsidRPr="001802FC" w:rsidTr="004F087D">
        <w:trPr>
          <w:trHeight w:val="373"/>
        </w:trPr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</w:tr>
      <w:tr w:rsidR="001802FC" w:rsidRPr="001802FC" w:rsidTr="004F087D">
        <w:trPr>
          <w:trHeight w:val="421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802FC" w:rsidRPr="001802FC" w:rsidTr="004F087D">
        <w:trPr>
          <w:trHeight w:val="126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муниципальных служащих, направленных на профессиональную переподготовку и повышение квалификации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047E81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047E81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047E81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1802FC" w:rsidRPr="001802FC" w:rsidTr="004F087D">
        <w:trPr>
          <w:trHeight w:val="1551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муниципальных служащих,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047E81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047E81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047E81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1802FC" w:rsidRPr="001802FC" w:rsidTr="00047E81">
        <w:trPr>
          <w:trHeight w:val="105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047E81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047E81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047E81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1802FC" w:rsidRPr="001802FC" w:rsidTr="004F087D">
        <w:trPr>
          <w:trHeight w:val="1261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047E81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047E81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047E81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1802FC" w:rsidRPr="001802FC" w:rsidTr="004F087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</w:tr>
      <w:tr w:rsidR="001802FC" w:rsidRPr="001802FC" w:rsidTr="004F087D">
        <w:trPr>
          <w:trHeight w:val="86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BB3692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BB3692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BB3692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1802FC" w:rsidRPr="001802FC" w:rsidTr="004F087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BB3692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BB3692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1802FC" w:rsidRPr="001802FC" w:rsidTr="004F087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Доля граждан, которые удовлетворены качеством муниципальных услуг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60</w:t>
            </w:r>
          </w:p>
        </w:tc>
      </w:tr>
    </w:tbl>
    <w:p w:rsidR="00D75B90" w:rsidRDefault="00D75B90" w:rsidP="00D75B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13" w:name="sub_500"/>
    </w:p>
    <w:p w:rsidR="00DB30E4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02FC">
        <w:rPr>
          <w:rFonts w:ascii="Times New Roman" w:hAnsi="Times New Roman"/>
          <w:b/>
          <w:bCs/>
          <w:sz w:val="28"/>
          <w:szCs w:val="28"/>
          <w:lang w:eastAsia="ru-RU"/>
        </w:rPr>
        <w:t>5. Ресурсное обеспечение Программы</w:t>
      </w:r>
    </w:p>
    <w:p w:rsidR="009A3500" w:rsidRPr="001802FC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bookmarkEnd w:id="13"/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 xml:space="preserve">Программные мероприятия финансируются за счет средств бюджета </w:t>
      </w:r>
      <w:r w:rsidR="00034F29" w:rsidRPr="001802FC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Объем финансирования по годам:</w:t>
      </w:r>
    </w:p>
    <w:p w:rsidR="00DB30E4" w:rsidRPr="001802FC" w:rsidRDefault="00EF39E2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2019 год – 1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>0 тыс. рублей;</w:t>
      </w:r>
    </w:p>
    <w:p w:rsidR="00DB30E4" w:rsidRPr="001802FC" w:rsidRDefault="00EF39E2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2020 год – 1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>0 тыс. рублей;</w:t>
      </w:r>
    </w:p>
    <w:p w:rsidR="00DB30E4" w:rsidRPr="001802FC" w:rsidRDefault="00EF39E2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2021 год – 1</w:t>
      </w:r>
      <w:r w:rsidR="00DB30E4" w:rsidRPr="001802FC">
        <w:rPr>
          <w:rFonts w:ascii="Times New Roman" w:hAnsi="Times New Roman"/>
          <w:sz w:val="28"/>
          <w:szCs w:val="28"/>
          <w:lang w:eastAsia="ru-RU"/>
        </w:rPr>
        <w:t>0 тыс. рублей.</w:t>
      </w:r>
    </w:p>
    <w:p w:rsidR="00DB30E4" w:rsidRPr="001802FC" w:rsidRDefault="00DB30E4" w:rsidP="009A350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 xml:space="preserve">В случае несоответствия результатов выполнения Программы целевым индикаторам и показателям эффективности ассигнования из бюджета </w:t>
      </w:r>
      <w:r w:rsidR="00EF39E2" w:rsidRPr="001802FC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на реализацию Программы могут быть сокращены в соответствии с установленным порядком.</w:t>
      </w: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14" w:name="sub_600"/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02F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6. Механизм реализации Программы и </w:t>
      </w:r>
      <w:proofErr w:type="gramStart"/>
      <w:r w:rsidRPr="001802FC">
        <w:rPr>
          <w:rFonts w:ascii="Times New Roman" w:hAnsi="Times New Roman"/>
          <w:b/>
          <w:bCs/>
          <w:sz w:val="28"/>
          <w:szCs w:val="28"/>
          <w:lang w:eastAsia="ru-RU"/>
        </w:rPr>
        <w:t>контроль за</w:t>
      </w:r>
      <w:proofErr w:type="gramEnd"/>
      <w:r w:rsidRPr="001802F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ходом выполнения ее основных мероприятий</w:t>
      </w:r>
    </w:p>
    <w:bookmarkEnd w:id="14"/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 xml:space="preserve">Выполнение мероприятий Программы будет осуществляться в соответствии с планом мероприятий Программы, указанным в </w:t>
      </w:r>
      <w:hyperlink w:anchor="sub_10000" w:history="1">
        <w:r w:rsidRPr="001802FC">
          <w:rPr>
            <w:rFonts w:ascii="Times New Roman" w:hAnsi="Times New Roman"/>
            <w:bCs/>
            <w:sz w:val="28"/>
            <w:szCs w:val="28"/>
            <w:lang w:eastAsia="ru-RU"/>
          </w:rPr>
          <w:t>приложении</w:t>
        </w:r>
      </w:hyperlink>
      <w:r w:rsidRPr="001802FC">
        <w:rPr>
          <w:rFonts w:ascii="Times New Roman" w:hAnsi="Times New Roman"/>
          <w:sz w:val="28"/>
          <w:szCs w:val="28"/>
          <w:lang w:eastAsia="ru-RU"/>
        </w:rPr>
        <w:t>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План мероприятий по реализации Программы уточняется муниципальным заказчиком на основе оценки результативности мероприятий Программы и достижения целевых индикаторов. Выполнение отдельных мероприятий Программы будет осуществляться посредством заключения муниципальных контрактов (договоров, соглашений) между муниципальным заказчиком Программы и научными, образовательными и иными организациями.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 xml:space="preserve">Отбор научных, образовательных и иных организаций будет осуществляться </w:t>
      </w:r>
      <w:r w:rsidRPr="001802FC">
        <w:rPr>
          <w:rFonts w:ascii="Times New Roman" w:hAnsi="Times New Roman"/>
          <w:sz w:val="28"/>
          <w:szCs w:val="28"/>
          <w:lang w:eastAsia="ru-RU"/>
        </w:rPr>
        <w:lastRenderedPageBreak/>
        <w:t>муниципальным заказчиком Программы в соответствии с законодательством.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gramStart"/>
      <w:r w:rsidRPr="001802FC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1802FC">
        <w:rPr>
          <w:rFonts w:ascii="Times New Roman" w:hAnsi="Times New Roman"/>
          <w:sz w:val="28"/>
          <w:szCs w:val="28"/>
          <w:lang w:eastAsia="ru-RU"/>
        </w:rPr>
        <w:t xml:space="preserve"> выполнением предусмотренных Прогр</w:t>
      </w:r>
      <w:r w:rsidR="00EF39E2" w:rsidRPr="001802FC">
        <w:rPr>
          <w:rFonts w:ascii="Times New Roman" w:hAnsi="Times New Roman"/>
          <w:sz w:val="28"/>
          <w:szCs w:val="28"/>
          <w:lang w:eastAsia="ru-RU"/>
        </w:rPr>
        <w:t>аммой мероприятий осуществляет Руководитель аппарата А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дминистрации </w:t>
      </w:r>
      <w:r w:rsidR="00EF39E2" w:rsidRPr="001802FC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района.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</w:p>
    <w:p w:rsidR="00D75B90" w:rsidRDefault="00D75B9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D75B90" w:rsidRDefault="00D75B9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D75B90" w:rsidRDefault="00D75B9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D75B90" w:rsidRDefault="00D75B9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D75B90" w:rsidRDefault="00D75B9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D75B90" w:rsidRDefault="00D75B9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802FC">
        <w:rPr>
          <w:rFonts w:ascii="Times New Roman" w:hAnsi="Times New Roman"/>
          <w:bCs/>
          <w:sz w:val="24"/>
          <w:szCs w:val="24"/>
          <w:lang w:eastAsia="ru-RU"/>
        </w:rPr>
        <w:lastRenderedPageBreak/>
        <w:t>Приложение</w:t>
      </w:r>
      <w:r w:rsidR="00D75B90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1802FC">
        <w:rPr>
          <w:rFonts w:ascii="Times New Roman" w:hAnsi="Times New Roman"/>
          <w:bCs/>
          <w:sz w:val="24"/>
          <w:szCs w:val="24"/>
          <w:lang w:eastAsia="ru-RU"/>
        </w:rPr>
        <w:t>к муниципальной программе</w:t>
      </w:r>
    </w:p>
    <w:p w:rsidR="00DB30E4" w:rsidRPr="001802FC" w:rsidRDefault="00EF39E2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r w:rsidRPr="001802FC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DB30E4" w:rsidRPr="001802FC">
        <w:rPr>
          <w:rFonts w:ascii="Times New Roman" w:hAnsi="Times New Roman"/>
          <w:bCs/>
          <w:sz w:val="24"/>
          <w:szCs w:val="24"/>
          <w:lang w:eastAsia="ru-RU"/>
        </w:rPr>
        <w:t>муниципального района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1802FC">
        <w:rPr>
          <w:rFonts w:ascii="Times New Roman" w:hAnsi="Times New Roman"/>
          <w:bCs/>
          <w:sz w:val="24"/>
          <w:szCs w:val="24"/>
          <w:lang w:eastAsia="ru-RU"/>
        </w:rPr>
        <w:t xml:space="preserve"> «Развитие муниципальной службы</w:t>
      </w: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802FC">
        <w:rPr>
          <w:rFonts w:ascii="Times New Roman" w:hAnsi="Times New Roman"/>
          <w:bCs/>
          <w:sz w:val="24"/>
          <w:szCs w:val="24"/>
          <w:lang w:eastAsia="ru-RU"/>
        </w:rPr>
        <w:t xml:space="preserve"> в </w:t>
      </w:r>
      <w:r w:rsidR="00EF39E2" w:rsidRPr="001802FC">
        <w:rPr>
          <w:rFonts w:ascii="Times New Roman" w:hAnsi="Times New Roman"/>
          <w:sz w:val="28"/>
          <w:szCs w:val="28"/>
          <w:lang w:eastAsia="ru-RU"/>
        </w:rPr>
        <w:t>Зубово-Полянском</w:t>
      </w:r>
      <w:r w:rsidRPr="001802FC">
        <w:rPr>
          <w:rFonts w:ascii="Times New Roman" w:hAnsi="Times New Roman"/>
          <w:bCs/>
          <w:sz w:val="24"/>
          <w:szCs w:val="24"/>
          <w:lang w:eastAsia="ru-RU"/>
        </w:rPr>
        <w:t xml:space="preserve"> муниципальном районе на 2019 - 2021 годы»</w:t>
      </w:r>
    </w:p>
    <w:p w:rsidR="009A3500" w:rsidRDefault="009A3500" w:rsidP="00D75B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:rsidR="00DB30E4" w:rsidRPr="009A3500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A3500">
        <w:rPr>
          <w:rFonts w:ascii="Times New Roman" w:hAnsi="Times New Roman"/>
          <w:b/>
          <w:bCs/>
          <w:sz w:val="28"/>
          <w:szCs w:val="28"/>
          <w:lang w:eastAsia="ru-RU"/>
        </w:rPr>
        <w:t>План</w:t>
      </w:r>
      <w:r w:rsidRPr="009A3500">
        <w:rPr>
          <w:rFonts w:ascii="Times New Roman" w:hAnsi="Times New Roman"/>
          <w:b/>
          <w:bCs/>
          <w:sz w:val="28"/>
          <w:szCs w:val="28"/>
          <w:lang w:eastAsia="ru-RU"/>
        </w:rPr>
        <w:br/>
        <w:t xml:space="preserve">мероприятий Программы </w:t>
      </w:r>
      <w:r w:rsidR="00EF39E2" w:rsidRPr="009A3500">
        <w:rPr>
          <w:rFonts w:ascii="Times New Roman" w:hAnsi="Times New Roman"/>
          <w:b/>
          <w:bCs/>
          <w:sz w:val="28"/>
          <w:szCs w:val="28"/>
          <w:lang w:eastAsia="ru-RU"/>
        </w:rPr>
        <w:t>Зубово-Полянского муниципального района</w:t>
      </w:r>
      <w:r w:rsidRPr="009A350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EF39E2" w:rsidRPr="009A350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Pr="009A350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Развитие муниципальной службы в </w:t>
      </w:r>
      <w:r w:rsidR="00EF39E2" w:rsidRPr="009A350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Зубово-Полянском муниципальном районе на </w:t>
      </w:r>
      <w:r w:rsidRPr="009A3500">
        <w:rPr>
          <w:rFonts w:ascii="Times New Roman" w:hAnsi="Times New Roman"/>
          <w:b/>
          <w:bCs/>
          <w:sz w:val="28"/>
          <w:szCs w:val="28"/>
          <w:lang w:eastAsia="ru-RU"/>
        </w:rPr>
        <w:t>2019 - 2021</w:t>
      </w:r>
      <w:r w:rsidR="00EF39E2" w:rsidRPr="009A3500">
        <w:rPr>
          <w:rFonts w:ascii="Times New Roman" w:hAnsi="Times New Roman"/>
          <w:b/>
          <w:bCs/>
          <w:sz w:val="28"/>
          <w:szCs w:val="28"/>
          <w:lang w:eastAsia="ru-RU"/>
        </w:rPr>
        <w:t> годы»</w:t>
      </w:r>
    </w:p>
    <w:p w:rsidR="000C11DB" w:rsidRPr="001802FC" w:rsidRDefault="000C11DB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2"/>
        <w:gridCol w:w="2141"/>
        <w:gridCol w:w="1726"/>
        <w:gridCol w:w="1700"/>
        <w:gridCol w:w="2965"/>
        <w:gridCol w:w="1274"/>
      </w:tblGrid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N</w:t>
            </w: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gramStart"/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Объем финансирования (тыс. рублей)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Ожидаемый результат</w:t>
            </w:r>
          </w:p>
        </w:tc>
      </w:tr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0C11DB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Зубово – Полянского муниципального района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за счет средств текущего финансирования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совершенствование правового обеспечения деятельности органов местного самоуправления</w:t>
            </w:r>
          </w:p>
        </w:tc>
      </w:tr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2019 - 2021 годы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0C11DB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Зубово – Полянского муниципального района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за счет средств текущего финансирования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совершенствование социальной защищенности муниципальных служащих</w:t>
            </w:r>
          </w:p>
        </w:tc>
      </w:tr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Разработка методических рекомендаций по вопросам местного самоуправления и муниципальной службы 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2019 - 2021 годы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0C11DB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Зубово – Полянского муниципального района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за счет средств текущего финансирования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совершенствование правового обеспечения деятельности органов местного </w:t>
            </w: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самоуправления</w:t>
            </w:r>
          </w:p>
        </w:tc>
      </w:tr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2019 - 2021 годы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0C11DB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Зубово – Полянского муниципального района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за счет средств текущего финансирования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профессионального уровня муниципальных служащих</w:t>
            </w:r>
          </w:p>
        </w:tc>
      </w:tr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2019 - 2021 годы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0C11DB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Зубово – Полянского муниципального района, Администрации городских и сельских поселений района (по согласованию)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за счет средств текущего финансирования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снижение уровня коррупционных проявлений на муниципальной службе</w:t>
            </w:r>
          </w:p>
        </w:tc>
      </w:tr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ежегодных муниципальных конкурсов на звание «Лучший муниципальный служащий </w:t>
            </w:r>
            <w:r w:rsidR="00034F29"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дминистрации </w:t>
            </w:r>
            <w:r w:rsidR="00034F29"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Зубово-Полянского</w:t>
            </w: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района»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4B69B1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lang w:val="en-US"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val="en-US" w:eastAsia="ru-RU"/>
              </w:rPr>
              <w:t>-“-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4B69B1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val="en-US" w:eastAsia="ru-RU"/>
              </w:rPr>
              <w:t>-“-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4B69B1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0"/>
              <w:jc w:val="center"/>
              <w:rPr>
                <w:rFonts w:ascii="Arial" w:hAnsi="Arial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val="en-US" w:eastAsia="ru-RU"/>
              </w:rPr>
              <w:t>-“-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материальных и моральных стимулов для муниципальных служащих</w:t>
            </w:r>
          </w:p>
        </w:tc>
      </w:tr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2019 - 2021 годы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EF39E2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Зубово – Полянского муниципального района, Администрации городских и сельских поселений района (по согласованию)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034F29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за счет средств текущего ф</w:t>
            </w:r>
            <w:r w:rsidR="00DB30E4"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инансирования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внедрение информационно-коммуникационных технологий в систему управления персонало</w:t>
            </w: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</w:t>
            </w:r>
          </w:p>
        </w:tc>
      </w:tr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Разработка н</w:t>
            </w:r>
            <w:r w:rsidR="00034F29"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 основе кадрового мониторинга А</w:t>
            </w: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дминистрации </w:t>
            </w:r>
            <w:r w:rsidR="00034F29"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Зубово-Полянского</w:t>
            </w: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 плана обучения муниципальных служащих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2019 - 2021 годы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0C11DB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Зубово – Полянского муниципального района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за счет средств текущего финансирования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профессионального уровня муниципальных служащих</w:t>
            </w:r>
          </w:p>
        </w:tc>
      </w:tr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Принятие муниципальных программ и планов подготовки, переподготовки и повышения квалификации кадров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2019 - 2021 годы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0C11DB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Зубово – Полянского муниципального района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за счет средств текущего финансирования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профессионального уровня муниципальных служащих</w:t>
            </w:r>
          </w:p>
        </w:tc>
      </w:tr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Совершенствование порядка проведения аттестации муниципальных служащих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2019 - 2021 годы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0C11DB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Зубово – Полянского муниципального района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за счет средств текущего финансирования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профессионального уровня муниципальных служащих</w:t>
            </w:r>
          </w:p>
        </w:tc>
      </w:tr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работы по совершенствованию порядка проведения конкурсов на замещение вакантных должностей муниципальной службы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2019 - 2021 годы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0C11DB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Зубово – Полянского муниципального района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за счет средств текущего финансирования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совершенствование порядка проведения конкурсов на замещение вакантных должностей</w:t>
            </w:r>
          </w:p>
        </w:tc>
      </w:tr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2019 - 2021 годы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0C11DB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Зубово – Полянского муниципального района, Администрации городских и сельских поселений района (по согласованию</w:t>
            </w: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)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за счет средств текущего финансирования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качественного состава кадрового резерва для замещения вакантны</w:t>
            </w: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х должностей муниципальной службы</w:t>
            </w:r>
          </w:p>
        </w:tc>
      </w:tr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13.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2019 - 2021 годы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0C11DB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Зубово – Полянского муниципального района, Администрации городских и сельских поселений района (по согласованию)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за счет средств текущего финансирования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качественного состава муниципального резерва управленческих кадров</w:t>
            </w:r>
          </w:p>
        </w:tc>
      </w:tr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2019 – 2021 годы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0C11DB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Зубово – Полянского муниципального района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за счет средств текущего финансирования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открытости деятельности органов местного самоуправления</w:t>
            </w:r>
          </w:p>
        </w:tc>
      </w:tr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2019 – 2021 годы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0C11DB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Зубово – Полянского муниципального района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за счет средств текущего финансирования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получение информации об эффективности и результативности работы органов местного самоуправления в целях дальнейшего совершенствования деятельности</w:t>
            </w:r>
          </w:p>
        </w:tc>
      </w:tr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Определение приоритетных направлений программ дополнительного </w:t>
            </w: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профессионального образования муниципальных служащих 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2019 - 2021 годы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0C11DB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Зубово – Полянского муниципального района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за счет средств текущего финансирования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повышение профессионального уровня </w:t>
            </w: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муниципальных служащих </w:t>
            </w:r>
          </w:p>
        </w:tc>
      </w:tr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17.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Включение в программы дополнительного профессионального образования муниципальных служащих изучение вопросов противодействия коррупции,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межнациональных и межконфессиональных отношений, правовых и морально-этических аспектов управленческой деятельности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2019 - 2021 годы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0C11DB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Зубово – Полянского муниципального района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за счет средств текущего финансирования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качества дополнительных образовательных программ</w:t>
            </w:r>
          </w:p>
        </w:tc>
      </w:tr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Участие в </w:t>
            </w:r>
            <w:proofErr w:type="spellStart"/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софинансировании</w:t>
            </w:r>
            <w:proofErr w:type="spellEnd"/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дополнительного профессионального образования (профессиональной переподготовки и повышения квалификации) муниципальных служащих 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2019 год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2020 год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Pr="001802FC" w:rsidRDefault="000C11DB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Зубово – Полянского муниципального района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B1" w:rsidRPr="001802FC" w:rsidRDefault="004B69B1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за счет средств текущего финансирования</w:t>
            </w:r>
          </w:p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0E4" w:rsidRPr="001802FC" w:rsidRDefault="00DB30E4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профессиональная переподготовка и повышение квалификации муниципальных служащих</w:t>
            </w:r>
          </w:p>
        </w:tc>
      </w:tr>
      <w:tr w:rsidR="001802FC" w:rsidRPr="001802FC" w:rsidTr="00123C92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B1" w:rsidRPr="001802FC" w:rsidRDefault="004B69B1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B1" w:rsidRPr="001802FC" w:rsidRDefault="004B69B1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Участие в </w:t>
            </w:r>
            <w:proofErr w:type="spellStart"/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софинансировании</w:t>
            </w:r>
            <w:proofErr w:type="spellEnd"/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проведения обучающих семинаров, тренингов и других форм краткосрочного профессионального обучения муниципальных служащих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B1" w:rsidRPr="001802FC" w:rsidRDefault="004B69B1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2019 год</w:t>
            </w:r>
          </w:p>
          <w:p w:rsidR="004B69B1" w:rsidRPr="001802FC" w:rsidRDefault="004B69B1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2020 год</w:t>
            </w:r>
          </w:p>
          <w:p w:rsidR="004B69B1" w:rsidRPr="001802FC" w:rsidRDefault="004B69B1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B1" w:rsidRPr="001802FC" w:rsidRDefault="004B69B1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Зубово – Полянского муниципального района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B1" w:rsidRPr="001802FC" w:rsidRDefault="004B69B1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за счет средств текущего финансирования</w:t>
            </w:r>
          </w:p>
          <w:p w:rsidR="004B69B1" w:rsidRPr="001802FC" w:rsidRDefault="004B69B1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69B1" w:rsidRPr="001802FC" w:rsidRDefault="004B69B1" w:rsidP="00D75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02FC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профессионального уровня муниципальных служащих</w:t>
            </w:r>
          </w:p>
        </w:tc>
      </w:tr>
    </w:tbl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B30E4" w:rsidRPr="001802FC" w:rsidRDefault="00DB30E4" w:rsidP="00D75B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:rsidR="00DB30E4" w:rsidRPr="001802FC" w:rsidRDefault="00DB30E4" w:rsidP="00D75B90">
      <w:pPr>
        <w:widowControl w:val="0"/>
        <w:spacing w:after="0" w:line="240" w:lineRule="auto"/>
      </w:pPr>
    </w:p>
    <w:sectPr w:rsidR="00DB30E4" w:rsidRPr="001802FC" w:rsidSect="009A3500">
      <w:pgSz w:w="11900" w:h="16800"/>
      <w:pgMar w:top="851" w:right="800" w:bottom="993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96CFF"/>
    <w:multiLevelType w:val="hybridMultilevel"/>
    <w:tmpl w:val="C2EED058"/>
    <w:lvl w:ilvl="0" w:tplc="303CBD40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077B"/>
    <w:rsid w:val="00034F29"/>
    <w:rsid w:val="00040218"/>
    <w:rsid w:val="00047E81"/>
    <w:rsid w:val="000C11DB"/>
    <w:rsid w:val="00107DF0"/>
    <w:rsid w:val="00123C92"/>
    <w:rsid w:val="00145BF4"/>
    <w:rsid w:val="001802FC"/>
    <w:rsid w:val="00181D76"/>
    <w:rsid w:val="001D5401"/>
    <w:rsid w:val="002514B8"/>
    <w:rsid w:val="002A7BCC"/>
    <w:rsid w:val="002F31B2"/>
    <w:rsid w:val="00303B3A"/>
    <w:rsid w:val="00366FA3"/>
    <w:rsid w:val="003C381A"/>
    <w:rsid w:val="003C65C5"/>
    <w:rsid w:val="00405B28"/>
    <w:rsid w:val="004B69B1"/>
    <w:rsid w:val="004F087D"/>
    <w:rsid w:val="00535506"/>
    <w:rsid w:val="0059257F"/>
    <w:rsid w:val="005B4B9C"/>
    <w:rsid w:val="00653CAF"/>
    <w:rsid w:val="0067297C"/>
    <w:rsid w:val="00755AE1"/>
    <w:rsid w:val="00814462"/>
    <w:rsid w:val="008A3D99"/>
    <w:rsid w:val="009912EF"/>
    <w:rsid w:val="009A3500"/>
    <w:rsid w:val="00A516A1"/>
    <w:rsid w:val="00AF0830"/>
    <w:rsid w:val="00BB3692"/>
    <w:rsid w:val="00C0267D"/>
    <w:rsid w:val="00C70B0C"/>
    <w:rsid w:val="00D430D5"/>
    <w:rsid w:val="00D465A3"/>
    <w:rsid w:val="00D6690B"/>
    <w:rsid w:val="00D75B90"/>
    <w:rsid w:val="00DA6D8B"/>
    <w:rsid w:val="00DB30E4"/>
    <w:rsid w:val="00DE17B4"/>
    <w:rsid w:val="00EC077B"/>
    <w:rsid w:val="00ED6EB3"/>
    <w:rsid w:val="00EE5398"/>
    <w:rsid w:val="00EF39E2"/>
    <w:rsid w:val="00EF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B9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23C9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123C92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123C92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123C9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3C92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9"/>
    <w:locked/>
    <w:rsid w:val="00123C92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link w:val="3"/>
    <w:uiPriority w:val="99"/>
    <w:locked/>
    <w:rsid w:val="00123C92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link w:val="4"/>
    <w:uiPriority w:val="99"/>
    <w:locked/>
    <w:rsid w:val="00123C92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123C92"/>
    <w:rPr>
      <w:b/>
      <w:color w:val="26282F"/>
    </w:rPr>
  </w:style>
  <w:style w:type="character" w:customStyle="1" w:styleId="a4">
    <w:name w:val="Гипертекстовая ссылка"/>
    <w:uiPriority w:val="99"/>
    <w:rsid w:val="00123C92"/>
    <w:rPr>
      <w:rFonts w:cs="Times New Roman"/>
      <w:b/>
      <w:bCs/>
      <w:color w:val="106BBE"/>
    </w:rPr>
  </w:style>
  <w:style w:type="character" w:customStyle="1" w:styleId="a5">
    <w:name w:val="Активная гипертекстовая ссылка"/>
    <w:uiPriority w:val="99"/>
    <w:rsid w:val="00123C92"/>
    <w:rPr>
      <w:rFonts w:cs="Times New Roman"/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/>
      <w:sz w:val="24"/>
      <w:szCs w:val="24"/>
      <w:shd w:val="clear" w:color="auto" w:fill="F5F3DA"/>
      <w:lang w:eastAsia="ru-RU"/>
    </w:rPr>
  </w:style>
  <w:style w:type="paragraph" w:customStyle="1" w:styleId="a7">
    <w:name w:val="Внимание: криминал!!"/>
    <w:basedOn w:val="a6"/>
    <w:next w:val="a"/>
    <w:uiPriority w:val="99"/>
    <w:rsid w:val="00123C92"/>
  </w:style>
  <w:style w:type="paragraph" w:customStyle="1" w:styleId="a8">
    <w:name w:val="Внимание: недобросовестность!"/>
    <w:basedOn w:val="a6"/>
    <w:next w:val="a"/>
    <w:uiPriority w:val="99"/>
    <w:rsid w:val="00123C92"/>
  </w:style>
  <w:style w:type="character" w:customStyle="1" w:styleId="a9">
    <w:name w:val="Выделение для Базового Поиска"/>
    <w:uiPriority w:val="99"/>
    <w:rsid w:val="00123C92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123C92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color w:val="868381"/>
      <w:sz w:val="20"/>
      <w:szCs w:val="20"/>
      <w:lang w:eastAsia="ru-RU"/>
    </w:rPr>
  </w:style>
  <w:style w:type="paragraph" w:customStyle="1" w:styleId="ac">
    <w:name w:val="Основное меню (преемственное)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d">
    <w:name w:val="Заголовок"/>
    <w:basedOn w:val="ac"/>
    <w:next w:val="a"/>
    <w:uiPriority w:val="99"/>
    <w:rsid w:val="00123C92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/>
      <w:b/>
      <w:bCs/>
      <w:color w:val="000000"/>
      <w:sz w:val="24"/>
      <w:szCs w:val="24"/>
      <w:lang w:eastAsia="ru-RU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123C92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/>
      <w:i/>
      <w:iCs/>
      <w:color w:val="000080"/>
      <w:lang w:eastAsia="ru-RU"/>
    </w:rPr>
  </w:style>
  <w:style w:type="character" w:customStyle="1" w:styleId="af1">
    <w:name w:val="Заголовок своего сообщения"/>
    <w:uiPriority w:val="99"/>
    <w:rsid w:val="00123C92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3">
    <w:name w:val="Заголовок чужого сообщения"/>
    <w:uiPriority w:val="99"/>
    <w:rsid w:val="00123C92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/>
      <w:b/>
      <w:bCs/>
      <w:color w:val="26282F"/>
      <w:sz w:val="26"/>
      <w:szCs w:val="26"/>
      <w:lang w:eastAsia="ru-RU"/>
    </w:rPr>
  </w:style>
  <w:style w:type="paragraph" w:customStyle="1" w:styleId="af5">
    <w:name w:val="Заголовок ЭР (правое окно)"/>
    <w:basedOn w:val="af4"/>
    <w:next w:val="a"/>
    <w:uiPriority w:val="99"/>
    <w:rsid w:val="00123C92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123C92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/>
      <w:color w:val="353842"/>
      <w:sz w:val="18"/>
      <w:szCs w:val="18"/>
      <w:lang w:eastAsia="ru-RU"/>
    </w:rPr>
  </w:style>
  <w:style w:type="paragraph" w:customStyle="1" w:styleId="af8">
    <w:name w:val="Информация об изменениях"/>
    <w:basedOn w:val="af7"/>
    <w:next w:val="a"/>
    <w:uiPriority w:val="99"/>
    <w:rsid w:val="00123C9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afa">
    <w:name w:val="Комментарий"/>
    <w:basedOn w:val="af9"/>
    <w:next w:val="a"/>
    <w:uiPriority w:val="99"/>
    <w:rsid w:val="00123C9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123C92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afd">
    <w:name w:val="Колонтитул (левый)"/>
    <w:basedOn w:val="afc"/>
    <w:next w:val="a"/>
    <w:uiPriority w:val="99"/>
    <w:rsid w:val="00123C92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aff">
    <w:name w:val="Колонтитул (правый)"/>
    <w:basedOn w:val="afe"/>
    <w:next w:val="a"/>
    <w:uiPriority w:val="99"/>
    <w:rsid w:val="00123C92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123C92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123C92"/>
  </w:style>
  <w:style w:type="paragraph" w:customStyle="1" w:styleId="aff2">
    <w:name w:val="Моноширинный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3">
    <w:name w:val="Найденные слова"/>
    <w:uiPriority w:val="99"/>
    <w:rsid w:val="00123C92"/>
    <w:rPr>
      <w:rFonts w:cs="Times New Roman"/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/>
      <w:sz w:val="20"/>
      <w:szCs w:val="20"/>
      <w:shd w:val="clear" w:color="auto" w:fill="EFFFAD"/>
      <w:lang w:eastAsia="ru-RU"/>
    </w:rPr>
  </w:style>
  <w:style w:type="character" w:customStyle="1" w:styleId="aff5">
    <w:name w:val="Не вступил в силу"/>
    <w:uiPriority w:val="99"/>
    <w:rsid w:val="00123C92"/>
    <w:rPr>
      <w:rFonts w:cs="Times New Roman"/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123C92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aff8">
    <w:name w:val="Таблицы (моноширинный)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9">
    <w:name w:val="Оглавление"/>
    <w:basedOn w:val="aff8"/>
    <w:next w:val="a"/>
    <w:uiPriority w:val="99"/>
    <w:rsid w:val="00123C92"/>
    <w:pPr>
      <w:ind w:left="140"/>
    </w:pPr>
  </w:style>
  <w:style w:type="character" w:customStyle="1" w:styleId="affa">
    <w:name w:val="Опечатки"/>
    <w:uiPriority w:val="99"/>
    <w:rsid w:val="00123C92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123C92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123C92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123C92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123C92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afff">
    <w:name w:val="Постоянная часть"/>
    <w:basedOn w:val="ac"/>
    <w:next w:val="a"/>
    <w:uiPriority w:val="99"/>
    <w:rsid w:val="00123C92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afff1">
    <w:name w:val="Пример."/>
    <w:basedOn w:val="a6"/>
    <w:next w:val="a"/>
    <w:uiPriority w:val="99"/>
    <w:rsid w:val="00123C92"/>
  </w:style>
  <w:style w:type="paragraph" w:customStyle="1" w:styleId="afff2">
    <w:name w:val="Примечание."/>
    <w:basedOn w:val="a6"/>
    <w:next w:val="a"/>
    <w:uiPriority w:val="99"/>
    <w:rsid w:val="00123C92"/>
  </w:style>
  <w:style w:type="character" w:customStyle="1" w:styleId="afff3">
    <w:name w:val="Продолжение ссылки"/>
    <w:uiPriority w:val="99"/>
    <w:rsid w:val="00123C92"/>
    <w:rPr>
      <w:rFonts w:cs="Times New Roman"/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f5">
    <w:name w:val="Сравнение редакций"/>
    <w:uiPriority w:val="99"/>
    <w:rsid w:val="00123C92"/>
    <w:rPr>
      <w:rFonts w:cs="Times New Roman"/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123C92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123C92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f9">
    <w:name w:val="Ссылка на утративший силу документ"/>
    <w:uiPriority w:val="99"/>
    <w:rsid w:val="00123C92"/>
    <w:rPr>
      <w:rFonts w:cs="Times New Roman"/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123C92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/>
      <w:sz w:val="20"/>
      <w:szCs w:val="20"/>
      <w:lang w:eastAsia="ru-RU"/>
    </w:rPr>
  </w:style>
  <w:style w:type="paragraph" w:customStyle="1" w:styleId="afffc">
    <w:name w:val="Технический комментарий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/>
      <w:color w:val="463F31"/>
      <w:sz w:val="24"/>
      <w:szCs w:val="24"/>
      <w:shd w:val="clear" w:color="auto" w:fill="FFFFA6"/>
      <w:lang w:eastAsia="ru-RU"/>
    </w:rPr>
  </w:style>
  <w:style w:type="character" w:customStyle="1" w:styleId="afffd">
    <w:name w:val="Утратил силу"/>
    <w:uiPriority w:val="99"/>
    <w:rsid w:val="00123C92"/>
    <w:rPr>
      <w:rFonts w:cs="Times New Roman"/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/>
      <w:sz w:val="24"/>
      <w:szCs w:val="24"/>
      <w:shd w:val="clear" w:color="auto" w:fill="F5F3DA"/>
      <w:lang w:eastAsia="ru-RU"/>
    </w:rPr>
  </w:style>
  <w:style w:type="paragraph" w:customStyle="1" w:styleId="affff">
    <w:name w:val="Центрированный (таблица)"/>
    <w:basedOn w:val="aff7"/>
    <w:next w:val="a"/>
    <w:uiPriority w:val="99"/>
    <w:rsid w:val="00123C9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123C92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character" w:styleId="affff0">
    <w:name w:val="Hyperlink"/>
    <w:uiPriority w:val="99"/>
    <w:rsid w:val="00AF0830"/>
    <w:rPr>
      <w:rFonts w:cs="Times New Roman"/>
      <w:color w:val="0000FF"/>
      <w:u w:val="single"/>
    </w:rPr>
  </w:style>
  <w:style w:type="paragraph" w:styleId="affff1">
    <w:name w:val="Balloon Text"/>
    <w:basedOn w:val="a"/>
    <w:link w:val="affff2"/>
    <w:uiPriority w:val="99"/>
    <w:semiHidden/>
    <w:rsid w:val="00303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link w:val="affff1"/>
    <w:uiPriority w:val="99"/>
    <w:semiHidden/>
    <w:locked/>
    <w:rsid w:val="00303B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55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9500.0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garantF1://8819500.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2272.0" TargetMode="External"/><Relationship Id="rId11" Type="http://schemas.openxmlformats.org/officeDocument/2006/relationships/hyperlink" Target="garantF1://8805402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12052272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52272.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19</Pages>
  <Words>5333</Words>
  <Characters>30401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/>
  <LinksUpToDate>false</LinksUpToDate>
  <CharactersWithSpaces>35663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Редина Наталья Сергеевна</dc:creator>
  <cp:lastModifiedBy>Глава</cp:lastModifiedBy>
  <cp:revision>11</cp:revision>
  <cp:lastPrinted>2018-10-26T04:45:00Z</cp:lastPrinted>
  <dcterms:created xsi:type="dcterms:W3CDTF">2019-01-30T07:43:00Z</dcterms:created>
  <dcterms:modified xsi:type="dcterms:W3CDTF">2019-01-30T12:41:00Z</dcterms:modified>
</cp:coreProperties>
</file>