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D48" w:rsidRDefault="00D60DC2">
      <w:pPr>
        <w:rPr>
          <w:rFonts w:hint="eastAsia"/>
        </w:rPr>
      </w:pPr>
      <w:bookmarkStart w:id="0" w:name="__DdeLink__430_1639904"/>
      <w:bookmarkStart w:id="1" w:name="__DdeLink__37_928633902"/>
      <w:bookmarkStart w:id="2" w:name="_GoBack"/>
      <w:bookmarkEnd w:id="2"/>
      <w:r>
        <w:t>Как будет повышаться пенсионный возраст</w:t>
      </w:r>
      <w:bookmarkEnd w:id="0"/>
      <w:r>
        <w:t xml:space="preserve">? </w:t>
      </w:r>
      <w:r>
        <w:br/>
      </w:r>
      <w:r>
        <w:br/>
        <w:t>Законом закреплен общеустановленный пенсионный возраст 65 - для мужчин и 60 лет - для женщин. Сейчас, соответственно, 60 и 55 лет. Повышение пенсионного возраста начнет действовать с 1 января 2019 года.</w:t>
      </w:r>
      <w:r>
        <w:br/>
      </w:r>
      <w:r>
        <w:br/>
      </w:r>
      <w:r>
        <w:t>Повышение будет плавным: предусматривается длительный переходный период – с 2019 по 2028 год. Всего переходный период продлится 10 лет.</w:t>
      </w:r>
      <w:r>
        <w:br/>
      </w:r>
      <w:r>
        <w:br/>
        <w:t>Для тех, кто должен был выйти на пенсию в 2019–2020 гг., предусмотрена особая льгота – выход на полгода раньше нового п</w:t>
      </w:r>
      <w:r>
        <w:t>енсионного возраста. Так, человек, который должен будет уходить на пенсию в январе 2020 года, сможет сделать это уже в июле 2019 года.</w:t>
      </w:r>
      <w:r>
        <w:br/>
      </w:r>
      <w:r>
        <w:br/>
        <w:t xml:space="preserve">В 2028 году в возрасте 65 лет выйдут на пенсию мужчины 1963 </w:t>
      </w:r>
      <w:proofErr w:type="spellStart"/>
      <w:r>
        <w:t>г</w:t>
      </w:r>
      <w:proofErr w:type="gramStart"/>
      <w:r>
        <w:t>.р</w:t>
      </w:r>
      <w:proofErr w:type="spellEnd"/>
      <w:proofErr w:type="gramEnd"/>
      <w:r>
        <w:t xml:space="preserve"> и женщины 1968 </w:t>
      </w:r>
      <w:proofErr w:type="spellStart"/>
      <w:r>
        <w:t>г.р</w:t>
      </w:r>
      <w:proofErr w:type="spellEnd"/>
      <w:r>
        <w:t xml:space="preserve"> в возрасте 60 лет.</w:t>
      </w:r>
      <w:bookmarkEnd w:id="1"/>
    </w:p>
    <w:sectPr w:rsidR="009A7D48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D48"/>
    <w:rsid w:val="009A7D48"/>
    <w:rsid w:val="00D6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cp:lastPrinted>2018-12-06T15:20:00Z</cp:lastPrinted>
  <dcterms:created xsi:type="dcterms:W3CDTF">2018-12-26T12:15:00Z</dcterms:created>
  <dcterms:modified xsi:type="dcterms:W3CDTF">2018-12-26T12:15:00Z</dcterms:modified>
  <dc:language>ru-RU</dc:language>
</cp:coreProperties>
</file>