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34D" w:rsidRPr="0017134D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СОВЕТ ДЕПУТАТОВ </w:t>
      </w:r>
    </w:p>
    <w:p w:rsidR="0017134D" w:rsidRPr="0017134D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</w:t>
      </w:r>
      <w:r w:rsidR="0092189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ГОРЕНСКОГО </w:t>
      </w: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СЕЛЬСКОГО ПОСЕЛЕНИЯ</w:t>
      </w:r>
    </w:p>
    <w:p w:rsidR="0017134D" w:rsidRPr="0017134D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ЗУБОВО-ПОЛЯНСКОГО МУНИЦИПАЛЬНОГО РАЙОНА </w:t>
      </w:r>
    </w:p>
    <w:p w:rsidR="0017134D" w:rsidRPr="0017134D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РЕСПУБЛИКИ МОРДОВИЯ </w:t>
      </w:r>
    </w:p>
    <w:p w:rsidR="0017134D" w:rsidRPr="0017134D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7134D" w:rsidRPr="0017134D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РЕШЕНИЕ</w:t>
      </w:r>
    </w:p>
    <w:p w:rsidR="0017134D" w:rsidRDefault="0017134D" w:rsidP="0017134D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от  «1</w:t>
      </w:r>
      <w:r w:rsidR="00921890">
        <w:rPr>
          <w:rFonts w:ascii="Times New Roman" w:hAnsi="Times New Roman" w:cs="Times New Roman"/>
          <w:b/>
          <w:bCs/>
          <w:color w:val="000000"/>
          <w:sz w:val="28"/>
          <w:szCs w:val="28"/>
        </w:rPr>
        <w:t>7</w:t>
      </w: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октября</w:t>
      </w: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2018 года                                                            №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</w:p>
    <w:p w:rsidR="0017134D" w:rsidRDefault="0017134D" w:rsidP="001713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внесении изменений в решение Совета депутатов  </w:t>
      </w:r>
      <w:r w:rsidR="0092189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Горенского сельского поселения от 12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.0</w:t>
      </w:r>
      <w:r w:rsidR="00921890">
        <w:rPr>
          <w:rFonts w:ascii="Times New Roman" w:hAnsi="Times New Roman" w:cs="Times New Roman"/>
          <w:b/>
          <w:bCs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.2018г №</w:t>
      </w:r>
      <w:r w:rsidR="00921890"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r w:rsidRPr="0017134D">
        <w:rPr>
          <w:rFonts w:ascii="Times New Roman" w:hAnsi="Times New Roman" w:cs="Times New Roman"/>
          <w:b/>
          <w:sz w:val="28"/>
          <w:szCs w:val="28"/>
        </w:rPr>
        <w:t>«Об установлении  земельного  налога»</w:t>
      </w:r>
    </w:p>
    <w:p w:rsidR="00653DCA" w:rsidRPr="00653DCA" w:rsidRDefault="00653DCA" w:rsidP="00653DCA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53DCA">
        <w:rPr>
          <w:rFonts w:ascii="Times New Roman" w:hAnsi="Times New Roman" w:cs="Times New Roman"/>
          <w:sz w:val="28"/>
          <w:szCs w:val="28"/>
        </w:rPr>
        <w:t xml:space="preserve">В  соответствии  с пунктом 1 статьи 387  Налогового  кодекса  Российской Федерации Совет  депутатов  </w:t>
      </w:r>
      <w:r w:rsidR="00921890">
        <w:rPr>
          <w:rFonts w:ascii="Times New Roman" w:hAnsi="Times New Roman" w:cs="Times New Roman"/>
          <w:sz w:val="28"/>
          <w:szCs w:val="28"/>
        </w:rPr>
        <w:t xml:space="preserve">Горенского </w:t>
      </w:r>
      <w:r w:rsidRPr="00653DCA">
        <w:rPr>
          <w:rFonts w:ascii="Times New Roman" w:hAnsi="Times New Roman" w:cs="Times New Roman"/>
          <w:sz w:val="28"/>
          <w:szCs w:val="28"/>
        </w:rPr>
        <w:t xml:space="preserve">сельского  поселения </w:t>
      </w:r>
      <w:r w:rsidRPr="00653DCA">
        <w:rPr>
          <w:rFonts w:ascii="Times New Roman" w:hAnsi="Times New Roman" w:cs="Times New Roman"/>
          <w:b/>
          <w:bCs/>
          <w:sz w:val="28"/>
          <w:szCs w:val="28"/>
        </w:rPr>
        <w:t xml:space="preserve"> решил:</w:t>
      </w:r>
    </w:p>
    <w:p w:rsidR="00653DCA" w:rsidRDefault="00653DCA" w:rsidP="001713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изменения в решение Совета депутатов </w:t>
      </w:r>
      <w:r w:rsidR="00921890">
        <w:rPr>
          <w:rFonts w:ascii="Times New Roman" w:hAnsi="Times New Roman" w:cs="Times New Roman"/>
          <w:sz w:val="28"/>
          <w:szCs w:val="28"/>
        </w:rPr>
        <w:t xml:space="preserve">Горенского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</w:t>
      </w:r>
      <w:r w:rsidR="00921890">
        <w:rPr>
          <w:rFonts w:ascii="Times New Roman" w:hAnsi="Times New Roman" w:cs="Times New Roman"/>
          <w:sz w:val="28"/>
          <w:szCs w:val="28"/>
        </w:rPr>
        <w:t>и Мордовия от 12</w:t>
      </w:r>
      <w:r w:rsidR="00E41AA7">
        <w:rPr>
          <w:rFonts w:ascii="Times New Roman" w:hAnsi="Times New Roman" w:cs="Times New Roman"/>
          <w:sz w:val="28"/>
          <w:szCs w:val="28"/>
        </w:rPr>
        <w:t>.0</w:t>
      </w:r>
      <w:r w:rsidR="00921890">
        <w:rPr>
          <w:rFonts w:ascii="Times New Roman" w:hAnsi="Times New Roman" w:cs="Times New Roman"/>
          <w:sz w:val="28"/>
          <w:szCs w:val="28"/>
        </w:rPr>
        <w:t>7.2018 года №1</w:t>
      </w:r>
      <w:r>
        <w:rPr>
          <w:rFonts w:ascii="Times New Roman" w:hAnsi="Times New Roman" w:cs="Times New Roman"/>
          <w:sz w:val="28"/>
          <w:szCs w:val="28"/>
        </w:rPr>
        <w:t xml:space="preserve">  " Об установлении земельного налога" следующие изменения:</w:t>
      </w:r>
    </w:p>
    <w:p w:rsidR="00653DCA" w:rsidRPr="00653DCA" w:rsidRDefault="00653DCA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B78AA">
        <w:rPr>
          <w:rFonts w:ascii="Times New Roman" w:hAnsi="Times New Roman" w:cs="Times New Roman"/>
          <w:sz w:val="28"/>
          <w:szCs w:val="28"/>
        </w:rPr>
        <w:t xml:space="preserve"> подпункт 3) </w:t>
      </w:r>
      <w:r>
        <w:rPr>
          <w:rFonts w:ascii="Times New Roman" w:hAnsi="Times New Roman" w:cs="Times New Roman"/>
          <w:sz w:val="28"/>
          <w:szCs w:val="28"/>
        </w:rPr>
        <w:t>пункт</w:t>
      </w:r>
      <w:r w:rsidR="00DB78AA">
        <w:rPr>
          <w:rFonts w:ascii="Times New Roman" w:hAnsi="Times New Roman" w:cs="Times New Roman"/>
          <w:sz w:val="28"/>
          <w:szCs w:val="28"/>
        </w:rPr>
        <w:t>а 5</w:t>
      </w:r>
      <w:proofErr w:type="gramStart"/>
      <w:r w:rsidRPr="00653DCA">
        <w:rPr>
          <w:color w:val="000000"/>
          <w:sz w:val="28"/>
          <w:szCs w:val="28"/>
        </w:rPr>
        <w:t xml:space="preserve"> </w:t>
      </w:r>
      <w:r w:rsidRPr="00653DCA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gramEnd"/>
      <w:r w:rsidRPr="00653DCA">
        <w:rPr>
          <w:rFonts w:ascii="Times New Roman" w:hAnsi="Times New Roman" w:cs="Times New Roman"/>
          <w:color w:val="000000"/>
          <w:sz w:val="28"/>
          <w:szCs w:val="28"/>
        </w:rPr>
        <w:t>свободить от уплаты земельного налога следующие категории налогоплательщиков:</w:t>
      </w:r>
    </w:p>
    <w:p w:rsidR="00653DCA" w:rsidRPr="00653DCA" w:rsidRDefault="00653DCA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3DCA">
        <w:rPr>
          <w:rFonts w:ascii="Times New Roman" w:hAnsi="Times New Roman" w:cs="Times New Roman"/>
          <w:color w:val="000000"/>
          <w:sz w:val="28"/>
          <w:szCs w:val="28"/>
        </w:rPr>
        <w:t>организации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благоустройства;</w:t>
      </w:r>
    </w:p>
    <w:p w:rsidR="00653DCA" w:rsidRPr="00653DCA" w:rsidRDefault="00653DCA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3DCA">
        <w:rPr>
          <w:rFonts w:ascii="Times New Roman" w:hAnsi="Times New Roman" w:cs="Times New Roman"/>
          <w:color w:val="000000"/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653DCA" w:rsidRDefault="00653DCA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3DCA">
        <w:rPr>
          <w:rFonts w:ascii="Times New Roman" w:hAnsi="Times New Roman" w:cs="Times New Roman"/>
          <w:color w:val="000000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</w:t>
      </w:r>
      <w:r>
        <w:rPr>
          <w:rFonts w:ascii="Times New Roman" w:hAnsi="Times New Roman" w:cs="Times New Roman"/>
          <w:color w:val="000000"/>
          <w:sz w:val="28"/>
          <w:szCs w:val="28"/>
        </w:rPr>
        <w:t>бликанского и местного значения, признать утратившим силу.</w:t>
      </w:r>
    </w:p>
    <w:p w:rsidR="00653DCA" w:rsidRDefault="00653DCA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Настоящее решение вступает в силу с 01 января 2019 года и подлежит официальному опубликованию в газете " Вести " и на официальном сайте в сети Интернет.</w:t>
      </w:r>
    </w:p>
    <w:p w:rsidR="00653DCA" w:rsidRPr="00653DCA" w:rsidRDefault="00653DCA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</w:t>
      </w:r>
      <w:r w:rsidR="00921890">
        <w:rPr>
          <w:rFonts w:ascii="Times New Roman" w:hAnsi="Times New Roman" w:cs="Times New Roman"/>
          <w:color w:val="000000"/>
          <w:sz w:val="28"/>
          <w:szCs w:val="28"/>
        </w:rPr>
        <w:t xml:space="preserve"> Горенского </w:t>
      </w:r>
      <w:r>
        <w:rPr>
          <w:rFonts w:ascii="Times New Roman" w:hAnsi="Times New Roman" w:cs="Times New Roman"/>
          <w:color w:val="000000"/>
          <w:sz w:val="28"/>
          <w:szCs w:val="28"/>
        </w:rPr>
        <w:t>сельского</w:t>
      </w:r>
      <w:r w:rsidR="009218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поселения</w:t>
      </w:r>
      <w:r w:rsidR="00921890">
        <w:rPr>
          <w:rFonts w:ascii="Times New Roman" w:hAnsi="Times New Roman" w:cs="Times New Roman"/>
          <w:color w:val="000000"/>
          <w:sz w:val="28"/>
          <w:szCs w:val="28"/>
        </w:rPr>
        <w:t xml:space="preserve">:                            </w:t>
      </w:r>
      <w:proofErr w:type="spellStart"/>
      <w:r w:rsidR="00921890">
        <w:rPr>
          <w:rFonts w:ascii="Times New Roman" w:hAnsi="Times New Roman" w:cs="Times New Roman"/>
          <w:color w:val="000000"/>
          <w:sz w:val="28"/>
          <w:szCs w:val="28"/>
        </w:rPr>
        <w:t>А.Ю.Телякова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921890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</w:p>
    <w:p w:rsidR="00653DCA" w:rsidRPr="00653DCA" w:rsidRDefault="00653DCA" w:rsidP="0017134D">
      <w:pPr>
        <w:rPr>
          <w:rFonts w:ascii="Times New Roman" w:hAnsi="Times New Roman" w:cs="Times New Roman"/>
          <w:sz w:val="28"/>
          <w:szCs w:val="28"/>
        </w:rPr>
      </w:pPr>
    </w:p>
    <w:p w:rsidR="002B6EBE" w:rsidRDefault="002B6EBE"/>
    <w:sectPr w:rsidR="002B6EBE" w:rsidSect="00A71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134D"/>
    <w:rsid w:val="00027DB3"/>
    <w:rsid w:val="0017134D"/>
    <w:rsid w:val="002B6EBE"/>
    <w:rsid w:val="00653DCA"/>
    <w:rsid w:val="00685890"/>
    <w:rsid w:val="00921890"/>
    <w:rsid w:val="00967705"/>
    <w:rsid w:val="00A71591"/>
    <w:rsid w:val="00BE542D"/>
    <w:rsid w:val="00DB78AA"/>
    <w:rsid w:val="00E41AA7"/>
    <w:rsid w:val="00EB7F30"/>
    <w:rsid w:val="00ED1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5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Doom</cp:lastModifiedBy>
  <cp:revision>6</cp:revision>
  <cp:lastPrinted>2018-10-18T09:32:00Z</cp:lastPrinted>
  <dcterms:created xsi:type="dcterms:W3CDTF">2018-10-18T09:24:00Z</dcterms:created>
  <dcterms:modified xsi:type="dcterms:W3CDTF">2018-10-18T09:32:00Z</dcterms:modified>
</cp:coreProperties>
</file>