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38D" w:rsidRDefault="004F460D">
      <w:pPr>
        <w:rPr>
          <w:rFonts w:hint="eastAsia"/>
        </w:rPr>
      </w:pPr>
      <w:bookmarkStart w:id="0" w:name="__DdeLink__378_2081218575"/>
      <w:bookmarkStart w:id="1" w:name="_GoBack"/>
      <w:bookmarkEnd w:id="0"/>
      <w:bookmarkEnd w:id="1"/>
      <w:r>
        <w:t>Пенсионный фонд России ОНЛАЙН</w:t>
      </w:r>
    </w:p>
    <w:p w:rsidR="0091138D" w:rsidRDefault="0091138D">
      <w:pPr>
        <w:rPr>
          <w:rFonts w:hint="eastAsia"/>
        </w:rPr>
      </w:pPr>
    </w:p>
    <w:p w:rsidR="0091138D" w:rsidRDefault="0091138D">
      <w:pPr>
        <w:rPr>
          <w:rFonts w:hint="eastAsia"/>
        </w:rPr>
      </w:pPr>
    </w:p>
    <w:p w:rsidR="0091138D" w:rsidRDefault="004F460D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109220</wp:posOffset>
            </wp:positionH>
            <wp:positionV relativeFrom="paragraph">
              <wp:posOffset>163195</wp:posOffset>
            </wp:positionV>
            <wp:extent cx="2291715" cy="3411855"/>
            <wp:effectExtent l="0" t="0" r="0" b="0"/>
            <wp:wrapSquare wrapText="largest"/>
            <wp:docPr id="1" name="Изображение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715" cy="3411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2818765</wp:posOffset>
            </wp:positionH>
            <wp:positionV relativeFrom="paragraph">
              <wp:posOffset>146685</wp:posOffset>
            </wp:positionV>
            <wp:extent cx="2408555" cy="3424555"/>
            <wp:effectExtent l="0" t="0" r="0" b="0"/>
            <wp:wrapSquare wrapText="largest"/>
            <wp:docPr id="2" name="Изображение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555" cy="3424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1138D" w:rsidRDefault="0091138D">
      <w:pPr>
        <w:rPr>
          <w:rFonts w:hint="eastAsia"/>
        </w:rPr>
      </w:pPr>
    </w:p>
    <w:p w:rsidR="0091138D" w:rsidRDefault="0091138D">
      <w:pPr>
        <w:rPr>
          <w:rFonts w:hint="eastAsia"/>
        </w:rPr>
      </w:pPr>
    </w:p>
    <w:p w:rsidR="0091138D" w:rsidRDefault="0091138D">
      <w:pPr>
        <w:rPr>
          <w:rFonts w:hint="eastAsia"/>
        </w:rPr>
      </w:pPr>
    </w:p>
    <w:p w:rsidR="0091138D" w:rsidRDefault="0091138D">
      <w:pPr>
        <w:rPr>
          <w:rFonts w:hint="eastAsia"/>
        </w:rPr>
      </w:pPr>
    </w:p>
    <w:p w:rsidR="0091138D" w:rsidRDefault="0091138D">
      <w:pPr>
        <w:rPr>
          <w:rFonts w:hint="eastAsia"/>
        </w:rPr>
      </w:pPr>
    </w:p>
    <w:p w:rsidR="0091138D" w:rsidRDefault="0091138D">
      <w:pPr>
        <w:rPr>
          <w:rFonts w:hint="eastAsia"/>
        </w:rPr>
      </w:pPr>
    </w:p>
    <w:p w:rsidR="0091138D" w:rsidRDefault="0091138D">
      <w:pPr>
        <w:rPr>
          <w:rFonts w:hint="eastAsia"/>
        </w:rPr>
      </w:pPr>
    </w:p>
    <w:p w:rsidR="0091138D" w:rsidRDefault="0091138D">
      <w:pPr>
        <w:rPr>
          <w:rFonts w:hint="eastAsia"/>
        </w:rPr>
      </w:pPr>
    </w:p>
    <w:p w:rsidR="0091138D" w:rsidRDefault="0091138D">
      <w:pPr>
        <w:rPr>
          <w:rFonts w:hint="eastAsia"/>
        </w:rPr>
      </w:pPr>
    </w:p>
    <w:p w:rsidR="0091138D" w:rsidRDefault="0091138D">
      <w:pPr>
        <w:rPr>
          <w:rFonts w:hint="eastAsia"/>
        </w:rPr>
      </w:pPr>
    </w:p>
    <w:sectPr w:rsidR="0091138D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C76818"/>
    <w:multiLevelType w:val="multilevel"/>
    <w:tmpl w:val="81784D16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38D"/>
    <w:rsid w:val="004F460D"/>
    <w:rsid w:val="0091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2018-11-29T06:42:00Z</dcterms:created>
  <dcterms:modified xsi:type="dcterms:W3CDTF">2018-11-29T06:42:00Z</dcterms:modified>
  <dc:language>ru-RU</dc:language>
</cp:coreProperties>
</file>