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bookmarkStart w:id="0" w:name="_GoBack"/>
      <w:bookmarkEnd w:id="0"/>
      <w:r w:rsidRPr="00BE6B10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ОТЧЕТ 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0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0"/>
          <w:lang w:eastAsia="ru-RU"/>
        </w:rPr>
        <w:t>о проводимом месячнике «Неблагополучная семья- 2018»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0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0"/>
          <w:lang w:eastAsia="ru-RU"/>
        </w:rPr>
        <w:t xml:space="preserve">в </w:t>
      </w:r>
      <w:r w:rsidR="00E1622E">
        <w:rPr>
          <w:rFonts w:ascii="Times New Roman" w:eastAsia="Times New Roman" w:hAnsi="Times New Roman"/>
          <w:b/>
          <w:sz w:val="28"/>
          <w:szCs w:val="20"/>
          <w:u w:val="single"/>
          <w:lang w:eastAsia="ru-RU"/>
        </w:rPr>
        <w:t>Зубово-Полянском муниципальном районе Республики Мордовия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16"/>
          <w:szCs w:val="16"/>
          <w:lang w:eastAsia="ru-RU"/>
        </w:rPr>
      </w:pPr>
      <w:r w:rsidRPr="00BE6B10">
        <w:rPr>
          <w:rFonts w:ascii="Times New Roman" w:eastAsia="Times New Roman" w:hAnsi="Times New Roman"/>
          <w:sz w:val="16"/>
          <w:szCs w:val="16"/>
          <w:lang w:eastAsia="ru-RU"/>
        </w:rPr>
        <w:t>(муниципальный район Республики Мордовия, район городского округа Саранск)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E6B10" w:rsidRPr="00BE6B10" w:rsidRDefault="00BE6B10" w:rsidP="00BE6B1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Количество выявленных и признанных в КДН семей СОП/ в них детей -</w:t>
      </w:r>
      <w:r w:rsidR="002C3948">
        <w:rPr>
          <w:rFonts w:ascii="Times New Roman" w:eastAsia="Times New Roman" w:hAnsi="Times New Roman"/>
          <w:sz w:val="28"/>
          <w:szCs w:val="28"/>
          <w:lang w:eastAsia="ru-RU"/>
        </w:rPr>
        <w:t xml:space="preserve"> 5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/ </w:t>
      </w:r>
      <w:r w:rsidR="002C3948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посещений по месту жительства / составленных актов обследования ЖБУ семей СОП - </w:t>
      </w:r>
      <w:r w:rsidR="002C3948">
        <w:rPr>
          <w:rFonts w:ascii="Times New Roman" w:eastAsia="Times New Roman" w:hAnsi="Times New Roman"/>
          <w:sz w:val="28"/>
          <w:szCs w:val="28"/>
          <w:lang w:eastAsia="ru-RU"/>
        </w:rPr>
        <w:t>59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r w:rsidR="002C3948"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proofErr w:type="gramStart"/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-   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из них членами КДНиЗП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3948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3948">
        <w:rPr>
          <w:rFonts w:ascii="Times New Roman" w:eastAsia="Times New Roman" w:hAnsi="Times New Roman"/>
          <w:sz w:val="28"/>
          <w:szCs w:val="28"/>
          <w:lang w:eastAsia="ru-RU"/>
        </w:rPr>
        <w:t>59/50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Pr="00BE6B1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Количество направленных материалов о принятии мер в КДНиЗП по фактам неисполнения или ненадлежащего исполнения родителями (законными представителями) своих обязанностей:</w:t>
      </w:r>
      <w:r w:rsidR="00626FDF">
        <w:rPr>
          <w:rFonts w:ascii="Times New Roman" w:eastAsia="Times New Roman" w:hAnsi="Times New Roman"/>
          <w:sz w:val="28"/>
          <w:szCs w:val="28"/>
          <w:lang w:eastAsia="ru-RU"/>
        </w:rPr>
        <w:t xml:space="preserve"> 2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органами и учреждениями образования 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626FD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органами и учреждениями соцзащиты 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626FD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в) 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органами внутренних дел 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626FD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г) 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органами защиты прав детства - </w:t>
      </w:r>
      <w:r w:rsidR="00626FDF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д) 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КДНиЗП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="00626FDF">
        <w:rPr>
          <w:rFonts w:ascii="Times New Roman" w:eastAsia="Times New Roman" w:hAnsi="Times New Roman"/>
          <w:sz w:val="28"/>
          <w:szCs w:val="28"/>
          <w:lang w:eastAsia="ru-RU"/>
        </w:rPr>
        <w:t xml:space="preserve"> 0</w:t>
      </w:r>
      <w:proofErr w:type="gramStart"/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Количество составленных протоколов, всего - </w:t>
      </w:r>
      <w:r w:rsidR="00626FDF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на родителей (законных представителей) - </w:t>
      </w:r>
      <w:r w:rsidR="00626FDF">
        <w:rPr>
          <w:rFonts w:ascii="Times New Roman" w:eastAsia="Times New Roman" w:hAnsi="Times New Roman"/>
          <w:i/>
          <w:sz w:val="28"/>
          <w:szCs w:val="28"/>
          <w:lang w:eastAsia="ru-RU"/>
        </w:rPr>
        <w:t>10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б) на несовершеннолетних - </w:t>
      </w:r>
      <w:r w:rsidR="00626FDF">
        <w:rPr>
          <w:rFonts w:ascii="Times New Roman" w:eastAsia="Times New Roman" w:hAnsi="Times New Roman"/>
          <w:i/>
          <w:sz w:val="28"/>
          <w:szCs w:val="28"/>
          <w:lang w:eastAsia="ru-RU"/>
        </w:rPr>
        <w:t>17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в) на иных лиц - </w:t>
      </w:r>
      <w:r w:rsidR="00626FDF">
        <w:rPr>
          <w:rFonts w:ascii="Times New Roman" w:eastAsia="Times New Roman" w:hAnsi="Times New Roman"/>
          <w:i/>
          <w:sz w:val="28"/>
          <w:szCs w:val="28"/>
          <w:lang w:eastAsia="ru-RU"/>
        </w:rPr>
        <w:t>2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; 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5. Количество составленных протоколов членами КДНиЗП по ст. 5.35 КоАП РФ -</w:t>
      </w:r>
      <w:r w:rsidR="00184CE9">
        <w:rPr>
          <w:rFonts w:ascii="Times New Roman" w:eastAsia="Times New Roman" w:hAnsi="Times New Roman"/>
          <w:sz w:val="28"/>
          <w:szCs w:val="28"/>
          <w:lang w:eastAsia="ru-RU"/>
        </w:rPr>
        <w:t xml:space="preserve"> 0</w:t>
      </w:r>
      <w:proofErr w:type="gramStart"/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6. Количество рассмотренных материалов, всего – / из них:</w:t>
      </w:r>
      <w:r w:rsidR="00EB24A5">
        <w:rPr>
          <w:rFonts w:ascii="Times New Roman" w:eastAsia="Times New Roman" w:hAnsi="Times New Roman"/>
          <w:sz w:val="28"/>
          <w:szCs w:val="28"/>
          <w:lang w:eastAsia="ru-RU"/>
        </w:rPr>
        <w:t>27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привлечено к административной ответственности по ст. 5.35 КоАП РФ -</w:t>
      </w:r>
      <w:r w:rsidR="00EB24A5">
        <w:rPr>
          <w:rFonts w:ascii="Times New Roman" w:eastAsia="Times New Roman" w:hAnsi="Times New Roman"/>
          <w:i/>
          <w:sz w:val="28"/>
          <w:szCs w:val="28"/>
          <w:lang w:eastAsia="ru-RU"/>
        </w:rPr>
        <w:t>17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б) приняты меры общественного воздействия, всего -</w:t>
      </w:r>
      <w:r w:rsidR="00EB24A5">
        <w:rPr>
          <w:rFonts w:ascii="Times New Roman" w:eastAsia="Times New Roman" w:hAnsi="Times New Roman"/>
          <w:i/>
          <w:sz w:val="28"/>
          <w:szCs w:val="28"/>
          <w:lang w:eastAsia="ru-RU"/>
        </w:rPr>
        <w:t>5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-    в отношении несовершеннолетних - </w:t>
      </w:r>
      <w:r w:rsidR="00EB24A5">
        <w:rPr>
          <w:rFonts w:ascii="Times New Roman" w:eastAsia="Times New Roman" w:hAnsi="Times New Roman"/>
          <w:i/>
          <w:sz w:val="28"/>
          <w:szCs w:val="28"/>
          <w:lang w:eastAsia="ru-RU"/>
        </w:rPr>
        <w:t>3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-    в отношении родителей (законных представителей) - </w:t>
      </w:r>
      <w:r w:rsidR="00EB24A5">
        <w:rPr>
          <w:rFonts w:ascii="Times New Roman" w:eastAsia="Times New Roman" w:hAnsi="Times New Roman"/>
          <w:i/>
          <w:sz w:val="28"/>
          <w:szCs w:val="28"/>
          <w:lang w:eastAsia="ru-RU"/>
        </w:rPr>
        <w:t>2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в) привлечено к гражданско-правовой ответственности, в том числе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EB24A5">
        <w:rPr>
          <w:rFonts w:ascii="Times New Roman" w:eastAsia="Times New Roman" w:hAnsi="Times New Roman"/>
          <w:sz w:val="28"/>
          <w:szCs w:val="28"/>
          <w:lang w:eastAsia="ru-RU"/>
        </w:rPr>
        <w:t>0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-   </w:t>
      </w:r>
      <w:proofErr w:type="gramStart"/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лишенные</w:t>
      </w:r>
      <w:proofErr w:type="gramEnd"/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 родительских правах - </w:t>
      </w:r>
      <w:r w:rsidR="00EB24A5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; 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-   ограниченные в родительских правах -</w:t>
      </w:r>
      <w:r w:rsidR="00EB24A5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proofErr w:type="gramStart"/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;</w:t>
      </w:r>
      <w:proofErr w:type="gramEnd"/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- направлено исковых заявлений в суд по алиментным обязательствам родителей -</w:t>
      </w:r>
      <w:r w:rsidR="00EB24A5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-   по ограничению в дееспособности родителей -</w:t>
      </w:r>
      <w:r w:rsidR="00EB24A5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BE6B10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7. Количество признанных несовершеннолетних СОП - </w:t>
      </w:r>
      <w:r w:rsidR="00EB24A5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8. Количество несовершеннолетних СОП, в отношении которых прекращено проведение индивидуальной профилактической работы КДНиЗП - </w:t>
      </w:r>
      <w:r w:rsidR="009E731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9. Количество признанных КДНиЗП семей СОП - </w:t>
      </w:r>
      <w:r w:rsidR="009E731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10. Количество </w:t>
      </w:r>
      <w:proofErr w:type="gramStart"/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семей</w:t>
      </w:r>
      <w:proofErr w:type="gramEnd"/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СОП в отношении </w:t>
      </w:r>
      <w:proofErr w:type="gramStart"/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которых</w:t>
      </w:r>
      <w:proofErr w:type="gramEnd"/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прекращено проведение индивидуальной профилактической работы КДНиЗП - </w:t>
      </w:r>
      <w:r w:rsidR="003102B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11. Количество выявленных фактов жестокого обращения родителей (законных представителей) с детьми и семейного насилия - </w:t>
      </w:r>
      <w:r w:rsidR="003102BD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12. Количество возбужденных уголовных дел по ст. 156 УК РФ/ст. 116 УК РФ - </w:t>
      </w:r>
      <w:r w:rsidR="003102BD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E6B10" w:rsidRPr="00BE6B10" w:rsidRDefault="00BE6B10" w:rsidP="00BE6B1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13.  Количество семей СОП, которым оказана социальная, материальная и другая помощь - </w:t>
      </w:r>
      <w:r w:rsidR="003102BD"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B04BC" w:rsidRDefault="00BE6B10" w:rsidP="005B370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14. Мероприятия, проводимые в период месячника </w:t>
      </w:r>
      <w:r w:rsidR="003102B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02BD">
        <w:rPr>
          <w:rFonts w:ascii="Times New Roman" w:eastAsia="Times New Roman" w:hAnsi="Times New Roman"/>
          <w:sz w:val="28"/>
          <w:szCs w:val="28"/>
          <w:lang w:eastAsia="ru-RU"/>
        </w:rPr>
        <w:t>посещение семей и несовершеннолетних по месту жительства, проведение ИПР</w:t>
      </w:r>
      <w:r w:rsidRPr="00BE6B1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BE6B1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sectPr w:rsidR="00FB04BC" w:rsidSect="005B3702">
      <w:pgSz w:w="11906" w:h="16838"/>
      <w:pgMar w:top="284" w:right="851" w:bottom="142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2F9" w:rsidRDefault="001152F9" w:rsidP="00B34FA3">
      <w:pPr>
        <w:spacing w:after="0" w:line="240" w:lineRule="auto"/>
      </w:pPr>
      <w:r>
        <w:separator/>
      </w:r>
    </w:p>
  </w:endnote>
  <w:endnote w:type="continuationSeparator" w:id="0">
    <w:p w:rsidR="001152F9" w:rsidRDefault="001152F9" w:rsidP="00B34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2F9" w:rsidRDefault="001152F9" w:rsidP="00B34FA3">
      <w:pPr>
        <w:spacing w:after="0" w:line="240" w:lineRule="auto"/>
      </w:pPr>
      <w:r>
        <w:separator/>
      </w:r>
    </w:p>
  </w:footnote>
  <w:footnote w:type="continuationSeparator" w:id="0">
    <w:p w:rsidR="001152F9" w:rsidRDefault="001152F9" w:rsidP="00B34F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65A0E60"/>
    <w:multiLevelType w:val="hybridMultilevel"/>
    <w:tmpl w:val="4DE6DACA"/>
    <w:lvl w:ilvl="0" w:tplc="3536DA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461"/>
    <w:multiLevelType w:val="hybridMultilevel"/>
    <w:tmpl w:val="E0105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D7E"/>
    <w:rsid w:val="00011881"/>
    <w:rsid w:val="00014B87"/>
    <w:rsid w:val="00016705"/>
    <w:rsid w:val="00021169"/>
    <w:rsid w:val="00027F5C"/>
    <w:rsid w:val="0003599E"/>
    <w:rsid w:val="00047FAF"/>
    <w:rsid w:val="00053E08"/>
    <w:rsid w:val="000713B1"/>
    <w:rsid w:val="0008166D"/>
    <w:rsid w:val="00082641"/>
    <w:rsid w:val="000A2E9E"/>
    <w:rsid w:val="000A6598"/>
    <w:rsid w:val="000B462F"/>
    <w:rsid w:val="000C7BAA"/>
    <w:rsid w:val="000D09F4"/>
    <w:rsid w:val="000E7307"/>
    <w:rsid w:val="000F178A"/>
    <w:rsid w:val="001149EE"/>
    <w:rsid w:val="001152F9"/>
    <w:rsid w:val="00127306"/>
    <w:rsid w:val="001412C0"/>
    <w:rsid w:val="001658C5"/>
    <w:rsid w:val="00180D7E"/>
    <w:rsid w:val="00184CE9"/>
    <w:rsid w:val="00185963"/>
    <w:rsid w:val="00187B40"/>
    <w:rsid w:val="00192FEE"/>
    <w:rsid w:val="00196478"/>
    <w:rsid w:val="00197955"/>
    <w:rsid w:val="001A0ABE"/>
    <w:rsid w:val="001B202F"/>
    <w:rsid w:val="001C0904"/>
    <w:rsid w:val="001D5CDD"/>
    <w:rsid w:val="001D749F"/>
    <w:rsid w:val="001E3AC8"/>
    <w:rsid w:val="001E3E5E"/>
    <w:rsid w:val="001E72A9"/>
    <w:rsid w:val="00204A69"/>
    <w:rsid w:val="002062E5"/>
    <w:rsid w:val="002072CC"/>
    <w:rsid w:val="00215461"/>
    <w:rsid w:val="002212AB"/>
    <w:rsid w:val="0023418F"/>
    <w:rsid w:val="00263A0C"/>
    <w:rsid w:val="00274943"/>
    <w:rsid w:val="00275E55"/>
    <w:rsid w:val="00280DBF"/>
    <w:rsid w:val="002A3158"/>
    <w:rsid w:val="002A3E2F"/>
    <w:rsid w:val="002B1107"/>
    <w:rsid w:val="002C2E69"/>
    <w:rsid w:val="002C3948"/>
    <w:rsid w:val="002D5755"/>
    <w:rsid w:val="002E16C7"/>
    <w:rsid w:val="002E50AE"/>
    <w:rsid w:val="003102BD"/>
    <w:rsid w:val="00311A95"/>
    <w:rsid w:val="00312732"/>
    <w:rsid w:val="003201EF"/>
    <w:rsid w:val="00322643"/>
    <w:rsid w:val="00323676"/>
    <w:rsid w:val="00326B29"/>
    <w:rsid w:val="00333DC4"/>
    <w:rsid w:val="00337C35"/>
    <w:rsid w:val="00344303"/>
    <w:rsid w:val="00344BE3"/>
    <w:rsid w:val="00364F18"/>
    <w:rsid w:val="00367D4D"/>
    <w:rsid w:val="00397A52"/>
    <w:rsid w:val="003A36A8"/>
    <w:rsid w:val="003B7C3A"/>
    <w:rsid w:val="003C08AE"/>
    <w:rsid w:val="003C4685"/>
    <w:rsid w:val="003D6CF5"/>
    <w:rsid w:val="003E31C4"/>
    <w:rsid w:val="00405A80"/>
    <w:rsid w:val="004133DB"/>
    <w:rsid w:val="00424C57"/>
    <w:rsid w:val="0042511F"/>
    <w:rsid w:val="00432383"/>
    <w:rsid w:val="00436AFF"/>
    <w:rsid w:val="00474A81"/>
    <w:rsid w:val="004773C6"/>
    <w:rsid w:val="00490DBF"/>
    <w:rsid w:val="00497737"/>
    <w:rsid w:val="004A099B"/>
    <w:rsid w:val="004B2CCC"/>
    <w:rsid w:val="004B4346"/>
    <w:rsid w:val="004C53BC"/>
    <w:rsid w:val="004D6FBC"/>
    <w:rsid w:val="0050224A"/>
    <w:rsid w:val="0050421A"/>
    <w:rsid w:val="0053746C"/>
    <w:rsid w:val="00543277"/>
    <w:rsid w:val="0054494C"/>
    <w:rsid w:val="00574A0D"/>
    <w:rsid w:val="00581682"/>
    <w:rsid w:val="00582B7F"/>
    <w:rsid w:val="005A201A"/>
    <w:rsid w:val="005B3702"/>
    <w:rsid w:val="005D68E5"/>
    <w:rsid w:val="005F397B"/>
    <w:rsid w:val="005F566B"/>
    <w:rsid w:val="006076B7"/>
    <w:rsid w:val="006112F2"/>
    <w:rsid w:val="00626FDF"/>
    <w:rsid w:val="006459E0"/>
    <w:rsid w:val="0065377B"/>
    <w:rsid w:val="0069491A"/>
    <w:rsid w:val="006A4A93"/>
    <w:rsid w:val="006E05B9"/>
    <w:rsid w:val="006E2C98"/>
    <w:rsid w:val="006F16F1"/>
    <w:rsid w:val="00710389"/>
    <w:rsid w:val="00721C6A"/>
    <w:rsid w:val="007302DE"/>
    <w:rsid w:val="007472BB"/>
    <w:rsid w:val="0075359B"/>
    <w:rsid w:val="00755CFF"/>
    <w:rsid w:val="00764661"/>
    <w:rsid w:val="007671FA"/>
    <w:rsid w:val="00773CC2"/>
    <w:rsid w:val="007818A1"/>
    <w:rsid w:val="007833E3"/>
    <w:rsid w:val="00786D50"/>
    <w:rsid w:val="007873A5"/>
    <w:rsid w:val="00792B5A"/>
    <w:rsid w:val="007A5772"/>
    <w:rsid w:val="007B2868"/>
    <w:rsid w:val="007C4C88"/>
    <w:rsid w:val="007C7817"/>
    <w:rsid w:val="007D0A15"/>
    <w:rsid w:val="007E4FE2"/>
    <w:rsid w:val="008024D7"/>
    <w:rsid w:val="0081713D"/>
    <w:rsid w:val="00821200"/>
    <w:rsid w:val="00873299"/>
    <w:rsid w:val="008A3438"/>
    <w:rsid w:val="008A3D16"/>
    <w:rsid w:val="008A599B"/>
    <w:rsid w:val="008D3EC4"/>
    <w:rsid w:val="00900804"/>
    <w:rsid w:val="00924D8D"/>
    <w:rsid w:val="00925E86"/>
    <w:rsid w:val="00967E53"/>
    <w:rsid w:val="00981A07"/>
    <w:rsid w:val="00982BD4"/>
    <w:rsid w:val="009A7E07"/>
    <w:rsid w:val="009B6CB8"/>
    <w:rsid w:val="009E5E71"/>
    <w:rsid w:val="009E725F"/>
    <w:rsid w:val="009E7318"/>
    <w:rsid w:val="009F03AE"/>
    <w:rsid w:val="009F115A"/>
    <w:rsid w:val="00A36C9F"/>
    <w:rsid w:val="00A4243D"/>
    <w:rsid w:val="00A50A36"/>
    <w:rsid w:val="00A52EDB"/>
    <w:rsid w:val="00A613DF"/>
    <w:rsid w:val="00A82AE5"/>
    <w:rsid w:val="00A91764"/>
    <w:rsid w:val="00AB0DD9"/>
    <w:rsid w:val="00AC7538"/>
    <w:rsid w:val="00AD74A7"/>
    <w:rsid w:val="00AE5A8E"/>
    <w:rsid w:val="00B10034"/>
    <w:rsid w:val="00B11637"/>
    <w:rsid w:val="00B15D59"/>
    <w:rsid w:val="00B2266E"/>
    <w:rsid w:val="00B2345F"/>
    <w:rsid w:val="00B34FA3"/>
    <w:rsid w:val="00B459D9"/>
    <w:rsid w:val="00B5118F"/>
    <w:rsid w:val="00B52CB1"/>
    <w:rsid w:val="00B60636"/>
    <w:rsid w:val="00B75901"/>
    <w:rsid w:val="00B8255E"/>
    <w:rsid w:val="00B837D0"/>
    <w:rsid w:val="00B91A37"/>
    <w:rsid w:val="00B95A5F"/>
    <w:rsid w:val="00BA1B4A"/>
    <w:rsid w:val="00BA49C2"/>
    <w:rsid w:val="00BB3BCA"/>
    <w:rsid w:val="00BD769A"/>
    <w:rsid w:val="00BE56F6"/>
    <w:rsid w:val="00BE6B10"/>
    <w:rsid w:val="00C10EB1"/>
    <w:rsid w:val="00C201E5"/>
    <w:rsid w:val="00C4220B"/>
    <w:rsid w:val="00C43046"/>
    <w:rsid w:val="00C6418A"/>
    <w:rsid w:val="00C7179B"/>
    <w:rsid w:val="00C81227"/>
    <w:rsid w:val="00C94D43"/>
    <w:rsid w:val="00C96CA9"/>
    <w:rsid w:val="00CA56A3"/>
    <w:rsid w:val="00CC2734"/>
    <w:rsid w:val="00CD308C"/>
    <w:rsid w:val="00CD5488"/>
    <w:rsid w:val="00CE4195"/>
    <w:rsid w:val="00CE6FD9"/>
    <w:rsid w:val="00CF5C9D"/>
    <w:rsid w:val="00D02295"/>
    <w:rsid w:val="00D06A78"/>
    <w:rsid w:val="00D072CD"/>
    <w:rsid w:val="00D134D2"/>
    <w:rsid w:val="00D2031E"/>
    <w:rsid w:val="00D256BD"/>
    <w:rsid w:val="00D54C6E"/>
    <w:rsid w:val="00D72E6C"/>
    <w:rsid w:val="00D910CF"/>
    <w:rsid w:val="00DA0555"/>
    <w:rsid w:val="00DB69CE"/>
    <w:rsid w:val="00DC2EF0"/>
    <w:rsid w:val="00DC48E8"/>
    <w:rsid w:val="00DC7C1A"/>
    <w:rsid w:val="00DD7A4C"/>
    <w:rsid w:val="00DF3574"/>
    <w:rsid w:val="00DF6A52"/>
    <w:rsid w:val="00E1622E"/>
    <w:rsid w:val="00E22DCD"/>
    <w:rsid w:val="00E23185"/>
    <w:rsid w:val="00E2740F"/>
    <w:rsid w:val="00E31424"/>
    <w:rsid w:val="00E40A69"/>
    <w:rsid w:val="00E42DD6"/>
    <w:rsid w:val="00E73A11"/>
    <w:rsid w:val="00E80A4A"/>
    <w:rsid w:val="00E90D42"/>
    <w:rsid w:val="00E93A95"/>
    <w:rsid w:val="00EA2955"/>
    <w:rsid w:val="00EA3B97"/>
    <w:rsid w:val="00EB24A5"/>
    <w:rsid w:val="00EC0598"/>
    <w:rsid w:val="00EC4FBC"/>
    <w:rsid w:val="00ED736A"/>
    <w:rsid w:val="00EF2B6D"/>
    <w:rsid w:val="00F07493"/>
    <w:rsid w:val="00F26199"/>
    <w:rsid w:val="00F43299"/>
    <w:rsid w:val="00F511B4"/>
    <w:rsid w:val="00F87D0A"/>
    <w:rsid w:val="00FA5E2D"/>
    <w:rsid w:val="00FB04BC"/>
    <w:rsid w:val="00FB235D"/>
    <w:rsid w:val="00FB7792"/>
    <w:rsid w:val="00FE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2730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7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7493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333D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endnote text"/>
    <w:basedOn w:val="a"/>
    <w:link w:val="a8"/>
    <w:uiPriority w:val="99"/>
    <w:semiHidden/>
    <w:unhideWhenUsed/>
    <w:rsid w:val="00B34FA3"/>
    <w:rPr>
      <w:sz w:val="20"/>
      <w:szCs w:val="20"/>
    </w:rPr>
  </w:style>
  <w:style w:type="character" w:customStyle="1" w:styleId="a8">
    <w:name w:val="Текст концевой сноски Знак"/>
    <w:link w:val="a7"/>
    <w:uiPriority w:val="99"/>
    <w:semiHidden/>
    <w:rsid w:val="00B34FA3"/>
    <w:rPr>
      <w:lang w:eastAsia="en-US"/>
    </w:rPr>
  </w:style>
  <w:style w:type="character" w:styleId="a9">
    <w:name w:val="endnote reference"/>
    <w:uiPriority w:val="99"/>
    <w:semiHidden/>
    <w:unhideWhenUsed/>
    <w:rsid w:val="00B34FA3"/>
    <w:rPr>
      <w:vertAlign w:val="superscript"/>
    </w:rPr>
  </w:style>
  <w:style w:type="paragraph" w:styleId="aa">
    <w:name w:val="toa heading"/>
    <w:basedOn w:val="a"/>
    <w:next w:val="a"/>
    <w:uiPriority w:val="99"/>
    <w:semiHidden/>
    <w:unhideWhenUsed/>
    <w:rsid w:val="002072CC"/>
    <w:pPr>
      <w:spacing w:before="120"/>
    </w:pPr>
    <w:rPr>
      <w:rFonts w:ascii="Cambria" w:eastAsia="Times New Roman" w:hAnsi="Cambri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FE00D-38B7-464C-A851-B02A856AF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cp:lastPrinted>2018-08-22T08:22:00Z</cp:lastPrinted>
  <dcterms:created xsi:type="dcterms:W3CDTF">2018-11-16T07:19:00Z</dcterms:created>
  <dcterms:modified xsi:type="dcterms:W3CDTF">2018-11-16T07:20:00Z</dcterms:modified>
</cp:coreProperties>
</file>