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СОВЕТ ДЕПУТАТОВ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412826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ВЫШИНСКОГО</w:t>
      </w: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ЗУБОВО-ПОЛЯНСКОГО МУНИЦИПАЛЬНОГО    РАЙОНА</w:t>
      </w:r>
    </w:p>
    <w:p w:rsidR="0017134D" w:rsidRPr="009B38A8" w:rsidRDefault="00F1433F" w:rsidP="00F1433F">
      <w:pPr>
        <w:pStyle w:val="20"/>
        <w:shd w:val="clear" w:color="auto" w:fill="auto"/>
        <w:spacing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РЕСПУБЛИКИ МОРДОВИЯ</w:t>
      </w:r>
    </w:p>
    <w:p w:rsidR="00F1433F" w:rsidRDefault="00F1433F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7134D" w:rsidRPr="00F1433F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РЕШЕНИЕ</w:t>
      </w:r>
    </w:p>
    <w:p w:rsidR="0017134D" w:rsidRPr="00F1433F" w:rsidRDefault="00412826" w:rsidP="0017134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от  «30</w:t>
      </w:r>
      <w:r w:rsidR="0017134D"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»  октября 2018 года                                                            № </w:t>
      </w:r>
      <w:r w:rsidR="007E5A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</w:p>
    <w:p w:rsidR="0017134D" w:rsidRDefault="0017134D" w:rsidP="0017134D">
      <w:pPr>
        <w:rPr>
          <w:rFonts w:ascii="Times New Roman" w:hAnsi="Times New Roman" w:cs="Times New Roman"/>
          <w:b/>
          <w:sz w:val="24"/>
          <w:szCs w:val="24"/>
        </w:rPr>
      </w:pP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решение Совета депутатов  </w:t>
      </w:r>
      <w:r w:rsidR="0041282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Вышинского сельского поселения от 15.06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.2018г №</w:t>
      </w:r>
      <w:r w:rsid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01 </w:t>
      </w:r>
      <w:r w:rsidRPr="00F1433F">
        <w:rPr>
          <w:rFonts w:ascii="Times New Roman" w:hAnsi="Times New Roman" w:cs="Times New Roman"/>
          <w:b/>
          <w:sz w:val="24"/>
          <w:szCs w:val="24"/>
        </w:rPr>
        <w:t>«Об установлении  земельного  налога»</w:t>
      </w:r>
    </w:p>
    <w:p w:rsidR="00653DCA" w:rsidRPr="00F1433F" w:rsidRDefault="00653DCA" w:rsidP="00653DCA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433F">
        <w:rPr>
          <w:rFonts w:ascii="Times New Roman" w:hAnsi="Times New Roman" w:cs="Times New Roman"/>
          <w:sz w:val="24"/>
          <w:szCs w:val="24"/>
        </w:rPr>
        <w:t xml:space="preserve">В  соответствии  с пунктом 1 статьи 387  Налогового  кодекса  Российской Федерации Совет  депутатов  </w:t>
      </w:r>
      <w:r w:rsidR="00412826">
        <w:rPr>
          <w:rFonts w:ascii="Times New Roman" w:hAnsi="Times New Roman" w:cs="Times New Roman"/>
          <w:sz w:val="24"/>
          <w:szCs w:val="24"/>
        </w:rPr>
        <w:t>Вышинского</w:t>
      </w:r>
      <w:r w:rsidRPr="00F1433F">
        <w:rPr>
          <w:rFonts w:ascii="Times New Roman" w:hAnsi="Times New Roman" w:cs="Times New Roman"/>
          <w:sz w:val="24"/>
          <w:szCs w:val="24"/>
        </w:rPr>
        <w:t xml:space="preserve">  сельского  поселения </w:t>
      </w:r>
      <w:r w:rsidRPr="00F1433F">
        <w:rPr>
          <w:rFonts w:ascii="Times New Roman" w:hAnsi="Times New Roman" w:cs="Times New Roman"/>
          <w:b/>
          <w:bCs/>
          <w:sz w:val="24"/>
          <w:szCs w:val="24"/>
        </w:rPr>
        <w:t xml:space="preserve"> решил:</w:t>
      </w:r>
    </w:p>
    <w:p w:rsidR="00653DCA" w:rsidRPr="00F1433F" w:rsidRDefault="00653DCA" w:rsidP="0017134D">
      <w:pPr>
        <w:rPr>
          <w:rFonts w:ascii="Times New Roman" w:hAnsi="Times New Roman" w:cs="Times New Roman"/>
          <w:sz w:val="24"/>
          <w:szCs w:val="24"/>
        </w:rPr>
      </w:pPr>
      <w:r w:rsidRPr="00F1433F">
        <w:rPr>
          <w:rFonts w:ascii="Times New Roman" w:hAnsi="Times New Roman" w:cs="Times New Roman"/>
          <w:sz w:val="24"/>
          <w:szCs w:val="24"/>
        </w:rPr>
        <w:t xml:space="preserve">1. Внести изменения в решение Совета депутатов </w:t>
      </w:r>
      <w:r w:rsidR="00412826">
        <w:rPr>
          <w:rFonts w:ascii="Times New Roman" w:hAnsi="Times New Roman" w:cs="Times New Roman"/>
          <w:sz w:val="24"/>
          <w:szCs w:val="24"/>
        </w:rPr>
        <w:t>Вышинского</w:t>
      </w:r>
      <w:r w:rsidRPr="00F1433F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F1433F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1433F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412826">
        <w:rPr>
          <w:rFonts w:ascii="Times New Roman" w:hAnsi="Times New Roman" w:cs="Times New Roman"/>
          <w:sz w:val="24"/>
          <w:szCs w:val="24"/>
        </w:rPr>
        <w:t>района Республики Мордовия от 15.06</w:t>
      </w:r>
      <w:r w:rsidRPr="00F1433F">
        <w:rPr>
          <w:rFonts w:ascii="Times New Roman" w:hAnsi="Times New Roman" w:cs="Times New Roman"/>
          <w:sz w:val="24"/>
          <w:szCs w:val="24"/>
        </w:rPr>
        <w:t>.2018 года №</w:t>
      </w:r>
      <w:r w:rsidR="00F1433F">
        <w:rPr>
          <w:rFonts w:ascii="Times New Roman" w:hAnsi="Times New Roman" w:cs="Times New Roman"/>
          <w:sz w:val="24"/>
          <w:szCs w:val="24"/>
        </w:rPr>
        <w:t>1</w:t>
      </w:r>
      <w:r w:rsidRPr="00F1433F">
        <w:rPr>
          <w:rFonts w:ascii="Times New Roman" w:hAnsi="Times New Roman" w:cs="Times New Roman"/>
          <w:sz w:val="24"/>
          <w:szCs w:val="24"/>
        </w:rPr>
        <w:t xml:space="preserve">  " Об установлении земельного налога" следующие изменения:</w:t>
      </w:r>
    </w:p>
    <w:p w:rsidR="007E5A1C" w:rsidRDefault="007E5A1C" w:rsidP="007E5A1C">
      <w:pPr>
        <w:shd w:val="clear" w:color="auto" w:fill="FFFFFF"/>
        <w:spacing w:before="99" w:after="9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п</w:t>
      </w:r>
      <w:r w:rsidR="00653DCA" w:rsidRPr="00F1433F">
        <w:rPr>
          <w:rFonts w:ascii="Times New Roman" w:hAnsi="Times New Roman" w:cs="Times New Roman"/>
          <w:sz w:val="24"/>
          <w:szCs w:val="24"/>
        </w:rPr>
        <w:t>ункт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81822">
        <w:rPr>
          <w:rFonts w:ascii="Times New Roman" w:hAnsi="Times New Roman" w:cs="Times New Roman"/>
          <w:sz w:val="24"/>
          <w:szCs w:val="24"/>
        </w:rPr>
        <w:t xml:space="preserve"> </w:t>
      </w:r>
      <w:r w:rsidR="00F1433F">
        <w:rPr>
          <w:rFonts w:ascii="Times New Roman" w:hAnsi="Times New Roman" w:cs="Times New Roman"/>
          <w:sz w:val="24"/>
          <w:szCs w:val="24"/>
        </w:rPr>
        <w:t>5</w:t>
      </w:r>
      <w:r w:rsidR="00FD3C7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части 2</w:t>
      </w:r>
      <w:r w:rsidR="00653DCA" w:rsidRPr="00F1433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«</w:t>
      </w:r>
      <w:r w:rsidR="00653DCA" w:rsidRPr="00D81822">
        <w:rPr>
          <w:rFonts w:ascii="Times New Roman" w:hAnsi="Times New Roman" w:cs="Times New Roman"/>
          <w:b/>
          <w:color w:val="000000"/>
          <w:sz w:val="24"/>
          <w:szCs w:val="24"/>
        </w:rPr>
        <w:t>Освободить от уплаты земельного налога следующие категории налогоплательщиков</w:t>
      </w:r>
      <w:proofErr w:type="gramStart"/>
      <w:r w:rsidR="00653DCA" w:rsidRPr="00D81822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proofErr w:type="gram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653DCA" w:rsidRPr="00D81822" w:rsidRDefault="007E5A1C" w:rsidP="007E5A1C">
      <w:pPr>
        <w:shd w:val="clear" w:color="auto" w:fill="FFFFFF"/>
        <w:spacing w:before="99" w:after="9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обзац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3</w:t>
      </w:r>
    </w:p>
    <w:p w:rsidR="00653DCA" w:rsidRPr="00F1433F" w:rsidRDefault="00653DCA" w:rsidP="001875E2">
      <w:pPr>
        <w:shd w:val="clear" w:color="auto" w:fill="FFFFFF"/>
        <w:spacing w:before="99" w:after="99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F1433F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значения, </w:t>
      </w:r>
      <w:r w:rsidR="00F1433F" w:rsidRPr="007E5A1C">
        <w:rPr>
          <w:rFonts w:ascii="Times New Roman" w:hAnsi="Times New Roman" w:cs="Times New Roman"/>
          <w:b/>
          <w:color w:val="000000"/>
          <w:sz w:val="24"/>
          <w:szCs w:val="24"/>
        </w:rPr>
        <w:t>-</w:t>
      </w:r>
      <w:r w:rsidR="00D81822" w:rsidRPr="007E5A1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Pr="007E5A1C">
        <w:rPr>
          <w:rFonts w:ascii="Times New Roman" w:hAnsi="Times New Roman" w:cs="Times New Roman"/>
          <w:b/>
          <w:color w:val="000000"/>
          <w:sz w:val="24"/>
          <w:szCs w:val="24"/>
        </w:rPr>
        <w:t>признать утратившим силу</w:t>
      </w:r>
      <w:r w:rsidRPr="00F1433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433F">
        <w:rPr>
          <w:rFonts w:ascii="Times New Roman" w:hAnsi="Times New Roman" w:cs="Times New Roman"/>
          <w:color w:val="000000"/>
          <w:sz w:val="24"/>
          <w:szCs w:val="24"/>
        </w:rPr>
        <w:t xml:space="preserve">2. Настоящее решение вступает в силу с 01 января 2019 года и подлежит официальному опубликованию в газете " </w:t>
      </w:r>
      <w:r w:rsidR="00412826">
        <w:rPr>
          <w:rFonts w:ascii="Times New Roman" w:hAnsi="Times New Roman" w:cs="Times New Roman"/>
          <w:color w:val="000000"/>
          <w:sz w:val="24"/>
          <w:szCs w:val="24"/>
        </w:rPr>
        <w:t>Новости</w:t>
      </w:r>
      <w:r w:rsidRPr="00F1433F">
        <w:rPr>
          <w:rFonts w:ascii="Times New Roman" w:hAnsi="Times New Roman" w:cs="Times New Roman"/>
          <w:color w:val="000000"/>
          <w:sz w:val="24"/>
          <w:szCs w:val="24"/>
        </w:rPr>
        <w:t>" и на официальном сайте в сети Интернет.</w:t>
      </w:r>
    </w:p>
    <w:p w:rsidR="00F1433F" w:rsidRDefault="00F1433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33F" w:rsidRDefault="00F1433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33F" w:rsidRPr="00F1433F" w:rsidRDefault="00F1433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DCA" w:rsidRPr="00F1433F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433F">
        <w:rPr>
          <w:rFonts w:ascii="Times New Roman" w:hAnsi="Times New Roman" w:cs="Times New Roman"/>
          <w:color w:val="000000"/>
          <w:sz w:val="24"/>
          <w:szCs w:val="24"/>
        </w:rPr>
        <w:t xml:space="preserve">Глава </w:t>
      </w:r>
      <w:r w:rsidR="00412826">
        <w:rPr>
          <w:rFonts w:ascii="Times New Roman" w:hAnsi="Times New Roman" w:cs="Times New Roman"/>
          <w:color w:val="000000"/>
          <w:sz w:val="24"/>
          <w:szCs w:val="24"/>
        </w:rPr>
        <w:t xml:space="preserve">Вышинского сельского поселения:                                А.А. </w:t>
      </w:r>
      <w:proofErr w:type="spellStart"/>
      <w:r w:rsidR="00412826">
        <w:rPr>
          <w:rFonts w:ascii="Times New Roman" w:hAnsi="Times New Roman" w:cs="Times New Roman"/>
          <w:color w:val="000000"/>
          <w:sz w:val="24"/>
          <w:szCs w:val="24"/>
        </w:rPr>
        <w:t>Нистратова</w:t>
      </w:r>
      <w:proofErr w:type="spellEnd"/>
    </w:p>
    <w:p w:rsidR="00653DCA" w:rsidRPr="00F1433F" w:rsidRDefault="00653DCA" w:rsidP="0017134D">
      <w:pPr>
        <w:rPr>
          <w:rFonts w:ascii="Times New Roman" w:hAnsi="Times New Roman" w:cs="Times New Roman"/>
          <w:sz w:val="24"/>
          <w:szCs w:val="24"/>
        </w:rPr>
      </w:pPr>
    </w:p>
    <w:p w:rsidR="002B6EBE" w:rsidRPr="00F1433F" w:rsidRDefault="002B6EBE">
      <w:pPr>
        <w:rPr>
          <w:sz w:val="24"/>
          <w:szCs w:val="24"/>
        </w:rPr>
      </w:pPr>
    </w:p>
    <w:sectPr w:rsidR="002B6EBE" w:rsidRPr="00F1433F" w:rsidSect="008B4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134D"/>
    <w:rsid w:val="0017134D"/>
    <w:rsid w:val="001875E2"/>
    <w:rsid w:val="002B6EBE"/>
    <w:rsid w:val="00412826"/>
    <w:rsid w:val="00436B55"/>
    <w:rsid w:val="00464676"/>
    <w:rsid w:val="00653DCA"/>
    <w:rsid w:val="007E5A1C"/>
    <w:rsid w:val="00815CCE"/>
    <w:rsid w:val="008B4B36"/>
    <w:rsid w:val="009B38A8"/>
    <w:rsid w:val="00C34E4D"/>
    <w:rsid w:val="00D81822"/>
    <w:rsid w:val="00F1433F"/>
    <w:rsid w:val="00F27792"/>
    <w:rsid w:val="00FD3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F1433F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433F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Visha</cp:lastModifiedBy>
  <cp:revision>12</cp:revision>
  <cp:lastPrinted>2018-10-30T07:17:00Z</cp:lastPrinted>
  <dcterms:created xsi:type="dcterms:W3CDTF">2018-10-17T08:09:00Z</dcterms:created>
  <dcterms:modified xsi:type="dcterms:W3CDTF">2018-10-30T07:18:00Z</dcterms:modified>
</cp:coreProperties>
</file>