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237" w:rsidRPr="00A86DED" w:rsidRDefault="00830237" w:rsidP="00830237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830237" w:rsidRDefault="00830237" w:rsidP="00830237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</w:p>
    <w:p w:rsidR="00830237" w:rsidRDefault="00830237" w:rsidP="0083023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Вышинского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830237" w:rsidRDefault="00830237" w:rsidP="00830237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830237" w:rsidRPr="00830237" w:rsidRDefault="00830237" w:rsidP="00830237">
      <w:pPr>
        <w:jc w:val="center"/>
        <w:rPr>
          <w:b/>
          <w:bCs/>
          <w:sz w:val="32"/>
          <w:szCs w:val="32"/>
        </w:rPr>
      </w:pPr>
      <w:r w:rsidRPr="00830237">
        <w:rPr>
          <w:b/>
          <w:bCs/>
          <w:sz w:val="32"/>
          <w:szCs w:val="32"/>
        </w:rPr>
        <w:t>Республики Мордовия</w:t>
      </w:r>
    </w:p>
    <w:p w:rsidR="00830237" w:rsidRDefault="00830237" w:rsidP="00830237">
      <w:pPr>
        <w:jc w:val="center"/>
        <w:rPr>
          <w:b/>
          <w:bCs/>
          <w:sz w:val="32"/>
          <w:szCs w:val="32"/>
        </w:rPr>
      </w:pPr>
    </w:p>
    <w:p w:rsidR="00830237" w:rsidRPr="00830237" w:rsidRDefault="00830237" w:rsidP="00830237">
      <w:pPr>
        <w:jc w:val="center"/>
        <w:rPr>
          <w:b/>
          <w:sz w:val="32"/>
          <w:szCs w:val="32"/>
        </w:rPr>
      </w:pPr>
      <w:r w:rsidRPr="00830237">
        <w:rPr>
          <w:b/>
          <w:sz w:val="32"/>
          <w:szCs w:val="32"/>
        </w:rPr>
        <w:t>РЕШЕНИЕ</w:t>
      </w:r>
    </w:p>
    <w:p w:rsidR="00830237" w:rsidRDefault="00830237" w:rsidP="00830237">
      <w:r>
        <w:t xml:space="preserve">             </w:t>
      </w:r>
    </w:p>
    <w:p w:rsidR="00830237" w:rsidRDefault="00830237" w:rsidP="00830237">
      <w:r>
        <w:t xml:space="preserve">    </w:t>
      </w:r>
      <w:r w:rsidRPr="00D5034D">
        <w:t xml:space="preserve">от  </w:t>
      </w:r>
      <w:r>
        <w:t>26 сентября 2018 года</w:t>
      </w:r>
      <w:r w:rsidRPr="00D5034D">
        <w:t xml:space="preserve">  </w:t>
      </w:r>
      <w:r>
        <w:t xml:space="preserve">                                                </w:t>
      </w:r>
      <w:r w:rsidRPr="00D5034D">
        <w:t xml:space="preserve">  </w:t>
      </w:r>
      <w:r>
        <w:t xml:space="preserve">      </w:t>
      </w:r>
      <w:r w:rsidRPr="00D5034D">
        <w:t xml:space="preserve">№ </w:t>
      </w:r>
      <w:r>
        <w:t>11</w:t>
      </w:r>
    </w:p>
    <w:p w:rsidR="00830237" w:rsidRDefault="00830237" w:rsidP="00830237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30237" w:rsidRPr="009B0835" w:rsidRDefault="00830237" w:rsidP="00830237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830237" w:rsidRPr="009B0835" w:rsidRDefault="00830237" w:rsidP="00830237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  <w:r w:rsidRPr="009B0835">
        <w:rPr>
          <w:rFonts w:ascii="Times New Roman" w:hAnsi="Times New Roman" w:cs="Times New Roman"/>
          <w:sz w:val="26"/>
          <w:szCs w:val="26"/>
        </w:rPr>
        <w:t xml:space="preserve">         О правопреемстве</w:t>
      </w:r>
    </w:p>
    <w:p w:rsidR="00830237" w:rsidRPr="00377014" w:rsidRDefault="00830237" w:rsidP="00830237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</w:p>
    <w:p w:rsidR="00830237" w:rsidRPr="000076AC" w:rsidRDefault="00830237" w:rsidP="00830237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47560A">
        <w:rPr>
          <w:rFonts w:ascii="Times New Roman" w:hAnsi="Times New Roman" w:cs="Times New Roman"/>
          <w:b w:val="0"/>
          <w:sz w:val="26"/>
          <w:szCs w:val="26"/>
        </w:rPr>
        <w:t xml:space="preserve">На основании </w:t>
      </w:r>
      <w:proofErr w:type="gramStart"/>
      <w:r w:rsidRPr="0047560A">
        <w:rPr>
          <w:rFonts w:ascii="Times New Roman" w:hAnsi="Times New Roman" w:cs="Times New Roman"/>
          <w:b w:val="0"/>
          <w:sz w:val="26"/>
          <w:szCs w:val="26"/>
        </w:rPr>
        <w:t>ч</w:t>
      </w:r>
      <w:proofErr w:type="gramEnd"/>
      <w:r w:rsidRPr="0047560A">
        <w:rPr>
          <w:rFonts w:ascii="Times New Roman" w:hAnsi="Times New Roman" w:cs="Times New Roman"/>
          <w:b w:val="0"/>
          <w:sz w:val="26"/>
          <w:szCs w:val="26"/>
        </w:rPr>
        <w:t xml:space="preserve">.5 ст. 34 Федерального закона от 6 октября 2003 года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</w:t>
      </w:r>
      <w:r w:rsidRPr="0047560A">
        <w:rPr>
          <w:rFonts w:ascii="Times New Roman" w:hAnsi="Times New Roman" w:cs="Times New Roman"/>
          <w:b w:val="0"/>
          <w:sz w:val="26"/>
          <w:szCs w:val="26"/>
        </w:rPr>
        <w:t>№ 131-ФЗ «Об общих принципах организации местного самоуправления в Российской Федерации»,</w:t>
      </w:r>
      <w:r w:rsidRPr="0047560A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0076AC">
        <w:rPr>
          <w:rFonts w:ascii="Times New Roman" w:hAnsi="Times New Roman" w:cs="Times New Roman"/>
          <w:b w:val="0"/>
          <w:sz w:val="26"/>
          <w:szCs w:val="26"/>
        </w:rPr>
        <w:t>в связи с созданием вновь образованного</w:t>
      </w:r>
      <w:r w:rsidRPr="000076AC">
        <w:rPr>
          <w:rFonts w:ascii="Times New Roman" w:hAnsi="Times New Roman" w:cs="Times New Roman"/>
          <w:sz w:val="26"/>
        </w:rPr>
        <w:t xml:space="preserve"> </w:t>
      </w:r>
      <w:r w:rsidRPr="005443F1">
        <w:rPr>
          <w:rFonts w:ascii="Times New Roman" w:hAnsi="Times New Roman" w:cs="Times New Roman"/>
          <w:b w:val="0"/>
          <w:sz w:val="26"/>
          <w:szCs w:val="26"/>
        </w:rPr>
        <w:t>Вышинского</w:t>
      </w:r>
      <w:r w:rsidRPr="00886FC9">
        <w:rPr>
          <w:b w:val="0"/>
          <w:sz w:val="26"/>
          <w:szCs w:val="26"/>
        </w:rPr>
        <w:t xml:space="preserve"> </w:t>
      </w:r>
      <w:r w:rsidRPr="000076AC">
        <w:rPr>
          <w:rFonts w:ascii="Times New Roman" w:hAnsi="Times New Roman" w:cs="Times New Roman"/>
          <w:b w:val="0"/>
          <w:sz w:val="26"/>
          <w:szCs w:val="26"/>
        </w:rPr>
        <w:t>сельского поселения</w:t>
      </w:r>
    </w:p>
    <w:p w:rsidR="00830237" w:rsidRPr="00377014" w:rsidRDefault="00830237" w:rsidP="00830237">
      <w:pPr>
        <w:pStyle w:val="ConsTitle"/>
        <w:widowControl/>
        <w:ind w:right="0" w:firstLine="54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377014">
        <w:rPr>
          <w:rFonts w:ascii="Times New Roman" w:hAnsi="Times New Roman" w:cs="Times New Roman"/>
          <w:b w:val="0"/>
          <w:sz w:val="26"/>
          <w:szCs w:val="26"/>
        </w:rPr>
        <w:t>Совет депутатов решил:</w:t>
      </w:r>
    </w:p>
    <w:p w:rsidR="00830237" w:rsidRPr="00377014" w:rsidRDefault="00830237" w:rsidP="00830237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377014"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</w:t>
      </w:r>
    </w:p>
    <w:p w:rsidR="00830237" w:rsidRDefault="00830237" w:rsidP="0083023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bookmarkStart w:id="0" w:name="sub_161"/>
      <w:r>
        <w:rPr>
          <w:sz w:val="26"/>
          <w:szCs w:val="26"/>
        </w:rPr>
        <w:t xml:space="preserve">Органы местного самоуправления вновь образованного </w:t>
      </w:r>
      <w:r w:rsidRPr="002932C3">
        <w:rPr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являются правопреемниками органов местного самоуправления </w:t>
      </w:r>
      <w:proofErr w:type="spellStart"/>
      <w:r>
        <w:rPr>
          <w:sz w:val="26"/>
          <w:szCs w:val="26"/>
        </w:rPr>
        <w:t>Известковского</w:t>
      </w:r>
      <w:proofErr w:type="spellEnd"/>
      <w:r>
        <w:rPr>
          <w:sz w:val="26"/>
          <w:szCs w:val="26"/>
        </w:rPr>
        <w:t xml:space="preserve"> сельского поселения, </w:t>
      </w:r>
      <w:proofErr w:type="spellStart"/>
      <w:r>
        <w:rPr>
          <w:sz w:val="26"/>
          <w:szCs w:val="26"/>
        </w:rPr>
        <w:t>Свеженского</w:t>
      </w:r>
      <w:proofErr w:type="spellEnd"/>
      <w:r>
        <w:rPr>
          <w:sz w:val="26"/>
          <w:szCs w:val="26"/>
        </w:rPr>
        <w:t xml:space="preserve"> сельского поселения  и </w:t>
      </w:r>
      <w:r w:rsidRPr="002932C3">
        <w:rPr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поселения.</w:t>
      </w:r>
    </w:p>
    <w:p w:rsidR="00830237" w:rsidRPr="0020220D" w:rsidRDefault="00830237" w:rsidP="0083023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Pr="0020220D">
        <w:rPr>
          <w:sz w:val="26"/>
          <w:szCs w:val="26"/>
        </w:rPr>
        <w:t xml:space="preserve">Нормативные правовые акты, принятые органами местного самоуправления, должностными лицами местного самоуправления </w:t>
      </w:r>
      <w:proofErr w:type="spellStart"/>
      <w:r>
        <w:rPr>
          <w:sz w:val="26"/>
          <w:szCs w:val="26"/>
        </w:rPr>
        <w:t>Известковского</w:t>
      </w:r>
      <w:proofErr w:type="spellEnd"/>
      <w:r w:rsidRPr="0020220D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Свеженского</w:t>
      </w:r>
      <w:proofErr w:type="spellEnd"/>
      <w:r>
        <w:rPr>
          <w:sz w:val="26"/>
          <w:szCs w:val="26"/>
        </w:rPr>
        <w:t xml:space="preserve"> сельского поселения и </w:t>
      </w:r>
      <w:r w:rsidRPr="002932C3">
        <w:rPr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</w:t>
      </w:r>
      <w:r w:rsidRPr="0020220D">
        <w:rPr>
          <w:sz w:val="26"/>
          <w:szCs w:val="26"/>
        </w:rPr>
        <w:t xml:space="preserve">  продолжают действовать на соответствующ</w:t>
      </w:r>
      <w:r>
        <w:rPr>
          <w:sz w:val="26"/>
          <w:szCs w:val="26"/>
        </w:rPr>
        <w:t>ей</w:t>
      </w:r>
      <w:r w:rsidRPr="0020220D">
        <w:rPr>
          <w:sz w:val="26"/>
          <w:szCs w:val="26"/>
        </w:rPr>
        <w:t xml:space="preserve"> территори</w:t>
      </w:r>
      <w:r>
        <w:rPr>
          <w:sz w:val="26"/>
          <w:szCs w:val="26"/>
        </w:rPr>
        <w:t>и</w:t>
      </w:r>
      <w:r w:rsidRPr="0020220D">
        <w:rPr>
          <w:sz w:val="26"/>
          <w:szCs w:val="26"/>
        </w:rPr>
        <w:t xml:space="preserve"> до тех пор, пока они не будут пересмотрены или отменены органами местного самоуправления, должностными лицами местного самоуправления </w:t>
      </w:r>
      <w:r>
        <w:rPr>
          <w:sz w:val="26"/>
          <w:szCs w:val="26"/>
        </w:rPr>
        <w:t xml:space="preserve">вновь образованного </w:t>
      </w:r>
      <w:r w:rsidRPr="002932C3">
        <w:rPr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поселения.</w:t>
      </w:r>
    </w:p>
    <w:p w:rsidR="00830237" w:rsidRDefault="00830237" w:rsidP="00830237">
      <w:pPr>
        <w:jc w:val="both"/>
        <w:rPr>
          <w:sz w:val="26"/>
          <w:szCs w:val="26"/>
        </w:rPr>
      </w:pPr>
      <w:bookmarkStart w:id="1" w:name="sub_162"/>
      <w:bookmarkEnd w:id="0"/>
      <w:r>
        <w:rPr>
          <w:sz w:val="26"/>
          <w:szCs w:val="26"/>
        </w:rPr>
        <w:t xml:space="preserve">          3</w:t>
      </w:r>
      <w:r w:rsidRPr="0020220D">
        <w:rPr>
          <w:sz w:val="26"/>
          <w:szCs w:val="26"/>
        </w:rPr>
        <w:t>.</w:t>
      </w:r>
      <w:bookmarkEnd w:id="1"/>
      <w:r>
        <w:rPr>
          <w:sz w:val="26"/>
          <w:szCs w:val="26"/>
        </w:rPr>
        <w:t xml:space="preserve"> </w:t>
      </w:r>
      <w:r w:rsidRPr="00B00B00">
        <w:rPr>
          <w:sz w:val="26"/>
          <w:szCs w:val="26"/>
        </w:rPr>
        <w:t>Права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Известковского</w:t>
      </w:r>
      <w:proofErr w:type="spellEnd"/>
      <w:r>
        <w:rPr>
          <w:sz w:val="26"/>
          <w:szCs w:val="26"/>
        </w:rPr>
        <w:t xml:space="preserve"> сельского поселения, </w:t>
      </w:r>
      <w:proofErr w:type="spellStart"/>
      <w:r>
        <w:rPr>
          <w:sz w:val="26"/>
          <w:szCs w:val="26"/>
        </w:rPr>
        <w:t>Свеженского</w:t>
      </w:r>
      <w:proofErr w:type="spellEnd"/>
      <w:r>
        <w:rPr>
          <w:sz w:val="26"/>
          <w:szCs w:val="26"/>
        </w:rPr>
        <w:t xml:space="preserve"> сельского поселения и </w:t>
      </w:r>
      <w:r w:rsidRPr="002932C3">
        <w:rPr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</w:t>
      </w:r>
      <w:r w:rsidRPr="00B00B00">
        <w:rPr>
          <w:sz w:val="26"/>
          <w:szCs w:val="26"/>
        </w:rPr>
        <w:t xml:space="preserve">, </w:t>
      </w:r>
      <w:r w:rsidRPr="00C1303C">
        <w:rPr>
          <w:sz w:val="26"/>
          <w:szCs w:val="26"/>
        </w:rPr>
        <w:t>вытекающие из трудовых,</w:t>
      </w:r>
      <w:r>
        <w:rPr>
          <w:sz w:val="26"/>
          <w:szCs w:val="26"/>
        </w:rPr>
        <w:t xml:space="preserve"> </w:t>
      </w:r>
      <w:r w:rsidRPr="00B00B00">
        <w:rPr>
          <w:sz w:val="26"/>
          <w:szCs w:val="26"/>
        </w:rPr>
        <w:t xml:space="preserve"> гражданских, налоговых, бюджетных</w:t>
      </w:r>
      <w:r>
        <w:rPr>
          <w:sz w:val="26"/>
          <w:szCs w:val="26"/>
        </w:rPr>
        <w:t xml:space="preserve"> </w:t>
      </w:r>
      <w:r w:rsidRPr="00B00B00">
        <w:rPr>
          <w:sz w:val="26"/>
          <w:szCs w:val="26"/>
        </w:rPr>
        <w:t xml:space="preserve"> и иных имуществен</w:t>
      </w:r>
      <w:r>
        <w:rPr>
          <w:sz w:val="26"/>
          <w:szCs w:val="26"/>
        </w:rPr>
        <w:t xml:space="preserve">ных правоотношений, переходят к вновь образованному </w:t>
      </w:r>
      <w:r w:rsidRPr="002932C3">
        <w:rPr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сельскому поселению </w:t>
      </w:r>
      <w:r w:rsidRPr="00B00B00">
        <w:rPr>
          <w:sz w:val="26"/>
          <w:szCs w:val="26"/>
        </w:rPr>
        <w:t>в соответствии с передаточным актом</w:t>
      </w:r>
      <w:r>
        <w:rPr>
          <w:sz w:val="26"/>
          <w:szCs w:val="26"/>
        </w:rPr>
        <w:t>.</w:t>
      </w:r>
    </w:p>
    <w:p w:rsidR="00830237" w:rsidRDefault="00830237" w:rsidP="0083023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4. Администрации </w:t>
      </w:r>
      <w:r w:rsidRPr="002932C3">
        <w:rPr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 осуществить необходимые действия по реализации настоящего решения в порядке и сроки,  установленные законом.</w:t>
      </w:r>
    </w:p>
    <w:p w:rsidR="00830237" w:rsidRPr="00B00B00" w:rsidRDefault="00830237" w:rsidP="0083023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</w:t>
      </w:r>
      <w:r w:rsidRPr="00830237">
        <w:rPr>
          <w:szCs w:val="28"/>
        </w:rPr>
        <w:t xml:space="preserve"> Настоящее решение подлежит официальному опубликованию и размещению на официальном сайте Вышинского сельского поселения.</w:t>
      </w:r>
    </w:p>
    <w:p w:rsidR="00830237" w:rsidRDefault="00830237" w:rsidP="00830237">
      <w:r>
        <w:t xml:space="preserve">          </w:t>
      </w:r>
    </w:p>
    <w:p w:rsidR="00830237" w:rsidRDefault="00830237" w:rsidP="00830237">
      <w:pPr>
        <w:rPr>
          <w:bCs/>
          <w:color w:val="000080"/>
          <w:sz w:val="26"/>
          <w:szCs w:val="26"/>
        </w:rPr>
      </w:pPr>
      <w:r>
        <w:t xml:space="preserve">Глава  Вышинского сельского   поселения                                                             </w:t>
      </w:r>
      <w:proofErr w:type="spellStart"/>
      <w:r>
        <w:t>Зубово-Полянского</w:t>
      </w:r>
      <w:proofErr w:type="spellEnd"/>
      <w:r>
        <w:t xml:space="preserve"> муниципального района</w:t>
      </w:r>
      <w:proofErr w:type="gramStart"/>
      <w:r>
        <w:t xml:space="preserve"> :</w:t>
      </w:r>
      <w:proofErr w:type="gramEnd"/>
      <w:r>
        <w:t xml:space="preserve">                          А.А. </w:t>
      </w:r>
      <w:proofErr w:type="spellStart"/>
      <w:r>
        <w:t>Нистратова</w:t>
      </w:r>
      <w:proofErr w:type="spellEnd"/>
    </w:p>
    <w:p w:rsidR="005F3A67" w:rsidRDefault="005F3A67"/>
    <w:sectPr w:rsidR="005F3A67" w:rsidSect="00387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30237"/>
    <w:rsid w:val="005F3A67"/>
    <w:rsid w:val="00830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2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023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Title">
    <w:name w:val="ConsTitle"/>
    <w:rsid w:val="0083023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1737</Characters>
  <Application>Microsoft Office Word</Application>
  <DocSecurity>0</DocSecurity>
  <Lines>14</Lines>
  <Paragraphs>4</Paragraphs>
  <ScaleCrop>false</ScaleCrop>
  <Company>Grizli777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</cp:revision>
  <cp:lastPrinted>2018-09-27T07:20:00Z</cp:lastPrinted>
  <dcterms:created xsi:type="dcterms:W3CDTF">2018-09-27T07:16:00Z</dcterms:created>
  <dcterms:modified xsi:type="dcterms:W3CDTF">2018-09-27T07:22:00Z</dcterms:modified>
</cp:coreProperties>
</file>