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37C" w:rsidRDefault="002B437C" w:rsidP="007C62E2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  <w:t>ПРОЕКТ</w:t>
      </w:r>
    </w:p>
    <w:p w:rsidR="002B437C" w:rsidRDefault="002B437C" w:rsidP="007C62E2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</w:p>
    <w:p w:rsidR="007C62E2" w:rsidRPr="006B1100" w:rsidRDefault="007C62E2" w:rsidP="007C62E2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6B1100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СОВЕТ ДЕПУТАТОВ</w:t>
      </w:r>
    </w:p>
    <w:p w:rsidR="007C62E2" w:rsidRPr="006B1100" w:rsidRDefault="007C62E2" w:rsidP="007C62E2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6B1100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F65933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УГОЛКОВСКОГО </w:t>
      </w:r>
      <w:r w:rsidRPr="006B1100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 ПОСЕЛЕНИЯ</w:t>
      </w:r>
    </w:p>
    <w:p w:rsidR="007C62E2" w:rsidRPr="006B1100" w:rsidRDefault="007C62E2" w:rsidP="007C62E2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r w:rsidRPr="006B1100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ЗУБОВО-ПОЛЯНСКОГО МУНИЦИПАЛЬНОГО    РАЙОНА</w:t>
      </w:r>
    </w:p>
    <w:p w:rsidR="0017134D" w:rsidRPr="007C62E2" w:rsidRDefault="007C62E2" w:rsidP="007C62E2">
      <w:pPr>
        <w:pStyle w:val="20"/>
        <w:shd w:val="clear" w:color="auto" w:fill="auto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B1100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РЕСПУБЛИКИ МОРДОВИЯ</w:t>
      </w:r>
    </w:p>
    <w:p w:rsidR="007C62E2" w:rsidRPr="007C62E2" w:rsidRDefault="007C62E2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7134D" w:rsidRPr="007C62E2" w:rsidRDefault="0017134D" w:rsidP="0017134D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РЕШЕНИЕ</w:t>
      </w:r>
    </w:p>
    <w:p w:rsidR="0017134D" w:rsidRPr="007C62E2" w:rsidRDefault="0017134D" w:rsidP="0017134D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от  «</w:t>
      </w:r>
      <w:r w:rsidR="002B43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</w:t>
      </w: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» </w:t>
      </w:r>
      <w:r w:rsidR="002B43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</w:t>
      </w: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года                                                            №</w:t>
      </w:r>
      <w:r w:rsidR="002B43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</w:t>
      </w:r>
    </w:p>
    <w:p w:rsidR="00556A3E" w:rsidRPr="007C62E2" w:rsidRDefault="0017134D" w:rsidP="00556A3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решение Совета депутатов  </w:t>
      </w:r>
      <w:r w:rsidR="00F659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Уголковского</w:t>
      </w:r>
      <w:r w:rsidR="00556A3E"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 от </w:t>
      </w:r>
      <w:r w:rsidR="00F65933">
        <w:rPr>
          <w:rFonts w:ascii="Times New Roman" w:hAnsi="Times New Roman" w:cs="Times New Roman"/>
          <w:b/>
          <w:bCs/>
          <w:color w:val="000000"/>
          <w:sz w:val="24"/>
          <w:szCs w:val="24"/>
        </w:rPr>
        <w:t>17</w:t>
      </w: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556A3E"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11</w:t>
      </w: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.201</w:t>
      </w:r>
      <w:r w:rsidR="00556A3E"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 №</w:t>
      </w:r>
      <w:r w:rsidR="00556A3E" w:rsidRPr="007C62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556A3E" w:rsidRPr="007C62E2">
        <w:rPr>
          <w:rFonts w:ascii="Times New Roman" w:hAnsi="Times New Roman" w:cs="Times New Roman"/>
          <w:b/>
          <w:bCs/>
          <w:sz w:val="24"/>
          <w:szCs w:val="24"/>
        </w:rPr>
        <w:t>«О налоге на имущество физических лиц»</w:t>
      </w:r>
    </w:p>
    <w:p w:rsidR="00653DCA" w:rsidRPr="007C62E2" w:rsidRDefault="00653DCA" w:rsidP="007B27F0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62E2">
        <w:rPr>
          <w:rFonts w:ascii="Times New Roman" w:hAnsi="Times New Roman" w:cs="Times New Roman"/>
          <w:sz w:val="24"/>
          <w:szCs w:val="24"/>
        </w:rPr>
        <w:t>В  соответствии</w:t>
      </w:r>
      <w:r w:rsidR="00556A3E" w:rsidRPr="007C62E2">
        <w:rPr>
          <w:rFonts w:ascii="Times New Roman" w:hAnsi="Times New Roman" w:cs="Times New Roman"/>
          <w:bCs/>
          <w:sz w:val="24"/>
          <w:szCs w:val="24"/>
        </w:rPr>
        <w:t xml:space="preserve"> Федерального закона от 6 октября 2003г. №131-ФЗ «Об общих принципах организации местного самоуправления в Российской Федерации» и Уставом  </w:t>
      </w:r>
      <w:r w:rsidR="00F65933">
        <w:rPr>
          <w:rFonts w:ascii="Times New Roman" w:hAnsi="Times New Roman" w:cs="Times New Roman"/>
          <w:bCs/>
          <w:sz w:val="24"/>
          <w:szCs w:val="24"/>
        </w:rPr>
        <w:t>Уголковского</w:t>
      </w:r>
      <w:r w:rsidR="00556A3E" w:rsidRPr="007C62E2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Зубово-Полянского муниципального района Республики Мордовия   </w:t>
      </w:r>
      <w:r w:rsidRPr="007C62E2">
        <w:rPr>
          <w:rFonts w:ascii="Times New Roman" w:hAnsi="Times New Roman" w:cs="Times New Roman"/>
          <w:sz w:val="24"/>
          <w:szCs w:val="24"/>
        </w:rPr>
        <w:t xml:space="preserve">  с пунктом 1 статьи 387  Налогового  кодекса  Российской Федерации Совет  депутатов  </w:t>
      </w:r>
      <w:r w:rsidR="00F65933">
        <w:rPr>
          <w:rFonts w:ascii="Times New Roman" w:hAnsi="Times New Roman" w:cs="Times New Roman"/>
          <w:sz w:val="24"/>
          <w:szCs w:val="24"/>
        </w:rPr>
        <w:t>Уголковского</w:t>
      </w:r>
      <w:r w:rsidR="007C62E2">
        <w:rPr>
          <w:rFonts w:ascii="Times New Roman" w:hAnsi="Times New Roman" w:cs="Times New Roman"/>
          <w:sz w:val="24"/>
          <w:szCs w:val="24"/>
        </w:rPr>
        <w:t xml:space="preserve">  </w:t>
      </w:r>
      <w:r w:rsidRPr="007C62E2">
        <w:rPr>
          <w:rFonts w:ascii="Times New Roman" w:hAnsi="Times New Roman" w:cs="Times New Roman"/>
          <w:sz w:val="24"/>
          <w:szCs w:val="24"/>
        </w:rPr>
        <w:t xml:space="preserve">сельского  поселения </w:t>
      </w:r>
      <w:r w:rsidRPr="007C62E2">
        <w:rPr>
          <w:rFonts w:ascii="Times New Roman" w:hAnsi="Times New Roman" w:cs="Times New Roman"/>
          <w:b/>
          <w:bCs/>
          <w:sz w:val="24"/>
          <w:szCs w:val="24"/>
        </w:rPr>
        <w:t xml:space="preserve"> решил:</w:t>
      </w:r>
    </w:p>
    <w:p w:rsidR="00653DCA" w:rsidRDefault="00653DCA" w:rsidP="007B27F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C62E2">
        <w:rPr>
          <w:rFonts w:ascii="Times New Roman" w:hAnsi="Times New Roman" w:cs="Times New Roman"/>
          <w:sz w:val="24"/>
          <w:szCs w:val="24"/>
        </w:rPr>
        <w:t xml:space="preserve">1. Внести изменения в решение Совета депутатов </w:t>
      </w:r>
      <w:r w:rsidR="00F65933">
        <w:rPr>
          <w:rFonts w:ascii="Times New Roman" w:hAnsi="Times New Roman" w:cs="Times New Roman"/>
          <w:sz w:val="24"/>
          <w:szCs w:val="24"/>
        </w:rPr>
        <w:t>Уголковского</w:t>
      </w:r>
      <w:r w:rsidRPr="007C62E2">
        <w:rPr>
          <w:rFonts w:ascii="Times New Roman" w:hAnsi="Times New Roman" w:cs="Times New Roman"/>
          <w:sz w:val="24"/>
          <w:szCs w:val="24"/>
        </w:rPr>
        <w:t xml:space="preserve"> сельского поселения  Зубово-Полянского муниципального </w:t>
      </w:r>
      <w:r w:rsidR="00556A3E" w:rsidRPr="007C62E2">
        <w:rPr>
          <w:rFonts w:ascii="Times New Roman" w:hAnsi="Times New Roman" w:cs="Times New Roman"/>
          <w:sz w:val="24"/>
          <w:szCs w:val="24"/>
        </w:rPr>
        <w:t>района Рес</w:t>
      </w:r>
      <w:r w:rsidR="007C62E2">
        <w:rPr>
          <w:rFonts w:ascii="Times New Roman" w:hAnsi="Times New Roman" w:cs="Times New Roman"/>
          <w:sz w:val="24"/>
          <w:szCs w:val="24"/>
        </w:rPr>
        <w:t xml:space="preserve">публики Мордовия от </w:t>
      </w:r>
      <w:r w:rsidR="00F65933">
        <w:rPr>
          <w:rFonts w:ascii="Times New Roman" w:hAnsi="Times New Roman" w:cs="Times New Roman"/>
          <w:sz w:val="24"/>
          <w:szCs w:val="24"/>
        </w:rPr>
        <w:t>17</w:t>
      </w:r>
      <w:r w:rsidR="00556A3E" w:rsidRPr="007C62E2">
        <w:rPr>
          <w:rFonts w:ascii="Times New Roman" w:hAnsi="Times New Roman" w:cs="Times New Roman"/>
          <w:sz w:val="24"/>
          <w:szCs w:val="24"/>
        </w:rPr>
        <w:t>.11.2014</w:t>
      </w:r>
      <w:r w:rsidRPr="007C62E2">
        <w:rPr>
          <w:rFonts w:ascii="Times New Roman" w:hAnsi="Times New Roman" w:cs="Times New Roman"/>
          <w:sz w:val="24"/>
          <w:szCs w:val="24"/>
        </w:rPr>
        <w:t xml:space="preserve"> года №1  " </w:t>
      </w:r>
      <w:r w:rsidR="00556A3E" w:rsidRPr="007C62E2">
        <w:rPr>
          <w:rFonts w:ascii="Times New Roman" w:hAnsi="Times New Roman" w:cs="Times New Roman"/>
          <w:bCs/>
          <w:sz w:val="24"/>
          <w:szCs w:val="24"/>
        </w:rPr>
        <w:t>О налоге на имущество физических лиц</w:t>
      </w:r>
      <w:r w:rsidR="00556A3E" w:rsidRPr="007C62E2">
        <w:rPr>
          <w:rFonts w:ascii="Times New Roman" w:hAnsi="Times New Roman" w:cs="Times New Roman"/>
          <w:sz w:val="24"/>
          <w:szCs w:val="24"/>
        </w:rPr>
        <w:t xml:space="preserve"> </w:t>
      </w:r>
      <w:r w:rsidRPr="007C62E2">
        <w:rPr>
          <w:rFonts w:ascii="Times New Roman" w:hAnsi="Times New Roman" w:cs="Times New Roman"/>
          <w:sz w:val="24"/>
          <w:szCs w:val="24"/>
        </w:rPr>
        <w:t>" следующие изменения: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7B27F0">
        <w:rPr>
          <w:rFonts w:ascii="Times New Roman" w:hAnsi="Times New Roman" w:cs="Times New Roman"/>
          <w:bCs/>
          <w:sz w:val="24"/>
          <w:szCs w:val="24"/>
        </w:rPr>
        <w:t xml:space="preserve">-пункт 3 решения Совета депутатов от </w:t>
      </w:r>
      <w:r w:rsidR="00F65933">
        <w:rPr>
          <w:rFonts w:ascii="Times New Roman" w:hAnsi="Times New Roman" w:cs="Times New Roman"/>
          <w:bCs/>
          <w:sz w:val="24"/>
          <w:szCs w:val="24"/>
        </w:rPr>
        <w:t>17</w:t>
      </w:r>
      <w:r w:rsidRPr="007B27F0">
        <w:rPr>
          <w:rFonts w:ascii="Times New Roman" w:hAnsi="Times New Roman" w:cs="Times New Roman"/>
          <w:bCs/>
          <w:sz w:val="24"/>
          <w:szCs w:val="24"/>
        </w:rPr>
        <w:t>.11.2014г №1:</w:t>
      </w:r>
      <w:r w:rsidRPr="007B27F0">
        <w:rPr>
          <w:rFonts w:ascii="Times New Roman" w:hAnsi="Times New Roman" w:cs="Times New Roman"/>
          <w:sz w:val="24"/>
          <w:szCs w:val="24"/>
        </w:rPr>
        <w:t xml:space="preserve"> Предоставить налоговую  льготу член</w:t>
      </w:r>
      <w:proofErr w:type="gramStart"/>
      <w:r w:rsidRPr="007B27F0">
        <w:rPr>
          <w:rFonts w:ascii="Times New Roman" w:hAnsi="Times New Roman" w:cs="Times New Roman"/>
          <w:sz w:val="24"/>
          <w:szCs w:val="24"/>
        </w:rPr>
        <w:t>у(</w:t>
      </w:r>
      <w:proofErr w:type="gramEnd"/>
      <w:r w:rsidRPr="007B27F0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B27F0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7B27F0">
        <w:rPr>
          <w:rFonts w:ascii="Times New Roman" w:hAnsi="Times New Roman" w:cs="Times New Roman"/>
          <w:sz w:val="24"/>
          <w:szCs w:val="24"/>
        </w:rPr>
        <w:t xml:space="preserve">) семьи, имеющей трех и более детей </w:t>
      </w:r>
      <w:r w:rsidRPr="007B27F0">
        <w:rPr>
          <w:rFonts w:ascii="Times New Roman" w:hAnsi="Times New Roman" w:cs="Times New Roman"/>
          <w:bCs/>
          <w:sz w:val="24"/>
          <w:szCs w:val="24"/>
        </w:rPr>
        <w:t>в возрасте до 18 лет</w:t>
      </w:r>
      <w:r w:rsidRPr="007B27F0">
        <w:rPr>
          <w:rFonts w:ascii="Times New Roman" w:hAnsi="Times New Roman" w:cs="Times New Roman"/>
          <w:sz w:val="24"/>
          <w:szCs w:val="24"/>
        </w:rPr>
        <w:t>.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 xml:space="preserve">Налоговая льгота предоставляется в размере подлежащей уплате </w:t>
      </w:r>
      <w:proofErr w:type="gramStart"/>
      <w:r w:rsidRPr="007B27F0">
        <w:rPr>
          <w:rFonts w:ascii="Times New Roman" w:hAnsi="Times New Roman" w:cs="Times New Roman"/>
          <w:bCs/>
          <w:sz w:val="24"/>
          <w:szCs w:val="24"/>
        </w:rPr>
        <w:t>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 более детей в возрасте до 18 лет.</w:t>
      </w:r>
      <w:proofErr w:type="gramEnd"/>
    </w:p>
    <w:p w:rsidR="007B27F0" w:rsidRPr="007B27F0" w:rsidRDefault="007B27F0" w:rsidP="007B27F0">
      <w:pPr>
        <w:pStyle w:val="a4"/>
        <w:rPr>
          <w:rFonts w:ascii="Times New Roman" w:hAnsi="Times New Roman" w:cs="Times New Roman"/>
          <w:sz w:val="24"/>
          <w:szCs w:val="24"/>
        </w:rPr>
      </w:pPr>
      <w:r w:rsidRPr="007B27F0">
        <w:rPr>
          <w:rFonts w:ascii="Times New Roman" w:hAnsi="Times New Roman" w:cs="Times New Roman"/>
          <w:sz w:val="24"/>
          <w:szCs w:val="24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>Налоговая льгота предоставляется в отношении следующих видов объектов налогообложения: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>1) квартира или комната;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>2) жилой дом.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</w:t>
      </w:r>
      <w:r w:rsidR="00F65933">
        <w:rPr>
          <w:rFonts w:ascii="Times New Roman" w:hAnsi="Times New Roman" w:cs="Times New Roman"/>
          <w:bCs/>
          <w:sz w:val="24"/>
          <w:szCs w:val="24"/>
        </w:rPr>
        <w:t xml:space="preserve">готу </w:t>
      </w:r>
      <w:proofErr w:type="gramStart"/>
      <w:r w:rsidR="00F65933">
        <w:rPr>
          <w:rFonts w:ascii="Times New Roman" w:hAnsi="Times New Roman" w:cs="Times New Roman"/>
          <w:bCs/>
          <w:sz w:val="24"/>
          <w:szCs w:val="24"/>
        </w:rPr>
        <w:t xml:space="preserve">( </w:t>
      </w:r>
      <w:proofErr w:type="gramEnd"/>
      <w:r w:rsidR="00F65933">
        <w:rPr>
          <w:rFonts w:ascii="Times New Roman" w:hAnsi="Times New Roman" w:cs="Times New Roman"/>
          <w:bCs/>
          <w:sz w:val="24"/>
          <w:szCs w:val="24"/>
        </w:rPr>
        <w:t>справку о составе семьи)</w:t>
      </w:r>
      <w:r w:rsidRPr="007B27F0">
        <w:rPr>
          <w:rFonts w:ascii="Times New Roman" w:hAnsi="Times New Roman" w:cs="Times New Roman"/>
          <w:bCs/>
          <w:sz w:val="24"/>
          <w:szCs w:val="24"/>
        </w:rPr>
        <w:t>, в налоговый орган по своему выбору.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 xml:space="preserve"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</w:t>
      </w:r>
      <w:r w:rsidRPr="007B27F0">
        <w:rPr>
          <w:rFonts w:ascii="Times New Roman" w:hAnsi="Times New Roman" w:cs="Times New Roman"/>
          <w:bCs/>
          <w:sz w:val="24"/>
          <w:szCs w:val="24"/>
        </w:rPr>
        <w:lastRenderedPageBreak/>
        <w:t>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7B27F0" w:rsidRPr="007B27F0" w:rsidRDefault="007B27F0" w:rsidP="007B27F0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7B27F0" w:rsidRPr="007B27F0" w:rsidRDefault="007B27F0" w:rsidP="007B27F0">
      <w:pPr>
        <w:shd w:val="clear" w:color="auto" w:fill="FFFFFF"/>
        <w:spacing w:before="99" w:after="99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27F0">
        <w:rPr>
          <w:rFonts w:ascii="Times New Roman" w:hAnsi="Times New Roman" w:cs="Times New Roman"/>
          <w:bCs/>
          <w:sz w:val="24"/>
          <w:szCs w:val="24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</w:t>
      </w:r>
      <w:r w:rsidRPr="007B27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B27F0">
        <w:rPr>
          <w:rFonts w:ascii="Times New Roman" w:hAnsi="Times New Roman" w:cs="Times New Roman"/>
          <w:sz w:val="24"/>
          <w:szCs w:val="24"/>
        </w:rPr>
        <w:t>-п</w:t>
      </w:r>
      <w:proofErr w:type="gramEnd"/>
      <w:r w:rsidRPr="007B27F0">
        <w:rPr>
          <w:rFonts w:ascii="Times New Roman" w:hAnsi="Times New Roman" w:cs="Times New Roman"/>
          <w:sz w:val="24"/>
          <w:szCs w:val="24"/>
        </w:rPr>
        <w:t>ризнать утратившей силу.</w:t>
      </w:r>
    </w:p>
    <w:p w:rsidR="007C62E2" w:rsidRDefault="00653DCA" w:rsidP="007B27F0">
      <w:pPr>
        <w:shd w:val="clear" w:color="auto" w:fill="FFFFFF"/>
        <w:spacing w:before="99" w:after="9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62E2">
        <w:rPr>
          <w:rFonts w:ascii="Times New Roman" w:hAnsi="Times New Roman" w:cs="Times New Roman"/>
          <w:color w:val="000000"/>
          <w:sz w:val="24"/>
          <w:szCs w:val="24"/>
        </w:rPr>
        <w:t xml:space="preserve">2. Настоящее решение вступает в силу с 1 января 2019 года и подлежит официальному опубликованию в газете " </w:t>
      </w:r>
      <w:r w:rsidR="00F65933">
        <w:rPr>
          <w:rFonts w:ascii="Times New Roman" w:hAnsi="Times New Roman" w:cs="Times New Roman"/>
          <w:color w:val="000000"/>
          <w:sz w:val="24"/>
          <w:szCs w:val="24"/>
        </w:rPr>
        <w:t>Наше Право</w:t>
      </w:r>
      <w:r w:rsidRPr="007C62E2">
        <w:rPr>
          <w:rFonts w:ascii="Times New Roman" w:hAnsi="Times New Roman" w:cs="Times New Roman"/>
          <w:color w:val="000000"/>
          <w:sz w:val="24"/>
          <w:szCs w:val="24"/>
        </w:rPr>
        <w:t>" и на официальном сайте в сети Интернет</w:t>
      </w:r>
      <w:r w:rsidR="007C62E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62E2" w:rsidRDefault="007C62E2" w:rsidP="007C62E2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C62E2" w:rsidRDefault="007C62E2" w:rsidP="007C62E2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C62E2" w:rsidRDefault="007C62E2" w:rsidP="007C62E2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C62E2" w:rsidRDefault="007C62E2" w:rsidP="007C62E2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C62E2" w:rsidRDefault="007C62E2" w:rsidP="007C62E2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DCA" w:rsidRPr="007C62E2" w:rsidRDefault="00653DCA" w:rsidP="007C62E2">
      <w:pPr>
        <w:shd w:val="clear" w:color="auto" w:fill="FFFFFF"/>
        <w:spacing w:before="99" w:after="99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62E2">
        <w:rPr>
          <w:rFonts w:ascii="Times New Roman" w:hAnsi="Times New Roman" w:cs="Times New Roman"/>
          <w:color w:val="000000"/>
          <w:sz w:val="24"/>
          <w:szCs w:val="24"/>
        </w:rPr>
        <w:t xml:space="preserve">Глава </w:t>
      </w:r>
      <w:r w:rsidR="00F65933">
        <w:rPr>
          <w:rFonts w:ascii="Times New Roman" w:hAnsi="Times New Roman" w:cs="Times New Roman"/>
          <w:color w:val="000000"/>
          <w:sz w:val="24"/>
          <w:szCs w:val="24"/>
        </w:rPr>
        <w:t>Уголковского</w:t>
      </w:r>
      <w:r w:rsidRPr="007C62E2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r w:rsidR="007C62E2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</w:t>
      </w:r>
      <w:r w:rsidRPr="007C62E2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spellStart"/>
      <w:r w:rsidR="00F65933">
        <w:rPr>
          <w:rFonts w:ascii="Times New Roman" w:hAnsi="Times New Roman" w:cs="Times New Roman"/>
          <w:color w:val="000000"/>
          <w:sz w:val="24"/>
          <w:szCs w:val="24"/>
        </w:rPr>
        <w:t>М.В.Тюркина</w:t>
      </w:r>
      <w:proofErr w:type="spellEnd"/>
    </w:p>
    <w:p w:rsidR="002B6EBE" w:rsidRDefault="002B6EBE"/>
    <w:sectPr w:rsidR="002B6EBE" w:rsidSect="007C62E2">
      <w:pgSz w:w="11906" w:h="16838"/>
      <w:pgMar w:top="680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134D"/>
    <w:rsid w:val="0017134D"/>
    <w:rsid w:val="00234FDD"/>
    <w:rsid w:val="002B437C"/>
    <w:rsid w:val="002B6EBE"/>
    <w:rsid w:val="00556A3E"/>
    <w:rsid w:val="00653DCA"/>
    <w:rsid w:val="006B1100"/>
    <w:rsid w:val="00707079"/>
    <w:rsid w:val="007B27F0"/>
    <w:rsid w:val="007C62E2"/>
    <w:rsid w:val="008968C4"/>
    <w:rsid w:val="009D3FFE"/>
    <w:rsid w:val="00B56410"/>
    <w:rsid w:val="00B879A1"/>
    <w:rsid w:val="00C33721"/>
    <w:rsid w:val="00C75214"/>
    <w:rsid w:val="00D40DEF"/>
    <w:rsid w:val="00E82BCC"/>
    <w:rsid w:val="00EA0DB1"/>
    <w:rsid w:val="00F65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B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7C62E2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C62E2"/>
    <w:pPr>
      <w:widowControl w:val="0"/>
      <w:shd w:val="clear" w:color="auto" w:fill="FFFFFF"/>
      <w:spacing w:after="300" w:line="317" w:lineRule="exact"/>
      <w:jc w:val="center"/>
    </w:pPr>
    <w:rPr>
      <w:b/>
      <w:bCs/>
      <w:sz w:val="27"/>
      <w:szCs w:val="27"/>
      <w:shd w:val="clear" w:color="auto" w:fill="FFFFFF"/>
    </w:rPr>
  </w:style>
  <w:style w:type="paragraph" w:styleId="a3">
    <w:name w:val="List Paragraph"/>
    <w:basedOn w:val="a"/>
    <w:uiPriority w:val="34"/>
    <w:qFormat/>
    <w:rsid w:val="007B27F0"/>
    <w:pPr>
      <w:ind w:left="720"/>
      <w:contextualSpacing/>
    </w:pPr>
  </w:style>
  <w:style w:type="paragraph" w:styleId="a4">
    <w:name w:val="No Spacing"/>
    <w:uiPriority w:val="1"/>
    <w:qFormat/>
    <w:rsid w:val="007B27F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7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Doom</cp:lastModifiedBy>
  <cp:revision>15</cp:revision>
  <dcterms:created xsi:type="dcterms:W3CDTF">2018-10-17T10:37:00Z</dcterms:created>
  <dcterms:modified xsi:type="dcterms:W3CDTF">2018-10-24T11:47:00Z</dcterms:modified>
</cp:coreProperties>
</file>