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EB6" w:rsidRDefault="00C17937">
      <w:pPr>
        <w:pStyle w:val="a1"/>
        <w:spacing w:after="0"/>
        <w:rPr>
          <w:rFonts w:hint="eastAsia"/>
        </w:rPr>
      </w:pPr>
      <w:bookmarkStart w:id="0" w:name="__DdeLink__407_1373544301"/>
      <w:bookmarkStart w:id="1" w:name="_GoBack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581025</wp:posOffset>
            </wp:positionV>
            <wp:extent cx="3703320" cy="185166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Если Вы проверили свой индивидуальный лицевой счет</w:t>
      </w:r>
      <w:bookmarkEnd w:id="0"/>
      <w:r>
        <w:t xml:space="preserve"> </w:t>
      </w:r>
      <w:bookmarkEnd w:id="1"/>
      <w:r>
        <w:t xml:space="preserve">в "Личном кабинете ПФР" и там не оказалось каких-либо периодов работы - наша памятка Вам в помощь! </w:t>
      </w:r>
    </w:p>
    <w:p w:rsidR="003E7EB6" w:rsidRDefault="003E7EB6">
      <w:pPr>
        <w:pStyle w:val="a1"/>
        <w:spacing w:after="0"/>
        <w:rPr>
          <w:rFonts w:hint="eastAsia"/>
        </w:rPr>
      </w:pPr>
    </w:p>
    <w:p w:rsidR="003E7EB6" w:rsidRDefault="003E7EB6">
      <w:pPr>
        <w:pStyle w:val="a1"/>
        <w:spacing w:after="0"/>
        <w:rPr>
          <w:rFonts w:hint="eastAsia"/>
        </w:rPr>
      </w:pPr>
    </w:p>
    <w:p w:rsidR="003E7EB6" w:rsidRDefault="003E7EB6">
      <w:pPr>
        <w:pStyle w:val="a1"/>
        <w:spacing w:after="0"/>
        <w:rPr>
          <w:rFonts w:hint="eastAsia"/>
        </w:rPr>
      </w:pPr>
    </w:p>
    <w:p w:rsidR="003E7EB6" w:rsidRDefault="003E7EB6">
      <w:pPr>
        <w:pStyle w:val="a1"/>
        <w:spacing w:after="0"/>
        <w:rPr>
          <w:rFonts w:hint="eastAsia"/>
        </w:rPr>
      </w:pPr>
    </w:p>
    <w:p w:rsidR="003E7EB6" w:rsidRDefault="003E7EB6">
      <w:pPr>
        <w:pStyle w:val="a1"/>
        <w:spacing w:after="0"/>
        <w:rPr>
          <w:rFonts w:hint="eastAsia"/>
        </w:rPr>
      </w:pPr>
    </w:p>
    <w:p w:rsidR="003E7EB6" w:rsidRDefault="003E7EB6">
      <w:pPr>
        <w:pStyle w:val="a1"/>
        <w:spacing w:after="0"/>
        <w:rPr>
          <w:rFonts w:hint="eastAsia"/>
        </w:rPr>
      </w:pPr>
    </w:p>
    <w:p w:rsidR="003E7EB6" w:rsidRDefault="003E7EB6">
      <w:pPr>
        <w:pStyle w:val="a1"/>
        <w:spacing w:after="0"/>
        <w:rPr>
          <w:rFonts w:hint="eastAsia"/>
        </w:rPr>
      </w:pPr>
    </w:p>
    <w:p w:rsidR="003E7EB6" w:rsidRDefault="003E7EB6">
      <w:pPr>
        <w:pStyle w:val="a1"/>
        <w:spacing w:after="0"/>
        <w:rPr>
          <w:rFonts w:hint="eastAsia"/>
        </w:rPr>
      </w:pPr>
    </w:p>
    <w:p w:rsidR="003E7EB6" w:rsidRDefault="003E7EB6">
      <w:pPr>
        <w:pStyle w:val="a1"/>
        <w:spacing w:after="0"/>
        <w:rPr>
          <w:rFonts w:hint="eastAsia"/>
        </w:rPr>
      </w:pPr>
    </w:p>
    <w:p w:rsidR="003E7EB6" w:rsidRDefault="003E7EB6">
      <w:pPr>
        <w:pStyle w:val="a1"/>
        <w:spacing w:after="0"/>
        <w:rPr>
          <w:rFonts w:hint="eastAsia"/>
        </w:rPr>
      </w:pPr>
    </w:p>
    <w:sectPr w:rsidR="003E7EB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77012"/>
    <w:multiLevelType w:val="multilevel"/>
    <w:tmpl w:val="52E8EB0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EB6"/>
    <w:rsid w:val="003E7EB6"/>
    <w:rsid w:val="00C1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2018-09-25T06:53:00Z</dcterms:created>
  <dcterms:modified xsi:type="dcterms:W3CDTF">2018-09-25T06:53:00Z</dcterms:modified>
  <dc:language>ru-RU</dc:language>
</cp:coreProperties>
</file>