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44E" w:rsidRPr="0070244E" w:rsidRDefault="0070244E" w:rsidP="007024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Мне 55 лет исполнится в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ноябре</w:t>
      </w:r>
      <w:r w:rsidRPr="007024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2018 года. Я работаю, часы работы такие же, как и в Пенсионном фонде. Как мне быть, </w:t>
      </w:r>
      <w:bookmarkStart w:id="0" w:name="_GoBack"/>
      <w:r w:rsidRPr="007024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подать заявление о назначении 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енсии</w:t>
      </w:r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? </w:t>
      </w:r>
    </w:p>
    <w:p w:rsidR="0070244E" w:rsidRPr="0070244E" w:rsidRDefault="0070244E" w:rsidP="007024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обратиться лично с заявление в любой орган ПФР. Также можно записаться на прием через сайт ПФР. Можно подать заявление в электронном виде через личный кабинет гражданина на сайте ПФР или на портале </w:t>
      </w:r>
      <w:proofErr w:type="spellStart"/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Можно подать заявление в МФЦ. Еще один способ: если у вашего работодателя заключено соглашение с ПФР об электронном взаимодействии, можно через свой отдел кадров подать документы в электронном виде.</w:t>
      </w:r>
    </w:p>
    <w:p w:rsidR="0070244E" w:rsidRPr="0070244E" w:rsidRDefault="0070244E" w:rsidP="007024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назначении пенсии также можно подать в личном кабинете на сайте ПФР, если вы зарегистрированы в единой система идентификации абонентов – ЕСИА и имеете уровень «подтвержденная учетная запись» в ЕСИА.</w:t>
      </w:r>
    </w:p>
    <w:p w:rsidR="0070244E" w:rsidRPr="0070244E" w:rsidRDefault="0070244E" w:rsidP="007024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еще не зарегистрированы, то для прохождения регистрации в ЕСИА можно дома на своем компьютере зайти на сайт ПФР в раздел «Электронные сервисы». После загрузки окна входа нажать кнопку «Пройти регистрацию в ЕСИА» и следовать дальнейшим указаниям.</w:t>
      </w:r>
    </w:p>
    <w:p w:rsidR="0070244E" w:rsidRPr="0070244E" w:rsidRDefault="0070244E" w:rsidP="007024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>В ЕСИА существует три уровня проверки учетной записи:</w:t>
      </w:r>
    </w:p>
    <w:p w:rsidR="0070244E" w:rsidRPr="0070244E" w:rsidRDefault="0070244E" w:rsidP="0070244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>1 уровень – «упрощенная учетная запись». Для ее получения необходимо ввести только ФИО, мобильный телефон или e-</w:t>
      </w:r>
      <w:proofErr w:type="spellStart"/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244E" w:rsidRPr="0070244E" w:rsidRDefault="0070244E" w:rsidP="0070244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>2 уровень – «проверенная учетная запись». Для ее получения необходимо заполнить предложенную анкету и пройти онлайн проверку СНИЛС и паспортных данных.</w:t>
      </w:r>
    </w:p>
    <w:p w:rsidR="0070244E" w:rsidRPr="0070244E" w:rsidRDefault="0070244E" w:rsidP="0070244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4E">
        <w:rPr>
          <w:rFonts w:ascii="Times New Roman" w:eastAsia="Times New Roman" w:hAnsi="Times New Roman" w:cs="Times New Roman"/>
          <w:sz w:val="24"/>
          <w:szCs w:val="24"/>
          <w:lang w:eastAsia="ru-RU"/>
        </w:rPr>
        <w:t>3 уровень – «подтвержденная учетная запись». Для ее получения необходимо будет подтвердить регистрацию при личном посещении МФЦ (прием в МФЦ ведется до 20.00), либо заказав код подтверждения заказным письмом по Почте России, либо с помощью средства электронной подписи.</w:t>
      </w:r>
    </w:p>
    <w:p w:rsidR="00DE7F16" w:rsidRDefault="00DE7F16"/>
    <w:sectPr w:rsidR="00DE7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63164"/>
    <w:multiLevelType w:val="multilevel"/>
    <w:tmpl w:val="21C87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B01"/>
    <w:rsid w:val="0070244E"/>
    <w:rsid w:val="00705B01"/>
    <w:rsid w:val="00DE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244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24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1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2018-09-14T13:01:00Z</dcterms:created>
  <dcterms:modified xsi:type="dcterms:W3CDTF">2018-09-14T13:01:00Z</dcterms:modified>
</cp:coreProperties>
</file>