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36C" w:rsidRDefault="0024736C" w:rsidP="00CE78C7">
      <w:pPr>
        <w:jc w:val="center"/>
        <w:rPr>
          <w:rFonts w:ascii="Times New Roman" w:hAnsi="Times New Roman"/>
          <w:b/>
          <w:sz w:val="28"/>
        </w:rPr>
      </w:pPr>
      <w:r>
        <w:object w:dxaOrig="1140" w:dyaOrig="1184">
          <v:rect id="rectole0000000000" o:spid="_x0000_i1025" style="width:60.75pt;height:54pt" o:ole="" o:preferrelative="t" stroked="f">
            <v:imagedata r:id="rId4" o:title=""/>
          </v:rect>
          <o:OLEObject Type="Embed" ProgID="StaticMetafile" ShapeID="rectole0000000000" DrawAspect="Content" ObjectID="_1597741533" r:id="rId5"/>
        </w:object>
      </w:r>
    </w:p>
    <w:p w:rsidR="0024736C" w:rsidRDefault="0024736C" w:rsidP="008D6071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</w:t>
      </w:r>
    </w:p>
    <w:p w:rsidR="0024736C" w:rsidRDefault="0024736C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24736C" w:rsidRDefault="0024736C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:rsidR="0024736C" w:rsidRDefault="0024736C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24736C" w:rsidRDefault="0024736C">
      <w:pPr>
        <w:jc w:val="center"/>
        <w:rPr>
          <w:rFonts w:ascii="Times New Roman" w:hAnsi="Times New Roman"/>
          <w:b/>
          <w:sz w:val="28"/>
        </w:rPr>
      </w:pPr>
    </w:p>
    <w:p w:rsidR="0024736C" w:rsidRPr="00174825" w:rsidRDefault="0024736C" w:rsidP="00174825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 w:rsidR="0024736C" w:rsidRDefault="0024736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от «16» августа 2018 года                                                          № 8</w:t>
      </w:r>
    </w:p>
    <w:p w:rsidR="0024736C" w:rsidRDefault="0024736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</w:p>
    <w:p w:rsidR="0024736C" w:rsidRDefault="0024736C">
      <w:pPr>
        <w:jc w:val="both"/>
        <w:rPr>
          <w:rFonts w:ascii="Arial" w:hAnsi="Arial" w:cs="Arial"/>
          <w:sz w:val="24"/>
        </w:rPr>
      </w:pPr>
    </w:p>
    <w:p w:rsidR="0024736C" w:rsidRPr="0066011A" w:rsidRDefault="0024736C" w:rsidP="0066011A">
      <w:pPr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6011A">
        <w:rPr>
          <w:rFonts w:ascii="Times New Roman" w:hAnsi="Times New Roman"/>
          <w:b/>
          <w:sz w:val="28"/>
          <w:szCs w:val="28"/>
        </w:rPr>
        <w:t xml:space="preserve">О  внесении изменений в решение совета депутатов Зубово-Полянского муниципального района Республики Мордовия от 30 мая 2018 года №11 (с изменениями от 12.02.2010 №3, от 13.09.2011 №4, от 28.12.2011 №8, от 20.04.2012 №7, от 22.05.2013 №7, от 16.06.2015 №6,  от 26.10.2016 №6) «Об утверждении положения об административной комиссии и ее составе при администрации Зубово-Полянского муниципального района» </w:t>
      </w:r>
    </w:p>
    <w:p w:rsidR="0024736C" w:rsidRDefault="0024736C">
      <w:pPr>
        <w:jc w:val="center"/>
        <w:rPr>
          <w:rFonts w:ascii="Times New Roman" w:hAnsi="Times New Roman"/>
          <w:sz w:val="28"/>
          <w:shd w:val="clear" w:color="auto" w:fill="FFFFFF"/>
        </w:rPr>
      </w:pPr>
    </w:p>
    <w:p w:rsidR="0024736C" w:rsidRPr="0066011A" w:rsidRDefault="0024736C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В соответствии с Кодексом об административных правонарушениях, со ст. 5,6 Закона Республики Мордовия от 17.10.2002 г. № 45-З «Об административных комиссиях в Республике Мордовия», </w:t>
      </w:r>
      <w:r w:rsidRPr="0066011A">
        <w:rPr>
          <w:rFonts w:ascii="Times New Roman" w:hAnsi="Times New Roman"/>
          <w:b/>
          <w:sz w:val="28"/>
        </w:rPr>
        <w:t xml:space="preserve">Совет депутатов Зубово-Полянского муниципального района </w:t>
      </w:r>
    </w:p>
    <w:p w:rsidR="0024736C" w:rsidRDefault="0024736C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24736C" w:rsidRDefault="0024736C">
      <w:pPr>
        <w:ind w:firstLine="720"/>
        <w:jc w:val="both"/>
        <w:rPr>
          <w:rFonts w:ascii="Times New Roman" w:hAnsi="Times New Roman"/>
          <w:b/>
          <w:sz w:val="28"/>
        </w:rPr>
      </w:pPr>
    </w:p>
    <w:p w:rsidR="0024736C" w:rsidRDefault="0024736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Внести изменения в Положение об административной комиссии и ее составе при администрации Зубово-Полянского муниципального района Республики Мордовия, утвержденного от 30 мая 2008 года № 11 (с изменениями от 12.02.2010 г. № 3,  от 13.09.2011 г. № 4, от 28.12.2011 г. № 8, от 20.04.2012 г. № 7, от 22.05.2013 № 7, от 16.06.2015 г. № 6, от 26.10.2016 г. № 6) и включить в состав административной комиссии при администрации Зубово-Полянского муниципального района:</w:t>
      </w:r>
    </w:p>
    <w:p w:rsidR="0024736C" w:rsidRDefault="0024736C">
      <w:pPr>
        <w:tabs>
          <w:tab w:val="left" w:pos="993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Нечаева Александра Николаевич – Первого заместителя Главы Зубово-Полянского муниципального района Республики Мордовия;</w:t>
      </w:r>
    </w:p>
    <w:p w:rsidR="0024736C" w:rsidRDefault="0024736C">
      <w:pPr>
        <w:tabs>
          <w:tab w:val="left" w:pos="993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Якунина Евгения Александровича – и.о. заместителя начальника полиции по охране общественного порядка отдела МВД России по Зубово-Полянскому муниципальному району  (по согласованию).</w:t>
      </w:r>
    </w:p>
    <w:p w:rsidR="0024736C" w:rsidRDefault="0024736C">
      <w:pPr>
        <w:tabs>
          <w:tab w:val="left" w:pos="993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со дня официального опубликования.</w:t>
      </w:r>
    </w:p>
    <w:p w:rsidR="0024736C" w:rsidRDefault="0024736C">
      <w:pPr>
        <w:ind w:firstLine="720"/>
        <w:jc w:val="both"/>
        <w:rPr>
          <w:rFonts w:ascii="Arial" w:hAnsi="Arial" w:cs="Arial"/>
          <w:sz w:val="28"/>
        </w:rPr>
      </w:pPr>
    </w:p>
    <w:p w:rsidR="0024736C" w:rsidRDefault="0024736C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Глава Зубово-Полянского               Председатель Совета депутатов</w:t>
      </w:r>
    </w:p>
    <w:p w:rsidR="0024736C" w:rsidRDefault="0024736C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муниципального района                  Зубово-Полянского муниципального</w:t>
      </w:r>
    </w:p>
    <w:p w:rsidR="0024736C" w:rsidRDefault="0024736C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                      района Республики Мордовия</w:t>
      </w:r>
    </w:p>
    <w:p w:rsidR="0024736C" w:rsidRDefault="0024736C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</w:t>
      </w:r>
    </w:p>
    <w:p w:rsidR="0024736C" w:rsidRDefault="0024736C">
      <w:pPr>
        <w:ind w:firstLine="720"/>
        <w:jc w:val="both"/>
        <w:rPr>
          <w:rFonts w:ascii="Arial" w:hAnsi="Arial" w:cs="Arial"/>
          <w:sz w:val="24"/>
        </w:rPr>
      </w:pPr>
      <w:r>
        <w:rPr>
          <w:rFonts w:ascii="Times New Roman" w:hAnsi="Times New Roman"/>
          <w:b/>
          <w:sz w:val="28"/>
        </w:rPr>
        <w:t xml:space="preserve">                    С.С. Сурдин                                                        В.И. Брезгин</w:t>
      </w:r>
    </w:p>
    <w:sectPr w:rsidR="0024736C" w:rsidSect="008D6071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C8F"/>
    <w:rsid w:val="0003324D"/>
    <w:rsid w:val="000A60D0"/>
    <w:rsid w:val="000E7D9F"/>
    <w:rsid w:val="00174825"/>
    <w:rsid w:val="00195210"/>
    <w:rsid w:val="00210272"/>
    <w:rsid w:val="0024736C"/>
    <w:rsid w:val="002B25B3"/>
    <w:rsid w:val="005B54E4"/>
    <w:rsid w:val="0066011A"/>
    <w:rsid w:val="007D5D13"/>
    <w:rsid w:val="00890F09"/>
    <w:rsid w:val="008A1D72"/>
    <w:rsid w:val="008D6071"/>
    <w:rsid w:val="009C57B5"/>
    <w:rsid w:val="009F7302"/>
    <w:rsid w:val="00A0035F"/>
    <w:rsid w:val="00B22C88"/>
    <w:rsid w:val="00B63DD1"/>
    <w:rsid w:val="00C8604F"/>
    <w:rsid w:val="00CE78C7"/>
    <w:rsid w:val="00D219C8"/>
    <w:rsid w:val="00DC6C8F"/>
    <w:rsid w:val="00FE0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4E4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90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25B3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302</Words>
  <Characters>1724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orgo-1</cp:lastModifiedBy>
  <cp:revision>6</cp:revision>
  <cp:lastPrinted>2018-09-06T09:19:00Z</cp:lastPrinted>
  <dcterms:created xsi:type="dcterms:W3CDTF">2018-08-27T06:41:00Z</dcterms:created>
  <dcterms:modified xsi:type="dcterms:W3CDTF">2018-09-06T09:19:00Z</dcterms:modified>
</cp:coreProperties>
</file>